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46" w:rsidRDefault="000173BB" w:rsidP="00EA64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046">
        <w:rPr>
          <w:rFonts w:ascii="Times New Roman" w:hAnsi="Times New Roman" w:cs="Times New Roman"/>
          <w:b/>
          <w:sz w:val="26"/>
          <w:szCs w:val="26"/>
        </w:rPr>
        <w:t>П</w:t>
      </w:r>
      <w:r w:rsidR="00E85E74">
        <w:rPr>
          <w:rFonts w:ascii="Times New Roman" w:hAnsi="Times New Roman" w:cs="Times New Roman"/>
          <w:b/>
          <w:sz w:val="26"/>
          <w:szCs w:val="26"/>
        </w:rPr>
        <w:t>ЛАН</w:t>
      </w:r>
    </w:p>
    <w:p w:rsidR="00736107" w:rsidRDefault="007529A9" w:rsidP="00E85E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29A9">
        <w:rPr>
          <w:rFonts w:ascii="Times New Roman" w:hAnsi="Times New Roman" w:cs="Times New Roman"/>
          <w:b/>
          <w:sz w:val="26"/>
          <w:szCs w:val="26"/>
        </w:rPr>
        <w:t>Большешатьминского</w:t>
      </w:r>
      <w:proofErr w:type="spellEnd"/>
      <w:r w:rsidR="00EA64F8" w:rsidRPr="00D4104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E85E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64F8" w:rsidRPr="00D41046">
        <w:rPr>
          <w:rFonts w:ascii="Times New Roman" w:hAnsi="Times New Roman" w:cs="Times New Roman"/>
          <w:b/>
          <w:sz w:val="26"/>
          <w:szCs w:val="26"/>
        </w:rPr>
        <w:t>по планируемым работам по строительству и благоустройству на 2021 год</w:t>
      </w:r>
    </w:p>
    <w:p w:rsidR="00BA4521" w:rsidRPr="00D41046" w:rsidRDefault="00BA4521" w:rsidP="00D410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3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001"/>
        <w:gridCol w:w="1676"/>
        <w:gridCol w:w="2464"/>
        <w:gridCol w:w="4844"/>
      </w:tblGrid>
      <w:tr w:rsidR="00772D28" w:rsidRPr="00D41046" w:rsidTr="00E85E74">
        <w:trPr>
          <w:jc w:val="center"/>
        </w:trPr>
        <w:tc>
          <w:tcPr>
            <w:tcW w:w="1135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3001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объекта, проекта, работы</w:t>
            </w:r>
          </w:p>
        </w:tc>
        <w:tc>
          <w:tcPr>
            <w:tcW w:w="1676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464" w:type="dxa"/>
          </w:tcPr>
          <w:p w:rsidR="00772D28" w:rsidRPr="00E85E74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4844" w:type="dxa"/>
          </w:tcPr>
          <w:p w:rsidR="00772D28" w:rsidRPr="00E85E74" w:rsidRDefault="00772D28" w:rsidP="0077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</w:t>
            </w:r>
          </w:p>
          <w:p w:rsidR="00772D28" w:rsidRPr="00E85E74" w:rsidRDefault="00772D28" w:rsidP="0077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E7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E85E74" w:rsidRPr="00D41046" w:rsidTr="00E85E74">
        <w:trPr>
          <w:jc w:val="center"/>
        </w:trPr>
        <w:tc>
          <w:tcPr>
            <w:tcW w:w="15530" w:type="dxa"/>
            <w:gridSpan w:val="6"/>
          </w:tcPr>
          <w:p w:rsidR="00E85E74" w:rsidRDefault="00E85E74" w:rsidP="00C25B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5E74" w:rsidRDefault="00E85E74" w:rsidP="00C25B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/>
                <w:b/>
                <w:sz w:val="26"/>
                <w:szCs w:val="26"/>
              </w:rPr>
              <w:t xml:space="preserve">Проекты развития общественной инфраструктуры, основанных на местных инициативах, в рамках </w:t>
            </w:r>
          </w:p>
          <w:p w:rsidR="00E85E74" w:rsidRDefault="00E85E74" w:rsidP="00E85E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/>
                <w:b/>
                <w:sz w:val="26"/>
                <w:szCs w:val="26"/>
              </w:rPr>
              <w:t xml:space="preserve">постановления Кабинета Министров Чувашской Республики от 22.02.2017 № 71 </w:t>
            </w:r>
          </w:p>
          <w:p w:rsidR="007529A9" w:rsidRPr="00E85E74" w:rsidRDefault="007529A9" w:rsidP="00E85E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29A9" w:rsidRPr="00D41046" w:rsidTr="00E85E74">
        <w:trPr>
          <w:jc w:val="center"/>
        </w:trPr>
        <w:tc>
          <w:tcPr>
            <w:tcW w:w="1135" w:type="dxa"/>
          </w:tcPr>
          <w:p w:rsidR="007529A9" w:rsidRPr="00D41046" w:rsidRDefault="007529A9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529A9" w:rsidRPr="007514F3" w:rsidRDefault="007529A9" w:rsidP="007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Бурундуки</w:t>
            </w:r>
          </w:p>
        </w:tc>
        <w:tc>
          <w:tcPr>
            <w:tcW w:w="3001" w:type="dxa"/>
          </w:tcPr>
          <w:p w:rsidR="007529A9" w:rsidRPr="007514F3" w:rsidRDefault="007529A9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переправы в деревне Бурундуки через реку </w:t>
            </w:r>
            <w:proofErr w:type="spellStart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Юплемешь</w:t>
            </w:r>
            <w:proofErr w:type="spellEnd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Большешатьминского</w:t>
            </w:r>
            <w:proofErr w:type="spellEnd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1676" w:type="dxa"/>
          </w:tcPr>
          <w:p w:rsidR="007529A9" w:rsidRPr="007514F3" w:rsidRDefault="007529A9" w:rsidP="007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64" w:type="dxa"/>
          </w:tcPr>
          <w:p w:rsidR="007529A9" w:rsidRPr="007514F3" w:rsidRDefault="007529A9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7529A9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249 937,39 рублей</w:t>
            </w:r>
          </w:p>
          <w:p w:rsidR="007529A9" w:rsidRPr="00BC2733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из р</w:t>
            </w: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убликанского </w:t>
            </w: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бюджета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962,43 рублей,</w:t>
            </w:r>
          </w:p>
          <w:p w:rsidR="007529A9" w:rsidRPr="00BC2733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- 49 987,48 рублей,</w:t>
            </w:r>
          </w:p>
          <w:p w:rsidR="007529A9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населения - 49 987,48 рублей.</w:t>
            </w:r>
          </w:p>
        </w:tc>
      </w:tr>
      <w:tr w:rsidR="007529A9" w:rsidRPr="00D41046" w:rsidTr="00E85E74">
        <w:trPr>
          <w:jc w:val="center"/>
        </w:trPr>
        <w:tc>
          <w:tcPr>
            <w:tcW w:w="1135" w:type="dxa"/>
          </w:tcPr>
          <w:p w:rsidR="007529A9" w:rsidRPr="00D41046" w:rsidRDefault="007529A9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529A9" w:rsidRPr="007514F3" w:rsidRDefault="007529A9" w:rsidP="007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Дворики</w:t>
            </w:r>
          </w:p>
        </w:tc>
        <w:tc>
          <w:tcPr>
            <w:tcW w:w="3001" w:type="dxa"/>
          </w:tcPr>
          <w:p w:rsidR="007529A9" w:rsidRPr="007514F3" w:rsidRDefault="007529A9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 тросовой переправы в д. </w:t>
            </w: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Дворики </w:t>
            </w:r>
            <w:proofErr w:type="spellStart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Большешатьминского</w:t>
            </w:r>
            <w:proofErr w:type="spellEnd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</w:tc>
        <w:tc>
          <w:tcPr>
            <w:tcW w:w="1676" w:type="dxa"/>
          </w:tcPr>
          <w:p w:rsidR="007529A9" w:rsidRPr="007514F3" w:rsidRDefault="007529A9" w:rsidP="007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64" w:type="dxa"/>
          </w:tcPr>
          <w:p w:rsidR="007529A9" w:rsidRPr="007514F3" w:rsidRDefault="007529A9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7529A9" w:rsidRPr="00BC2733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550349,0 рублей, из них</w:t>
            </w:r>
          </w:p>
          <w:p w:rsidR="007529A9" w:rsidRPr="00BC2733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330209,40 рублей,</w:t>
            </w:r>
          </w:p>
          <w:p w:rsidR="007529A9" w:rsidRPr="00BC2733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- 110069,80 рублей,</w:t>
            </w:r>
          </w:p>
          <w:p w:rsidR="007529A9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110069,80 рублей.</w:t>
            </w:r>
          </w:p>
        </w:tc>
      </w:tr>
      <w:tr w:rsidR="007529A9" w:rsidRPr="00D41046" w:rsidTr="00E85E74">
        <w:trPr>
          <w:jc w:val="center"/>
        </w:trPr>
        <w:tc>
          <w:tcPr>
            <w:tcW w:w="1135" w:type="dxa"/>
          </w:tcPr>
          <w:p w:rsidR="007529A9" w:rsidRPr="00D41046" w:rsidRDefault="007529A9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529A9" w:rsidRDefault="007529A9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Типсирма</w:t>
            </w:r>
            <w:proofErr w:type="spellEnd"/>
          </w:p>
        </w:tc>
        <w:tc>
          <w:tcPr>
            <w:tcW w:w="3001" w:type="dxa"/>
          </w:tcPr>
          <w:p w:rsidR="007529A9" w:rsidRDefault="007529A9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Ремонт грунтовой дороги по улице Зеленая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переулку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Типсирма</w:t>
            </w:r>
            <w:proofErr w:type="spellEnd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Большешатьминского</w:t>
            </w:r>
            <w:proofErr w:type="spellEnd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 Чувашской Республики</w:t>
            </w:r>
          </w:p>
          <w:p w:rsidR="007529A9" w:rsidRPr="007514F3" w:rsidRDefault="007529A9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529A9" w:rsidRPr="007514F3" w:rsidRDefault="007529A9" w:rsidP="0075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64" w:type="dxa"/>
          </w:tcPr>
          <w:p w:rsidR="007529A9" w:rsidRPr="007514F3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7529A9" w:rsidRPr="00BC2733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296 060,00 рублей, из них</w:t>
            </w:r>
          </w:p>
          <w:p w:rsidR="007529A9" w:rsidRPr="00BC2733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177636,00 рублей,</w:t>
            </w:r>
          </w:p>
          <w:p w:rsidR="007529A9" w:rsidRPr="00BC2733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за счет бюджета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 – 59212,00 рублей,</w:t>
            </w:r>
          </w:p>
          <w:p w:rsidR="007529A9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средства населения - 59212,00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E74" w:rsidRPr="00D41046" w:rsidTr="002203E8">
        <w:trPr>
          <w:jc w:val="center"/>
        </w:trPr>
        <w:tc>
          <w:tcPr>
            <w:tcW w:w="15530" w:type="dxa"/>
            <w:gridSpan w:val="6"/>
          </w:tcPr>
          <w:p w:rsidR="007529A9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Проекты в рамках Указа Главы ЧР от 27.11.2019 № 139 «О дополнительных мерах по повышению комфортности</w:t>
            </w:r>
          </w:p>
          <w:p w:rsidR="00E85E74" w:rsidRPr="00D41046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среды проживания граждан в муниципальных образованиях Чувашской Республики»</w:t>
            </w:r>
          </w:p>
        </w:tc>
      </w:tr>
      <w:tr w:rsidR="007529A9" w:rsidRPr="00D41046" w:rsidTr="00E85E74">
        <w:trPr>
          <w:jc w:val="center"/>
        </w:trPr>
        <w:tc>
          <w:tcPr>
            <w:tcW w:w="1135" w:type="dxa"/>
          </w:tcPr>
          <w:p w:rsidR="007529A9" w:rsidRPr="00D41046" w:rsidRDefault="004F1144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529A9" w:rsidRPr="007514F3" w:rsidRDefault="007529A9" w:rsidP="004F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Шатьма</w:t>
            </w:r>
            <w:proofErr w:type="spellEnd"/>
          </w:p>
        </w:tc>
        <w:tc>
          <w:tcPr>
            <w:tcW w:w="3001" w:type="dxa"/>
          </w:tcPr>
          <w:p w:rsidR="007529A9" w:rsidRPr="007514F3" w:rsidRDefault="007529A9" w:rsidP="004F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</w:t>
            </w:r>
            <w:r w:rsidR="004F1144">
              <w:rPr>
                <w:rFonts w:ascii="Times New Roman" w:hAnsi="Times New Roman" w:cs="Times New Roman"/>
                <w:sz w:val="24"/>
                <w:szCs w:val="24"/>
              </w:rPr>
              <w:t xml:space="preserve">ии площади </w:t>
            </w:r>
            <w:proofErr w:type="gramStart"/>
            <w:r w:rsidR="004F114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4F1144">
              <w:rPr>
                <w:rFonts w:ascii="Times New Roman" w:hAnsi="Times New Roman" w:cs="Times New Roman"/>
                <w:sz w:val="24"/>
                <w:szCs w:val="24"/>
              </w:rPr>
              <w:t xml:space="preserve"> к зданию </w:t>
            </w: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с обустройством наружного освещения по ад</w:t>
            </w:r>
            <w:r w:rsidR="004F1144">
              <w:rPr>
                <w:rFonts w:ascii="Times New Roman" w:hAnsi="Times New Roman" w:cs="Times New Roman"/>
                <w:sz w:val="24"/>
                <w:szCs w:val="24"/>
              </w:rPr>
              <w:t xml:space="preserve">ресу: Чувашская Республика, район Красноармейский, </w:t>
            </w:r>
            <w:proofErr w:type="spellStart"/>
            <w:r w:rsidR="004F11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F1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733">
              <w:rPr>
                <w:rFonts w:ascii="Times New Roman" w:hAnsi="Times New Roman" w:cs="Times New Roman"/>
                <w:sz w:val="24"/>
                <w:szCs w:val="24"/>
              </w:rPr>
              <w:t>Шатьма</w:t>
            </w:r>
            <w:proofErr w:type="spellEnd"/>
          </w:p>
        </w:tc>
        <w:tc>
          <w:tcPr>
            <w:tcW w:w="1676" w:type="dxa"/>
          </w:tcPr>
          <w:p w:rsidR="007529A9" w:rsidRPr="007514F3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3">
              <w:rPr>
                <w:rFonts w:ascii="Times New Roman" w:hAnsi="Times New Roman" w:cs="Times New Roman"/>
                <w:sz w:val="24"/>
                <w:szCs w:val="24"/>
              </w:rPr>
              <w:t>Июнь -</w:t>
            </w:r>
            <w:r w:rsidR="004F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4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4" w:type="dxa"/>
          </w:tcPr>
          <w:p w:rsidR="007529A9" w:rsidRPr="007514F3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7529A9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 рублей</w:t>
            </w:r>
          </w:p>
          <w:p w:rsidR="007529A9" w:rsidRDefault="007529A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7E" w:rsidRPr="00D41046" w:rsidTr="00EE0FF8">
        <w:trPr>
          <w:jc w:val="center"/>
        </w:trPr>
        <w:tc>
          <w:tcPr>
            <w:tcW w:w="15530" w:type="dxa"/>
            <w:gridSpan w:val="6"/>
          </w:tcPr>
          <w:p w:rsidR="005B7E7E" w:rsidRDefault="005B7E7E" w:rsidP="005B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водонапорных башен в рамках Указа Главы ЧР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26.09.2019 </w:t>
            </w:r>
            <w:r w:rsidRPr="005B7E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118 </w:t>
            </w:r>
          </w:p>
          <w:p w:rsidR="005B7E7E" w:rsidRPr="005B7E7E" w:rsidRDefault="005B7E7E" w:rsidP="005B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E">
              <w:rPr>
                <w:rFonts w:ascii="Times New Roman" w:hAnsi="Times New Roman" w:cs="Times New Roman"/>
                <w:b/>
                <w:sz w:val="24"/>
                <w:szCs w:val="24"/>
              </w:rPr>
              <w:t>«О дополнительных мерах по повышению качества жизни населения Чувашской Республики»</w:t>
            </w:r>
          </w:p>
        </w:tc>
      </w:tr>
      <w:tr w:rsidR="005B7E7E" w:rsidRPr="00D41046" w:rsidTr="00E85E74">
        <w:trPr>
          <w:jc w:val="center"/>
        </w:trPr>
        <w:tc>
          <w:tcPr>
            <w:tcW w:w="1135" w:type="dxa"/>
          </w:tcPr>
          <w:p w:rsidR="005B7E7E" w:rsidRPr="00D41046" w:rsidRDefault="005B7E7E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5B7E7E" w:rsidRDefault="005B7E7E" w:rsidP="005B7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Д.Кошки</w:t>
            </w:r>
            <w:proofErr w:type="spellEnd"/>
          </w:p>
          <w:p w:rsidR="005B7E7E" w:rsidRDefault="005B7E7E" w:rsidP="005B7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Д.Голов</w:t>
            </w:r>
            <w:proofErr w:type="spellEnd"/>
          </w:p>
          <w:p w:rsidR="005B7E7E" w:rsidRDefault="005B7E7E" w:rsidP="005B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5B7E7E">
              <w:rPr>
                <w:rFonts w:ascii="Times New Roman" w:hAnsi="Times New Roman" w:cs="Times New Roman"/>
                <w:sz w:val="26"/>
                <w:szCs w:val="26"/>
              </w:rPr>
              <w:t>Тватпюрть</w:t>
            </w:r>
            <w:proofErr w:type="spellEnd"/>
          </w:p>
        </w:tc>
        <w:tc>
          <w:tcPr>
            <w:tcW w:w="3001" w:type="dxa"/>
          </w:tcPr>
          <w:p w:rsidR="005B7E7E" w:rsidRPr="005B7E7E" w:rsidRDefault="005B7E7E" w:rsidP="005B7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7E7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проектно-сметной документации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ремонту водонапорных башен</w:t>
            </w:r>
          </w:p>
        </w:tc>
        <w:tc>
          <w:tcPr>
            <w:tcW w:w="1676" w:type="dxa"/>
          </w:tcPr>
          <w:p w:rsidR="005B7E7E" w:rsidRPr="005B7E7E" w:rsidRDefault="005B7E7E" w:rsidP="005B7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E7E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464" w:type="dxa"/>
          </w:tcPr>
          <w:p w:rsidR="005B7E7E" w:rsidRPr="005B7E7E" w:rsidRDefault="005B7E7E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E7E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5B7E7E" w:rsidRDefault="005B7E7E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7E" w:rsidRPr="00D41046" w:rsidTr="00E85E74">
        <w:trPr>
          <w:jc w:val="center"/>
        </w:trPr>
        <w:tc>
          <w:tcPr>
            <w:tcW w:w="1135" w:type="dxa"/>
          </w:tcPr>
          <w:p w:rsidR="005B7E7E" w:rsidRPr="00D41046" w:rsidRDefault="005B7E7E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5B7E7E" w:rsidRDefault="005B7E7E" w:rsidP="005B7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Д.Кошки</w:t>
            </w:r>
            <w:proofErr w:type="spellEnd"/>
          </w:p>
          <w:p w:rsidR="005B7E7E" w:rsidRDefault="005B7E7E" w:rsidP="004F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Кожары</w:t>
            </w:r>
          </w:p>
        </w:tc>
        <w:tc>
          <w:tcPr>
            <w:tcW w:w="3001" w:type="dxa"/>
          </w:tcPr>
          <w:p w:rsidR="005B7E7E" w:rsidRPr="005B7E7E" w:rsidRDefault="005B7E7E" w:rsidP="005B7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7E7E">
              <w:rPr>
                <w:rFonts w:ascii="Times New Roman" w:hAnsi="Times New Roman" w:cs="Times New Roman"/>
                <w:sz w:val="26"/>
                <w:szCs w:val="26"/>
              </w:rPr>
              <w:t>Капитальный ремонт</w:t>
            </w:r>
          </w:p>
          <w:p w:rsidR="005B7E7E" w:rsidRPr="005B7E7E" w:rsidRDefault="005B7E7E" w:rsidP="005B7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7E7E">
              <w:rPr>
                <w:rFonts w:ascii="Times New Roman" w:hAnsi="Times New Roman" w:cs="Times New Roman"/>
                <w:sz w:val="26"/>
                <w:szCs w:val="26"/>
              </w:rPr>
              <w:t>водонапорной башни</w:t>
            </w:r>
          </w:p>
        </w:tc>
        <w:tc>
          <w:tcPr>
            <w:tcW w:w="1676" w:type="dxa"/>
          </w:tcPr>
          <w:p w:rsidR="005B7E7E" w:rsidRPr="005B7E7E" w:rsidRDefault="005B7E7E" w:rsidP="005B7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7E7E">
              <w:rPr>
                <w:rFonts w:ascii="Times New Roman" w:hAnsi="Times New Roman" w:cs="Times New Roman"/>
                <w:sz w:val="26"/>
                <w:szCs w:val="26"/>
              </w:rPr>
              <w:t>ай-сентябрь</w:t>
            </w:r>
          </w:p>
        </w:tc>
        <w:tc>
          <w:tcPr>
            <w:tcW w:w="2464" w:type="dxa"/>
          </w:tcPr>
          <w:p w:rsidR="005B7E7E" w:rsidRPr="005B7E7E" w:rsidRDefault="005B7E7E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E7E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5B7E7E" w:rsidRDefault="005B7E7E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4" w:rsidRPr="00D41046" w:rsidTr="004C1CF8">
        <w:trPr>
          <w:jc w:val="center"/>
        </w:trPr>
        <w:tc>
          <w:tcPr>
            <w:tcW w:w="15530" w:type="dxa"/>
            <w:gridSpan w:val="6"/>
          </w:tcPr>
          <w:p w:rsidR="00E85E74" w:rsidRPr="00D41046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транспортной системы»</w:t>
            </w:r>
          </w:p>
        </w:tc>
      </w:tr>
      <w:tr w:rsidR="000D68B4" w:rsidRPr="00D41046" w:rsidTr="00E85E74">
        <w:trPr>
          <w:jc w:val="center"/>
        </w:trPr>
        <w:tc>
          <w:tcPr>
            <w:tcW w:w="1135" w:type="dxa"/>
          </w:tcPr>
          <w:p w:rsidR="000D68B4" w:rsidRPr="00D41046" w:rsidRDefault="000D68B4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0D68B4" w:rsidRPr="007514F3" w:rsidRDefault="000D68B4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Типсирма</w:t>
            </w:r>
            <w:proofErr w:type="spellEnd"/>
          </w:p>
        </w:tc>
        <w:tc>
          <w:tcPr>
            <w:tcW w:w="3001" w:type="dxa"/>
          </w:tcPr>
          <w:p w:rsidR="000D68B4" w:rsidRPr="007514F3" w:rsidRDefault="000D68B4" w:rsidP="000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4F">
              <w:rPr>
                <w:rFonts w:ascii="Times New Roman" w:hAnsi="Times New Roman" w:cs="Times New Roman"/>
                <w:sz w:val="24"/>
                <w:szCs w:val="24"/>
              </w:rPr>
              <w:t>Ремонт грунтов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дороги по улице Димитрова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E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46E4F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24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4F">
              <w:rPr>
                <w:rFonts w:ascii="Times New Roman" w:hAnsi="Times New Roman" w:cs="Times New Roman"/>
                <w:sz w:val="24"/>
                <w:szCs w:val="24"/>
              </w:rPr>
              <w:t>Типсирма</w:t>
            </w:r>
            <w:proofErr w:type="spellEnd"/>
            <w:r w:rsidRPr="00246E4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150 м.</w:t>
            </w:r>
          </w:p>
        </w:tc>
        <w:tc>
          <w:tcPr>
            <w:tcW w:w="1676" w:type="dxa"/>
          </w:tcPr>
          <w:p w:rsidR="000D68B4" w:rsidRPr="007514F3" w:rsidRDefault="000D68B4" w:rsidP="000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3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464" w:type="dxa"/>
          </w:tcPr>
          <w:p w:rsidR="000D68B4" w:rsidRPr="00D41046" w:rsidRDefault="000D68B4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0D68B4" w:rsidRDefault="000D68B4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F">
              <w:rPr>
                <w:rFonts w:ascii="Times New Roman" w:hAnsi="Times New Roman" w:cs="Times New Roman"/>
                <w:sz w:val="24"/>
                <w:szCs w:val="24"/>
              </w:rPr>
              <w:t>373 560,0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D68B4" w:rsidRPr="00D41046" w:rsidTr="00E85E74">
        <w:trPr>
          <w:jc w:val="center"/>
        </w:trPr>
        <w:tc>
          <w:tcPr>
            <w:tcW w:w="1135" w:type="dxa"/>
          </w:tcPr>
          <w:p w:rsidR="000D68B4" w:rsidRPr="00D41046" w:rsidRDefault="000D68B4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0D68B4" w:rsidRPr="007514F3" w:rsidRDefault="000D68B4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0D68B4" w:rsidRPr="007514F3" w:rsidRDefault="000D68B4" w:rsidP="000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F3"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676" w:type="dxa"/>
          </w:tcPr>
          <w:p w:rsidR="000D68B4" w:rsidRPr="007514F3" w:rsidRDefault="000D68B4" w:rsidP="000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64" w:type="dxa"/>
          </w:tcPr>
          <w:p w:rsidR="000D68B4" w:rsidRPr="00D41046" w:rsidRDefault="000D68B4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0D68B4" w:rsidRPr="007514F3" w:rsidRDefault="000D68B4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311390, 00 рублей</w:t>
            </w:r>
          </w:p>
        </w:tc>
      </w:tr>
      <w:tr w:rsidR="00E85E74" w:rsidRPr="00D41046" w:rsidTr="003461F4">
        <w:trPr>
          <w:jc w:val="center"/>
        </w:trPr>
        <w:tc>
          <w:tcPr>
            <w:tcW w:w="15530" w:type="dxa"/>
            <w:gridSpan w:val="6"/>
          </w:tcPr>
          <w:p w:rsidR="00222799" w:rsidRDefault="00222799" w:rsidP="00E8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8F217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Большешатьминского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E74" w:rsidRPr="00D41046" w:rsidRDefault="00222799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Красноармейского района Чувашской Республики»</w:t>
            </w:r>
          </w:p>
        </w:tc>
      </w:tr>
      <w:tr w:rsidR="00222799" w:rsidRPr="00D41046" w:rsidTr="00E85E74">
        <w:trPr>
          <w:jc w:val="center"/>
        </w:trPr>
        <w:tc>
          <w:tcPr>
            <w:tcW w:w="1135" w:type="dxa"/>
          </w:tcPr>
          <w:p w:rsidR="00222799" w:rsidRDefault="00222799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222799" w:rsidRPr="007514F3" w:rsidRDefault="0022279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2799" w:rsidRPr="007514F3" w:rsidRDefault="00222799" w:rsidP="002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F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кладбищ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9" w:rsidRPr="007514F3" w:rsidRDefault="00222799" w:rsidP="002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3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9" w:rsidRDefault="00222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A9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222799" w:rsidRDefault="00222799"/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9" w:rsidRPr="00D41046" w:rsidRDefault="00222799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799" w:rsidRPr="00D41046" w:rsidTr="00E85E74">
        <w:trPr>
          <w:jc w:val="center"/>
        </w:trPr>
        <w:tc>
          <w:tcPr>
            <w:tcW w:w="1135" w:type="dxa"/>
          </w:tcPr>
          <w:p w:rsidR="00222799" w:rsidRDefault="00222799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10" w:type="dxa"/>
          </w:tcPr>
          <w:p w:rsidR="00222799" w:rsidRDefault="0022279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2799" w:rsidRPr="007514F3" w:rsidRDefault="00222799" w:rsidP="002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 (замена ламп, восстановление линии уличного освещения)</w:t>
            </w:r>
          </w:p>
        </w:tc>
        <w:tc>
          <w:tcPr>
            <w:tcW w:w="1676" w:type="dxa"/>
          </w:tcPr>
          <w:p w:rsidR="00222799" w:rsidRPr="007514F3" w:rsidRDefault="00222799" w:rsidP="002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64" w:type="dxa"/>
          </w:tcPr>
          <w:p w:rsidR="00222799" w:rsidRDefault="00222799">
            <w:r w:rsidRPr="00A53A9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222799" w:rsidRDefault="00222799" w:rsidP="0022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F">
              <w:rPr>
                <w:rFonts w:ascii="Times New Roman" w:hAnsi="Times New Roman" w:cs="Times New Roman"/>
                <w:sz w:val="24"/>
                <w:szCs w:val="24"/>
              </w:rPr>
              <w:t>158 400,00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222799" w:rsidRPr="00D41046" w:rsidRDefault="00222799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799" w:rsidRPr="00D41046" w:rsidTr="005F4CB8">
        <w:trPr>
          <w:jc w:val="center"/>
        </w:trPr>
        <w:tc>
          <w:tcPr>
            <w:tcW w:w="15530" w:type="dxa"/>
            <w:gridSpan w:val="6"/>
          </w:tcPr>
          <w:p w:rsidR="00222799" w:rsidRPr="00246E4F" w:rsidRDefault="00222799" w:rsidP="002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 «Развитие культуры и туризма»</w:t>
            </w:r>
          </w:p>
        </w:tc>
      </w:tr>
      <w:tr w:rsidR="00222799" w:rsidRPr="00D41046" w:rsidTr="00E85E74">
        <w:trPr>
          <w:jc w:val="center"/>
        </w:trPr>
        <w:tc>
          <w:tcPr>
            <w:tcW w:w="1135" w:type="dxa"/>
          </w:tcPr>
          <w:p w:rsidR="00222799" w:rsidRDefault="00222799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222799" w:rsidRDefault="00222799" w:rsidP="002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</w:p>
        </w:tc>
        <w:tc>
          <w:tcPr>
            <w:tcW w:w="3001" w:type="dxa"/>
          </w:tcPr>
          <w:p w:rsidR="00222799" w:rsidRDefault="00222799" w:rsidP="002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F5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</w:t>
            </w:r>
            <w:proofErr w:type="spellStart"/>
            <w:r w:rsidRPr="007D4BF5">
              <w:rPr>
                <w:rFonts w:ascii="Times New Roman" w:hAnsi="Times New Roman" w:cs="Times New Roman"/>
                <w:sz w:val="24"/>
                <w:szCs w:val="24"/>
              </w:rPr>
              <w:t>Анаткасинского</w:t>
            </w:r>
            <w:proofErr w:type="spellEnd"/>
            <w:r w:rsidRPr="007D4BF5">
              <w:rPr>
                <w:rFonts w:ascii="Times New Roman" w:hAnsi="Times New Roman" w:cs="Times New Roman"/>
                <w:sz w:val="24"/>
                <w:szCs w:val="24"/>
              </w:rPr>
              <w:t xml:space="preserve"> дома досуга МБУК «Центр развития культуры» Красноармейского района Чувашской Республики</w:t>
            </w:r>
          </w:p>
        </w:tc>
        <w:tc>
          <w:tcPr>
            <w:tcW w:w="1676" w:type="dxa"/>
          </w:tcPr>
          <w:p w:rsidR="00222799" w:rsidRDefault="00222799" w:rsidP="002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4" w:type="dxa"/>
          </w:tcPr>
          <w:p w:rsidR="00222799" w:rsidRPr="007514F3" w:rsidRDefault="00222799" w:rsidP="002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222799" w:rsidRDefault="0022279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1 272 377, 00 рублей</w:t>
            </w:r>
          </w:p>
        </w:tc>
      </w:tr>
      <w:tr w:rsidR="00222799" w:rsidRPr="00D41046" w:rsidTr="00E85E74">
        <w:trPr>
          <w:jc w:val="center"/>
        </w:trPr>
        <w:tc>
          <w:tcPr>
            <w:tcW w:w="1135" w:type="dxa"/>
          </w:tcPr>
          <w:p w:rsidR="00222799" w:rsidRDefault="00222799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222799" w:rsidRDefault="00222799" w:rsidP="002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Шатьма</w:t>
            </w:r>
            <w:proofErr w:type="spellEnd"/>
          </w:p>
        </w:tc>
        <w:tc>
          <w:tcPr>
            <w:tcW w:w="3001" w:type="dxa"/>
          </w:tcPr>
          <w:p w:rsidR="00222799" w:rsidRDefault="00222799" w:rsidP="002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F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</w:t>
            </w:r>
            <w:proofErr w:type="spellStart"/>
            <w:r w:rsidRPr="007D4BF5">
              <w:rPr>
                <w:rFonts w:ascii="Times New Roman" w:hAnsi="Times New Roman" w:cs="Times New Roman"/>
                <w:sz w:val="24"/>
                <w:szCs w:val="24"/>
              </w:rPr>
              <w:t>Большешатьминского</w:t>
            </w:r>
            <w:proofErr w:type="spellEnd"/>
            <w:r w:rsidRPr="007D4BF5">
              <w:rPr>
                <w:rFonts w:ascii="Times New Roman" w:hAnsi="Times New Roman" w:cs="Times New Roman"/>
                <w:sz w:val="24"/>
                <w:szCs w:val="24"/>
              </w:rPr>
              <w:t xml:space="preserve"> центра досуга МБУК «Центр развития культуры» Красноармейского района Чувашской Республики</w:t>
            </w:r>
          </w:p>
        </w:tc>
        <w:tc>
          <w:tcPr>
            <w:tcW w:w="1676" w:type="dxa"/>
          </w:tcPr>
          <w:p w:rsidR="00222799" w:rsidRDefault="00222799" w:rsidP="002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2464" w:type="dxa"/>
          </w:tcPr>
          <w:p w:rsidR="00222799" w:rsidRPr="007514F3" w:rsidRDefault="00222799" w:rsidP="002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222799" w:rsidRDefault="00222799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5">
              <w:rPr>
                <w:rFonts w:ascii="Times New Roman" w:hAnsi="Times New Roman" w:cs="Times New Roman"/>
                <w:sz w:val="24"/>
                <w:szCs w:val="24"/>
              </w:rPr>
              <w:t>691 000 рублей</w:t>
            </w:r>
          </w:p>
        </w:tc>
      </w:tr>
      <w:tr w:rsidR="00FE2819" w:rsidRPr="00D41046" w:rsidTr="00F604C2">
        <w:trPr>
          <w:jc w:val="center"/>
        </w:trPr>
        <w:tc>
          <w:tcPr>
            <w:tcW w:w="15530" w:type="dxa"/>
            <w:gridSpan w:val="6"/>
          </w:tcPr>
          <w:p w:rsidR="00FE2819" w:rsidRPr="00D41046" w:rsidRDefault="006F19D6" w:rsidP="00FE2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«Благоустройство территории»</w:t>
            </w:r>
          </w:p>
        </w:tc>
      </w:tr>
      <w:tr w:rsidR="006F19D6" w:rsidRPr="00D41046" w:rsidTr="00E85E74">
        <w:trPr>
          <w:jc w:val="center"/>
        </w:trPr>
        <w:tc>
          <w:tcPr>
            <w:tcW w:w="1135" w:type="dxa"/>
          </w:tcPr>
          <w:p w:rsidR="006F19D6" w:rsidRPr="00D41046" w:rsidRDefault="00222799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6F19D6" w:rsidRPr="00D41046" w:rsidRDefault="007C2914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2914">
              <w:rPr>
                <w:rFonts w:ascii="Times New Roman" w:hAnsi="Times New Roman" w:cs="Times New Roman"/>
                <w:sz w:val="26"/>
                <w:szCs w:val="26"/>
              </w:rPr>
              <w:t>Шатьма</w:t>
            </w:r>
            <w:proofErr w:type="spellEnd"/>
          </w:p>
        </w:tc>
        <w:tc>
          <w:tcPr>
            <w:tcW w:w="3001" w:type="dxa"/>
          </w:tcPr>
          <w:p w:rsidR="006F19D6" w:rsidRPr="00D41046" w:rsidRDefault="007C2914" w:rsidP="007C2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Посадка кустарников в парке площадь Центральная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Шатьма</w:t>
            </w:r>
            <w:bookmarkStart w:id="0" w:name="_GoBack"/>
            <w:bookmarkEnd w:id="0"/>
            <w:proofErr w:type="spellEnd"/>
          </w:p>
        </w:tc>
        <w:tc>
          <w:tcPr>
            <w:tcW w:w="1676" w:type="dxa"/>
          </w:tcPr>
          <w:p w:rsidR="006F19D6" w:rsidRPr="00D41046" w:rsidRDefault="006F19D6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464" w:type="dxa"/>
          </w:tcPr>
          <w:p w:rsidR="006F19D6" w:rsidRPr="00D41046" w:rsidRDefault="006F19D6" w:rsidP="009C3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4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6F19D6" w:rsidRPr="00D41046" w:rsidRDefault="006F19D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64F8" w:rsidRPr="00EA64F8" w:rsidRDefault="00EA64F8" w:rsidP="00E85E7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A64F8" w:rsidRPr="00EA64F8" w:rsidSect="00CE6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8"/>
    <w:rsid w:val="000173BB"/>
    <w:rsid w:val="00063F33"/>
    <w:rsid w:val="000D68B4"/>
    <w:rsid w:val="00222799"/>
    <w:rsid w:val="003967D6"/>
    <w:rsid w:val="003E4FB4"/>
    <w:rsid w:val="004471A7"/>
    <w:rsid w:val="004F1144"/>
    <w:rsid w:val="005021D5"/>
    <w:rsid w:val="0056066B"/>
    <w:rsid w:val="005B7E7E"/>
    <w:rsid w:val="005D4739"/>
    <w:rsid w:val="005F5BC0"/>
    <w:rsid w:val="006F19D6"/>
    <w:rsid w:val="00707F5E"/>
    <w:rsid w:val="00736107"/>
    <w:rsid w:val="007373B9"/>
    <w:rsid w:val="007514F3"/>
    <w:rsid w:val="007529A9"/>
    <w:rsid w:val="00772D28"/>
    <w:rsid w:val="007B0575"/>
    <w:rsid w:val="007C2914"/>
    <w:rsid w:val="008047D5"/>
    <w:rsid w:val="009A65A7"/>
    <w:rsid w:val="00A50DEA"/>
    <w:rsid w:val="00AD011B"/>
    <w:rsid w:val="00B41FDE"/>
    <w:rsid w:val="00BA4521"/>
    <w:rsid w:val="00C25BE2"/>
    <w:rsid w:val="00CE693D"/>
    <w:rsid w:val="00D41046"/>
    <w:rsid w:val="00D4244D"/>
    <w:rsid w:val="00D96CED"/>
    <w:rsid w:val="00E37BF8"/>
    <w:rsid w:val="00E64724"/>
    <w:rsid w:val="00E85E74"/>
    <w:rsid w:val="00E9537D"/>
    <w:rsid w:val="00EA64F8"/>
    <w:rsid w:val="00F22041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Григорьев</dc:creator>
  <cp:lastModifiedBy>Ирина Григорьева</cp:lastModifiedBy>
  <cp:revision>6</cp:revision>
  <cp:lastPrinted>2020-12-15T12:35:00Z</cp:lastPrinted>
  <dcterms:created xsi:type="dcterms:W3CDTF">2020-12-30T07:23:00Z</dcterms:created>
  <dcterms:modified xsi:type="dcterms:W3CDTF">2020-12-30T08:02:00Z</dcterms:modified>
</cp:coreProperties>
</file>