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CE" w:rsidRDefault="003317CE" w:rsidP="007426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2F0" w:rsidRDefault="005E52F0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2F0" w:rsidRPr="000732AC" w:rsidRDefault="000732AC" w:rsidP="000732A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32AC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5E52F0" w:rsidRPr="000732AC">
        <w:rPr>
          <w:rFonts w:ascii="Times New Roman" w:hAnsi="Times New Roman"/>
          <w:b/>
          <w:sz w:val="24"/>
          <w:szCs w:val="24"/>
          <w:lang w:eastAsia="ru-RU"/>
        </w:rPr>
        <w:t xml:space="preserve">тоги </w:t>
      </w:r>
      <w:r w:rsidRPr="000732AC">
        <w:rPr>
          <w:rFonts w:ascii="Times New Roman" w:hAnsi="Times New Roman"/>
          <w:b/>
          <w:sz w:val="24"/>
          <w:szCs w:val="24"/>
          <w:lang w:eastAsia="ru-RU"/>
        </w:rPr>
        <w:t xml:space="preserve">деятельности отдела ЗАГС </w:t>
      </w:r>
      <w:r w:rsidR="002946E6">
        <w:rPr>
          <w:rFonts w:ascii="Times New Roman" w:hAnsi="Times New Roman"/>
          <w:b/>
          <w:sz w:val="24"/>
          <w:szCs w:val="24"/>
          <w:lang w:eastAsia="ru-RU"/>
        </w:rPr>
        <w:t xml:space="preserve">Госслужбы </w:t>
      </w:r>
      <w:r w:rsidRPr="000732AC">
        <w:rPr>
          <w:rFonts w:ascii="Times New Roman" w:hAnsi="Times New Roman"/>
          <w:b/>
          <w:sz w:val="24"/>
          <w:szCs w:val="24"/>
          <w:lang w:eastAsia="ru-RU"/>
        </w:rPr>
        <w:t xml:space="preserve">Чувашии </w:t>
      </w:r>
      <w:r w:rsidR="002946E6">
        <w:rPr>
          <w:rFonts w:ascii="Times New Roman" w:hAnsi="Times New Roman"/>
          <w:b/>
          <w:sz w:val="24"/>
          <w:szCs w:val="24"/>
          <w:lang w:eastAsia="ru-RU"/>
        </w:rPr>
        <w:t xml:space="preserve">по делам юстиции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 20</w:t>
      </w:r>
      <w:r w:rsidR="002946E6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0732AC" w:rsidRDefault="000732AC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99A" w:rsidRPr="00935A3F" w:rsidRDefault="005865A6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A3F">
        <w:rPr>
          <w:rFonts w:ascii="Times New Roman" w:hAnsi="Times New Roman"/>
          <w:sz w:val="24"/>
          <w:szCs w:val="24"/>
          <w:lang w:eastAsia="ru-RU"/>
        </w:rPr>
        <w:t>В 20</w:t>
      </w:r>
      <w:r w:rsidR="007D31EC">
        <w:rPr>
          <w:rFonts w:ascii="Times New Roman" w:hAnsi="Times New Roman"/>
          <w:sz w:val="24"/>
          <w:szCs w:val="24"/>
          <w:lang w:eastAsia="ru-RU"/>
        </w:rPr>
        <w:t>20</w:t>
      </w:r>
      <w:r w:rsidRPr="00935A3F">
        <w:rPr>
          <w:rFonts w:ascii="Times New Roman" w:hAnsi="Times New Roman"/>
          <w:sz w:val="24"/>
          <w:szCs w:val="24"/>
          <w:lang w:eastAsia="ru-RU"/>
        </w:rPr>
        <w:t xml:space="preserve"> году на осуществление делегированных государственных полномочий  Российской Федерации по государственной регистрации актов гражданского состояния 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 xml:space="preserve">было выделено </w:t>
      </w:r>
      <w:r w:rsidR="007D31EC">
        <w:rPr>
          <w:rFonts w:ascii="Times New Roman" w:hAnsi="Times New Roman"/>
          <w:sz w:val="24"/>
          <w:szCs w:val="24"/>
          <w:lang w:eastAsia="ru-RU"/>
        </w:rPr>
        <w:t>76 248 900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3317CE" w:rsidRPr="00935A3F">
        <w:rPr>
          <w:rFonts w:ascii="Times New Roman" w:hAnsi="Times New Roman"/>
          <w:sz w:val="24"/>
          <w:szCs w:val="24"/>
          <w:lang w:eastAsia="ru-RU"/>
        </w:rPr>
        <w:t>,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 xml:space="preserve"> из которых порядка </w:t>
      </w:r>
      <w:r w:rsidR="007D31EC">
        <w:rPr>
          <w:rFonts w:ascii="Times New Roman" w:hAnsi="Times New Roman"/>
          <w:sz w:val="24"/>
          <w:szCs w:val="24"/>
          <w:lang w:eastAsia="ru-RU"/>
        </w:rPr>
        <w:t>10 434</w:t>
      </w:r>
      <w:r w:rsidR="0067799A" w:rsidRPr="00935A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1EC">
        <w:rPr>
          <w:rFonts w:ascii="Times New Roman" w:hAnsi="Times New Roman"/>
          <w:sz w:val="24"/>
          <w:szCs w:val="24"/>
          <w:lang w:eastAsia="ru-RU"/>
        </w:rPr>
        <w:t>8</w:t>
      </w:r>
      <w:r w:rsidR="0067799A" w:rsidRPr="00935A3F">
        <w:rPr>
          <w:rFonts w:ascii="Times New Roman" w:hAnsi="Times New Roman"/>
          <w:sz w:val="24"/>
          <w:szCs w:val="24"/>
          <w:lang w:eastAsia="ru-RU"/>
        </w:rPr>
        <w:t>00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 xml:space="preserve">  на осуществление перевода актовых записей в электронный вид. В адрес районов и городов Чувашской Республики было направлено</w:t>
      </w:r>
      <w:r w:rsidR="000732AC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1EC">
        <w:rPr>
          <w:rFonts w:ascii="Times New Roman" w:hAnsi="Times New Roman"/>
          <w:sz w:val="24"/>
          <w:szCs w:val="24"/>
          <w:lang w:eastAsia="ru-RU"/>
        </w:rPr>
        <w:t>64 454 900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 xml:space="preserve"> рублей, 1</w:t>
      </w:r>
      <w:r w:rsidR="007D31EC">
        <w:rPr>
          <w:rFonts w:ascii="Times New Roman" w:hAnsi="Times New Roman"/>
          <w:sz w:val="24"/>
          <w:szCs w:val="24"/>
          <w:lang w:eastAsia="ru-RU"/>
        </w:rPr>
        <w:t>1 794</w:t>
      </w:r>
      <w:r w:rsidR="00A06F0C">
        <w:rPr>
          <w:rFonts w:ascii="Times New Roman" w:hAnsi="Times New Roman"/>
          <w:sz w:val="24"/>
          <w:szCs w:val="24"/>
          <w:lang w:eastAsia="ru-RU"/>
        </w:rPr>
        <w:t> </w:t>
      </w:r>
      <w:r w:rsidR="007D31EC">
        <w:rPr>
          <w:rFonts w:ascii="Times New Roman" w:hAnsi="Times New Roman"/>
          <w:sz w:val="24"/>
          <w:szCs w:val="24"/>
          <w:lang w:eastAsia="ru-RU"/>
        </w:rPr>
        <w:t>0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>00</w:t>
      </w:r>
      <w:r w:rsidR="00A06F0C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AF61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>в отдел З</w:t>
      </w:r>
      <w:r w:rsidR="00AF6168">
        <w:rPr>
          <w:rFonts w:ascii="Times New Roman" w:hAnsi="Times New Roman"/>
          <w:sz w:val="24"/>
          <w:szCs w:val="24"/>
          <w:lang w:eastAsia="ru-RU"/>
        </w:rPr>
        <w:t>АГС</w:t>
      </w:r>
      <w:r w:rsidR="001B569E" w:rsidRPr="00935A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1EC">
        <w:rPr>
          <w:rFonts w:ascii="Times New Roman" w:hAnsi="Times New Roman"/>
          <w:sz w:val="24"/>
          <w:szCs w:val="24"/>
          <w:lang w:eastAsia="ru-RU"/>
        </w:rPr>
        <w:t>Госслужбы</w:t>
      </w:r>
      <w:r w:rsidR="00DF62E2" w:rsidRPr="00935A3F">
        <w:rPr>
          <w:rFonts w:ascii="Times New Roman" w:hAnsi="Times New Roman"/>
          <w:sz w:val="24"/>
          <w:szCs w:val="24"/>
          <w:lang w:eastAsia="ru-RU"/>
        </w:rPr>
        <w:t xml:space="preserve"> (из них закуплены картриджи для органов ЗАГС, обложки для </w:t>
      </w:r>
      <w:r w:rsidR="002946E6">
        <w:rPr>
          <w:rFonts w:ascii="Times New Roman" w:hAnsi="Times New Roman"/>
          <w:sz w:val="24"/>
          <w:szCs w:val="24"/>
          <w:lang w:eastAsia="ru-RU"/>
        </w:rPr>
        <w:t xml:space="preserve">бланков </w:t>
      </w:r>
      <w:r w:rsidR="00DF62E2" w:rsidRPr="00935A3F">
        <w:rPr>
          <w:rFonts w:ascii="Times New Roman" w:hAnsi="Times New Roman"/>
          <w:sz w:val="24"/>
          <w:szCs w:val="24"/>
          <w:lang w:eastAsia="ru-RU"/>
        </w:rPr>
        <w:t>свидетельств ЗАГС, используемые при торжественных</w:t>
      </w:r>
      <w:r w:rsidR="00A06F0C">
        <w:rPr>
          <w:rFonts w:ascii="Times New Roman" w:hAnsi="Times New Roman"/>
          <w:sz w:val="24"/>
          <w:szCs w:val="24"/>
          <w:lang w:eastAsia="ru-RU"/>
        </w:rPr>
        <w:t xml:space="preserve"> вручениях</w:t>
      </w:r>
      <w:r w:rsidR="00DF62E2" w:rsidRPr="00935A3F">
        <w:rPr>
          <w:rFonts w:ascii="Times New Roman" w:hAnsi="Times New Roman"/>
          <w:sz w:val="24"/>
          <w:szCs w:val="24"/>
          <w:lang w:eastAsia="ru-RU"/>
        </w:rPr>
        <w:t>,</w:t>
      </w:r>
      <w:r w:rsidR="002946E6">
        <w:rPr>
          <w:rFonts w:ascii="Times New Roman" w:hAnsi="Times New Roman"/>
          <w:sz w:val="24"/>
          <w:szCs w:val="24"/>
          <w:lang w:eastAsia="ru-RU"/>
        </w:rPr>
        <w:t xml:space="preserve"> оборудование и установка ВКС для проведения совещаний,  обслуживание программы МАИС ЗАГС и др.</w:t>
      </w:r>
      <w:r w:rsidR="00382C5B" w:rsidRPr="00935A3F">
        <w:rPr>
          <w:rFonts w:ascii="Times New Roman" w:hAnsi="Times New Roman"/>
          <w:sz w:val="24"/>
          <w:szCs w:val="24"/>
          <w:lang w:eastAsia="ru-RU"/>
        </w:rPr>
        <w:t>)</w:t>
      </w:r>
      <w:r w:rsidR="0067799A" w:rsidRPr="00935A3F">
        <w:rPr>
          <w:rFonts w:ascii="Times New Roman" w:hAnsi="Times New Roman"/>
          <w:sz w:val="24"/>
          <w:szCs w:val="24"/>
          <w:lang w:eastAsia="ru-RU"/>
        </w:rPr>
        <w:t>.</w:t>
      </w:r>
    </w:p>
    <w:p w:rsidR="0067799A" w:rsidRPr="00935A3F" w:rsidRDefault="002859FD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A3F">
        <w:rPr>
          <w:rFonts w:ascii="Times New Roman" w:hAnsi="Times New Roman"/>
          <w:color w:val="000000"/>
          <w:sz w:val="24"/>
          <w:szCs w:val="24"/>
        </w:rPr>
        <w:t>За счет субвенций</w:t>
      </w:r>
      <w:r w:rsidR="00382C5B" w:rsidRPr="00935A3F">
        <w:rPr>
          <w:rFonts w:ascii="Times New Roman" w:hAnsi="Times New Roman"/>
          <w:color w:val="000000"/>
          <w:sz w:val="24"/>
          <w:szCs w:val="24"/>
        </w:rPr>
        <w:t xml:space="preserve"> организованы</w:t>
      </w:r>
      <w:r w:rsidRPr="00935A3F">
        <w:rPr>
          <w:rFonts w:ascii="Times New Roman" w:hAnsi="Times New Roman"/>
          <w:color w:val="000000"/>
          <w:sz w:val="24"/>
          <w:szCs w:val="24"/>
        </w:rPr>
        <w:t xml:space="preserve"> ремонтные работы помещений органов ЗАГС  Шемуршинского, </w:t>
      </w:r>
      <w:r w:rsidR="002946E6">
        <w:rPr>
          <w:rFonts w:ascii="Times New Roman" w:hAnsi="Times New Roman"/>
          <w:color w:val="000000"/>
          <w:sz w:val="24"/>
          <w:szCs w:val="24"/>
        </w:rPr>
        <w:t>Яльчикского район</w:t>
      </w:r>
      <w:r w:rsidRPr="00935A3F">
        <w:rPr>
          <w:rFonts w:ascii="Times New Roman" w:hAnsi="Times New Roman"/>
          <w:color w:val="000000"/>
          <w:sz w:val="24"/>
          <w:szCs w:val="24"/>
        </w:rPr>
        <w:t xml:space="preserve">ов, </w:t>
      </w:r>
      <w:proofErr w:type="spellStart"/>
      <w:r w:rsidRPr="00935A3F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35A3F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935A3F">
        <w:rPr>
          <w:rFonts w:ascii="Times New Roman" w:hAnsi="Times New Roman"/>
          <w:color w:val="000000"/>
          <w:sz w:val="24"/>
          <w:szCs w:val="24"/>
        </w:rPr>
        <w:t>латырь</w:t>
      </w:r>
      <w:proofErr w:type="spellEnd"/>
      <w:r w:rsidRPr="00935A3F">
        <w:rPr>
          <w:rFonts w:ascii="Times New Roman" w:hAnsi="Times New Roman"/>
          <w:color w:val="000000"/>
          <w:sz w:val="24"/>
          <w:szCs w:val="24"/>
        </w:rPr>
        <w:t xml:space="preserve"> и Шумерля (общая сумма</w:t>
      </w:r>
      <w:r w:rsidR="00DF62E2" w:rsidRPr="0093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1F7" w:rsidRPr="00EE41F7">
        <w:rPr>
          <w:rFonts w:ascii="Times New Roman" w:hAnsi="Times New Roman"/>
          <w:color w:val="000000"/>
          <w:sz w:val="24"/>
          <w:szCs w:val="24"/>
        </w:rPr>
        <w:t>2</w:t>
      </w:r>
      <w:r w:rsidR="00DF62E2" w:rsidRPr="00EE41F7">
        <w:rPr>
          <w:rFonts w:ascii="Times New Roman" w:hAnsi="Times New Roman"/>
          <w:color w:val="000000"/>
          <w:sz w:val="24"/>
          <w:szCs w:val="24"/>
        </w:rPr>
        <w:t> </w:t>
      </w:r>
      <w:r w:rsidR="00EE41F7" w:rsidRPr="00EE41F7">
        <w:rPr>
          <w:rFonts w:ascii="Times New Roman" w:hAnsi="Times New Roman"/>
          <w:color w:val="000000"/>
          <w:sz w:val="24"/>
          <w:szCs w:val="24"/>
        </w:rPr>
        <w:t>003</w:t>
      </w:r>
      <w:r w:rsidR="00DF62E2" w:rsidRPr="00EE41F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EE41F7" w:rsidRPr="00EE41F7">
        <w:rPr>
          <w:rFonts w:ascii="Times New Roman" w:hAnsi="Times New Roman"/>
          <w:color w:val="000000"/>
          <w:sz w:val="24"/>
          <w:szCs w:val="24"/>
        </w:rPr>
        <w:t>39</w:t>
      </w:r>
      <w:r w:rsidR="00DF62E2" w:rsidRPr="00EE4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1F7">
        <w:rPr>
          <w:rFonts w:ascii="Times New Roman" w:hAnsi="Times New Roman"/>
          <w:sz w:val="24"/>
          <w:szCs w:val="24"/>
        </w:rPr>
        <w:t xml:space="preserve"> руб</w:t>
      </w:r>
      <w:r w:rsidR="00DF62E2" w:rsidRPr="00EE41F7">
        <w:rPr>
          <w:rFonts w:ascii="Times New Roman" w:hAnsi="Times New Roman"/>
          <w:sz w:val="24"/>
          <w:szCs w:val="24"/>
        </w:rPr>
        <w:t>.)</w:t>
      </w:r>
      <w:r w:rsidRPr="00EE41F7">
        <w:rPr>
          <w:rFonts w:ascii="Times New Roman" w:hAnsi="Times New Roman"/>
          <w:sz w:val="24"/>
          <w:szCs w:val="24"/>
        </w:rPr>
        <w:t>.</w:t>
      </w:r>
    </w:p>
    <w:p w:rsidR="00C21865" w:rsidRPr="00935A3F" w:rsidRDefault="00A06F0C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EE41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о</w:t>
      </w:r>
      <w:r w:rsidR="00382C5B" w:rsidRPr="00935A3F">
        <w:rPr>
          <w:rFonts w:ascii="Times New Roman" w:hAnsi="Times New Roman"/>
          <w:sz w:val="24"/>
          <w:szCs w:val="24"/>
        </w:rPr>
        <w:t xml:space="preserve">тделом ЗАГС </w:t>
      </w:r>
      <w:r w:rsidR="00EE41F7">
        <w:rPr>
          <w:rFonts w:ascii="Times New Roman" w:hAnsi="Times New Roman"/>
          <w:sz w:val="24"/>
          <w:szCs w:val="24"/>
        </w:rPr>
        <w:t>Госслужбы</w:t>
      </w:r>
      <w:r w:rsidR="00C21865" w:rsidRPr="00935A3F">
        <w:rPr>
          <w:rFonts w:ascii="Times New Roman" w:hAnsi="Times New Roman"/>
          <w:sz w:val="24"/>
          <w:szCs w:val="24"/>
        </w:rPr>
        <w:t xml:space="preserve"> </w:t>
      </w:r>
      <w:r w:rsidR="003317CE" w:rsidRPr="00935A3F">
        <w:rPr>
          <w:rFonts w:ascii="Times New Roman" w:hAnsi="Times New Roman"/>
          <w:sz w:val="24"/>
          <w:szCs w:val="24"/>
        </w:rPr>
        <w:t xml:space="preserve">проведено </w:t>
      </w:r>
      <w:r w:rsidR="00EE41F7">
        <w:rPr>
          <w:rFonts w:ascii="Times New Roman" w:hAnsi="Times New Roman"/>
          <w:sz w:val="24"/>
          <w:szCs w:val="24"/>
        </w:rPr>
        <w:t>три</w:t>
      </w:r>
      <w:r w:rsidR="00C21865" w:rsidRPr="00935A3F">
        <w:rPr>
          <w:rFonts w:ascii="Times New Roman" w:hAnsi="Times New Roman"/>
          <w:sz w:val="24"/>
          <w:szCs w:val="24"/>
        </w:rPr>
        <w:t xml:space="preserve"> совещания</w:t>
      </w:r>
      <w:r w:rsidR="00382C5B" w:rsidRPr="00935A3F">
        <w:rPr>
          <w:rFonts w:ascii="Times New Roman" w:hAnsi="Times New Roman"/>
          <w:sz w:val="24"/>
          <w:szCs w:val="24"/>
        </w:rPr>
        <w:t xml:space="preserve"> с работниками органов</w:t>
      </w:r>
      <w:r w:rsidR="00C21865" w:rsidRPr="00935A3F">
        <w:rPr>
          <w:rFonts w:ascii="Times New Roman" w:hAnsi="Times New Roman"/>
          <w:sz w:val="24"/>
          <w:szCs w:val="24"/>
        </w:rPr>
        <w:t xml:space="preserve"> ЗАГС Чувашской Республики с участием представителей Управления</w:t>
      </w:r>
      <w:r>
        <w:rPr>
          <w:rFonts w:ascii="Times New Roman" w:hAnsi="Times New Roman"/>
          <w:sz w:val="24"/>
          <w:szCs w:val="24"/>
        </w:rPr>
        <w:t xml:space="preserve"> Минюста России по Чувашской Республике (далее – Управление)</w:t>
      </w:r>
      <w:r w:rsidR="00382C5B" w:rsidRPr="00935A3F">
        <w:rPr>
          <w:rFonts w:ascii="Times New Roman" w:hAnsi="Times New Roman"/>
          <w:sz w:val="24"/>
          <w:szCs w:val="24"/>
        </w:rPr>
        <w:t>.</w:t>
      </w:r>
    </w:p>
    <w:p w:rsidR="00382C5B" w:rsidRPr="00935A3F" w:rsidRDefault="00EE41F7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</w:t>
      </w:r>
      <w:r w:rsidR="00382C5B" w:rsidRPr="00935A3F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ам</w:t>
      </w:r>
      <w:r w:rsidR="00382C5B" w:rsidRPr="00935A3F">
        <w:rPr>
          <w:rFonts w:ascii="Times New Roman" w:hAnsi="Times New Roman"/>
          <w:sz w:val="24"/>
          <w:szCs w:val="24"/>
        </w:rPr>
        <w:t xml:space="preserve"> ЗАГС</w:t>
      </w:r>
      <w:r>
        <w:rPr>
          <w:rFonts w:ascii="Times New Roman" w:hAnsi="Times New Roman"/>
          <w:sz w:val="24"/>
          <w:szCs w:val="24"/>
        </w:rPr>
        <w:t xml:space="preserve"> республики</w:t>
      </w:r>
      <w:r w:rsidR="00382C5B" w:rsidRPr="00935A3F">
        <w:rPr>
          <w:rFonts w:ascii="Times New Roman" w:hAnsi="Times New Roman"/>
          <w:sz w:val="24"/>
          <w:szCs w:val="24"/>
        </w:rPr>
        <w:t xml:space="preserve"> оказана методическая помощь в </w:t>
      </w:r>
      <w:r>
        <w:rPr>
          <w:rFonts w:ascii="Times New Roman" w:hAnsi="Times New Roman"/>
          <w:sz w:val="24"/>
          <w:szCs w:val="24"/>
        </w:rPr>
        <w:t>выездной</w:t>
      </w:r>
      <w:r w:rsidR="00382C5B" w:rsidRPr="00935A3F">
        <w:rPr>
          <w:rFonts w:ascii="Times New Roman" w:hAnsi="Times New Roman"/>
          <w:sz w:val="24"/>
          <w:szCs w:val="24"/>
        </w:rPr>
        <w:t xml:space="preserve"> форме</w:t>
      </w:r>
      <w:r>
        <w:rPr>
          <w:rFonts w:ascii="Times New Roman" w:hAnsi="Times New Roman"/>
          <w:sz w:val="24"/>
          <w:szCs w:val="24"/>
        </w:rPr>
        <w:t>.</w:t>
      </w:r>
    </w:p>
    <w:p w:rsidR="00C21865" w:rsidRPr="00935A3F" w:rsidRDefault="003317CE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A3F">
        <w:rPr>
          <w:rFonts w:ascii="Times New Roman" w:hAnsi="Times New Roman"/>
          <w:sz w:val="24"/>
          <w:szCs w:val="24"/>
        </w:rPr>
        <w:t xml:space="preserve">На заседании рабочей группы </w:t>
      </w:r>
      <w:r w:rsidR="00382C5B" w:rsidRPr="00935A3F">
        <w:rPr>
          <w:rFonts w:ascii="Times New Roman" w:hAnsi="Times New Roman"/>
          <w:sz w:val="24"/>
          <w:szCs w:val="24"/>
        </w:rPr>
        <w:t>1</w:t>
      </w:r>
      <w:r w:rsidR="00EE41F7">
        <w:rPr>
          <w:rFonts w:ascii="Times New Roman" w:hAnsi="Times New Roman"/>
          <w:sz w:val="24"/>
          <w:szCs w:val="24"/>
        </w:rPr>
        <w:t>5 октября</w:t>
      </w:r>
      <w:r w:rsidR="00382C5B" w:rsidRPr="00935A3F">
        <w:rPr>
          <w:rFonts w:ascii="Times New Roman" w:hAnsi="Times New Roman"/>
          <w:sz w:val="24"/>
          <w:szCs w:val="24"/>
        </w:rPr>
        <w:t xml:space="preserve"> 20</w:t>
      </w:r>
      <w:r w:rsidR="00EE41F7">
        <w:rPr>
          <w:rFonts w:ascii="Times New Roman" w:hAnsi="Times New Roman"/>
          <w:sz w:val="24"/>
          <w:szCs w:val="24"/>
        </w:rPr>
        <w:t>20</w:t>
      </w:r>
      <w:r w:rsidR="00382C5B" w:rsidRPr="00935A3F">
        <w:rPr>
          <w:rFonts w:ascii="Times New Roman" w:hAnsi="Times New Roman"/>
          <w:sz w:val="24"/>
          <w:szCs w:val="24"/>
        </w:rPr>
        <w:t xml:space="preserve"> г</w:t>
      </w:r>
      <w:r w:rsidR="00EE41F7">
        <w:rPr>
          <w:rFonts w:ascii="Times New Roman" w:hAnsi="Times New Roman"/>
          <w:sz w:val="24"/>
          <w:szCs w:val="24"/>
        </w:rPr>
        <w:t>.</w:t>
      </w:r>
      <w:r w:rsidR="00382C5B" w:rsidRPr="00935A3F">
        <w:rPr>
          <w:rFonts w:ascii="Times New Roman" w:hAnsi="Times New Roman"/>
          <w:sz w:val="24"/>
          <w:szCs w:val="24"/>
        </w:rPr>
        <w:t xml:space="preserve"> </w:t>
      </w:r>
      <w:r w:rsidRPr="00935A3F">
        <w:rPr>
          <w:rFonts w:ascii="Times New Roman" w:hAnsi="Times New Roman"/>
          <w:sz w:val="24"/>
          <w:szCs w:val="24"/>
        </w:rPr>
        <w:t xml:space="preserve">при Управлении </w:t>
      </w:r>
      <w:r w:rsidR="00C21865" w:rsidRPr="00935A3F">
        <w:rPr>
          <w:rFonts w:ascii="Times New Roman" w:hAnsi="Times New Roman"/>
          <w:sz w:val="24"/>
          <w:szCs w:val="24"/>
        </w:rPr>
        <w:t>обсужден</w:t>
      </w:r>
      <w:r w:rsidRPr="00935A3F">
        <w:rPr>
          <w:rFonts w:ascii="Times New Roman" w:hAnsi="Times New Roman"/>
          <w:sz w:val="24"/>
          <w:szCs w:val="24"/>
        </w:rPr>
        <w:t>ы</w:t>
      </w:r>
      <w:r w:rsidR="00C21865" w:rsidRPr="00935A3F">
        <w:rPr>
          <w:rFonts w:ascii="Times New Roman" w:hAnsi="Times New Roman"/>
          <w:sz w:val="24"/>
          <w:szCs w:val="24"/>
        </w:rPr>
        <w:t xml:space="preserve"> коллизионны</w:t>
      </w:r>
      <w:r w:rsidRPr="00935A3F">
        <w:rPr>
          <w:rFonts w:ascii="Times New Roman" w:hAnsi="Times New Roman"/>
          <w:sz w:val="24"/>
          <w:szCs w:val="24"/>
        </w:rPr>
        <w:t>е</w:t>
      </w:r>
      <w:r w:rsidR="00C21865" w:rsidRPr="00935A3F">
        <w:rPr>
          <w:rFonts w:ascii="Times New Roman" w:hAnsi="Times New Roman"/>
          <w:sz w:val="24"/>
          <w:szCs w:val="24"/>
        </w:rPr>
        <w:t xml:space="preserve"> вопрос</w:t>
      </w:r>
      <w:r w:rsidRPr="00935A3F">
        <w:rPr>
          <w:rFonts w:ascii="Times New Roman" w:hAnsi="Times New Roman"/>
          <w:sz w:val="24"/>
          <w:szCs w:val="24"/>
        </w:rPr>
        <w:t>ы</w:t>
      </w:r>
      <w:r w:rsidR="00C21865" w:rsidRPr="00935A3F">
        <w:rPr>
          <w:rFonts w:ascii="Times New Roman" w:hAnsi="Times New Roman"/>
          <w:sz w:val="24"/>
          <w:szCs w:val="24"/>
        </w:rPr>
        <w:t>, связанны</w:t>
      </w:r>
      <w:r w:rsidRPr="00935A3F">
        <w:rPr>
          <w:rFonts w:ascii="Times New Roman" w:hAnsi="Times New Roman"/>
          <w:sz w:val="24"/>
          <w:szCs w:val="24"/>
        </w:rPr>
        <w:t>е</w:t>
      </w:r>
      <w:r w:rsidR="00C21865" w:rsidRPr="00935A3F">
        <w:rPr>
          <w:rFonts w:ascii="Times New Roman" w:hAnsi="Times New Roman"/>
          <w:sz w:val="24"/>
          <w:szCs w:val="24"/>
        </w:rPr>
        <w:t xml:space="preserve"> с правовым регулированием в сфере государственной регистрации актов гражданского состояния и выработ</w:t>
      </w:r>
      <w:r w:rsidRPr="00935A3F">
        <w:rPr>
          <w:rFonts w:ascii="Times New Roman" w:hAnsi="Times New Roman"/>
          <w:sz w:val="24"/>
          <w:szCs w:val="24"/>
        </w:rPr>
        <w:t>аны рекомендации для органов ЗАГС Чувашской Республики</w:t>
      </w:r>
      <w:r w:rsidR="00935A3F">
        <w:rPr>
          <w:rFonts w:ascii="Times New Roman" w:hAnsi="Times New Roman"/>
          <w:sz w:val="24"/>
          <w:szCs w:val="24"/>
        </w:rPr>
        <w:t xml:space="preserve"> (согласованы Управлением и доведены до органов ЗАГС республики)</w:t>
      </w:r>
      <w:r w:rsidRPr="00935A3F">
        <w:rPr>
          <w:rFonts w:ascii="Times New Roman" w:hAnsi="Times New Roman"/>
          <w:sz w:val="24"/>
          <w:szCs w:val="24"/>
        </w:rPr>
        <w:t>.</w:t>
      </w:r>
    </w:p>
    <w:p w:rsidR="000732AC" w:rsidRPr="00935A3F" w:rsidRDefault="00382C5B" w:rsidP="000732AC">
      <w:pPr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A3F">
        <w:rPr>
          <w:rFonts w:ascii="Times New Roman" w:hAnsi="Times New Roman"/>
          <w:sz w:val="24"/>
          <w:szCs w:val="24"/>
        </w:rPr>
        <w:t>В целях реализации задач по повышению престижа института семьи и уменьшения количества разводов в органах ЗАГС республики</w:t>
      </w:r>
      <w:r w:rsidR="00EE41F7">
        <w:rPr>
          <w:rFonts w:ascii="Times New Roman" w:hAnsi="Times New Roman"/>
          <w:sz w:val="24"/>
          <w:szCs w:val="24"/>
        </w:rPr>
        <w:t xml:space="preserve"> продолжалась реализация</w:t>
      </w:r>
      <w:r w:rsidRPr="00935A3F">
        <w:rPr>
          <w:rFonts w:ascii="Times New Roman" w:hAnsi="Times New Roman"/>
          <w:sz w:val="24"/>
          <w:szCs w:val="24"/>
        </w:rPr>
        <w:t xml:space="preserve"> проект</w:t>
      </w:r>
      <w:r w:rsidR="00EE41F7">
        <w:rPr>
          <w:rFonts w:ascii="Times New Roman" w:hAnsi="Times New Roman"/>
          <w:sz w:val="24"/>
          <w:szCs w:val="24"/>
        </w:rPr>
        <w:t>а</w:t>
      </w:r>
      <w:r w:rsidRPr="00935A3F">
        <w:rPr>
          <w:rFonts w:ascii="Times New Roman" w:hAnsi="Times New Roman"/>
          <w:sz w:val="24"/>
          <w:szCs w:val="24"/>
        </w:rPr>
        <w:t xml:space="preserve"> «</w:t>
      </w:r>
      <w:r w:rsidR="00EE41F7">
        <w:rPr>
          <w:rFonts w:ascii="Times New Roman" w:hAnsi="Times New Roman"/>
          <w:sz w:val="24"/>
          <w:szCs w:val="24"/>
        </w:rPr>
        <w:t>Вместе навсегда – высшая цель семейной жизни</w:t>
      </w:r>
      <w:r w:rsidRPr="00935A3F">
        <w:rPr>
          <w:rFonts w:ascii="Times New Roman" w:hAnsi="Times New Roman"/>
          <w:sz w:val="24"/>
          <w:szCs w:val="24"/>
        </w:rPr>
        <w:t>», в рамках которого подписаны сог</w:t>
      </w:r>
      <w:r w:rsidR="00EE41F7">
        <w:rPr>
          <w:rFonts w:ascii="Times New Roman" w:hAnsi="Times New Roman"/>
          <w:sz w:val="24"/>
          <w:szCs w:val="24"/>
        </w:rPr>
        <w:t xml:space="preserve">лашения  с Союзом женщин Чувашии и Советом отцов Чувашии. </w:t>
      </w:r>
      <w:r w:rsidRPr="00935A3F">
        <w:rPr>
          <w:rFonts w:ascii="Times New Roman" w:hAnsi="Times New Roman"/>
          <w:sz w:val="24"/>
          <w:szCs w:val="24"/>
        </w:rPr>
        <w:t xml:space="preserve"> </w:t>
      </w:r>
      <w:r w:rsidR="00A06F0C">
        <w:rPr>
          <w:rFonts w:ascii="Times New Roman" w:hAnsi="Times New Roman"/>
          <w:sz w:val="24"/>
          <w:szCs w:val="24"/>
        </w:rPr>
        <w:t>В рамках</w:t>
      </w:r>
      <w:r w:rsidR="000732AC">
        <w:rPr>
          <w:rFonts w:ascii="Times New Roman" w:hAnsi="Times New Roman"/>
          <w:sz w:val="24"/>
          <w:szCs w:val="24"/>
        </w:rPr>
        <w:t xml:space="preserve"> </w:t>
      </w:r>
      <w:r w:rsidR="00A06F0C">
        <w:rPr>
          <w:rFonts w:ascii="Times New Roman" w:hAnsi="Times New Roman"/>
          <w:sz w:val="24"/>
          <w:szCs w:val="24"/>
        </w:rPr>
        <w:t xml:space="preserve">проекта организованы  встречи  супружеских пар с психологами. </w:t>
      </w:r>
      <w:r w:rsidR="00D17444">
        <w:rPr>
          <w:rFonts w:ascii="Times New Roman" w:hAnsi="Times New Roman"/>
          <w:sz w:val="24"/>
          <w:szCs w:val="24"/>
        </w:rPr>
        <w:t xml:space="preserve"> Создан информацио</w:t>
      </w:r>
      <w:r w:rsidR="00300E49">
        <w:rPr>
          <w:rFonts w:ascii="Times New Roman" w:hAnsi="Times New Roman"/>
          <w:sz w:val="24"/>
          <w:szCs w:val="24"/>
        </w:rPr>
        <w:t>нный ролик о реализации проекта, осуществлялось взаимодействие с Мининформполитики Чувашии  в части освещения проекта в СМИ.</w:t>
      </w:r>
      <w:r w:rsidR="00CA0336">
        <w:rPr>
          <w:rFonts w:ascii="Times New Roman" w:hAnsi="Times New Roman"/>
          <w:sz w:val="24"/>
          <w:szCs w:val="24"/>
        </w:rPr>
        <w:t xml:space="preserve"> </w:t>
      </w:r>
      <w:r w:rsidR="00A06F0C">
        <w:rPr>
          <w:rFonts w:ascii="Times New Roman" w:hAnsi="Times New Roman"/>
          <w:sz w:val="24"/>
          <w:szCs w:val="24"/>
        </w:rPr>
        <w:t>До судебных участков  мировых судей доведены памятки с информацией о консультациях психологов для супругов, обратившихся за расторжением брака.</w:t>
      </w:r>
      <w:r w:rsidR="000732AC">
        <w:rPr>
          <w:rFonts w:ascii="Times New Roman" w:hAnsi="Times New Roman"/>
          <w:sz w:val="24"/>
          <w:szCs w:val="24"/>
        </w:rPr>
        <w:t xml:space="preserve"> </w:t>
      </w:r>
      <w:r w:rsidR="000732AC" w:rsidRPr="00935A3F">
        <w:rPr>
          <w:rFonts w:ascii="Times New Roman" w:hAnsi="Times New Roman"/>
          <w:sz w:val="24"/>
          <w:szCs w:val="24"/>
        </w:rPr>
        <w:t>П</w:t>
      </w:r>
      <w:r w:rsidR="000732AC" w:rsidRPr="00935A3F">
        <w:rPr>
          <w:rFonts w:ascii="Times New Roman" w:hAnsi="Times New Roman"/>
          <w:sz w:val="24"/>
          <w:szCs w:val="24"/>
          <w:lang w:eastAsia="ru-RU"/>
        </w:rPr>
        <w:t xml:space="preserve">о результатам работы  с парами, обратившимися за расторжением брака, </w:t>
      </w:r>
      <w:r w:rsidR="00EE41F7">
        <w:rPr>
          <w:rFonts w:ascii="Times New Roman" w:hAnsi="Times New Roman"/>
          <w:sz w:val="24"/>
          <w:szCs w:val="24"/>
          <w:lang w:eastAsia="ru-RU"/>
        </w:rPr>
        <w:t>31</w:t>
      </w:r>
      <w:r w:rsidR="000732AC" w:rsidRPr="00935A3F">
        <w:rPr>
          <w:rFonts w:ascii="Times New Roman" w:hAnsi="Times New Roman"/>
          <w:sz w:val="24"/>
          <w:szCs w:val="24"/>
          <w:lang w:eastAsia="ru-RU"/>
        </w:rPr>
        <w:t>%  пары от расторжения брака отказались.</w:t>
      </w:r>
    </w:p>
    <w:p w:rsidR="000732AC" w:rsidRDefault="00A83DD0" w:rsidP="007426C1">
      <w:pPr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 w:rsidRPr="00EE41F7">
        <w:rPr>
          <w:rFonts w:ascii="Times New Roman" w:hAnsi="Times New Roman"/>
          <w:sz w:val="24"/>
          <w:szCs w:val="24"/>
        </w:rPr>
        <w:t xml:space="preserve">По итогам </w:t>
      </w:r>
      <w:r w:rsidR="00EE41F7" w:rsidRPr="00EE41F7">
        <w:rPr>
          <w:rFonts w:ascii="Times New Roman" w:hAnsi="Times New Roman"/>
          <w:sz w:val="24"/>
          <w:szCs w:val="24"/>
        </w:rPr>
        <w:t xml:space="preserve">11 месяцев </w:t>
      </w:r>
      <w:r w:rsidRPr="00EE41F7">
        <w:rPr>
          <w:rFonts w:ascii="Times New Roman" w:hAnsi="Times New Roman"/>
          <w:sz w:val="24"/>
          <w:szCs w:val="24"/>
        </w:rPr>
        <w:t xml:space="preserve"> 20</w:t>
      </w:r>
      <w:r w:rsidR="00EE41F7" w:rsidRPr="00EE41F7">
        <w:rPr>
          <w:rFonts w:ascii="Times New Roman" w:hAnsi="Times New Roman"/>
          <w:sz w:val="24"/>
          <w:szCs w:val="24"/>
        </w:rPr>
        <w:t>20</w:t>
      </w:r>
      <w:r w:rsidRPr="00EE41F7">
        <w:rPr>
          <w:rFonts w:ascii="Times New Roman" w:hAnsi="Times New Roman"/>
          <w:sz w:val="24"/>
          <w:szCs w:val="24"/>
        </w:rPr>
        <w:t xml:space="preserve"> года</w:t>
      </w:r>
      <w:r w:rsidR="00382C5B" w:rsidRPr="00EE41F7">
        <w:rPr>
          <w:rFonts w:ascii="Times New Roman" w:hAnsi="Times New Roman"/>
          <w:sz w:val="24"/>
          <w:szCs w:val="24"/>
        </w:rPr>
        <w:t xml:space="preserve"> </w:t>
      </w:r>
      <w:r w:rsidR="000732AC" w:rsidRPr="00EE41F7">
        <w:rPr>
          <w:rFonts w:ascii="Times New Roman" w:hAnsi="Times New Roman"/>
          <w:sz w:val="24"/>
          <w:szCs w:val="24"/>
        </w:rPr>
        <w:t>к</w:t>
      </w:r>
      <w:r w:rsidRPr="00EE41F7">
        <w:rPr>
          <w:rFonts w:ascii="Times New Roman" w:hAnsi="Times New Roman"/>
          <w:sz w:val="24"/>
          <w:szCs w:val="24"/>
        </w:rPr>
        <w:t>оличеств</w:t>
      </w:r>
      <w:r w:rsidR="00382C5B" w:rsidRPr="00EE41F7">
        <w:rPr>
          <w:rFonts w:ascii="Times New Roman" w:hAnsi="Times New Roman"/>
          <w:sz w:val="24"/>
          <w:szCs w:val="24"/>
        </w:rPr>
        <w:t>а</w:t>
      </w:r>
      <w:r w:rsidRPr="00EE41F7">
        <w:rPr>
          <w:rFonts w:ascii="Times New Roman" w:hAnsi="Times New Roman"/>
          <w:sz w:val="24"/>
          <w:szCs w:val="24"/>
        </w:rPr>
        <w:t xml:space="preserve"> разводов</w:t>
      </w:r>
      <w:r w:rsidR="000732AC" w:rsidRPr="00EE41F7">
        <w:rPr>
          <w:rFonts w:ascii="Times New Roman" w:hAnsi="Times New Roman"/>
          <w:sz w:val="24"/>
          <w:szCs w:val="24"/>
        </w:rPr>
        <w:t xml:space="preserve"> уменьшилось на </w:t>
      </w:r>
      <w:r w:rsidR="00EE41F7" w:rsidRPr="00EE41F7">
        <w:rPr>
          <w:rFonts w:ascii="Times New Roman" w:hAnsi="Times New Roman"/>
          <w:sz w:val="24"/>
          <w:szCs w:val="24"/>
        </w:rPr>
        <w:t>7</w:t>
      </w:r>
      <w:r w:rsidR="000732AC" w:rsidRPr="00EE41F7">
        <w:rPr>
          <w:rFonts w:ascii="Times New Roman" w:hAnsi="Times New Roman"/>
          <w:sz w:val="24"/>
          <w:szCs w:val="24"/>
        </w:rPr>
        <w:t>,</w:t>
      </w:r>
      <w:r w:rsidR="00EE41F7" w:rsidRPr="00EE41F7">
        <w:rPr>
          <w:rFonts w:ascii="Times New Roman" w:hAnsi="Times New Roman"/>
          <w:sz w:val="24"/>
          <w:szCs w:val="24"/>
        </w:rPr>
        <w:t>2</w:t>
      </w:r>
      <w:r w:rsidR="000732AC" w:rsidRPr="00EE41F7">
        <w:rPr>
          <w:rFonts w:ascii="Times New Roman" w:hAnsi="Times New Roman"/>
          <w:sz w:val="24"/>
          <w:szCs w:val="24"/>
        </w:rPr>
        <w:t>%.</w:t>
      </w:r>
    </w:p>
    <w:p w:rsidR="00005A27" w:rsidRPr="00AF6168" w:rsidRDefault="00005A27" w:rsidP="007426C1">
      <w:pPr>
        <w:spacing w:after="0" w:line="240" w:lineRule="auto"/>
        <w:ind w:left="57" w:right="57" w:firstLine="540"/>
        <w:jc w:val="both"/>
        <w:rPr>
          <w:rFonts w:ascii="Times New Roman" w:hAnsi="Times New Roman"/>
          <w:sz w:val="24"/>
          <w:szCs w:val="24"/>
        </w:rPr>
      </w:pPr>
      <w:r w:rsidRPr="00AF6168">
        <w:rPr>
          <w:rFonts w:ascii="Times New Roman" w:hAnsi="Times New Roman"/>
          <w:sz w:val="24"/>
          <w:szCs w:val="24"/>
        </w:rPr>
        <w:t xml:space="preserve">В связи с формированием  Единого  государственного реестра записей актов гражданского состояния («ЕГР ЗАГС»)  в органах ЗАГС Чувашской Республики </w:t>
      </w:r>
      <w:r w:rsidR="00480E13" w:rsidRPr="00AF6168">
        <w:rPr>
          <w:rFonts w:ascii="Times New Roman" w:hAnsi="Times New Roman"/>
          <w:sz w:val="24"/>
          <w:szCs w:val="24"/>
        </w:rPr>
        <w:t xml:space="preserve">план </w:t>
      </w:r>
      <w:r w:rsidRPr="00AF6168">
        <w:rPr>
          <w:rFonts w:ascii="Times New Roman" w:hAnsi="Times New Roman"/>
          <w:sz w:val="24"/>
          <w:szCs w:val="24"/>
        </w:rPr>
        <w:t xml:space="preserve">по переводу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состояния, </w:t>
      </w:r>
      <w:r w:rsidR="00480E13" w:rsidRPr="00AF6168">
        <w:rPr>
          <w:rFonts w:ascii="Times New Roman" w:hAnsi="Times New Roman"/>
          <w:sz w:val="24"/>
          <w:szCs w:val="24"/>
        </w:rPr>
        <w:t xml:space="preserve"> на 20</w:t>
      </w:r>
      <w:r w:rsidR="00EE41F7">
        <w:rPr>
          <w:rFonts w:ascii="Times New Roman" w:hAnsi="Times New Roman"/>
          <w:sz w:val="24"/>
          <w:szCs w:val="24"/>
        </w:rPr>
        <w:t>20</w:t>
      </w:r>
      <w:r w:rsidR="00480E13" w:rsidRPr="00AF6168">
        <w:rPr>
          <w:rFonts w:ascii="Times New Roman" w:hAnsi="Times New Roman"/>
          <w:sz w:val="24"/>
          <w:szCs w:val="24"/>
        </w:rPr>
        <w:t xml:space="preserve"> год выполнен.</w:t>
      </w:r>
      <w:r w:rsidRPr="00AF6168">
        <w:rPr>
          <w:rFonts w:ascii="Times New Roman" w:hAnsi="Times New Roman"/>
          <w:sz w:val="24"/>
          <w:szCs w:val="24"/>
        </w:rPr>
        <w:t xml:space="preserve"> </w:t>
      </w:r>
    </w:p>
    <w:p w:rsidR="0031555B" w:rsidRDefault="00EE41F7" w:rsidP="005556A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организовывалась работа о</w:t>
      </w:r>
      <w:r w:rsidR="0045316C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ов</w:t>
      </w:r>
      <w:r w:rsidR="0045316C">
        <w:rPr>
          <w:rFonts w:ascii="Times New Roman" w:hAnsi="Times New Roman"/>
          <w:sz w:val="24"/>
          <w:szCs w:val="24"/>
        </w:rPr>
        <w:t xml:space="preserve"> ЗАГС</w:t>
      </w:r>
      <w:r>
        <w:rPr>
          <w:rFonts w:ascii="Times New Roman" w:hAnsi="Times New Roman"/>
          <w:sz w:val="24"/>
          <w:szCs w:val="24"/>
        </w:rPr>
        <w:t xml:space="preserve"> по выгрузке актовых записей в </w:t>
      </w:r>
      <w:r w:rsidR="00453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ЕГР ЗАГС, велся мониторинг выгрузки, в результате утвержденный Минюстом России план по передаче записей в ЕГР ЗАГС выполнен с опережением.</w:t>
      </w:r>
      <w:r w:rsidR="009825CA">
        <w:rPr>
          <w:rFonts w:ascii="Times New Roman" w:hAnsi="Times New Roman"/>
          <w:sz w:val="24"/>
          <w:szCs w:val="24"/>
        </w:rPr>
        <w:t xml:space="preserve"> Каждый сотрудник отдела ЗАГС Госслужбы осуществлял проверку качества выгруженных записей. </w:t>
      </w:r>
    </w:p>
    <w:p w:rsidR="008D11FE" w:rsidRDefault="008D11FE" w:rsidP="005556A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повышения качества предоставления государственных услуг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по увеличению штатной численности в отделах ЗАГС администраций Цивильского, Чебоксарского районов и Калининского района г.Чебоксары.</w:t>
      </w:r>
    </w:p>
    <w:p w:rsidR="005E52F0" w:rsidRPr="00222605" w:rsidRDefault="00AF6168" w:rsidP="004E68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605">
        <w:rPr>
          <w:rFonts w:ascii="Times New Roman" w:hAnsi="Times New Roman"/>
          <w:sz w:val="24"/>
          <w:szCs w:val="24"/>
        </w:rPr>
        <w:t xml:space="preserve">В рамках оказания международно-правовой помощи </w:t>
      </w:r>
      <w:r w:rsidR="005E52F0" w:rsidRPr="00222605">
        <w:rPr>
          <w:rFonts w:ascii="Times New Roman" w:hAnsi="Times New Roman"/>
          <w:sz w:val="24"/>
          <w:szCs w:val="24"/>
        </w:rPr>
        <w:t xml:space="preserve">на территорию иностранных государств </w:t>
      </w:r>
      <w:r w:rsidRPr="00222605">
        <w:rPr>
          <w:rFonts w:ascii="Times New Roman" w:hAnsi="Times New Roman"/>
          <w:sz w:val="24"/>
          <w:szCs w:val="24"/>
        </w:rPr>
        <w:t>за 11 месяцев 20</w:t>
      </w:r>
      <w:r w:rsidR="008D11FE" w:rsidRPr="00222605">
        <w:rPr>
          <w:rFonts w:ascii="Times New Roman" w:hAnsi="Times New Roman"/>
          <w:sz w:val="24"/>
          <w:szCs w:val="24"/>
        </w:rPr>
        <w:t>20</w:t>
      </w:r>
      <w:r w:rsidRPr="00222605">
        <w:rPr>
          <w:rFonts w:ascii="Times New Roman" w:hAnsi="Times New Roman"/>
          <w:sz w:val="24"/>
          <w:szCs w:val="24"/>
        </w:rPr>
        <w:t xml:space="preserve"> года отделом ЗАГС </w:t>
      </w:r>
      <w:r w:rsidR="005E52F0" w:rsidRPr="00222605">
        <w:rPr>
          <w:rFonts w:ascii="Times New Roman" w:hAnsi="Times New Roman"/>
          <w:sz w:val="24"/>
          <w:szCs w:val="24"/>
        </w:rPr>
        <w:t xml:space="preserve">направлено </w:t>
      </w:r>
      <w:r w:rsidR="00222605" w:rsidRPr="00222605">
        <w:rPr>
          <w:rFonts w:ascii="Times New Roman" w:hAnsi="Times New Roman"/>
          <w:sz w:val="24"/>
          <w:szCs w:val="24"/>
        </w:rPr>
        <w:t>23</w:t>
      </w:r>
      <w:r w:rsidR="005E52F0" w:rsidRPr="00222605">
        <w:rPr>
          <w:rFonts w:ascii="Times New Roman" w:hAnsi="Times New Roman"/>
          <w:sz w:val="24"/>
          <w:szCs w:val="24"/>
        </w:rPr>
        <w:t xml:space="preserve"> запрос</w:t>
      </w:r>
      <w:r w:rsidRPr="00222605">
        <w:rPr>
          <w:rFonts w:ascii="Times New Roman" w:hAnsi="Times New Roman"/>
          <w:sz w:val="24"/>
          <w:szCs w:val="24"/>
        </w:rPr>
        <w:t>а</w:t>
      </w:r>
      <w:r w:rsidR="005E52F0" w:rsidRPr="00222605">
        <w:rPr>
          <w:rFonts w:ascii="Times New Roman" w:hAnsi="Times New Roman"/>
          <w:sz w:val="24"/>
          <w:szCs w:val="24"/>
        </w:rPr>
        <w:t xml:space="preserve"> об истребовании документов о регистрации актов гражданского состояния. За отчетный период поступило </w:t>
      </w:r>
      <w:r w:rsidR="00222605" w:rsidRPr="00222605">
        <w:rPr>
          <w:rFonts w:ascii="Times New Roman" w:hAnsi="Times New Roman"/>
          <w:sz w:val="24"/>
          <w:szCs w:val="24"/>
        </w:rPr>
        <w:t>27</w:t>
      </w:r>
      <w:r w:rsidRPr="00222605">
        <w:rPr>
          <w:rFonts w:ascii="Times New Roman" w:hAnsi="Times New Roman"/>
          <w:sz w:val="24"/>
          <w:szCs w:val="24"/>
        </w:rPr>
        <w:t xml:space="preserve"> запросов, с территорий государств, </w:t>
      </w:r>
      <w:r w:rsidR="005E52F0" w:rsidRPr="00222605">
        <w:rPr>
          <w:rFonts w:ascii="Times New Roman" w:hAnsi="Times New Roman"/>
          <w:sz w:val="24"/>
          <w:szCs w:val="24"/>
        </w:rPr>
        <w:t xml:space="preserve"> ответ</w:t>
      </w:r>
      <w:r w:rsidRPr="00222605">
        <w:rPr>
          <w:rFonts w:ascii="Times New Roman" w:hAnsi="Times New Roman"/>
          <w:sz w:val="24"/>
          <w:szCs w:val="24"/>
        </w:rPr>
        <w:t xml:space="preserve">ы направлены в сроки 1-2 дня.  </w:t>
      </w:r>
      <w:r w:rsidR="005E52F0" w:rsidRPr="00222605">
        <w:rPr>
          <w:rFonts w:ascii="Times New Roman" w:hAnsi="Times New Roman"/>
          <w:sz w:val="24"/>
          <w:szCs w:val="24"/>
        </w:rPr>
        <w:t xml:space="preserve"> </w:t>
      </w:r>
      <w:r w:rsidRPr="00222605">
        <w:rPr>
          <w:rFonts w:ascii="Times New Roman" w:hAnsi="Times New Roman"/>
          <w:sz w:val="24"/>
          <w:szCs w:val="24"/>
        </w:rPr>
        <w:t xml:space="preserve">По заявлениям граждан проставлено </w:t>
      </w:r>
      <w:r w:rsidR="00222605" w:rsidRPr="00222605">
        <w:rPr>
          <w:rFonts w:ascii="Times New Roman" w:hAnsi="Times New Roman"/>
          <w:sz w:val="24"/>
          <w:szCs w:val="24"/>
        </w:rPr>
        <w:t>220</w:t>
      </w:r>
      <w:r w:rsidRPr="00222605">
        <w:rPr>
          <w:rFonts w:ascii="Times New Roman" w:hAnsi="Times New Roman"/>
          <w:sz w:val="24"/>
          <w:szCs w:val="24"/>
        </w:rPr>
        <w:t xml:space="preserve"> штампов </w:t>
      </w:r>
      <w:proofErr w:type="spellStart"/>
      <w:r w:rsidRPr="00222605">
        <w:rPr>
          <w:rFonts w:ascii="Times New Roman" w:hAnsi="Times New Roman"/>
          <w:sz w:val="24"/>
          <w:szCs w:val="24"/>
        </w:rPr>
        <w:t>Апостиль</w:t>
      </w:r>
      <w:proofErr w:type="spellEnd"/>
      <w:r w:rsidRPr="00222605">
        <w:rPr>
          <w:rFonts w:ascii="Times New Roman" w:hAnsi="Times New Roman"/>
          <w:sz w:val="24"/>
          <w:szCs w:val="24"/>
        </w:rPr>
        <w:t xml:space="preserve"> на документах.</w:t>
      </w:r>
    </w:p>
    <w:p w:rsidR="007426C1" w:rsidRDefault="007426C1" w:rsidP="007426C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00E49">
        <w:rPr>
          <w:rFonts w:ascii="Times New Roman" w:hAnsi="Times New Roman"/>
          <w:sz w:val="24"/>
          <w:szCs w:val="24"/>
        </w:rPr>
        <w:t>За 11 месяцев 20</w:t>
      </w:r>
      <w:r w:rsidR="008D11FE" w:rsidRPr="00300E49">
        <w:rPr>
          <w:rFonts w:ascii="Times New Roman" w:hAnsi="Times New Roman"/>
          <w:sz w:val="24"/>
          <w:szCs w:val="24"/>
        </w:rPr>
        <w:t>20</w:t>
      </w:r>
      <w:r w:rsidRPr="00300E49">
        <w:rPr>
          <w:rFonts w:ascii="Times New Roman" w:hAnsi="Times New Roman"/>
          <w:sz w:val="24"/>
          <w:szCs w:val="24"/>
        </w:rPr>
        <w:t xml:space="preserve"> года отдел</w:t>
      </w:r>
      <w:r w:rsidR="00C902CA" w:rsidRPr="00300E49">
        <w:rPr>
          <w:rFonts w:ascii="Times New Roman" w:hAnsi="Times New Roman"/>
          <w:sz w:val="24"/>
          <w:szCs w:val="24"/>
        </w:rPr>
        <w:t>ом</w:t>
      </w:r>
      <w:r w:rsidRPr="00300E49">
        <w:rPr>
          <w:rFonts w:ascii="Times New Roman" w:hAnsi="Times New Roman"/>
          <w:sz w:val="24"/>
          <w:szCs w:val="24"/>
        </w:rPr>
        <w:t xml:space="preserve">  ЗАГС</w:t>
      </w:r>
      <w:r w:rsidR="00C902CA" w:rsidRPr="00300E49">
        <w:rPr>
          <w:rFonts w:ascii="Times New Roman" w:hAnsi="Times New Roman"/>
          <w:sz w:val="24"/>
          <w:szCs w:val="24"/>
        </w:rPr>
        <w:t xml:space="preserve"> рассмотрено</w:t>
      </w:r>
      <w:r w:rsidRPr="00300E49">
        <w:rPr>
          <w:rFonts w:ascii="Times New Roman" w:hAnsi="Times New Roman"/>
          <w:sz w:val="24"/>
          <w:szCs w:val="24"/>
        </w:rPr>
        <w:t xml:space="preserve">  </w:t>
      </w:r>
      <w:r w:rsidR="00300E49" w:rsidRPr="00300E49">
        <w:rPr>
          <w:rFonts w:ascii="Times New Roman" w:hAnsi="Times New Roman"/>
          <w:sz w:val="24"/>
          <w:szCs w:val="24"/>
        </w:rPr>
        <w:t>1876</w:t>
      </w:r>
      <w:r w:rsidRPr="00300E49">
        <w:rPr>
          <w:rFonts w:ascii="Times New Roman" w:hAnsi="Times New Roman"/>
          <w:sz w:val="24"/>
          <w:szCs w:val="24"/>
        </w:rPr>
        <w:t xml:space="preserve"> </w:t>
      </w:r>
      <w:r w:rsidRPr="00300E49">
        <w:rPr>
          <w:rFonts w:ascii="Times New Roman" w:hAnsi="Times New Roman"/>
          <w:color w:val="000000"/>
          <w:sz w:val="24"/>
          <w:szCs w:val="24"/>
        </w:rPr>
        <w:t>письменн</w:t>
      </w:r>
      <w:r w:rsidR="00300E49" w:rsidRPr="00300E49">
        <w:rPr>
          <w:rFonts w:ascii="Times New Roman" w:hAnsi="Times New Roman"/>
          <w:color w:val="000000"/>
          <w:sz w:val="24"/>
          <w:szCs w:val="24"/>
        </w:rPr>
        <w:t>ых</w:t>
      </w:r>
      <w:r w:rsidRPr="00300E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E49" w:rsidRPr="00300E49">
        <w:rPr>
          <w:rFonts w:ascii="Times New Roman" w:hAnsi="Times New Roman"/>
          <w:color w:val="000000"/>
          <w:sz w:val="24"/>
          <w:szCs w:val="24"/>
        </w:rPr>
        <w:t>обращений</w:t>
      </w:r>
      <w:r w:rsidR="00C902CA" w:rsidRPr="00300E4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300E49">
        <w:rPr>
          <w:rFonts w:ascii="Times New Roman" w:hAnsi="Times New Roman"/>
          <w:color w:val="000000"/>
          <w:sz w:val="24"/>
          <w:szCs w:val="24"/>
        </w:rPr>
        <w:t xml:space="preserve">  вопрос</w:t>
      </w:r>
      <w:r w:rsidR="00C902CA" w:rsidRPr="00300E49">
        <w:rPr>
          <w:rFonts w:ascii="Times New Roman" w:hAnsi="Times New Roman"/>
          <w:color w:val="000000"/>
          <w:sz w:val="24"/>
          <w:szCs w:val="24"/>
        </w:rPr>
        <w:t>ам</w:t>
      </w:r>
      <w:r w:rsidRPr="00300E49">
        <w:rPr>
          <w:rFonts w:ascii="Times New Roman" w:hAnsi="Times New Roman"/>
          <w:color w:val="000000"/>
          <w:sz w:val="24"/>
          <w:szCs w:val="24"/>
        </w:rPr>
        <w:t xml:space="preserve"> регистрации актов гражданского состояния</w:t>
      </w:r>
      <w:r w:rsidR="00C902CA" w:rsidRPr="00300E49">
        <w:rPr>
          <w:rFonts w:ascii="Times New Roman" w:hAnsi="Times New Roman"/>
          <w:color w:val="000000"/>
          <w:sz w:val="24"/>
          <w:szCs w:val="24"/>
        </w:rPr>
        <w:t>, из</w:t>
      </w:r>
      <w:r w:rsidRPr="00300E49">
        <w:rPr>
          <w:rFonts w:ascii="Times New Roman" w:hAnsi="Times New Roman"/>
          <w:color w:val="000000"/>
          <w:sz w:val="24"/>
          <w:szCs w:val="24"/>
        </w:rPr>
        <w:t xml:space="preserve"> них </w:t>
      </w:r>
      <w:r w:rsidR="00300E49" w:rsidRPr="00300E49">
        <w:rPr>
          <w:rFonts w:ascii="Times New Roman" w:hAnsi="Times New Roman"/>
          <w:color w:val="000000"/>
          <w:sz w:val="24"/>
          <w:szCs w:val="24"/>
        </w:rPr>
        <w:t>262</w:t>
      </w:r>
      <w:r w:rsidR="00C92F1A" w:rsidRPr="00300E49">
        <w:rPr>
          <w:rFonts w:ascii="Times New Roman" w:hAnsi="Times New Roman"/>
          <w:color w:val="000000"/>
          <w:sz w:val="24"/>
          <w:szCs w:val="24"/>
        </w:rPr>
        <w:t xml:space="preserve"> обращений </w:t>
      </w:r>
      <w:r w:rsidRPr="00300E49">
        <w:rPr>
          <w:rFonts w:ascii="Times New Roman" w:hAnsi="Times New Roman"/>
          <w:color w:val="000000"/>
          <w:sz w:val="24"/>
          <w:szCs w:val="24"/>
        </w:rPr>
        <w:t xml:space="preserve"> от граждан, </w:t>
      </w:r>
      <w:r w:rsidR="00300E49" w:rsidRPr="00300E49">
        <w:rPr>
          <w:rFonts w:ascii="Times New Roman" w:hAnsi="Times New Roman"/>
          <w:color w:val="000000"/>
          <w:sz w:val="24"/>
          <w:szCs w:val="24"/>
        </w:rPr>
        <w:t>1614</w:t>
      </w:r>
      <w:r w:rsidR="00C92F1A" w:rsidRPr="00300E4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00E49">
        <w:rPr>
          <w:rFonts w:ascii="Times New Roman" w:hAnsi="Times New Roman"/>
          <w:color w:val="000000"/>
          <w:sz w:val="24"/>
          <w:szCs w:val="24"/>
        </w:rPr>
        <w:t xml:space="preserve"> от уполномоченных органов.</w:t>
      </w:r>
    </w:p>
    <w:p w:rsidR="008C59DD" w:rsidRDefault="008C59DD" w:rsidP="007426C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Сотрудники отдела ЗАГС исполнили 2601 извещение о внесении изменений во вторые экземпляры записей актов гражданского состояния (в связи с переменой имени, установлением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отцовства, усыновлением, заключением органа ЗАГС), проставили 4577 отметок о расторжении брака во вторые экземпляры актовых записей). </w:t>
      </w:r>
      <w:proofErr w:type="gramEnd"/>
    </w:p>
    <w:p w:rsidR="008C59DD" w:rsidRPr="00C902CA" w:rsidRDefault="008C59DD" w:rsidP="007426C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Кроме того, проведена кропотливая работа по упорядочению и подготовке архивных книг за 1918-1920 годы (сверка книг с первыми экземплярами, реставрация книг, переплет) и</w:t>
      </w:r>
      <w:r w:rsidR="00CD06F7">
        <w:rPr>
          <w:rFonts w:ascii="Times New Roman" w:hAnsi="Times New Roman"/>
          <w:color w:val="000000"/>
          <w:sz w:val="24"/>
          <w:szCs w:val="24"/>
        </w:rPr>
        <w:t xml:space="preserve"> данные</w:t>
      </w:r>
      <w:r>
        <w:rPr>
          <w:rFonts w:ascii="Times New Roman" w:hAnsi="Times New Roman"/>
          <w:color w:val="000000"/>
          <w:sz w:val="24"/>
          <w:szCs w:val="24"/>
        </w:rPr>
        <w:t xml:space="preserve"> книги сданы</w:t>
      </w:r>
      <w:r w:rsidR="00CD06F7">
        <w:rPr>
          <w:rFonts w:ascii="Times New Roman" w:hAnsi="Times New Roman"/>
          <w:color w:val="000000"/>
          <w:sz w:val="24"/>
          <w:szCs w:val="24"/>
        </w:rPr>
        <w:t xml:space="preserve"> на хранение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в Государственный исторический архив ЧР).</w:t>
      </w:r>
      <w:proofErr w:type="gramEnd"/>
    </w:p>
    <w:p w:rsidR="005E52F0" w:rsidRDefault="00214BD4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 w:rsidR="005E52F0" w:rsidRPr="00AF6168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>ом</w:t>
      </w:r>
      <w:r w:rsidR="005E52F0" w:rsidRPr="00AF6168">
        <w:rPr>
          <w:rFonts w:ascii="Times New Roman" w:hAnsi="Times New Roman"/>
          <w:sz w:val="24"/>
          <w:szCs w:val="24"/>
        </w:rPr>
        <w:t xml:space="preserve"> Главы Чувашской Республики от 25.04.2019 № 51 «О Сертификате молодоженов» органы ЗАГС активно взаимодействуют с учреждениями здравоохранения по вручению Сертификатов молодоженам. Сертификаты выдаются всем парам,  зарегистрировавшим  брак в органе ЗАГС. </w:t>
      </w:r>
      <w:r w:rsidR="008D11FE">
        <w:rPr>
          <w:rFonts w:ascii="Times New Roman" w:hAnsi="Times New Roman"/>
          <w:sz w:val="24"/>
          <w:szCs w:val="24"/>
        </w:rPr>
        <w:t xml:space="preserve">В </w:t>
      </w:r>
      <w:r w:rsidR="005E52F0" w:rsidRPr="00AF6168">
        <w:rPr>
          <w:rFonts w:ascii="Times New Roman" w:hAnsi="Times New Roman"/>
          <w:sz w:val="24"/>
          <w:szCs w:val="24"/>
        </w:rPr>
        <w:t xml:space="preserve"> 20</w:t>
      </w:r>
      <w:r w:rsidR="008D11FE">
        <w:rPr>
          <w:rFonts w:ascii="Times New Roman" w:hAnsi="Times New Roman"/>
          <w:sz w:val="24"/>
          <w:szCs w:val="24"/>
        </w:rPr>
        <w:t>20</w:t>
      </w:r>
      <w:r w:rsidR="005E52F0" w:rsidRPr="00AF6168">
        <w:rPr>
          <w:rFonts w:ascii="Times New Roman" w:hAnsi="Times New Roman"/>
          <w:sz w:val="24"/>
          <w:szCs w:val="24"/>
        </w:rPr>
        <w:t xml:space="preserve"> год</w:t>
      </w:r>
      <w:r w:rsidR="008D11FE">
        <w:rPr>
          <w:rFonts w:ascii="Times New Roman" w:hAnsi="Times New Roman"/>
          <w:sz w:val="24"/>
          <w:szCs w:val="24"/>
        </w:rPr>
        <w:t>у</w:t>
      </w:r>
      <w:r w:rsidR="005E52F0" w:rsidRPr="00AF6168">
        <w:rPr>
          <w:rFonts w:ascii="Times New Roman" w:hAnsi="Times New Roman"/>
          <w:sz w:val="24"/>
          <w:szCs w:val="24"/>
        </w:rPr>
        <w:t xml:space="preserve"> лицам, вступающим в брак,  </w:t>
      </w:r>
      <w:r w:rsidR="005E52F0" w:rsidRPr="00CA0336">
        <w:rPr>
          <w:rFonts w:ascii="Times New Roman" w:hAnsi="Times New Roman"/>
          <w:sz w:val="24"/>
          <w:szCs w:val="24"/>
        </w:rPr>
        <w:t xml:space="preserve">выдано </w:t>
      </w:r>
      <w:r w:rsidR="00CA0336" w:rsidRPr="00CA0336">
        <w:rPr>
          <w:rFonts w:ascii="Times New Roman" w:hAnsi="Times New Roman"/>
          <w:sz w:val="24"/>
          <w:szCs w:val="24"/>
        </w:rPr>
        <w:t>3782</w:t>
      </w:r>
      <w:r w:rsidR="005E52F0" w:rsidRPr="00CA0336">
        <w:rPr>
          <w:rFonts w:ascii="Times New Roman" w:hAnsi="Times New Roman"/>
          <w:sz w:val="24"/>
          <w:szCs w:val="24"/>
        </w:rPr>
        <w:t xml:space="preserve"> сертификат</w:t>
      </w:r>
      <w:r w:rsidR="00CA0336" w:rsidRPr="00CA0336">
        <w:rPr>
          <w:rFonts w:ascii="Times New Roman" w:hAnsi="Times New Roman"/>
          <w:sz w:val="24"/>
          <w:szCs w:val="24"/>
        </w:rPr>
        <w:t>а</w:t>
      </w:r>
      <w:r w:rsidR="005E52F0" w:rsidRPr="00CA0336">
        <w:rPr>
          <w:rFonts w:ascii="Times New Roman" w:hAnsi="Times New Roman"/>
          <w:sz w:val="24"/>
          <w:szCs w:val="24"/>
        </w:rPr>
        <w:t>.</w:t>
      </w:r>
    </w:p>
    <w:p w:rsidR="00214BD4" w:rsidRDefault="00214BD4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деятельности отделом ЗАГС разработаны:</w:t>
      </w:r>
    </w:p>
    <w:p w:rsidR="00214BD4" w:rsidRDefault="00214BD4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проекта  распоряжения Главы Чувашской Республики;</w:t>
      </w:r>
    </w:p>
    <w:p w:rsidR="00214BD4" w:rsidRDefault="00214BD4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распоряжения Кабинета Министров Чувашской Республики;</w:t>
      </w:r>
    </w:p>
    <w:p w:rsidR="00214BD4" w:rsidRDefault="00214BD4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проекта приказа об утверждении Административных регламентов.</w:t>
      </w:r>
    </w:p>
    <w:p w:rsidR="006126A6" w:rsidRPr="00E265AB" w:rsidRDefault="00214BD4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126A6">
        <w:rPr>
          <w:rFonts w:ascii="Times New Roman" w:hAnsi="Times New Roman"/>
          <w:sz w:val="24"/>
          <w:szCs w:val="24"/>
        </w:rPr>
        <w:t xml:space="preserve"> Минюст России </w:t>
      </w:r>
      <w:r>
        <w:rPr>
          <w:rFonts w:ascii="Times New Roman" w:hAnsi="Times New Roman"/>
          <w:sz w:val="24"/>
          <w:szCs w:val="24"/>
        </w:rPr>
        <w:t xml:space="preserve">направлены предложения по корректировке </w:t>
      </w:r>
      <w:r w:rsidR="006126A6" w:rsidRPr="006126A6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ых</w:t>
      </w:r>
      <w:r w:rsidR="006126A6" w:rsidRPr="006126A6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="006126A6" w:rsidRPr="006126A6">
        <w:rPr>
          <w:rFonts w:ascii="Times New Roman" w:hAnsi="Times New Roman"/>
          <w:sz w:val="24"/>
          <w:szCs w:val="24"/>
        </w:rPr>
        <w:t xml:space="preserve">  «Количество совершенных юридически значимых действий»</w:t>
      </w:r>
      <w:r w:rsidR="006126A6">
        <w:rPr>
          <w:rFonts w:ascii="Times New Roman" w:hAnsi="Times New Roman"/>
          <w:sz w:val="24"/>
          <w:szCs w:val="24"/>
        </w:rPr>
        <w:t xml:space="preserve"> по </w:t>
      </w:r>
      <w:r w:rsidR="006126A6" w:rsidRPr="006126A6">
        <w:rPr>
          <w:rFonts w:ascii="Times New Roman" w:hAnsi="Times New Roman"/>
          <w:sz w:val="24"/>
          <w:szCs w:val="24"/>
        </w:rPr>
        <w:t>Чувашской Республике</w:t>
      </w:r>
      <w:r w:rsidR="006126A6" w:rsidRPr="00E265AB">
        <w:rPr>
          <w:rFonts w:ascii="Times New Roman" w:hAnsi="Times New Roman"/>
          <w:sz w:val="24"/>
          <w:szCs w:val="24"/>
        </w:rPr>
        <w:t>,</w:t>
      </w:r>
      <w:r w:rsidR="006126A6">
        <w:rPr>
          <w:rFonts w:ascii="Times New Roman" w:hAnsi="Times New Roman"/>
          <w:b/>
          <w:sz w:val="24"/>
          <w:szCs w:val="24"/>
        </w:rPr>
        <w:t xml:space="preserve"> </w:t>
      </w:r>
      <w:r w:rsidR="00E265AB">
        <w:rPr>
          <w:rFonts w:ascii="Times New Roman" w:hAnsi="Times New Roman"/>
          <w:b/>
          <w:sz w:val="24"/>
          <w:szCs w:val="24"/>
        </w:rPr>
        <w:t xml:space="preserve"> </w:t>
      </w:r>
      <w:r w:rsidR="00E265AB" w:rsidRPr="00E265AB">
        <w:rPr>
          <w:rFonts w:ascii="Times New Roman" w:hAnsi="Times New Roman"/>
          <w:sz w:val="24"/>
          <w:szCs w:val="24"/>
        </w:rPr>
        <w:t>«количество зарегистрированных актов гражданского состояния»</w:t>
      </w:r>
      <w:r w:rsidR="00E265AB">
        <w:rPr>
          <w:rFonts w:ascii="Times New Roman" w:hAnsi="Times New Roman"/>
          <w:sz w:val="24"/>
          <w:szCs w:val="24"/>
        </w:rPr>
        <w:t xml:space="preserve"> - </w:t>
      </w:r>
      <w:r w:rsidR="00E265AB">
        <w:rPr>
          <w:rFonts w:ascii="Times New Roman" w:eastAsia="Calibri" w:hAnsi="Times New Roman"/>
          <w:sz w:val="24"/>
          <w:szCs w:val="24"/>
          <w:lang w:eastAsia="ru-RU"/>
        </w:rPr>
        <w:t xml:space="preserve">38 700. </w:t>
      </w:r>
    </w:p>
    <w:p w:rsidR="006126A6" w:rsidRDefault="004E68A3" w:rsidP="007426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предварительным данным,  </w:t>
      </w:r>
      <w:r w:rsidR="00214BD4">
        <w:rPr>
          <w:rFonts w:ascii="Times New Roman" w:hAnsi="Times New Roman"/>
          <w:sz w:val="24"/>
          <w:szCs w:val="24"/>
        </w:rPr>
        <w:t>п</w:t>
      </w:r>
      <w:r w:rsidR="00E265AB">
        <w:rPr>
          <w:rFonts w:ascii="Times New Roman" w:hAnsi="Times New Roman"/>
          <w:sz w:val="24"/>
          <w:szCs w:val="24"/>
        </w:rPr>
        <w:t>о итогам 20</w:t>
      </w:r>
      <w:r w:rsidR="00214BD4">
        <w:rPr>
          <w:rFonts w:ascii="Times New Roman" w:hAnsi="Times New Roman"/>
          <w:sz w:val="24"/>
          <w:szCs w:val="24"/>
        </w:rPr>
        <w:t>20</w:t>
      </w:r>
      <w:r w:rsidR="00E265AB">
        <w:rPr>
          <w:rFonts w:ascii="Times New Roman" w:hAnsi="Times New Roman"/>
          <w:sz w:val="24"/>
          <w:szCs w:val="24"/>
        </w:rPr>
        <w:t xml:space="preserve"> года </w:t>
      </w:r>
      <w:r w:rsidR="007426C1">
        <w:rPr>
          <w:rFonts w:ascii="Times New Roman" w:hAnsi="Times New Roman"/>
          <w:sz w:val="24"/>
          <w:szCs w:val="24"/>
        </w:rPr>
        <w:t>у</w:t>
      </w:r>
      <w:r w:rsidR="007426C1" w:rsidRPr="006126A6">
        <w:rPr>
          <w:rFonts w:ascii="Times New Roman" w:hAnsi="Times New Roman"/>
          <w:sz w:val="24"/>
          <w:szCs w:val="24"/>
        </w:rPr>
        <w:t>тверждённ</w:t>
      </w:r>
      <w:r w:rsidR="007426C1">
        <w:rPr>
          <w:rFonts w:ascii="Times New Roman" w:hAnsi="Times New Roman"/>
          <w:sz w:val="24"/>
          <w:szCs w:val="24"/>
        </w:rPr>
        <w:t>ые</w:t>
      </w:r>
      <w:r w:rsidR="006126A6" w:rsidRPr="006126A6">
        <w:rPr>
          <w:rFonts w:ascii="Times New Roman" w:hAnsi="Times New Roman"/>
          <w:sz w:val="24"/>
          <w:szCs w:val="24"/>
        </w:rPr>
        <w:t xml:space="preserve"> показател</w:t>
      </w:r>
      <w:r w:rsidR="00E265AB">
        <w:rPr>
          <w:rFonts w:ascii="Times New Roman" w:hAnsi="Times New Roman"/>
          <w:sz w:val="24"/>
          <w:szCs w:val="24"/>
        </w:rPr>
        <w:t>и</w:t>
      </w:r>
      <w:r w:rsidR="00214BD4">
        <w:rPr>
          <w:rFonts w:ascii="Times New Roman" w:hAnsi="Times New Roman"/>
          <w:sz w:val="24"/>
          <w:szCs w:val="24"/>
        </w:rPr>
        <w:t xml:space="preserve"> будут</w:t>
      </w:r>
      <w:r w:rsidR="006126A6" w:rsidRPr="006126A6">
        <w:rPr>
          <w:rFonts w:ascii="Times New Roman" w:hAnsi="Times New Roman"/>
          <w:sz w:val="24"/>
          <w:szCs w:val="24"/>
        </w:rPr>
        <w:t xml:space="preserve"> </w:t>
      </w:r>
      <w:r w:rsidR="00E265AB">
        <w:rPr>
          <w:rFonts w:ascii="Times New Roman" w:hAnsi="Times New Roman"/>
          <w:sz w:val="24"/>
          <w:szCs w:val="24"/>
        </w:rPr>
        <w:t xml:space="preserve"> выполнены.</w:t>
      </w:r>
    </w:p>
    <w:p w:rsidR="0031555B" w:rsidRPr="0031555B" w:rsidRDefault="0031555B" w:rsidP="00742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F5C" w:rsidRDefault="00277F5C" w:rsidP="00CA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336" w:rsidRDefault="00CA0336" w:rsidP="00CA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336" w:rsidRPr="00DD34C2" w:rsidRDefault="00CA0336" w:rsidP="00CA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EE5195" w:rsidRPr="00E54ECC" w:rsidRDefault="00EE5195" w:rsidP="007426C1">
      <w:pPr>
        <w:spacing w:after="0" w:line="240" w:lineRule="auto"/>
        <w:ind w:left="57" w:right="57" w:firstLine="650"/>
        <w:jc w:val="center"/>
        <w:rPr>
          <w:rFonts w:ascii="Times New Roman" w:hAnsi="Times New Roman"/>
          <w:sz w:val="28"/>
          <w:szCs w:val="28"/>
        </w:rPr>
      </w:pPr>
    </w:p>
    <w:sectPr w:rsidR="00EE5195" w:rsidRPr="00E54ECC" w:rsidSect="007B391D">
      <w:headerReference w:type="default" r:id="rId9"/>
      <w:pgSz w:w="11906" w:h="16838"/>
      <w:pgMar w:top="709" w:right="850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71" w:rsidRDefault="009B0571" w:rsidP="00FF54A3">
      <w:pPr>
        <w:spacing w:after="0" w:line="240" w:lineRule="auto"/>
      </w:pPr>
      <w:r>
        <w:separator/>
      </w:r>
    </w:p>
  </w:endnote>
  <w:endnote w:type="continuationSeparator" w:id="0">
    <w:p w:rsidR="009B0571" w:rsidRDefault="009B0571" w:rsidP="00F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71" w:rsidRDefault="009B0571" w:rsidP="00FF54A3">
      <w:pPr>
        <w:spacing w:after="0" w:line="240" w:lineRule="auto"/>
      </w:pPr>
      <w:r>
        <w:separator/>
      </w:r>
    </w:p>
  </w:footnote>
  <w:footnote w:type="continuationSeparator" w:id="0">
    <w:p w:rsidR="009B0571" w:rsidRDefault="009B0571" w:rsidP="00F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0A" w:rsidRDefault="00CB5A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30F">
      <w:rPr>
        <w:noProof/>
      </w:rPr>
      <w:t>2</w:t>
    </w:r>
    <w:r>
      <w:rPr>
        <w:noProof/>
      </w:rPr>
      <w:fldChar w:fldCharType="end"/>
    </w:r>
  </w:p>
  <w:p w:rsidR="00D1410A" w:rsidRDefault="00D141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F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767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36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FEC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DE6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42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66B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C6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BA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3C1FEF"/>
    <w:multiLevelType w:val="hybridMultilevel"/>
    <w:tmpl w:val="A3D24F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9F"/>
    <w:rsid w:val="0000563B"/>
    <w:rsid w:val="00005A27"/>
    <w:rsid w:val="00005C06"/>
    <w:rsid w:val="00005F4D"/>
    <w:rsid w:val="000136F1"/>
    <w:rsid w:val="00014884"/>
    <w:rsid w:val="00014936"/>
    <w:rsid w:val="00017817"/>
    <w:rsid w:val="00021E61"/>
    <w:rsid w:val="00023B5E"/>
    <w:rsid w:val="00024A3D"/>
    <w:rsid w:val="000305B6"/>
    <w:rsid w:val="000333BD"/>
    <w:rsid w:val="00034EF1"/>
    <w:rsid w:val="0003556C"/>
    <w:rsid w:val="00035FFE"/>
    <w:rsid w:val="000408BB"/>
    <w:rsid w:val="00045D40"/>
    <w:rsid w:val="00050B82"/>
    <w:rsid w:val="000514C1"/>
    <w:rsid w:val="00051EF7"/>
    <w:rsid w:val="0005497F"/>
    <w:rsid w:val="00055C63"/>
    <w:rsid w:val="00055DB8"/>
    <w:rsid w:val="00056960"/>
    <w:rsid w:val="00056CE8"/>
    <w:rsid w:val="00057766"/>
    <w:rsid w:val="00057A73"/>
    <w:rsid w:val="000602B1"/>
    <w:rsid w:val="00063486"/>
    <w:rsid w:val="000646F5"/>
    <w:rsid w:val="00064B7C"/>
    <w:rsid w:val="00065232"/>
    <w:rsid w:val="000652C6"/>
    <w:rsid w:val="00065B8E"/>
    <w:rsid w:val="0007054C"/>
    <w:rsid w:val="0007150C"/>
    <w:rsid w:val="000724FD"/>
    <w:rsid w:val="0007251C"/>
    <w:rsid w:val="000727DE"/>
    <w:rsid w:val="00072C7D"/>
    <w:rsid w:val="000732AC"/>
    <w:rsid w:val="000749C1"/>
    <w:rsid w:val="0007515B"/>
    <w:rsid w:val="00075404"/>
    <w:rsid w:val="00077B8D"/>
    <w:rsid w:val="00077EC5"/>
    <w:rsid w:val="00081234"/>
    <w:rsid w:val="0008149A"/>
    <w:rsid w:val="00082715"/>
    <w:rsid w:val="00083058"/>
    <w:rsid w:val="00090658"/>
    <w:rsid w:val="00090D80"/>
    <w:rsid w:val="000916E2"/>
    <w:rsid w:val="00092674"/>
    <w:rsid w:val="00092F4C"/>
    <w:rsid w:val="00093E32"/>
    <w:rsid w:val="00094394"/>
    <w:rsid w:val="000959EA"/>
    <w:rsid w:val="000A0007"/>
    <w:rsid w:val="000A0976"/>
    <w:rsid w:val="000A3DAE"/>
    <w:rsid w:val="000A4F70"/>
    <w:rsid w:val="000B0376"/>
    <w:rsid w:val="000B1BAA"/>
    <w:rsid w:val="000B2ADD"/>
    <w:rsid w:val="000B3176"/>
    <w:rsid w:val="000B3495"/>
    <w:rsid w:val="000B44E2"/>
    <w:rsid w:val="000B5DE7"/>
    <w:rsid w:val="000B7739"/>
    <w:rsid w:val="000C02EC"/>
    <w:rsid w:val="000C0F1B"/>
    <w:rsid w:val="000C25AB"/>
    <w:rsid w:val="000C2857"/>
    <w:rsid w:val="000D0288"/>
    <w:rsid w:val="000D0D6B"/>
    <w:rsid w:val="000D5F28"/>
    <w:rsid w:val="000D5FC7"/>
    <w:rsid w:val="000D6E11"/>
    <w:rsid w:val="000E2431"/>
    <w:rsid w:val="000E66A8"/>
    <w:rsid w:val="000F245B"/>
    <w:rsid w:val="000F280C"/>
    <w:rsid w:val="000F2D41"/>
    <w:rsid w:val="000F5AD8"/>
    <w:rsid w:val="000F615A"/>
    <w:rsid w:val="000F62BF"/>
    <w:rsid w:val="000F6725"/>
    <w:rsid w:val="000F7007"/>
    <w:rsid w:val="000F7C80"/>
    <w:rsid w:val="001004C4"/>
    <w:rsid w:val="00100DDD"/>
    <w:rsid w:val="00102568"/>
    <w:rsid w:val="00104273"/>
    <w:rsid w:val="00106190"/>
    <w:rsid w:val="001073DD"/>
    <w:rsid w:val="00107BA8"/>
    <w:rsid w:val="001100BB"/>
    <w:rsid w:val="00110CC5"/>
    <w:rsid w:val="00111AA1"/>
    <w:rsid w:val="00111D42"/>
    <w:rsid w:val="00112CCE"/>
    <w:rsid w:val="001130AD"/>
    <w:rsid w:val="0012063B"/>
    <w:rsid w:val="0012163E"/>
    <w:rsid w:val="00126D51"/>
    <w:rsid w:val="0013095A"/>
    <w:rsid w:val="001329B0"/>
    <w:rsid w:val="0013375C"/>
    <w:rsid w:val="00133C83"/>
    <w:rsid w:val="00134475"/>
    <w:rsid w:val="001344FB"/>
    <w:rsid w:val="0013462C"/>
    <w:rsid w:val="001410D6"/>
    <w:rsid w:val="001411CD"/>
    <w:rsid w:val="00145575"/>
    <w:rsid w:val="00147374"/>
    <w:rsid w:val="00150098"/>
    <w:rsid w:val="001508F1"/>
    <w:rsid w:val="00151874"/>
    <w:rsid w:val="0015277C"/>
    <w:rsid w:val="001535D7"/>
    <w:rsid w:val="00155680"/>
    <w:rsid w:val="00160D3C"/>
    <w:rsid w:val="0016131F"/>
    <w:rsid w:val="0016148E"/>
    <w:rsid w:val="00163B2A"/>
    <w:rsid w:val="00164052"/>
    <w:rsid w:val="00165F62"/>
    <w:rsid w:val="001669F6"/>
    <w:rsid w:val="00170CD6"/>
    <w:rsid w:val="00176495"/>
    <w:rsid w:val="00177A83"/>
    <w:rsid w:val="0018009B"/>
    <w:rsid w:val="00180112"/>
    <w:rsid w:val="00182E73"/>
    <w:rsid w:val="0018310D"/>
    <w:rsid w:val="00183917"/>
    <w:rsid w:val="0018560E"/>
    <w:rsid w:val="00186A7F"/>
    <w:rsid w:val="00186C33"/>
    <w:rsid w:val="00187FBA"/>
    <w:rsid w:val="0019194D"/>
    <w:rsid w:val="00191E75"/>
    <w:rsid w:val="00193A09"/>
    <w:rsid w:val="0019552D"/>
    <w:rsid w:val="001955D0"/>
    <w:rsid w:val="00196415"/>
    <w:rsid w:val="001975AA"/>
    <w:rsid w:val="001A25E2"/>
    <w:rsid w:val="001A5310"/>
    <w:rsid w:val="001A6C6D"/>
    <w:rsid w:val="001A7FAA"/>
    <w:rsid w:val="001B1EB3"/>
    <w:rsid w:val="001B1FB7"/>
    <w:rsid w:val="001B3F28"/>
    <w:rsid w:val="001B4F78"/>
    <w:rsid w:val="001B569E"/>
    <w:rsid w:val="001B6862"/>
    <w:rsid w:val="001C036F"/>
    <w:rsid w:val="001C29EB"/>
    <w:rsid w:val="001C3802"/>
    <w:rsid w:val="001C4120"/>
    <w:rsid w:val="001C7196"/>
    <w:rsid w:val="001D026C"/>
    <w:rsid w:val="001D0FAA"/>
    <w:rsid w:val="001D3AD5"/>
    <w:rsid w:val="001D5415"/>
    <w:rsid w:val="001D61C3"/>
    <w:rsid w:val="001D7CB1"/>
    <w:rsid w:val="001E0B94"/>
    <w:rsid w:val="001E2511"/>
    <w:rsid w:val="001E293D"/>
    <w:rsid w:val="001E65F5"/>
    <w:rsid w:val="001F1779"/>
    <w:rsid w:val="001F31A8"/>
    <w:rsid w:val="001F3CC3"/>
    <w:rsid w:val="001F4C5F"/>
    <w:rsid w:val="001F52EA"/>
    <w:rsid w:val="001F5653"/>
    <w:rsid w:val="001F71D2"/>
    <w:rsid w:val="001F754D"/>
    <w:rsid w:val="001F774E"/>
    <w:rsid w:val="00200D64"/>
    <w:rsid w:val="00203B7E"/>
    <w:rsid w:val="002055FC"/>
    <w:rsid w:val="00206B23"/>
    <w:rsid w:val="00207A88"/>
    <w:rsid w:val="002105B7"/>
    <w:rsid w:val="00214BD4"/>
    <w:rsid w:val="00217290"/>
    <w:rsid w:val="0021731E"/>
    <w:rsid w:val="00222605"/>
    <w:rsid w:val="00223DC5"/>
    <w:rsid w:val="002259BB"/>
    <w:rsid w:val="00230A35"/>
    <w:rsid w:val="0023149F"/>
    <w:rsid w:val="002369D5"/>
    <w:rsid w:val="00240641"/>
    <w:rsid w:val="0024205B"/>
    <w:rsid w:val="0024365F"/>
    <w:rsid w:val="002444DC"/>
    <w:rsid w:val="00246610"/>
    <w:rsid w:val="00246F79"/>
    <w:rsid w:val="00251C70"/>
    <w:rsid w:val="002533B2"/>
    <w:rsid w:val="0025471B"/>
    <w:rsid w:val="00263982"/>
    <w:rsid w:val="0026456D"/>
    <w:rsid w:val="00264A58"/>
    <w:rsid w:val="00265BB7"/>
    <w:rsid w:val="00266924"/>
    <w:rsid w:val="00267F80"/>
    <w:rsid w:val="00270293"/>
    <w:rsid w:val="00271993"/>
    <w:rsid w:val="00272F2F"/>
    <w:rsid w:val="00273710"/>
    <w:rsid w:val="00273ADF"/>
    <w:rsid w:val="00276DB0"/>
    <w:rsid w:val="00277F5C"/>
    <w:rsid w:val="0028099F"/>
    <w:rsid w:val="002819AC"/>
    <w:rsid w:val="00281CBB"/>
    <w:rsid w:val="00281FBA"/>
    <w:rsid w:val="002822AB"/>
    <w:rsid w:val="002859FD"/>
    <w:rsid w:val="00285C57"/>
    <w:rsid w:val="0029278C"/>
    <w:rsid w:val="00293FCB"/>
    <w:rsid w:val="002946E6"/>
    <w:rsid w:val="002964E3"/>
    <w:rsid w:val="002967B9"/>
    <w:rsid w:val="00296EA5"/>
    <w:rsid w:val="002A01A4"/>
    <w:rsid w:val="002A039C"/>
    <w:rsid w:val="002A1CC6"/>
    <w:rsid w:val="002A38D5"/>
    <w:rsid w:val="002A4B10"/>
    <w:rsid w:val="002A4EE4"/>
    <w:rsid w:val="002A56AD"/>
    <w:rsid w:val="002A5BC5"/>
    <w:rsid w:val="002A76D3"/>
    <w:rsid w:val="002B1B27"/>
    <w:rsid w:val="002B1CC5"/>
    <w:rsid w:val="002B2CD2"/>
    <w:rsid w:val="002C08A1"/>
    <w:rsid w:val="002C1909"/>
    <w:rsid w:val="002C330F"/>
    <w:rsid w:val="002C472D"/>
    <w:rsid w:val="002C4DF2"/>
    <w:rsid w:val="002C5ADD"/>
    <w:rsid w:val="002C6C6E"/>
    <w:rsid w:val="002C7E34"/>
    <w:rsid w:val="002D0943"/>
    <w:rsid w:val="002D187A"/>
    <w:rsid w:val="002D19A9"/>
    <w:rsid w:val="002D1A09"/>
    <w:rsid w:val="002D50AA"/>
    <w:rsid w:val="002D5C1F"/>
    <w:rsid w:val="002D6872"/>
    <w:rsid w:val="002D70D7"/>
    <w:rsid w:val="002D749A"/>
    <w:rsid w:val="002E0A49"/>
    <w:rsid w:val="002E1DC2"/>
    <w:rsid w:val="002E204C"/>
    <w:rsid w:val="002E2121"/>
    <w:rsid w:val="002E2236"/>
    <w:rsid w:val="002E2A23"/>
    <w:rsid w:val="002E2F82"/>
    <w:rsid w:val="002E364B"/>
    <w:rsid w:val="002E58A2"/>
    <w:rsid w:val="002E6195"/>
    <w:rsid w:val="002E719F"/>
    <w:rsid w:val="002F1454"/>
    <w:rsid w:val="002F2291"/>
    <w:rsid w:val="002F2FE5"/>
    <w:rsid w:val="002F3A01"/>
    <w:rsid w:val="002F4865"/>
    <w:rsid w:val="002F4BD2"/>
    <w:rsid w:val="002F5477"/>
    <w:rsid w:val="002F5EF0"/>
    <w:rsid w:val="002F79C7"/>
    <w:rsid w:val="002F7B22"/>
    <w:rsid w:val="00300348"/>
    <w:rsid w:val="00300E49"/>
    <w:rsid w:val="00302C06"/>
    <w:rsid w:val="00306319"/>
    <w:rsid w:val="003076D7"/>
    <w:rsid w:val="00307F0B"/>
    <w:rsid w:val="003108A5"/>
    <w:rsid w:val="0031386F"/>
    <w:rsid w:val="0031555B"/>
    <w:rsid w:val="003161FB"/>
    <w:rsid w:val="00320E33"/>
    <w:rsid w:val="00320F62"/>
    <w:rsid w:val="00321C9F"/>
    <w:rsid w:val="00323729"/>
    <w:rsid w:val="00323C50"/>
    <w:rsid w:val="00326106"/>
    <w:rsid w:val="003316B3"/>
    <w:rsid w:val="003317CE"/>
    <w:rsid w:val="003334D4"/>
    <w:rsid w:val="003337DE"/>
    <w:rsid w:val="00333FE6"/>
    <w:rsid w:val="00334080"/>
    <w:rsid w:val="00334FB2"/>
    <w:rsid w:val="003358A6"/>
    <w:rsid w:val="0033609F"/>
    <w:rsid w:val="00336696"/>
    <w:rsid w:val="0034155D"/>
    <w:rsid w:val="00341AD5"/>
    <w:rsid w:val="00342D60"/>
    <w:rsid w:val="003438D4"/>
    <w:rsid w:val="00344734"/>
    <w:rsid w:val="00344DDC"/>
    <w:rsid w:val="0034640B"/>
    <w:rsid w:val="003466E9"/>
    <w:rsid w:val="003504A5"/>
    <w:rsid w:val="00352935"/>
    <w:rsid w:val="00352D22"/>
    <w:rsid w:val="00357E74"/>
    <w:rsid w:val="00357F76"/>
    <w:rsid w:val="0036082F"/>
    <w:rsid w:val="003612EB"/>
    <w:rsid w:val="0036393F"/>
    <w:rsid w:val="003647BC"/>
    <w:rsid w:val="00364821"/>
    <w:rsid w:val="00365A3A"/>
    <w:rsid w:val="00366B31"/>
    <w:rsid w:val="00371EBC"/>
    <w:rsid w:val="00375BFC"/>
    <w:rsid w:val="00380DC6"/>
    <w:rsid w:val="00382C5B"/>
    <w:rsid w:val="00384419"/>
    <w:rsid w:val="003863FD"/>
    <w:rsid w:val="00391897"/>
    <w:rsid w:val="00392D5B"/>
    <w:rsid w:val="003933E1"/>
    <w:rsid w:val="00397906"/>
    <w:rsid w:val="003A0042"/>
    <w:rsid w:val="003A36EF"/>
    <w:rsid w:val="003A43C6"/>
    <w:rsid w:val="003A602E"/>
    <w:rsid w:val="003A61B4"/>
    <w:rsid w:val="003A7C55"/>
    <w:rsid w:val="003B0454"/>
    <w:rsid w:val="003B1FF9"/>
    <w:rsid w:val="003B3101"/>
    <w:rsid w:val="003B35D8"/>
    <w:rsid w:val="003B3E85"/>
    <w:rsid w:val="003B6ACB"/>
    <w:rsid w:val="003B6B5D"/>
    <w:rsid w:val="003B7B9D"/>
    <w:rsid w:val="003C2DDD"/>
    <w:rsid w:val="003C501D"/>
    <w:rsid w:val="003D1ADC"/>
    <w:rsid w:val="003D4B94"/>
    <w:rsid w:val="003D4E28"/>
    <w:rsid w:val="003D5CBA"/>
    <w:rsid w:val="003D758A"/>
    <w:rsid w:val="003E0C4B"/>
    <w:rsid w:val="003E1538"/>
    <w:rsid w:val="003E2929"/>
    <w:rsid w:val="003E45F7"/>
    <w:rsid w:val="003E497F"/>
    <w:rsid w:val="003E5650"/>
    <w:rsid w:val="003E5BC1"/>
    <w:rsid w:val="003E680C"/>
    <w:rsid w:val="003F1C79"/>
    <w:rsid w:val="003F26D2"/>
    <w:rsid w:val="003F2F3D"/>
    <w:rsid w:val="003F6C00"/>
    <w:rsid w:val="003F7397"/>
    <w:rsid w:val="00400899"/>
    <w:rsid w:val="00401427"/>
    <w:rsid w:val="0040208D"/>
    <w:rsid w:val="00402CF5"/>
    <w:rsid w:val="00402FC9"/>
    <w:rsid w:val="004048F4"/>
    <w:rsid w:val="00404DE8"/>
    <w:rsid w:val="00404E1F"/>
    <w:rsid w:val="00407468"/>
    <w:rsid w:val="00407EA9"/>
    <w:rsid w:val="00407F86"/>
    <w:rsid w:val="0041029E"/>
    <w:rsid w:val="00410817"/>
    <w:rsid w:val="00410A4B"/>
    <w:rsid w:val="00412B77"/>
    <w:rsid w:val="0041604B"/>
    <w:rsid w:val="00416616"/>
    <w:rsid w:val="00420B52"/>
    <w:rsid w:val="0042237C"/>
    <w:rsid w:val="00424EAA"/>
    <w:rsid w:val="004329A2"/>
    <w:rsid w:val="0043412F"/>
    <w:rsid w:val="00434204"/>
    <w:rsid w:val="0043481C"/>
    <w:rsid w:val="00437004"/>
    <w:rsid w:val="004372DF"/>
    <w:rsid w:val="00442330"/>
    <w:rsid w:val="00444B10"/>
    <w:rsid w:val="0044600D"/>
    <w:rsid w:val="004475D8"/>
    <w:rsid w:val="00447E29"/>
    <w:rsid w:val="004509D8"/>
    <w:rsid w:val="0045307D"/>
    <w:rsid w:val="0045316C"/>
    <w:rsid w:val="00462839"/>
    <w:rsid w:val="00462C4E"/>
    <w:rsid w:val="00464BCE"/>
    <w:rsid w:val="00465C46"/>
    <w:rsid w:val="00467F1F"/>
    <w:rsid w:val="00471F4C"/>
    <w:rsid w:val="0047400D"/>
    <w:rsid w:val="00477BEA"/>
    <w:rsid w:val="00480993"/>
    <w:rsid w:val="00480E13"/>
    <w:rsid w:val="004820D1"/>
    <w:rsid w:val="00482315"/>
    <w:rsid w:val="00482FAC"/>
    <w:rsid w:val="00485D11"/>
    <w:rsid w:val="00486238"/>
    <w:rsid w:val="00487532"/>
    <w:rsid w:val="00491129"/>
    <w:rsid w:val="004A39AA"/>
    <w:rsid w:val="004A5804"/>
    <w:rsid w:val="004B0656"/>
    <w:rsid w:val="004B5848"/>
    <w:rsid w:val="004C030F"/>
    <w:rsid w:val="004C0C56"/>
    <w:rsid w:val="004C1C85"/>
    <w:rsid w:val="004C325B"/>
    <w:rsid w:val="004C5463"/>
    <w:rsid w:val="004C65D0"/>
    <w:rsid w:val="004C74C2"/>
    <w:rsid w:val="004C7DDE"/>
    <w:rsid w:val="004D0D38"/>
    <w:rsid w:val="004D3888"/>
    <w:rsid w:val="004D50B5"/>
    <w:rsid w:val="004D6307"/>
    <w:rsid w:val="004E085E"/>
    <w:rsid w:val="004E4288"/>
    <w:rsid w:val="004E4503"/>
    <w:rsid w:val="004E488F"/>
    <w:rsid w:val="004E51FE"/>
    <w:rsid w:val="004E5A17"/>
    <w:rsid w:val="004E68A3"/>
    <w:rsid w:val="004E747B"/>
    <w:rsid w:val="004F1C51"/>
    <w:rsid w:val="004F2CDE"/>
    <w:rsid w:val="004F2E6A"/>
    <w:rsid w:val="004F2F04"/>
    <w:rsid w:val="004F3767"/>
    <w:rsid w:val="004F6DF7"/>
    <w:rsid w:val="00501FEB"/>
    <w:rsid w:val="00502513"/>
    <w:rsid w:val="00502AA8"/>
    <w:rsid w:val="00502E8E"/>
    <w:rsid w:val="00503375"/>
    <w:rsid w:val="005043A4"/>
    <w:rsid w:val="0050440A"/>
    <w:rsid w:val="00506BD0"/>
    <w:rsid w:val="005127B0"/>
    <w:rsid w:val="0051482E"/>
    <w:rsid w:val="005148E9"/>
    <w:rsid w:val="00516FAB"/>
    <w:rsid w:val="00517B64"/>
    <w:rsid w:val="00521C31"/>
    <w:rsid w:val="00524740"/>
    <w:rsid w:val="00524F3D"/>
    <w:rsid w:val="00526D43"/>
    <w:rsid w:val="005275D6"/>
    <w:rsid w:val="005318DC"/>
    <w:rsid w:val="00531BFD"/>
    <w:rsid w:val="00533784"/>
    <w:rsid w:val="00534AD2"/>
    <w:rsid w:val="00535867"/>
    <w:rsid w:val="00540D6A"/>
    <w:rsid w:val="0054126B"/>
    <w:rsid w:val="005470E6"/>
    <w:rsid w:val="00551080"/>
    <w:rsid w:val="0055482A"/>
    <w:rsid w:val="005556A4"/>
    <w:rsid w:val="00556AD9"/>
    <w:rsid w:val="00557A75"/>
    <w:rsid w:val="00561A83"/>
    <w:rsid w:val="0056229D"/>
    <w:rsid w:val="0056384C"/>
    <w:rsid w:val="00564E53"/>
    <w:rsid w:val="005662F5"/>
    <w:rsid w:val="00566C39"/>
    <w:rsid w:val="00566CC3"/>
    <w:rsid w:val="005672C5"/>
    <w:rsid w:val="0056793D"/>
    <w:rsid w:val="00567A2B"/>
    <w:rsid w:val="00570492"/>
    <w:rsid w:val="00571234"/>
    <w:rsid w:val="005713A1"/>
    <w:rsid w:val="00571CD7"/>
    <w:rsid w:val="00572A8A"/>
    <w:rsid w:val="00573274"/>
    <w:rsid w:val="00574F77"/>
    <w:rsid w:val="00575714"/>
    <w:rsid w:val="005760EE"/>
    <w:rsid w:val="00576AF6"/>
    <w:rsid w:val="00582CE3"/>
    <w:rsid w:val="0058389A"/>
    <w:rsid w:val="00583F78"/>
    <w:rsid w:val="005846B6"/>
    <w:rsid w:val="00585096"/>
    <w:rsid w:val="00585C63"/>
    <w:rsid w:val="005865A6"/>
    <w:rsid w:val="00587BE1"/>
    <w:rsid w:val="00587FD7"/>
    <w:rsid w:val="00590209"/>
    <w:rsid w:val="005903D3"/>
    <w:rsid w:val="00590C46"/>
    <w:rsid w:val="00591F34"/>
    <w:rsid w:val="00593A78"/>
    <w:rsid w:val="005A2D1F"/>
    <w:rsid w:val="005A580F"/>
    <w:rsid w:val="005A5FA3"/>
    <w:rsid w:val="005A725C"/>
    <w:rsid w:val="005A72C1"/>
    <w:rsid w:val="005A76DC"/>
    <w:rsid w:val="005B0CDD"/>
    <w:rsid w:val="005B14CB"/>
    <w:rsid w:val="005B5034"/>
    <w:rsid w:val="005B677B"/>
    <w:rsid w:val="005B7970"/>
    <w:rsid w:val="005B7AE5"/>
    <w:rsid w:val="005C19F1"/>
    <w:rsid w:val="005D16CA"/>
    <w:rsid w:val="005D2A8F"/>
    <w:rsid w:val="005D52A9"/>
    <w:rsid w:val="005D7A5D"/>
    <w:rsid w:val="005E3636"/>
    <w:rsid w:val="005E3F0B"/>
    <w:rsid w:val="005E52F0"/>
    <w:rsid w:val="005E59B6"/>
    <w:rsid w:val="005F1761"/>
    <w:rsid w:val="005F36AE"/>
    <w:rsid w:val="005F4A8D"/>
    <w:rsid w:val="005F6BD2"/>
    <w:rsid w:val="005F76B1"/>
    <w:rsid w:val="00602403"/>
    <w:rsid w:val="00602604"/>
    <w:rsid w:val="00602F54"/>
    <w:rsid w:val="006056D9"/>
    <w:rsid w:val="00606310"/>
    <w:rsid w:val="0061084C"/>
    <w:rsid w:val="00610B75"/>
    <w:rsid w:val="006126A6"/>
    <w:rsid w:val="0061523F"/>
    <w:rsid w:val="006202EE"/>
    <w:rsid w:val="00620490"/>
    <w:rsid w:val="00620CC5"/>
    <w:rsid w:val="00622C06"/>
    <w:rsid w:val="00622DD6"/>
    <w:rsid w:val="006233EF"/>
    <w:rsid w:val="00623C19"/>
    <w:rsid w:val="00625C08"/>
    <w:rsid w:val="00626600"/>
    <w:rsid w:val="006270A4"/>
    <w:rsid w:val="006358F8"/>
    <w:rsid w:val="00635D0A"/>
    <w:rsid w:val="00635F20"/>
    <w:rsid w:val="0063628E"/>
    <w:rsid w:val="00636370"/>
    <w:rsid w:val="00637497"/>
    <w:rsid w:val="0064091A"/>
    <w:rsid w:val="00640AC6"/>
    <w:rsid w:val="0064186E"/>
    <w:rsid w:val="00643652"/>
    <w:rsid w:val="00646140"/>
    <w:rsid w:val="006476F9"/>
    <w:rsid w:val="00647DD3"/>
    <w:rsid w:val="00651A6E"/>
    <w:rsid w:val="00654D8E"/>
    <w:rsid w:val="00656090"/>
    <w:rsid w:val="00660731"/>
    <w:rsid w:val="00661317"/>
    <w:rsid w:val="006629C5"/>
    <w:rsid w:val="006637F2"/>
    <w:rsid w:val="0066391C"/>
    <w:rsid w:val="006643D1"/>
    <w:rsid w:val="00665EDD"/>
    <w:rsid w:val="00671324"/>
    <w:rsid w:val="00671347"/>
    <w:rsid w:val="00674F3D"/>
    <w:rsid w:val="00675ADD"/>
    <w:rsid w:val="0067799A"/>
    <w:rsid w:val="0068260E"/>
    <w:rsid w:val="00682EA4"/>
    <w:rsid w:val="0068442D"/>
    <w:rsid w:val="00685BDA"/>
    <w:rsid w:val="00685DA9"/>
    <w:rsid w:val="006869C0"/>
    <w:rsid w:val="00686AC4"/>
    <w:rsid w:val="00687F85"/>
    <w:rsid w:val="0069036A"/>
    <w:rsid w:val="0069285B"/>
    <w:rsid w:val="00694575"/>
    <w:rsid w:val="00694BE9"/>
    <w:rsid w:val="006952FB"/>
    <w:rsid w:val="00695513"/>
    <w:rsid w:val="00695CBE"/>
    <w:rsid w:val="006A129B"/>
    <w:rsid w:val="006A268E"/>
    <w:rsid w:val="006A2F01"/>
    <w:rsid w:val="006A5953"/>
    <w:rsid w:val="006A5B8D"/>
    <w:rsid w:val="006B279F"/>
    <w:rsid w:val="006B3194"/>
    <w:rsid w:val="006B4DAC"/>
    <w:rsid w:val="006B5708"/>
    <w:rsid w:val="006B6C6D"/>
    <w:rsid w:val="006B7DE3"/>
    <w:rsid w:val="006C3D8A"/>
    <w:rsid w:val="006C6E2F"/>
    <w:rsid w:val="006D30EA"/>
    <w:rsid w:val="006D359E"/>
    <w:rsid w:val="006D38F2"/>
    <w:rsid w:val="006D46B7"/>
    <w:rsid w:val="006D4AAD"/>
    <w:rsid w:val="006E0E7B"/>
    <w:rsid w:val="006E163D"/>
    <w:rsid w:val="006E1AB0"/>
    <w:rsid w:val="006E23B8"/>
    <w:rsid w:val="006E3C18"/>
    <w:rsid w:val="006E5D12"/>
    <w:rsid w:val="006E7E84"/>
    <w:rsid w:val="006F05D2"/>
    <w:rsid w:val="006F084F"/>
    <w:rsid w:val="006F1D59"/>
    <w:rsid w:val="006F1D8F"/>
    <w:rsid w:val="006F2540"/>
    <w:rsid w:val="006F39E7"/>
    <w:rsid w:val="006F4ED6"/>
    <w:rsid w:val="006F6645"/>
    <w:rsid w:val="00700155"/>
    <w:rsid w:val="007010A6"/>
    <w:rsid w:val="007014CC"/>
    <w:rsid w:val="00702341"/>
    <w:rsid w:val="007034EF"/>
    <w:rsid w:val="00706E43"/>
    <w:rsid w:val="00707858"/>
    <w:rsid w:val="00707CFF"/>
    <w:rsid w:val="00707E56"/>
    <w:rsid w:val="00710EF5"/>
    <w:rsid w:val="007129B8"/>
    <w:rsid w:val="007134AE"/>
    <w:rsid w:val="0071438E"/>
    <w:rsid w:val="00716B1A"/>
    <w:rsid w:val="00716CC6"/>
    <w:rsid w:val="00716D81"/>
    <w:rsid w:val="00725DF8"/>
    <w:rsid w:val="0072680C"/>
    <w:rsid w:val="00730D57"/>
    <w:rsid w:val="0073289C"/>
    <w:rsid w:val="00732EAA"/>
    <w:rsid w:val="00733198"/>
    <w:rsid w:val="00733374"/>
    <w:rsid w:val="00734AD1"/>
    <w:rsid w:val="00735765"/>
    <w:rsid w:val="00735BC8"/>
    <w:rsid w:val="007362A1"/>
    <w:rsid w:val="007372F7"/>
    <w:rsid w:val="007426C1"/>
    <w:rsid w:val="00742830"/>
    <w:rsid w:val="00743C40"/>
    <w:rsid w:val="0074684C"/>
    <w:rsid w:val="007512F2"/>
    <w:rsid w:val="0075540E"/>
    <w:rsid w:val="00755F1A"/>
    <w:rsid w:val="00756185"/>
    <w:rsid w:val="00760554"/>
    <w:rsid w:val="00763AF0"/>
    <w:rsid w:val="00764761"/>
    <w:rsid w:val="007652E2"/>
    <w:rsid w:val="0076583F"/>
    <w:rsid w:val="00766082"/>
    <w:rsid w:val="0076685B"/>
    <w:rsid w:val="007709BE"/>
    <w:rsid w:val="007709E0"/>
    <w:rsid w:val="0077225A"/>
    <w:rsid w:val="00772A5E"/>
    <w:rsid w:val="007770F8"/>
    <w:rsid w:val="0077798A"/>
    <w:rsid w:val="007831F5"/>
    <w:rsid w:val="007854AD"/>
    <w:rsid w:val="00785765"/>
    <w:rsid w:val="00785F2B"/>
    <w:rsid w:val="00786D2A"/>
    <w:rsid w:val="0078738F"/>
    <w:rsid w:val="0079239E"/>
    <w:rsid w:val="0079331D"/>
    <w:rsid w:val="00794923"/>
    <w:rsid w:val="00794E89"/>
    <w:rsid w:val="007A3F7F"/>
    <w:rsid w:val="007A4176"/>
    <w:rsid w:val="007A4FB6"/>
    <w:rsid w:val="007B049A"/>
    <w:rsid w:val="007B1BF7"/>
    <w:rsid w:val="007B391D"/>
    <w:rsid w:val="007B398A"/>
    <w:rsid w:val="007B3B34"/>
    <w:rsid w:val="007B4B62"/>
    <w:rsid w:val="007B51AD"/>
    <w:rsid w:val="007B61D8"/>
    <w:rsid w:val="007C21FE"/>
    <w:rsid w:val="007C3B1A"/>
    <w:rsid w:val="007D118E"/>
    <w:rsid w:val="007D17EC"/>
    <w:rsid w:val="007D31EC"/>
    <w:rsid w:val="007D438B"/>
    <w:rsid w:val="007D5018"/>
    <w:rsid w:val="007D582B"/>
    <w:rsid w:val="007D693D"/>
    <w:rsid w:val="007D69CA"/>
    <w:rsid w:val="007D708D"/>
    <w:rsid w:val="007D70ED"/>
    <w:rsid w:val="007D7C3A"/>
    <w:rsid w:val="007E02F2"/>
    <w:rsid w:val="007E07F3"/>
    <w:rsid w:val="007E114A"/>
    <w:rsid w:val="007E30AB"/>
    <w:rsid w:val="007E69AC"/>
    <w:rsid w:val="007F1B22"/>
    <w:rsid w:val="007F30F4"/>
    <w:rsid w:val="007F3E4F"/>
    <w:rsid w:val="007F41A1"/>
    <w:rsid w:val="008012AD"/>
    <w:rsid w:val="00801BAC"/>
    <w:rsid w:val="00802310"/>
    <w:rsid w:val="00802A54"/>
    <w:rsid w:val="00803A0A"/>
    <w:rsid w:val="00804CC8"/>
    <w:rsid w:val="00805200"/>
    <w:rsid w:val="00806015"/>
    <w:rsid w:val="008109FF"/>
    <w:rsid w:val="008117AD"/>
    <w:rsid w:val="008135FA"/>
    <w:rsid w:val="00813787"/>
    <w:rsid w:val="0081414C"/>
    <w:rsid w:val="00817DF4"/>
    <w:rsid w:val="00820D90"/>
    <w:rsid w:val="00822BE4"/>
    <w:rsid w:val="00822C0B"/>
    <w:rsid w:val="00823C2B"/>
    <w:rsid w:val="008243BB"/>
    <w:rsid w:val="008323B2"/>
    <w:rsid w:val="008375CB"/>
    <w:rsid w:val="00837E54"/>
    <w:rsid w:val="00841B61"/>
    <w:rsid w:val="008425F8"/>
    <w:rsid w:val="0085063B"/>
    <w:rsid w:val="008508C3"/>
    <w:rsid w:val="00850912"/>
    <w:rsid w:val="008530FB"/>
    <w:rsid w:val="008532F3"/>
    <w:rsid w:val="008536B2"/>
    <w:rsid w:val="00853F58"/>
    <w:rsid w:val="008545D9"/>
    <w:rsid w:val="00856591"/>
    <w:rsid w:val="00861BA5"/>
    <w:rsid w:val="00863F59"/>
    <w:rsid w:val="00867933"/>
    <w:rsid w:val="00867BFE"/>
    <w:rsid w:val="00870CE9"/>
    <w:rsid w:val="00872878"/>
    <w:rsid w:val="008735FD"/>
    <w:rsid w:val="00873B6A"/>
    <w:rsid w:val="00874194"/>
    <w:rsid w:val="0087550E"/>
    <w:rsid w:val="00875C15"/>
    <w:rsid w:val="0087657D"/>
    <w:rsid w:val="00876F04"/>
    <w:rsid w:val="00882A67"/>
    <w:rsid w:val="00882B4C"/>
    <w:rsid w:val="00883CB0"/>
    <w:rsid w:val="008846D9"/>
    <w:rsid w:val="00891A24"/>
    <w:rsid w:val="00891FED"/>
    <w:rsid w:val="00892AB9"/>
    <w:rsid w:val="00894D2B"/>
    <w:rsid w:val="008A218E"/>
    <w:rsid w:val="008A6834"/>
    <w:rsid w:val="008A6906"/>
    <w:rsid w:val="008B4A69"/>
    <w:rsid w:val="008B68F1"/>
    <w:rsid w:val="008C0025"/>
    <w:rsid w:val="008C4B7F"/>
    <w:rsid w:val="008C59DD"/>
    <w:rsid w:val="008C78B7"/>
    <w:rsid w:val="008D0139"/>
    <w:rsid w:val="008D1010"/>
    <w:rsid w:val="008D11FE"/>
    <w:rsid w:val="008D3BA3"/>
    <w:rsid w:val="008D44EB"/>
    <w:rsid w:val="008D58EE"/>
    <w:rsid w:val="008D5E62"/>
    <w:rsid w:val="008D7745"/>
    <w:rsid w:val="008E55EA"/>
    <w:rsid w:val="008E5803"/>
    <w:rsid w:val="008E5CB9"/>
    <w:rsid w:val="008E7ED5"/>
    <w:rsid w:val="008F07B5"/>
    <w:rsid w:val="008F230C"/>
    <w:rsid w:val="008F274D"/>
    <w:rsid w:val="008F2EC5"/>
    <w:rsid w:val="008F3FCF"/>
    <w:rsid w:val="008F5DF3"/>
    <w:rsid w:val="008F607E"/>
    <w:rsid w:val="008F63D9"/>
    <w:rsid w:val="008F7743"/>
    <w:rsid w:val="00901395"/>
    <w:rsid w:val="009018CB"/>
    <w:rsid w:val="009023E2"/>
    <w:rsid w:val="00902752"/>
    <w:rsid w:val="00902C93"/>
    <w:rsid w:val="00902DA1"/>
    <w:rsid w:val="00904965"/>
    <w:rsid w:val="009052ED"/>
    <w:rsid w:val="00906123"/>
    <w:rsid w:val="00906619"/>
    <w:rsid w:val="0091122F"/>
    <w:rsid w:val="00912AFD"/>
    <w:rsid w:val="00915E23"/>
    <w:rsid w:val="00917564"/>
    <w:rsid w:val="00917F38"/>
    <w:rsid w:val="009209B4"/>
    <w:rsid w:val="009212C0"/>
    <w:rsid w:val="00924B7D"/>
    <w:rsid w:val="00926382"/>
    <w:rsid w:val="00926B7C"/>
    <w:rsid w:val="0092768A"/>
    <w:rsid w:val="009277C2"/>
    <w:rsid w:val="00927B7C"/>
    <w:rsid w:val="00931842"/>
    <w:rsid w:val="00931CF6"/>
    <w:rsid w:val="00931D23"/>
    <w:rsid w:val="009333AE"/>
    <w:rsid w:val="00935A3F"/>
    <w:rsid w:val="009364FC"/>
    <w:rsid w:val="00937D62"/>
    <w:rsid w:val="00940731"/>
    <w:rsid w:val="00940948"/>
    <w:rsid w:val="00942805"/>
    <w:rsid w:val="00942878"/>
    <w:rsid w:val="0094477F"/>
    <w:rsid w:val="00944946"/>
    <w:rsid w:val="009500C2"/>
    <w:rsid w:val="00950CC7"/>
    <w:rsid w:val="0095165C"/>
    <w:rsid w:val="00953B1B"/>
    <w:rsid w:val="00956571"/>
    <w:rsid w:val="009638CD"/>
    <w:rsid w:val="00963C49"/>
    <w:rsid w:val="009658A9"/>
    <w:rsid w:val="009663DA"/>
    <w:rsid w:val="009666DF"/>
    <w:rsid w:val="00967384"/>
    <w:rsid w:val="009738DC"/>
    <w:rsid w:val="00974235"/>
    <w:rsid w:val="00975FCB"/>
    <w:rsid w:val="00982258"/>
    <w:rsid w:val="009825CA"/>
    <w:rsid w:val="00985A95"/>
    <w:rsid w:val="009923AF"/>
    <w:rsid w:val="0099313D"/>
    <w:rsid w:val="009955DD"/>
    <w:rsid w:val="00996D39"/>
    <w:rsid w:val="009974E4"/>
    <w:rsid w:val="009A2F7C"/>
    <w:rsid w:val="009A3B6E"/>
    <w:rsid w:val="009A48FE"/>
    <w:rsid w:val="009A4B60"/>
    <w:rsid w:val="009A4C7E"/>
    <w:rsid w:val="009A76F1"/>
    <w:rsid w:val="009B0571"/>
    <w:rsid w:val="009B0EB0"/>
    <w:rsid w:val="009B14A2"/>
    <w:rsid w:val="009C038F"/>
    <w:rsid w:val="009C03FE"/>
    <w:rsid w:val="009C1188"/>
    <w:rsid w:val="009C1F3D"/>
    <w:rsid w:val="009C22C1"/>
    <w:rsid w:val="009C287F"/>
    <w:rsid w:val="009C712A"/>
    <w:rsid w:val="009D1E82"/>
    <w:rsid w:val="009D3195"/>
    <w:rsid w:val="009D4EDD"/>
    <w:rsid w:val="009D716E"/>
    <w:rsid w:val="009E0554"/>
    <w:rsid w:val="009E0A09"/>
    <w:rsid w:val="009E107A"/>
    <w:rsid w:val="009E11D4"/>
    <w:rsid w:val="009E4640"/>
    <w:rsid w:val="009E5BE6"/>
    <w:rsid w:val="009F1CB6"/>
    <w:rsid w:val="009F5B26"/>
    <w:rsid w:val="009F6BDF"/>
    <w:rsid w:val="00A01EAF"/>
    <w:rsid w:val="00A06F0C"/>
    <w:rsid w:val="00A07472"/>
    <w:rsid w:val="00A10D27"/>
    <w:rsid w:val="00A13875"/>
    <w:rsid w:val="00A14003"/>
    <w:rsid w:val="00A14566"/>
    <w:rsid w:val="00A15B1B"/>
    <w:rsid w:val="00A16C53"/>
    <w:rsid w:val="00A17AF1"/>
    <w:rsid w:val="00A24CDE"/>
    <w:rsid w:val="00A33037"/>
    <w:rsid w:val="00A33480"/>
    <w:rsid w:val="00A34F8F"/>
    <w:rsid w:val="00A35054"/>
    <w:rsid w:val="00A370EF"/>
    <w:rsid w:val="00A373D2"/>
    <w:rsid w:val="00A41548"/>
    <w:rsid w:val="00A41652"/>
    <w:rsid w:val="00A419C2"/>
    <w:rsid w:val="00A43EB2"/>
    <w:rsid w:val="00A44182"/>
    <w:rsid w:val="00A452AE"/>
    <w:rsid w:val="00A45DE3"/>
    <w:rsid w:val="00A50861"/>
    <w:rsid w:val="00A50AD6"/>
    <w:rsid w:val="00A5125B"/>
    <w:rsid w:val="00A53507"/>
    <w:rsid w:val="00A55271"/>
    <w:rsid w:val="00A56BD0"/>
    <w:rsid w:val="00A57B65"/>
    <w:rsid w:val="00A607F8"/>
    <w:rsid w:val="00A62109"/>
    <w:rsid w:val="00A63305"/>
    <w:rsid w:val="00A6354E"/>
    <w:rsid w:val="00A645F2"/>
    <w:rsid w:val="00A64F8D"/>
    <w:rsid w:val="00A674AB"/>
    <w:rsid w:val="00A72708"/>
    <w:rsid w:val="00A728B1"/>
    <w:rsid w:val="00A73411"/>
    <w:rsid w:val="00A7485D"/>
    <w:rsid w:val="00A77762"/>
    <w:rsid w:val="00A77C28"/>
    <w:rsid w:val="00A802E9"/>
    <w:rsid w:val="00A80B96"/>
    <w:rsid w:val="00A82A59"/>
    <w:rsid w:val="00A82CCB"/>
    <w:rsid w:val="00A831B3"/>
    <w:rsid w:val="00A837A9"/>
    <w:rsid w:val="00A83DD0"/>
    <w:rsid w:val="00A84777"/>
    <w:rsid w:val="00A84B2B"/>
    <w:rsid w:val="00A90EBF"/>
    <w:rsid w:val="00A92F1A"/>
    <w:rsid w:val="00A93293"/>
    <w:rsid w:val="00A9437B"/>
    <w:rsid w:val="00A956EA"/>
    <w:rsid w:val="00A95C87"/>
    <w:rsid w:val="00A96983"/>
    <w:rsid w:val="00AA0D78"/>
    <w:rsid w:val="00AA3EC4"/>
    <w:rsid w:val="00AA62E6"/>
    <w:rsid w:val="00AA79AB"/>
    <w:rsid w:val="00AB08F2"/>
    <w:rsid w:val="00AB1DC1"/>
    <w:rsid w:val="00AB29AA"/>
    <w:rsid w:val="00AB5038"/>
    <w:rsid w:val="00AB59EE"/>
    <w:rsid w:val="00AC3362"/>
    <w:rsid w:val="00AC371C"/>
    <w:rsid w:val="00AC43AD"/>
    <w:rsid w:val="00AC52A3"/>
    <w:rsid w:val="00AC53D3"/>
    <w:rsid w:val="00AD501C"/>
    <w:rsid w:val="00AD6269"/>
    <w:rsid w:val="00AD6B6E"/>
    <w:rsid w:val="00AD72E4"/>
    <w:rsid w:val="00AE0074"/>
    <w:rsid w:val="00AE204F"/>
    <w:rsid w:val="00AE409F"/>
    <w:rsid w:val="00AE5308"/>
    <w:rsid w:val="00AE686E"/>
    <w:rsid w:val="00AE6A9C"/>
    <w:rsid w:val="00AF1588"/>
    <w:rsid w:val="00AF21AE"/>
    <w:rsid w:val="00AF34B9"/>
    <w:rsid w:val="00AF6168"/>
    <w:rsid w:val="00AF79C7"/>
    <w:rsid w:val="00B00064"/>
    <w:rsid w:val="00B01072"/>
    <w:rsid w:val="00B01A98"/>
    <w:rsid w:val="00B0303C"/>
    <w:rsid w:val="00B058AB"/>
    <w:rsid w:val="00B05E2A"/>
    <w:rsid w:val="00B07310"/>
    <w:rsid w:val="00B07505"/>
    <w:rsid w:val="00B100CC"/>
    <w:rsid w:val="00B13CB0"/>
    <w:rsid w:val="00B1696F"/>
    <w:rsid w:val="00B1715E"/>
    <w:rsid w:val="00B17DE7"/>
    <w:rsid w:val="00B2108D"/>
    <w:rsid w:val="00B21215"/>
    <w:rsid w:val="00B215C3"/>
    <w:rsid w:val="00B21777"/>
    <w:rsid w:val="00B22B16"/>
    <w:rsid w:val="00B24583"/>
    <w:rsid w:val="00B269FA"/>
    <w:rsid w:val="00B30844"/>
    <w:rsid w:val="00B31DCB"/>
    <w:rsid w:val="00B34316"/>
    <w:rsid w:val="00B3684C"/>
    <w:rsid w:val="00B37712"/>
    <w:rsid w:val="00B404F7"/>
    <w:rsid w:val="00B406A1"/>
    <w:rsid w:val="00B43179"/>
    <w:rsid w:val="00B43256"/>
    <w:rsid w:val="00B433B1"/>
    <w:rsid w:val="00B50CB7"/>
    <w:rsid w:val="00B51092"/>
    <w:rsid w:val="00B531E1"/>
    <w:rsid w:val="00B549AB"/>
    <w:rsid w:val="00B61159"/>
    <w:rsid w:val="00B61E6C"/>
    <w:rsid w:val="00B626F4"/>
    <w:rsid w:val="00B62AD1"/>
    <w:rsid w:val="00B63077"/>
    <w:rsid w:val="00B6526E"/>
    <w:rsid w:val="00B678F1"/>
    <w:rsid w:val="00B71EFD"/>
    <w:rsid w:val="00B7611F"/>
    <w:rsid w:val="00B81CAF"/>
    <w:rsid w:val="00B82C4E"/>
    <w:rsid w:val="00B83254"/>
    <w:rsid w:val="00B8390C"/>
    <w:rsid w:val="00B93411"/>
    <w:rsid w:val="00B9565A"/>
    <w:rsid w:val="00B97666"/>
    <w:rsid w:val="00B97E10"/>
    <w:rsid w:val="00BA2E8D"/>
    <w:rsid w:val="00BA3651"/>
    <w:rsid w:val="00BA7191"/>
    <w:rsid w:val="00BA756C"/>
    <w:rsid w:val="00BB0D4D"/>
    <w:rsid w:val="00BB2A75"/>
    <w:rsid w:val="00BB4F0D"/>
    <w:rsid w:val="00BB7E83"/>
    <w:rsid w:val="00BC2B35"/>
    <w:rsid w:val="00BC3F16"/>
    <w:rsid w:val="00BC6BCC"/>
    <w:rsid w:val="00BC707C"/>
    <w:rsid w:val="00BD49F3"/>
    <w:rsid w:val="00BD5EDF"/>
    <w:rsid w:val="00BE26A7"/>
    <w:rsid w:val="00BE4F4A"/>
    <w:rsid w:val="00BE4F82"/>
    <w:rsid w:val="00BE5EB6"/>
    <w:rsid w:val="00BE6EDD"/>
    <w:rsid w:val="00BF0548"/>
    <w:rsid w:val="00BF197F"/>
    <w:rsid w:val="00BF27BB"/>
    <w:rsid w:val="00BF2A47"/>
    <w:rsid w:val="00BF327A"/>
    <w:rsid w:val="00BF5284"/>
    <w:rsid w:val="00BF6BAA"/>
    <w:rsid w:val="00BF78C2"/>
    <w:rsid w:val="00C00BB6"/>
    <w:rsid w:val="00C01796"/>
    <w:rsid w:val="00C01F07"/>
    <w:rsid w:val="00C01FCE"/>
    <w:rsid w:val="00C027D4"/>
    <w:rsid w:val="00C039DB"/>
    <w:rsid w:val="00C0496A"/>
    <w:rsid w:val="00C060E8"/>
    <w:rsid w:val="00C06B6C"/>
    <w:rsid w:val="00C0749D"/>
    <w:rsid w:val="00C105AC"/>
    <w:rsid w:val="00C12EC5"/>
    <w:rsid w:val="00C14634"/>
    <w:rsid w:val="00C15E4F"/>
    <w:rsid w:val="00C21865"/>
    <w:rsid w:val="00C22FA6"/>
    <w:rsid w:val="00C2376B"/>
    <w:rsid w:val="00C26396"/>
    <w:rsid w:val="00C3168F"/>
    <w:rsid w:val="00C3197F"/>
    <w:rsid w:val="00C31986"/>
    <w:rsid w:val="00C35A39"/>
    <w:rsid w:val="00C372E4"/>
    <w:rsid w:val="00C37620"/>
    <w:rsid w:val="00C40981"/>
    <w:rsid w:val="00C40DCB"/>
    <w:rsid w:val="00C46FF7"/>
    <w:rsid w:val="00C5043D"/>
    <w:rsid w:val="00C568A7"/>
    <w:rsid w:val="00C61CC9"/>
    <w:rsid w:val="00C61D7C"/>
    <w:rsid w:val="00C63A26"/>
    <w:rsid w:val="00C63D4F"/>
    <w:rsid w:val="00C642BB"/>
    <w:rsid w:val="00C6709E"/>
    <w:rsid w:val="00C732EB"/>
    <w:rsid w:val="00C775DD"/>
    <w:rsid w:val="00C77CE3"/>
    <w:rsid w:val="00C81EC0"/>
    <w:rsid w:val="00C82232"/>
    <w:rsid w:val="00C82DC2"/>
    <w:rsid w:val="00C83796"/>
    <w:rsid w:val="00C85199"/>
    <w:rsid w:val="00C85806"/>
    <w:rsid w:val="00C85B3F"/>
    <w:rsid w:val="00C872C5"/>
    <w:rsid w:val="00C87634"/>
    <w:rsid w:val="00C878C0"/>
    <w:rsid w:val="00C902CA"/>
    <w:rsid w:val="00C917A5"/>
    <w:rsid w:val="00C92D3F"/>
    <w:rsid w:val="00C92F1A"/>
    <w:rsid w:val="00C93D43"/>
    <w:rsid w:val="00C93E82"/>
    <w:rsid w:val="00C94108"/>
    <w:rsid w:val="00C95611"/>
    <w:rsid w:val="00C976A7"/>
    <w:rsid w:val="00CA0336"/>
    <w:rsid w:val="00CA0BC8"/>
    <w:rsid w:val="00CA135A"/>
    <w:rsid w:val="00CA1A33"/>
    <w:rsid w:val="00CA3B64"/>
    <w:rsid w:val="00CA3BB2"/>
    <w:rsid w:val="00CA4C5F"/>
    <w:rsid w:val="00CB238B"/>
    <w:rsid w:val="00CB5A39"/>
    <w:rsid w:val="00CB71DD"/>
    <w:rsid w:val="00CB75E7"/>
    <w:rsid w:val="00CC573C"/>
    <w:rsid w:val="00CC5DEF"/>
    <w:rsid w:val="00CC70FB"/>
    <w:rsid w:val="00CD06F7"/>
    <w:rsid w:val="00CD07DB"/>
    <w:rsid w:val="00CD08AD"/>
    <w:rsid w:val="00CD0B6C"/>
    <w:rsid w:val="00CD1823"/>
    <w:rsid w:val="00CD45EB"/>
    <w:rsid w:val="00CD6263"/>
    <w:rsid w:val="00CD7DCE"/>
    <w:rsid w:val="00CD7FED"/>
    <w:rsid w:val="00CE0832"/>
    <w:rsid w:val="00CE1DB8"/>
    <w:rsid w:val="00CE3BB9"/>
    <w:rsid w:val="00CE6B3B"/>
    <w:rsid w:val="00CE7682"/>
    <w:rsid w:val="00CF0AD0"/>
    <w:rsid w:val="00CF2449"/>
    <w:rsid w:val="00CF3B37"/>
    <w:rsid w:val="00CF5D27"/>
    <w:rsid w:val="00CF75CE"/>
    <w:rsid w:val="00D007F7"/>
    <w:rsid w:val="00D01718"/>
    <w:rsid w:val="00D0497D"/>
    <w:rsid w:val="00D05F50"/>
    <w:rsid w:val="00D064CC"/>
    <w:rsid w:val="00D075C3"/>
    <w:rsid w:val="00D10803"/>
    <w:rsid w:val="00D109D0"/>
    <w:rsid w:val="00D11A57"/>
    <w:rsid w:val="00D12707"/>
    <w:rsid w:val="00D1410A"/>
    <w:rsid w:val="00D14A00"/>
    <w:rsid w:val="00D15ED7"/>
    <w:rsid w:val="00D16F34"/>
    <w:rsid w:val="00D17444"/>
    <w:rsid w:val="00D2097B"/>
    <w:rsid w:val="00D23C7C"/>
    <w:rsid w:val="00D244C7"/>
    <w:rsid w:val="00D24B51"/>
    <w:rsid w:val="00D27B4A"/>
    <w:rsid w:val="00D30520"/>
    <w:rsid w:val="00D3106C"/>
    <w:rsid w:val="00D31FC3"/>
    <w:rsid w:val="00D32554"/>
    <w:rsid w:val="00D32FAA"/>
    <w:rsid w:val="00D352B2"/>
    <w:rsid w:val="00D35DED"/>
    <w:rsid w:val="00D37F7A"/>
    <w:rsid w:val="00D401D9"/>
    <w:rsid w:val="00D41528"/>
    <w:rsid w:val="00D41661"/>
    <w:rsid w:val="00D4268B"/>
    <w:rsid w:val="00D4549A"/>
    <w:rsid w:val="00D46E79"/>
    <w:rsid w:val="00D47201"/>
    <w:rsid w:val="00D47273"/>
    <w:rsid w:val="00D50073"/>
    <w:rsid w:val="00D513FA"/>
    <w:rsid w:val="00D53DE9"/>
    <w:rsid w:val="00D55497"/>
    <w:rsid w:val="00D6548B"/>
    <w:rsid w:val="00D72183"/>
    <w:rsid w:val="00D726C9"/>
    <w:rsid w:val="00D732C5"/>
    <w:rsid w:val="00D761D4"/>
    <w:rsid w:val="00D807B2"/>
    <w:rsid w:val="00D821E0"/>
    <w:rsid w:val="00D84DCC"/>
    <w:rsid w:val="00D86604"/>
    <w:rsid w:val="00D86C7D"/>
    <w:rsid w:val="00D87B4B"/>
    <w:rsid w:val="00D90040"/>
    <w:rsid w:val="00D902CF"/>
    <w:rsid w:val="00D90B7C"/>
    <w:rsid w:val="00D9200F"/>
    <w:rsid w:val="00D93319"/>
    <w:rsid w:val="00DA159E"/>
    <w:rsid w:val="00DA2D99"/>
    <w:rsid w:val="00DA322E"/>
    <w:rsid w:val="00DA5432"/>
    <w:rsid w:val="00DA5785"/>
    <w:rsid w:val="00DA6D79"/>
    <w:rsid w:val="00DB0030"/>
    <w:rsid w:val="00DB0BC6"/>
    <w:rsid w:val="00DB10EB"/>
    <w:rsid w:val="00DB15F7"/>
    <w:rsid w:val="00DB1C3A"/>
    <w:rsid w:val="00DB302E"/>
    <w:rsid w:val="00DB3799"/>
    <w:rsid w:val="00DB3AC5"/>
    <w:rsid w:val="00DB3CCF"/>
    <w:rsid w:val="00DB3D22"/>
    <w:rsid w:val="00DB45AF"/>
    <w:rsid w:val="00DB520F"/>
    <w:rsid w:val="00DB5773"/>
    <w:rsid w:val="00DB7BF1"/>
    <w:rsid w:val="00DC413A"/>
    <w:rsid w:val="00DC4B36"/>
    <w:rsid w:val="00DC6119"/>
    <w:rsid w:val="00DD127A"/>
    <w:rsid w:val="00DD1DD3"/>
    <w:rsid w:val="00DD2A4F"/>
    <w:rsid w:val="00DD34C2"/>
    <w:rsid w:val="00DD40CD"/>
    <w:rsid w:val="00DD46BE"/>
    <w:rsid w:val="00DD590E"/>
    <w:rsid w:val="00DE1635"/>
    <w:rsid w:val="00DE16C7"/>
    <w:rsid w:val="00DE3E7B"/>
    <w:rsid w:val="00DE5B82"/>
    <w:rsid w:val="00DE7F03"/>
    <w:rsid w:val="00DF3B1F"/>
    <w:rsid w:val="00DF4EA2"/>
    <w:rsid w:val="00DF62E2"/>
    <w:rsid w:val="00E02915"/>
    <w:rsid w:val="00E030FF"/>
    <w:rsid w:val="00E0370D"/>
    <w:rsid w:val="00E05B0F"/>
    <w:rsid w:val="00E0634D"/>
    <w:rsid w:val="00E06FD0"/>
    <w:rsid w:val="00E07FCC"/>
    <w:rsid w:val="00E10E37"/>
    <w:rsid w:val="00E1249C"/>
    <w:rsid w:val="00E12913"/>
    <w:rsid w:val="00E15B2B"/>
    <w:rsid w:val="00E206BC"/>
    <w:rsid w:val="00E25366"/>
    <w:rsid w:val="00E25DB6"/>
    <w:rsid w:val="00E265AB"/>
    <w:rsid w:val="00E2776F"/>
    <w:rsid w:val="00E3024C"/>
    <w:rsid w:val="00E33677"/>
    <w:rsid w:val="00E34A5D"/>
    <w:rsid w:val="00E354DC"/>
    <w:rsid w:val="00E36503"/>
    <w:rsid w:val="00E378DF"/>
    <w:rsid w:val="00E4219C"/>
    <w:rsid w:val="00E444BF"/>
    <w:rsid w:val="00E44716"/>
    <w:rsid w:val="00E4760B"/>
    <w:rsid w:val="00E54ECC"/>
    <w:rsid w:val="00E551C8"/>
    <w:rsid w:val="00E56EE2"/>
    <w:rsid w:val="00E5785C"/>
    <w:rsid w:val="00E61E04"/>
    <w:rsid w:val="00E657A1"/>
    <w:rsid w:val="00E70EF5"/>
    <w:rsid w:val="00E71AF7"/>
    <w:rsid w:val="00E71E64"/>
    <w:rsid w:val="00E73534"/>
    <w:rsid w:val="00E736EE"/>
    <w:rsid w:val="00E74C74"/>
    <w:rsid w:val="00E800F8"/>
    <w:rsid w:val="00E80BE4"/>
    <w:rsid w:val="00E8360E"/>
    <w:rsid w:val="00E84F91"/>
    <w:rsid w:val="00E87B51"/>
    <w:rsid w:val="00E87BFD"/>
    <w:rsid w:val="00E91272"/>
    <w:rsid w:val="00E934C5"/>
    <w:rsid w:val="00E93A4D"/>
    <w:rsid w:val="00E93FA4"/>
    <w:rsid w:val="00E9473D"/>
    <w:rsid w:val="00E95BB0"/>
    <w:rsid w:val="00E97E26"/>
    <w:rsid w:val="00EA0233"/>
    <w:rsid w:val="00EA3144"/>
    <w:rsid w:val="00EB139A"/>
    <w:rsid w:val="00EB4D71"/>
    <w:rsid w:val="00EC1375"/>
    <w:rsid w:val="00EC40A7"/>
    <w:rsid w:val="00EC5180"/>
    <w:rsid w:val="00ED03AD"/>
    <w:rsid w:val="00ED1B5E"/>
    <w:rsid w:val="00ED2263"/>
    <w:rsid w:val="00ED2971"/>
    <w:rsid w:val="00ED4660"/>
    <w:rsid w:val="00ED4AAC"/>
    <w:rsid w:val="00ED4F59"/>
    <w:rsid w:val="00ED5145"/>
    <w:rsid w:val="00ED6FE1"/>
    <w:rsid w:val="00ED7AF1"/>
    <w:rsid w:val="00EE03E1"/>
    <w:rsid w:val="00EE41F7"/>
    <w:rsid w:val="00EE5195"/>
    <w:rsid w:val="00EE524B"/>
    <w:rsid w:val="00EE63FC"/>
    <w:rsid w:val="00EE6402"/>
    <w:rsid w:val="00EF4FE6"/>
    <w:rsid w:val="00EF5A50"/>
    <w:rsid w:val="00EF66A1"/>
    <w:rsid w:val="00F007C9"/>
    <w:rsid w:val="00F00A9B"/>
    <w:rsid w:val="00F01359"/>
    <w:rsid w:val="00F05D9D"/>
    <w:rsid w:val="00F10EDE"/>
    <w:rsid w:val="00F10FCC"/>
    <w:rsid w:val="00F126CD"/>
    <w:rsid w:val="00F146EF"/>
    <w:rsid w:val="00F1484D"/>
    <w:rsid w:val="00F23D5D"/>
    <w:rsid w:val="00F254E6"/>
    <w:rsid w:val="00F26BEA"/>
    <w:rsid w:val="00F26D20"/>
    <w:rsid w:val="00F2759C"/>
    <w:rsid w:val="00F3093F"/>
    <w:rsid w:val="00F32904"/>
    <w:rsid w:val="00F34775"/>
    <w:rsid w:val="00F36B22"/>
    <w:rsid w:val="00F376B3"/>
    <w:rsid w:val="00F43B1E"/>
    <w:rsid w:val="00F44699"/>
    <w:rsid w:val="00F46C91"/>
    <w:rsid w:val="00F478FA"/>
    <w:rsid w:val="00F47AA3"/>
    <w:rsid w:val="00F47C92"/>
    <w:rsid w:val="00F51020"/>
    <w:rsid w:val="00F5217D"/>
    <w:rsid w:val="00F52C99"/>
    <w:rsid w:val="00F56042"/>
    <w:rsid w:val="00F5785F"/>
    <w:rsid w:val="00F603CA"/>
    <w:rsid w:val="00F63A2A"/>
    <w:rsid w:val="00F63AE7"/>
    <w:rsid w:val="00F663ED"/>
    <w:rsid w:val="00F67582"/>
    <w:rsid w:val="00F6777E"/>
    <w:rsid w:val="00F67A1D"/>
    <w:rsid w:val="00F74D47"/>
    <w:rsid w:val="00F82489"/>
    <w:rsid w:val="00F87043"/>
    <w:rsid w:val="00F87744"/>
    <w:rsid w:val="00F94742"/>
    <w:rsid w:val="00F956C3"/>
    <w:rsid w:val="00F96BA1"/>
    <w:rsid w:val="00F96FA6"/>
    <w:rsid w:val="00FA0E41"/>
    <w:rsid w:val="00FA1A78"/>
    <w:rsid w:val="00FA3853"/>
    <w:rsid w:val="00FA4C7F"/>
    <w:rsid w:val="00FA7EE7"/>
    <w:rsid w:val="00FB42C9"/>
    <w:rsid w:val="00FB45A6"/>
    <w:rsid w:val="00FB53DD"/>
    <w:rsid w:val="00FB5432"/>
    <w:rsid w:val="00FB7479"/>
    <w:rsid w:val="00FC2584"/>
    <w:rsid w:val="00FC398C"/>
    <w:rsid w:val="00FC3E28"/>
    <w:rsid w:val="00FC7A64"/>
    <w:rsid w:val="00FD11BB"/>
    <w:rsid w:val="00FD25AA"/>
    <w:rsid w:val="00FD34F1"/>
    <w:rsid w:val="00FD384A"/>
    <w:rsid w:val="00FD4EAA"/>
    <w:rsid w:val="00FD4F02"/>
    <w:rsid w:val="00FD61A5"/>
    <w:rsid w:val="00FD7D0F"/>
    <w:rsid w:val="00FE11AA"/>
    <w:rsid w:val="00FE1327"/>
    <w:rsid w:val="00FE134D"/>
    <w:rsid w:val="00FE211C"/>
    <w:rsid w:val="00FE3938"/>
    <w:rsid w:val="00FE64F6"/>
    <w:rsid w:val="00FE70F2"/>
    <w:rsid w:val="00FE7A58"/>
    <w:rsid w:val="00FF0029"/>
    <w:rsid w:val="00FF33BF"/>
    <w:rsid w:val="00FF3CF7"/>
    <w:rsid w:val="00FF3EC8"/>
    <w:rsid w:val="00FF4C56"/>
    <w:rsid w:val="00FF54A3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7C3A"/>
    <w:rPr>
      <w:rFonts w:ascii="Times New Roman" w:hAnsi="Times New Roman" w:cs="Times New Roman"/>
      <w:sz w:val="2"/>
      <w:lang w:eastAsia="en-US"/>
    </w:rPr>
  </w:style>
  <w:style w:type="paragraph" w:styleId="a5">
    <w:name w:val="Body Text"/>
    <w:basedOn w:val="a"/>
    <w:link w:val="a6"/>
    <w:uiPriority w:val="99"/>
    <w:rsid w:val="00787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05F4D"/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F54A3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F54A3"/>
    <w:rPr>
      <w:rFonts w:cs="Times New Roman"/>
      <w:lang w:eastAsia="en-US"/>
    </w:rPr>
  </w:style>
  <w:style w:type="paragraph" w:customStyle="1" w:styleId="6">
    <w:name w:val="Основной текст (6)"/>
    <w:basedOn w:val="a"/>
    <w:uiPriority w:val="99"/>
    <w:rsid w:val="00BB0D4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BB0D4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967384"/>
    <w:rPr>
      <w:rFonts w:cs="Times New Roman"/>
    </w:rPr>
  </w:style>
  <w:style w:type="character" w:styleId="ab">
    <w:name w:val="Hyperlink"/>
    <w:basedOn w:val="a0"/>
    <w:uiPriority w:val="99"/>
    <w:rsid w:val="00872878"/>
    <w:rPr>
      <w:rFonts w:cs="Times New Roman"/>
      <w:color w:val="0000FF"/>
      <w:u w:val="single"/>
    </w:rPr>
  </w:style>
  <w:style w:type="paragraph" w:styleId="ac">
    <w:name w:val="Normal (Web)"/>
    <w:basedOn w:val="a"/>
    <w:rsid w:val="00005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E5D12"/>
    <w:rPr>
      <w:rFonts w:ascii="Arial" w:hAnsi="Arial" w:cs="Arial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40731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940731"/>
    <w:pPr>
      <w:widowControl w:val="0"/>
      <w:shd w:val="clear" w:color="auto" w:fill="FFFFFF"/>
      <w:spacing w:after="60" w:line="322" w:lineRule="exact"/>
      <w:jc w:val="both"/>
    </w:pPr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E68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68A3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7C3A"/>
    <w:rPr>
      <w:rFonts w:ascii="Times New Roman" w:hAnsi="Times New Roman" w:cs="Times New Roman"/>
      <w:sz w:val="2"/>
      <w:lang w:eastAsia="en-US"/>
    </w:rPr>
  </w:style>
  <w:style w:type="paragraph" w:styleId="a5">
    <w:name w:val="Body Text"/>
    <w:basedOn w:val="a"/>
    <w:link w:val="a6"/>
    <w:uiPriority w:val="99"/>
    <w:rsid w:val="00787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05F4D"/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F54A3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F54A3"/>
    <w:rPr>
      <w:rFonts w:cs="Times New Roman"/>
      <w:lang w:eastAsia="en-US"/>
    </w:rPr>
  </w:style>
  <w:style w:type="paragraph" w:customStyle="1" w:styleId="6">
    <w:name w:val="Основной текст (6)"/>
    <w:basedOn w:val="a"/>
    <w:uiPriority w:val="99"/>
    <w:rsid w:val="00BB0D4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BB0D4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967384"/>
    <w:rPr>
      <w:rFonts w:cs="Times New Roman"/>
    </w:rPr>
  </w:style>
  <w:style w:type="character" w:styleId="ab">
    <w:name w:val="Hyperlink"/>
    <w:basedOn w:val="a0"/>
    <w:uiPriority w:val="99"/>
    <w:rsid w:val="00872878"/>
    <w:rPr>
      <w:rFonts w:cs="Times New Roman"/>
      <w:color w:val="0000FF"/>
      <w:u w:val="single"/>
    </w:rPr>
  </w:style>
  <w:style w:type="paragraph" w:styleId="ac">
    <w:name w:val="Normal (Web)"/>
    <w:basedOn w:val="a"/>
    <w:rsid w:val="00005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E5D12"/>
    <w:rPr>
      <w:rFonts w:ascii="Arial" w:hAnsi="Arial" w:cs="Arial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40731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940731"/>
    <w:pPr>
      <w:widowControl w:val="0"/>
      <w:shd w:val="clear" w:color="auto" w:fill="FFFFFF"/>
      <w:spacing w:after="60" w:line="322" w:lineRule="exact"/>
      <w:jc w:val="both"/>
    </w:pPr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E68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68A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964">
              <w:marLeft w:val="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FB61-0E18-413D-8987-713D1695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задачей Министерства юстиции Чувашской Республики в сфере деятельности органов ЗАГС является обеспечение исполнения органами ЗАГС в Чувашской Республике требований законодательства при государственной регистрации актов гражданского состояния, со</vt:lpstr>
    </vt:vector>
  </TitlesOfParts>
  <Company>Отдел ЗАГС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задачей Министерства юстиции Чувашской Республики в сфере деятельности органов ЗАГС является обеспечение исполнения органами ЗАГС в Чувашской Республике требований законодательства при государственной регистрации актов гражданского состояния, со</dc:title>
  <dc:creator>Зам.министра-начальник отдела ЗАГС Чернова Г.В,</dc:creator>
  <cp:lastModifiedBy>ЕЗЮКОВА В.Р.</cp:lastModifiedBy>
  <cp:revision>2</cp:revision>
  <cp:lastPrinted>2020-12-14T07:36:00Z</cp:lastPrinted>
  <dcterms:created xsi:type="dcterms:W3CDTF">2020-12-25T11:29:00Z</dcterms:created>
  <dcterms:modified xsi:type="dcterms:W3CDTF">2020-12-25T11:29:00Z</dcterms:modified>
</cp:coreProperties>
</file>