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1F3350" w:rsidRPr="0001362C" w:rsidTr="00800F98">
        <w:trPr>
          <w:trHeight w:val="845"/>
        </w:trPr>
        <w:tc>
          <w:tcPr>
            <w:tcW w:w="4395" w:type="dxa"/>
          </w:tcPr>
          <w:p w:rsidR="001F3350" w:rsidRPr="0001362C" w:rsidRDefault="001F3350" w:rsidP="00692E77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1F3350" w:rsidRPr="0001362C" w:rsidRDefault="00E27AF2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1F3350" w:rsidRPr="0001362C" w:rsidTr="00800F98">
        <w:trPr>
          <w:trHeight w:val="2118"/>
        </w:trPr>
        <w:tc>
          <w:tcPr>
            <w:tcW w:w="4395" w:type="dxa"/>
          </w:tcPr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Алатырского</w:t>
            </w:r>
            <w:proofErr w:type="spellEnd"/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Чувашской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Республики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РАСПОРЯЖЕНИЕ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ET" w:hAnsi="TimesET"/>
                <w:sz w:val="26"/>
                <w:szCs w:val="26"/>
              </w:rPr>
              <w:t>_</w:t>
            </w:r>
            <w:r w:rsidR="006A7EC6">
              <w:rPr>
                <w:rFonts w:ascii="TimesET" w:hAnsi="TimesET"/>
                <w:sz w:val="26"/>
                <w:szCs w:val="26"/>
              </w:rPr>
              <w:t>02</w:t>
            </w:r>
            <w:r w:rsidRPr="0001362C">
              <w:rPr>
                <w:rFonts w:ascii="TimesET" w:hAnsi="TimesET"/>
                <w:sz w:val="26"/>
                <w:szCs w:val="26"/>
              </w:rPr>
              <w:t>_.0</w:t>
            </w:r>
            <w:r w:rsidR="00262CDB">
              <w:rPr>
                <w:rFonts w:ascii="TimesET" w:hAnsi="TimesET"/>
                <w:sz w:val="26"/>
                <w:szCs w:val="26"/>
              </w:rPr>
              <w:t>8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.2021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_</w:t>
            </w:r>
            <w:r w:rsidR="006A7EC6">
              <w:rPr>
                <w:rFonts w:ascii="TimesET" w:hAnsi="TimesET"/>
                <w:sz w:val="26"/>
                <w:szCs w:val="26"/>
              </w:rPr>
              <w:t>250</w:t>
            </w:r>
            <w:r w:rsidRPr="0001362C">
              <w:rPr>
                <w:rFonts w:ascii="TimesET" w:hAnsi="TimesET"/>
                <w:sz w:val="26"/>
                <w:szCs w:val="26"/>
              </w:rPr>
              <w:t>_</w:t>
            </w: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proofErr w:type="gramStart"/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proofErr w:type="gramEnd"/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район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администрац</w:t>
            </w:r>
            <w:r w:rsidRPr="008027CD">
              <w:rPr>
                <w:rFonts w:ascii="Times New Roman" w:hAnsi="Times New Roman"/>
                <w:sz w:val="26"/>
                <w:szCs w:val="26"/>
              </w:rPr>
              <w:t>ийӗ</w:t>
            </w:r>
            <w:proofErr w:type="spellEnd"/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Ч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r w:rsidRPr="0001362C">
              <w:rPr>
                <w:rFonts w:ascii="Cambria Math" w:hAnsi="Cambria Math" w:cs="Cambria Math"/>
                <w:sz w:val="26"/>
                <w:szCs w:val="26"/>
              </w:rPr>
              <w:t>ваш</w:t>
            </w:r>
            <w:proofErr w:type="spellEnd"/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Республикин</w:t>
            </w:r>
            <w:proofErr w:type="spellEnd"/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ХУШУ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ET" w:hAnsi="TimesET"/>
                <w:sz w:val="26"/>
                <w:szCs w:val="26"/>
              </w:rPr>
              <w:t>_</w:t>
            </w:r>
            <w:r w:rsidR="006A7EC6">
              <w:rPr>
                <w:rFonts w:ascii="TimesET" w:hAnsi="TimesET"/>
                <w:sz w:val="26"/>
                <w:szCs w:val="26"/>
              </w:rPr>
              <w:t>02</w:t>
            </w:r>
            <w:r w:rsidRPr="0001362C">
              <w:rPr>
                <w:rFonts w:ascii="TimesET" w:hAnsi="TimesET"/>
                <w:sz w:val="26"/>
                <w:szCs w:val="26"/>
              </w:rPr>
              <w:t>_.0</w:t>
            </w:r>
            <w:r w:rsidR="00262CDB">
              <w:rPr>
                <w:rFonts w:ascii="TimesET" w:hAnsi="TimesET"/>
                <w:sz w:val="26"/>
                <w:szCs w:val="26"/>
              </w:rPr>
              <w:t>8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.2021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_</w:t>
            </w:r>
            <w:r w:rsidR="006A7EC6">
              <w:rPr>
                <w:rFonts w:ascii="TimesET" w:hAnsi="TimesET"/>
                <w:sz w:val="26"/>
                <w:szCs w:val="26"/>
              </w:rPr>
              <w:t>250</w:t>
            </w:r>
            <w:bookmarkStart w:id="0" w:name="_GoBack"/>
            <w:bookmarkEnd w:id="0"/>
            <w:r w:rsidRPr="0001362C">
              <w:rPr>
                <w:rFonts w:ascii="TimesET" w:hAnsi="TimesET"/>
                <w:sz w:val="26"/>
                <w:szCs w:val="26"/>
              </w:rPr>
              <w:t>_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proofErr w:type="gramStart"/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proofErr w:type="gramEnd"/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1F3350" w:rsidRPr="00211B69" w:rsidRDefault="001F3350" w:rsidP="00F754D1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hd w:val="clear" w:color="auto" w:fill="FFFFFF"/>
        <w:spacing w:after="0" w:line="240" w:lineRule="auto"/>
        <w:rPr>
          <w:rFonts w:ascii="TimesET" w:hAnsi="TimesET"/>
          <w:b/>
          <w:color w:val="000000"/>
          <w:sz w:val="26"/>
          <w:szCs w:val="26"/>
        </w:rPr>
      </w:pPr>
    </w:p>
    <w:p w:rsidR="001F3350" w:rsidRPr="00E27AF2" w:rsidRDefault="001F3350" w:rsidP="00DD7E5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27AF2" w:rsidRPr="001C2A17" w:rsidRDefault="001C2A17" w:rsidP="001C2A17">
      <w:pPr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E27AF2" w:rsidRPr="001C2A17">
        <w:rPr>
          <w:rFonts w:ascii="Times New Roman" w:hAnsi="Times New Roman"/>
          <w:sz w:val="26"/>
          <w:szCs w:val="26"/>
        </w:rPr>
        <w:t xml:space="preserve">Внести в состав комиссии по профилактике правонарушений в </w:t>
      </w:r>
      <w:proofErr w:type="spellStart"/>
      <w:r w:rsidR="00E27AF2" w:rsidRPr="001C2A17">
        <w:rPr>
          <w:rFonts w:ascii="Times New Roman" w:hAnsi="Times New Roman"/>
          <w:sz w:val="26"/>
          <w:szCs w:val="26"/>
        </w:rPr>
        <w:t>Алатырском</w:t>
      </w:r>
      <w:proofErr w:type="spellEnd"/>
      <w:r w:rsidR="00E27AF2" w:rsidRPr="001C2A17">
        <w:rPr>
          <w:rFonts w:ascii="Times New Roman" w:hAnsi="Times New Roman"/>
          <w:sz w:val="26"/>
          <w:szCs w:val="26"/>
        </w:rPr>
        <w:t xml:space="preserve"> районе, утвержденный распоряжением администрации </w:t>
      </w:r>
      <w:proofErr w:type="spellStart"/>
      <w:r w:rsidR="00E27AF2" w:rsidRPr="001C2A17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="00E27AF2" w:rsidRPr="001C2A17">
        <w:rPr>
          <w:rFonts w:ascii="Times New Roman" w:hAnsi="Times New Roman"/>
          <w:sz w:val="26"/>
          <w:szCs w:val="26"/>
        </w:rPr>
        <w:t xml:space="preserve"> района от 15 января 2020 г. № 02 следующие изменения: </w:t>
      </w:r>
    </w:p>
    <w:p w:rsidR="00E27AF2" w:rsidRPr="00E27AF2" w:rsidRDefault="00E27AF2" w:rsidP="00E27AF2">
      <w:pPr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E27AF2">
        <w:rPr>
          <w:rFonts w:ascii="Times New Roman" w:hAnsi="Times New Roman"/>
          <w:sz w:val="26"/>
          <w:szCs w:val="26"/>
        </w:rPr>
        <w:t xml:space="preserve">вывести </w:t>
      </w:r>
      <w:r w:rsidR="001C2A17">
        <w:rPr>
          <w:rFonts w:ascii="Times New Roman" w:hAnsi="Times New Roman"/>
          <w:sz w:val="26"/>
          <w:szCs w:val="26"/>
        </w:rPr>
        <w:t>Григорьева Александра Ивановича</w:t>
      </w:r>
      <w:r w:rsidRPr="00E27AF2">
        <w:rPr>
          <w:rFonts w:ascii="Times New Roman" w:hAnsi="Times New Roman"/>
          <w:sz w:val="26"/>
          <w:szCs w:val="26"/>
        </w:rPr>
        <w:t xml:space="preserve"> и ввести: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14"/>
        <w:gridCol w:w="870"/>
        <w:gridCol w:w="6263"/>
      </w:tblGrid>
      <w:tr w:rsidR="00E27AF2" w:rsidRPr="00E27AF2" w:rsidTr="008027CD">
        <w:trPr>
          <w:trHeight w:val="2016"/>
        </w:trPr>
        <w:tc>
          <w:tcPr>
            <w:tcW w:w="1450" w:type="pct"/>
          </w:tcPr>
          <w:p w:rsidR="00E27AF2" w:rsidRPr="00E27AF2" w:rsidRDefault="001C2A17" w:rsidP="00A97A83">
            <w:pPr>
              <w:adjustRightInd w:val="0"/>
              <w:ind w:left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Семенова Петра Борисовича</w:t>
            </w:r>
          </w:p>
          <w:p w:rsidR="001C2A17" w:rsidRDefault="001C2A17" w:rsidP="00A97A83">
            <w:pPr>
              <w:adjustRightInd w:val="0"/>
              <w:ind w:left="709"/>
              <w:rPr>
                <w:rFonts w:ascii="Times New Roman" w:hAnsi="Times New Roman"/>
                <w:sz w:val="26"/>
                <w:szCs w:val="26"/>
              </w:rPr>
            </w:pPr>
          </w:p>
          <w:p w:rsidR="00E27AF2" w:rsidRPr="00E27AF2" w:rsidRDefault="001C2A17" w:rsidP="00A97A83">
            <w:pPr>
              <w:adjustRightInd w:val="0"/>
              <w:ind w:left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33" w:type="pct"/>
          </w:tcPr>
          <w:p w:rsidR="00E27AF2" w:rsidRPr="00E27AF2" w:rsidRDefault="00E27AF2" w:rsidP="00A97A83">
            <w:pPr>
              <w:pStyle w:val="af4"/>
              <w:tabs>
                <w:tab w:val="left" w:pos="-1020"/>
              </w:tabs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117" w:type="pct"/>
          </w:tcPr>
          <w:p w:rsidR="00E27AF2" w:rsidRPr="00E27AF2" w:rsidRDefault="001C2A17" w:rsidP="001C2A17">
            <w:pPr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ведущего специалиста – эксперта отдела культуры, по делам национальностей, спорта и информационного обеспечения</w:t>
            </w:r>
          </w:p>
        </w:tc>
      </w:tr>
    </w:tbl>
    <w:p w:rsidR="00262CDB" w:rsidRPr="00262CDB" w:rsidRDefault="00262CDB" w:rsidP="008027CD">
      <w:pPr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8027CD">
        <w:rPr>
          <w:rFonts w:ascii="Times New Roman" w:hAnsi="Times New Roman"/>
          <w:sz w:val="26"/>
          <w:szCs w:val="26"/>
        </w:rPr>
        <w:t>В</w:t>
      </w:r>
      <w:r w:rsidRPr="00262CDB">
        <w:rPr>
          <w:rFonts w:ascii="Times New Roman" w:hAnsi="Times New Roman"/>
          <w:sz w:val="26"/>
          <w:szCs w:val="26"/>
        </w:rPr>
        <w:t xml:space="preserve"> абзаце 16 пункта 1 слова «директор КУ ЧР «Центр занятости населения города Алатыря» Министерства труда и социальной защиты ЧР (по согласованию)» заменить словами «начальник отдела КУ ЧР «Центр занятости населения Чувашской Республики» Министерства труда и социальной защиты ЧР по г. Алатырю».</w:t>
      </w:r>
    </w:p>
    <w:p w:rsidR="00262CDB" w:rsidRPr="00262CDB" w:rsidRDefault="00262CDB" w:rsidP="008027CD">
      <w:pPr>
        <w:shd w:val="clear" w:color="auto" w:fill="FFFFFF"/>
        <w:tabs>
          <w:tab w:val="left" w:pos="1023"/>
        </w:tabs>
        <w:autoSpaceDE w:val="0"/>
        <w:autoSpaceDN w:val="0"/>
        <w:adjustRightInd w:val="0"/>
        <w:ind w:firstLine="68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Pr="00262CDB">
        <w:rPr>
          <w:rFonts w:ascii="Times New Roman" w:hAnsi="Times New Roman"/>
          <w:color w:val="000000"/>
          <w:sz w:val="26"/>
          <w:szCs w:val="26"/>
        </w:rPr>
        <w:t xml:space="preserve">. Настоящее </w:t>
      </w:r>
      <w:r>
        <w:rPr>
          <w:rFonts w:ascii="Times New Roman" w:hAnsi="Times New Roman"/>
          <w:color w:val="000000"/>
          <w:sz w:val="26"/>
          <w:szCs w:val="26"/>
        </w:rPr>
        <w:t>распоряжения</w:t>
      </w:r>
      <w:r w:rsidRPr="00262CDB">
        <w:rPr>
          <w:rFonts w:ascii="Times New Roman" w:hAnsi="Times New Roman"/>
          <w:color w:val="000000"/>
          <w:sz w:val="26"/>
          <w:szCs w:val="26"/>
        </w:rPr>
        <w:t xml:space="preserve"> вступает в силу со дня его подписания.</w:t>
      </w:r>
    </w:p>
    <w:p w:rsidR="00E27AF2" w:rsidRPr="00E27AF2" w:rsidRDefault="00E27AF2" w:rsidP="00E27AF2">
      <w:pPr>
        <w:pStyle w:val="af4"/>
        <w:ind w:firstLine="567"/>
        <w:rPr>
          <w:rFonts w:ascii="Times New Roman" w:hAnsi="Times New Roman"/>
          <w:szCs w:val="28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  <w:r w:rsidRPr="00211B69">
        <w:rPr>
          <w:rFonts w:ascii="Times New Roman" w:hAnsi="Times New Roman"/>
          <w:sz w:val="26"/>
          <w:szCs w:val="26"/>
        </w:rPr>
        <w:t>Глава</w:t>
      </w:r>
      <w:r w:rsidRPr="00211B69">
        <w:rPr>
          <w:rFonts w:ascii="TimesET" w:hAnsi="TimesET"/>
          <w:sz w:val="26"/>
          <w:szCs w:val="26"/>
        </w:rPr>
        <w:t xml:space="preserve"> </w:t>
      </w:r>
      <w:r w:rsidRPr="00211B69">
        <w:rPr>
          <w:rFonts w:ascii="Times New Roman" w:hAnsi="Times New Roman"/>
          <w:sz w:val="26"/>
          <w:szCs w:val="26"/>
        </w:rPr>
        <w:t>администрации</w:t>
      </w:r>
      <w:r w:rsidRPr="00211B69">
        <w:rPr>
          <w:rFonts w:ascii="TimesET" w:hAnsi="TimesET"/>
          <w:sz w:val="26"/>
          <w:szCs w:val="26"/>
        </w:rPr>
        <w:t xml:space="preserve">                                                 </w:t>
      </w:r>
      <w:r w:rsidR="008027CD">
        <w:rPr>
          <w:rFonts w:ascii="TimesET" w:hAnsi="TimesET"/>
          <w:sz w:val="26"/>
          <w:szCs w:val="26"/>
        </w:rPr>
        <w:t xml:space="preserve">  </w:t>
      </w:r>
      <w:r w:rsidRPr="00211B69">
        <w:rPr>
          <w:rFonts w:ascii="TimesET" w:hAnsi="TimesET"/>
          <w:sz w:val="26"/>
          <w:szCs w:val="26"/>
        </w:rPr>
        <w:t xml:space="preserve">                                   </w:t>
      </w:r>
      <w:r w:rsidRPr="00211B69">
        <w:rPr>
          <w:rFonts w:ascii="Times New Roman" w:hAnsi="Times New Roman"/>
          <w:sz w:val="26"/>
          <w:szCs w:val="26"/>
        </w:rPr>
        <w:t>Н</w:t>
      </w:r>
      <w:r w:rsidRPr="00211B69">
        <w:rPr>
          <w:rFonts w:ascii="TimesET" w:hAnsi="TimesET"/>
          <w:sz w:val="26"/>
          <w:szCs w:val="26"/>
        </w:rPr>
        <w:t>.</w:t>
      </w:r>
      <w:r w:rsidRPr="00211B69">
        <w:rPr>
          <w:rFonts w:ascii="Times New Roman" w:hAnsi="Times New Roman"/>
          <w:sz w:val="26"/>
          <w:szCs w:val="26"/>
        </w:rPr>
        <w:t>И</w:t>
      </w:r>
      <w:r w:rsidRPr="00211B69">
        <w:rPr>
          <w:rFonts w:ascii="TimesET" w:hAnsi="TimesET"/>
          <w:sz w:val="26"/>
          <w:szCs w:val="26"/>
        </w:rPr>
        <w:t xml:space="preserve">. </w:t>
      </w:r>
      <w:r w:rsidRPr="00211B69">
        <w:rPr>
          <w:rFonts w:ascii="Times New Roman" w:hAnsi="Times New Roman"/>
          <w:sz w:val="26"/>
          <w:szCs w:val="26"/>
        </w:rPr>
        <w:t>Шпилевая</w:t>
      </w: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sectPr w:rsidR="001F3350" w:rsidRPr="00211B69" w:rsidSect="00BC6F10">
      <w:headerReference w:type="even" r:id="rId9"/>
      <w:pgSz w:w="11906" w:h="16838"/>
      <w:pgMar w:top="851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2B" w:rsidRDefault="00670E2B" w:rsidP="00FC7127">
      <w:pPr>
        <w:spacing w:after="0" w:line="240" w:lineRule="auto"/>
      </w:pPr>
      <w:r>
        <w:separator/>
      </w:r>
    </w:p>
  </w:endnote>
  <w:endnote w:type="continuationSeparator" w:id="0">
    <w:p w:rsidR="00670E2B" w:rsidRDefault="00670E2B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2B" w:rsidRDefault="00670E2B" w:rsidP="00FC7127">
      <w:pPr>
        <w:spacing w:after="0" w:line="240" w:lineRule="auto"/>
      </w:pPr>
      <w:r>
        <w:separator/>
      </w:r>
    </w:p>
  </w:footnote>
  <w:footnote w:type="continuationSeparator" w:id="0">
    <w:p w:rsidR="00670E2B" w:rsidRDefault="00670E2B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350" w:rsidRDefault="001F3350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3350" w:rsidRDefault="001F33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19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3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8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BFF2EF0"/>
    <w:multiLevelType w:val="hybridMultilevel"/>
    <w:tmpl w:val="E16C9E2A"/>
    <w:lvl w:ilvl="0" w:tplc="C7D27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26"/>
  </w:num>
  <w:num w:numId="8">
    <w:abstractNumId w:val="8"/>
  </w:num>
  <w:num w:numId="9">
    <w:abstractNumId w:val="21"/>
  </w:num>
  <w:num w:numId="10">
    <w:abstractNumId w:val="9"/>
  </w:num>
  <w:num w:numId="11">
    <w:abstractNumId w:val="10"/>
  </w:num>
  <w:num w:numId="12">
    <w:abstractNumId w:val="4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24"/>
  </w:num>
  <w:num w:numId="18">
    <w:abstractNumId w:val="28"/>
  </w:num>
  <w:num w:numId="19">
    <w:abstractNumId w:val="15"/>
  </w:num>
  <w:num w:numId="20">
    <w:abstractNumId w:val="14"/>
  </w:num>
  <w:num w:numId="21">
    <w:abstractNumId w:val="29"/>
  </w:num>
  <w:num w:numId="22">
    <w:abstractNumId w:val="0"/>
  </w:num>
  <w:num w:numId="23">
    <w:abstractNumId w:val="5"/>
  </w:num>
  <w:num w:numId="24">
    <w:abstractNumId w:val="27"/>
  </w:num>
  <w:num w:numId="25">
    <w:abstractNumId w:val="22"/>
  </w:num>
  <w:num w:numId="26">
    <w:abstractNumId w:val="1"/>
  </w:num>
  <w:num w:numId="27">
    <w:abstractNumId w:val="16"/>
  </w:num>
  <w:num w:numId="28">
    <w:abstractNumId w:val="7"/>
  </w:num>
  <w:num w:numId="29">
    <w:abstractNumId w:val="19"/>
  </w:num>
  <w:num w:numId="30">
    <w:abstractNumId w:val="1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362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2A17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3350"/>
    <w:rsid w:val="001F53BC"/>
    <w:rsid w:val="00210D71"/>
    <w:rsid w:val="00211B69"/>
    <w:rsid w:val="00211BA8"/>
    <w:rsid w:val="002212A6"/>
    <w:rsid w:val="00230B76"/>
    <w:rsid w:val="002313C6"/>
    <w:rsid w:val="0025023F"/>
    <w:rsid w:val="00251C11"/>
    <w:rsid w:val="002569C5"/>
    <w:rsid w:val="00261F7F"/>
    <w:rsid w:val="00262CDB"/>
    <w:rsid w:val="00265806"/>
    <w:rsid w:val="00270542"/>
    <w:rsid w:val="00272BE0"/>
    <w:rsid w:val="002736CB"/>
    <w:rsid w:val="0027641A"/>
    <w:rsid w:val="00276F76"/>
    <w:rsid w:val="0027795D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1BE4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0E2B"/>
    <w:rsid w:val="006713DD"/>
    <w:rsid w:val="00672700"/>
    <w:rsid w:val="006829C9"/>
    <w:rsid w:val="0069219F"/>
    <w:rsid w:val="00692E77"/>
    <w:rsid w:val="0069311E"/>
    <w:rsid w:val="006A13DE"/>
    <w:rsid w:val="006A7EC6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0F98"/>
    <w:rsid w:val="00801458"/>
    <w:rsid w:val="008027CD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C6F10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46F5"/>
    <w:rsid w:val="00CA5DDE"/>
    <w:rsid w:val="00CB15D7"/>
    <w:rsid w:val="00CB2EEC"/>
    <w:rsid w:val="00CC218D"/>
    <w:rsid w:val="00CC4408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27615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4E35"/>
    <w:rsid w:val="00E259DD"/>
    <w:rsid w:val="00E27AF2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9661A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99"/>
    <w:qFormat/>
    <w:rsid w:val="001205F2"/>
    <w:rPr>
      <w:rFonts w:cs="Times New Roman"/>
      <w:b/>
      <w:bCs/>
    </w:rPr>
  </w:style>
  <w:style w:type="paragraph" w:styleId="af3">
    <w:name w:val="Normal (Web)"/>
    <w:basedOn w:val="a"/>
    <w:uiPriority w:val="99"/>
    <w:semiHidden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paragraph" w:styleId="af4">
    <w:name w:val="Body Text Indent"/>
    <w:basedOn w:val="a"/>
    <w:link w:val="af5"/>
    <w:uiPriority w:val="99"/>
    <w:semiHidden/>
    <w:unhideWhenUsed/>
    <w:rsid w:val="00E27AF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27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99"/>
    <w:qFormat/>
    <w:rsid w:val="001205F2"/>
    <w:rPr>
      <w:rFonts w:cs="Times New Roman"/>
      <w:b/>
      <w:bCs/>
    </w:rPr>
  </w:style>
  <w:style w:type="paragraph" w:styleId="af3">
    <w:name w:val="Normal (Web)"/>
    <w:basedOn w:val="a"/>
    <w:uiPriority w:val="99"/>
    <w:semiHidden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paragraph" w:styleId="af4">
    <w:name w:val="Body Text Indent"/>
    <w:basedOn w:val="a"/>
    <w:link w:val="af5"/>
    <w:uiPriority w:val="99"/>
    <w:semiHidden/>
    <w:unhideWhenUsed/>
    <w:rsid w:val="00E27AF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27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2021-04-22T14:35:00Z</cp:lastPrinted>
  <dcterms:created xsi:type="dcterms:W3CDTF">2021-08-06T08:35:00Z</dcterms:created>
  <dcterms:modified xsi:type="dcterms:W3CDTF">2021-08-06T08:35:00Z</dcterms:modified>
</cp:coreProperties>
</file>