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4002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4002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112E93" w:rsidP="00112E93">
      <w:pPr>
        <w:tabs>
          <w:tab w:val="left" w:pos="43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4443" w:rsidRDefault="00C6444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4443" w:rsidRPr="00730DAF" w:rsidRDefault="00C64443" w:rsidP="00C64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перечня резервных (мобильных) пунктов для проведения </w:t>
      </w:r>
      <w:proofErr w:type="gramStart"/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</w:t>
      </w:r>
    </w:p>
    <w:p w:rsidR="00DD7E50" w:rsidRDefault="00C64443" w:rsidP="00C644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44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Алатырского района</w:t>
      </w:r>
    </w:p>
    <w:p w:rsidR="00FA0652" w:rsidRDefault="00FA0652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Pr="00C20B2C" w:rsidRDefault="00C64443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443" w:rsidRDefault="00C64443" w:rsidP="00C6444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64443">
        <w:rPr>
          <w:rFonts w:ascii="Times New Roman" w:hAnsi="Times New Roman" w:cs="Times New Roman"/>
          <w:color w:val="000000"/>
          <w:sz w:val="26"/>
          <w:szCs w:val="26"/>
        </w:rPr>
        <w:t>В соответствии с Указом Главы Чувашской Республики от 7 апреля 2021 года № 48 «О мерах по оказанию содействия избирательным комиссиям в организации подготовки и проведения на территории Чувашской Республики выборов депутатов Государственной Думы Федерального Собрания Российской Федерации восьмого созыва и выборов депутатов Государственного Совета Чувашской Республики седьмого созыва», с целью организации непрерывности процесса проведения выборов в случаях невозможности работы избирательных</w:t>
      </w:r>
      <w:proofErr w:type="gramEnd"/>
      <w:r w:rsidRPr="00C64443">
        <w:rPr>
          <w:rFonts w:ascii="Times New Roman" w:hAnsi="Times New Roman" w:cs="Times New Roman"/>
          <w:color w:val="000000"/>
          <w:sz w:val="26"/>
          <w:szCs w:val="26"/>
        </w:rPr>
        <w:t xml:space="preserve"> комиссий в имеющихся помещениях, администрация Алатырского района </w:t>
      </w:r>
    </w:p>
    <w:p w:rsidR="002B4641" w:rsidRPr="002B4641" w:rsidRDefault="002B4641" w:rsidP="00B22D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т: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перечень резервных (мобильных) пунктов для проведения </w:t>
      </w:r>
      <w:proofErr w:type="gramStart"/>
      <w:r w:rsidRPr="00C64443">
        <w:rPr>
          <w:rFonts w:ascii="Times New Roman" w:eastAsia="Times New Roman" w:hAnsi="Times New Roman" w:cs="Times New Roman"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на территории Алатырского района.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Рекомендовать главам сельских поселений, руководителям соответствующих учреждений и организаций обеспечить готовность указанных помещений для проведения выборов.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Закрепить за </w:t>
      </w:r>
      <w:proofErr w:type="spellStart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Алатырской</w:t>
      </w:r>
      <w:proofErr w:type="spellEnd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районной территориальной избирательной комиссией н</w:t>
      </w:r>
      <w:r w:rsidR="004C7211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 период подготовки и проведения выборов</w:t>
      </w:r>
      <w:bookmarkStart w:id="0" w:name="_GoBack"/>
      <w:bookmarkEnd w:id="0"/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в единый день голосования 19 сентября 202</w:t>
      </w:r>
      <w:r w:rsidR="00B22DE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1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года автотранспорт в качестве мобильного избирательного участка: автобус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FORD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TRANZIT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государственный номер К019СВ 21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RUS</w:t>
      </w:r>
      <w:r w:rsidRPr="00C64443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Направить настоящее постановление в </w:t>
      </w:r>
      <w:proofErr w:type="spellStart"/>
      <w:r w:rsidRPr="00C64443">
        <w:rPr>
          <w:rFonts w:ascii="Times New Roman" w:eastAsia="Times New Roman" w:hAnsi="Times New Roman" w:cs="Times New Roman"/>
          <w:sz w:val="26"/>
          <w:szCs w:val="26"/>
        </w:rPr>
        <w:t>Алатырскую</w:t>
      </w:r>
      <w:proofErr w:type="spell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районную территориальную избирательную комиссию.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6444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- начальника организационного отдела администрации Алатырского района.</w:t>
      </w:r>
    </w:p>
    <w:p w:rsidR="00C64443" w:rsidRPr="00C64443" w:rsidRDefault="00C64443" w:rsidP="00C64443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его </w:t>
      </w:r>
      <w:r w:rsidR="00730DAF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5DE6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44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 w:rsidRPr="00C6444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C64443">
        <w:rPr>
          <w:rFonts w:ascii="Times New Roman" w:eastAsia="Times New Roman" w:hAnsi="Times New Roman" w:cs="Times New Roman"/>
          <w:sz w:val="26"/>
          <w:szCs w:val="26"/>
        </w:rPr>
        <w:t xml:space="preserve">             Н.И. Шпилевая</w:t>
      </w:r>
    </w:p>
    <w:p w:rsidR="003B538E" w:rsidRPr="003B538E" w:rsidRDefault="003B538E" w:rsidP="00B22DE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lastRenderedPageBreak/>
        <w:t>УТВЕРЖДЕН</w:t>
      </w:r>
    </w:p>
    <w:p w:rsidR="003B538E" w:rsidRPr="003B538E" w:rsidRDefault="003B538E" w:rsidP="00B22DE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постановлением администрации</w:t>
      </w:r>
    </w:p>
    <w:p w:rsidR="003B538E" w:rsidRPr="003B538E" w:rsidRDefault="003B538E" w:rsidP="00B22DE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Алатырского района</w:t>
      </w:r>
    </w:p>
    <w:p w:rsidR="003B538E" w:rsidRPr="003B538E" w:rsidRDefault="003B538E" w:rsidP="00B22DEC">
      <w:pPr>
        <w:spacing w:after="0" w:line="240" w:lineRule="auto"/>
        <w:ind w:left="5670"/>
        <w:jc w:val="center"/>
        <w:rPr>
          <w:rFonts w:ascii="TimesET" w:eastAsia="Times New Roman" w:hAnsi="TimesET" w:cs="Times New Roman"/>
          <w:sz w:val="24"/>
          <w:szCs w:val="20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от </w:t>
      </w:r>
      <w:r w:rsidR="00174CF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23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.07.2021 №</w:t>
      </w:r>
      <w:r w:rsidR="00174CF1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231</w:t>
      </w:r>
    </w:p>
    <w:p w:rsidR="003B538E" w:rsidRPr="003B538E" w:rsidRDefault="003B538E" w:rsidP="003B538E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6"/>
        </w:rPr>
      </w:pPr>
    </w:p>
    <w:p w:rsidR="003B538E" w:rsidRPr="003B538E" w:rsidRDefault="003B538E" w:rsidP="003B5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3B538E" w:rsidRPr="003B538E" w:rsidRDefault="003B538E" w:rsidP="003B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 xml:space="preserve">резервных (мобильных) пунктов для проведения </w:t>
      </w:r>
      <w:proofErr w:type="gramStart"/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созыва, выборов депутатов Государственного Совета Чувашской Республики седьмого созыва и выборов в органы местного самоуправления Алатырского района Чувашской Республики 19 сентября 2021 года </w:t>
      </w:r>
    </w:p>
    <w:p w:rsidR="003B538E" w:rsidRPr="003B538E" w:rsidRDefault="003B538E" w:rsidP="003B5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z w:val="26"/>
          <w:szCs w:val="26"/>
        </w:rPr>
        <w:t>на территории Алатырского района</w:t>
      </w:r>
    </w:p>
    <w:p w:rsidR="003B538E" w:rsidRPr="003B538E" w:rsidRDefault="003B538E" w:rsidP="003B538E">
      <w:pPr>
        <w:keepNext/>
        <w:widowControl w:val="0"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101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нахождения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: площадка около фельдшерско-акушерского пункта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Сульдина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1, тел. 6-46-09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102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 около конечной автобусной остановки по адресу:</w:t>
      </w:r>
      <w:r w:rsidRPr="003B5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 поселок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Анютино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Юбилейная, напротив дома 39,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553 2127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 -  Анютино, 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Баевка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Борки,       Знаменка,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Кученяево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Низовка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Новиковка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Новое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103</w:t>
      </w:r>
    </w:p>
    <w:p w:rsidR="003B538E" w:rsidRPr="003B538E" w:rsidRDefault="003B538E" w:rsidP="000B418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3B538E" w:rsidRPr="003B538E" w:rsidRDefault="003B538E" w:rsidP="000B418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104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Кирова, д. 3, тел. 6-51-85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Атрать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Юность,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Алтышево-Люльский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105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«Ахматовская средняя общеобразовательная школа» Алатырского района по адресу:</w:t>
      </w:r>
      <w:r w:rsidRPr="003B5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Ленина, д. 44а, тел. 6-49-10 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Ахматово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Рождественский скит</w:t>
      </w: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106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Восходского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подразделения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Восход,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Школьная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д. 10, тел. 6-36-08 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поселки Восход, Калинино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lastRenderedPageBreak/>
        <w:t>Резервный пункт избирательного участка № 107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– Ленинская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-Ленино,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Школьная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1, тел. 6-37-10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Иваньково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-Ленино, п.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Соловьевский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Шумы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108</w:t>
      </w:r>
    </w:p>
    <w:p w:rsidR="003B538E" w:rsidRPr="003B538E" w:rsidRDefault="003B538E" w:rsidP="000B41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Сидорина, д. 8, тел. 6-71-51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Киря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Полукиря</w:t>
      </w:r>
      <w:proofErr w:type="spellEnd"/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color w:val="FF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109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Кувакинский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 МБУК «Централизованная клубная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Кувакино,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Пролетарская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, д. 18,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6-57-17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Кувакино, село Березовый Майдан,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Злобино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Мобильный пункт избирательного участка № 110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 здания магазина ПО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Чувашпотребсоюз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»,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58А, тел.  8 958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553 20 67</w:t>
      </w:r>
    </w:p>
    <w:p w:rsidR="003B538E" w:rsidRPr="003B538E" w:rsidRDefault="003B538E" w:rsidP="009E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Ичиксы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111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</w:rPr>
      </w:pPr>
      <w:proofErr w:type="gramStart"/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Место нахождение</w:t>
      </w:r>
      <w:proofErr w:type="gramEnd"/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Междуреченский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фельдшерско-акушерский пункт БУ ЧР «ЦРБ Алатырского района» Минздрава Чувашии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Междуречье, ул. 50 лет ЧАССР, д. 18, 6-53-03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избирательного участка: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Междуречье,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Сурский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Майдан, поселки Березовая Поляна, 1 Мая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112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сельский Дом культуры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МБУК «Централизованная клубная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Советская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– 2, д. 42,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тел.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6-56-33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Миренки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113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здания бывшего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Явлейского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Дома культуры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район,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Первомайская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9,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553 2073            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Явлеи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114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Новоайбесинского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Новые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34, тел. 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958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en-US"/>
        </w:rPr>
        <w:t> 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553 2097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Новые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поселки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pacing w:val="-20"/>
          <w:sz w:val="26"/>
          <w:szCs w:val="26"/>
        </w:rPr>
        <w:t>Сальный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Искра</w:t>
      </w:r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115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здание БУ ЧР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Алатырское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лесничество»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Железнодорожная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д. 8, тел. 6-46-01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поселок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Алтышево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116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спортзал МБОУ «Первомайская средняя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поселок Первомайский, ул. Ленина, д. 28, тел. 6-40-38 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поселки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Первомайский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Чапаевка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117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спортзал 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средняя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Ленина, д. 13, тел. 6-34-38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Сойгино</w:t>
      </w:r>
      <w:proofErr w:type="spellEnd"/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Резервный пункт избирательного участка № 118</w:t>
      </w:r>
    </w:p>
    <w:p w:rsidR="003B538E" w:rsidRPr="003B538E" w:rsidRDefault="003B538E" w:rsidP="009260C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Староайбесинская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модельная библиотека МБУК «Централизованная библиотечная система»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gram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Старые</w:t>
      </w:r>
      <w:proofErr w:type="gram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Школьная, д. 24, тел. 6-54-20 </w:t>
      </w:r>
    </w:p>
    <w:p w:rsidR="003B538E" w:rsidRPr="003B538E" w:rsidRDefault="003B538E" w:rsidP="009260C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Границы </w:t>
      </w: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pacing w:val="-12"/>
          <w:sz w:val="26"/>
          <w:szCs w:val="26"/>
        </w:rPr>
        <w:t>избирательного</w:t>
      </w: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 xml:space="preserve">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Старые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Айбеси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деревня Новые Выселки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Мобильный пункт избирательного участка № 119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площадка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около</w:t>
      </w: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МБОУ «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Стемасская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основная общеобразовательная школа» Алатырского района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ул. 141 Стрелковой дивизии, д. 8, тел. 6-42-10 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Стемасы</w:t>
      </w:r>
      <w:proofErr w:type="spellEnd"/>
    </w:p>
    <w:p w:rsidR="003B538E" w:rsidRPr="003B538E" w:rsidRDefault="003B538E" w:rsidP="003B538E">
      <w:pPr>
        <w:keepNext/>
        <w:widowControl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</w:p>
    <w:p w:rsidR="003B538E" w:rsidRPr="003B538E" w:rsidRDefault="003B538E" w:rsidP="003B538E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Резервный пункт избирательного участка № 120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 xml:space="preserve">Место нахождения помещения для голосования: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Чуварлейского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сельского поселения по адресу: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Алатырский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район, 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ул. Ворошилова, д. 144, тел. 6-30-44</w:t>
      </w:r>
    </w:p>
    <w:p w:rsidR="003B538E" w:rsidRPr="003B538E" w:rsidRDefault="003B538E" w:rsidP="00963A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</w:rPr>
        <w:t>Границы избирательного участка:</w:t>
      </w:r>
      <w:r w:rsidRPr="003B538E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6"/>
          <w:szCs w:val="26"/>
        </w:rPr>
        <w:t xml:space="preserve"> </w:t>
      </w: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село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Чуварлеи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, деревня </w:t>
      </w:r>
      <w:proofErr w:type="spellStart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Ялушево</w:t>
      </w:r>
      <w:proofErr w:type="spellEnd"/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, поселок Санаторный</w:t>
      </w:r>
    </w:p>
    <w:p w:rsidR="003B538E" w:rsidRPr="003B538E" w:rsidRDefault="003B538E" w:rsidP="003B53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3B538E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______________________________</w:t>
      </w:r>
    </w:p>
    <w:p w:rsidR="003B538E" w:rsidRPr="003B538E" w:rsidRDefault="003B538E" w:rsidP="003B53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3B538E" w:rsidRDefault="003B538E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38E" w:rsidSect="00B22DEC">
      <w:headerReference w:type="even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86" w:rsidRDefault="002F2786" w:rsidP="00FC7127">
      <w:pPr>
        <w:spacing w:after="0" w:line="240" w:lineRule="auto"/>
      </w:pPr>
      <w:r>
        <w:separator/>
      </w:r>
    </w:p>
  </w:endnote>
  <w:endnote w:type="continuationSeparator" w:id="0">
    <w:p w:rsidR="002F2786" w:rsidRDefault="002F278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86" w:rsidRDefault="002F2786" w:rsidP="00FC7127">
      <w:pPr>
        <w:spacing w:after="0" w:line="240" w:lineRule="auto"/>
      </w:pPr>
      <w:r>
        <w:separator/>
      </w:r>
    </w:p>
  </w:footnote>
  <w:footnote w:type="continuationSeparator" w:id="0">
    <w:p w:rsidR="002F2786" w:rsidRDefault="002F278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38" w:rsidRDefault="00330C38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C38" w:rsidRDefault="00330C38">
    <w:pPr>
      <w:pStyle w:val="a8"/>
    </w:pPr>
  </w:p>
  <w:p w:rsidR="00330C38" w:rsidRDefault="00330C38"/>
  <w:p w:rsidR="00330C38" w:rsidRDefault="00330C38"/>
  <w:p w:rsidR="00330C38" w:rsidRDefault="00330C38"/>
  <w:p w:rsidR="00330C38" w:rsidRDefault="00330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3167285"/>
    <w:multiLevelType w:val="multilevel"/>
    <w:tmpl w:val="5E00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D73760"/>
    <w:multiLevelType w:val="hybridMultilevel"/>
    <w:tmpl w:val="BF3E5352"/>
    <w:lvl w:ilvl="0" w:tplc="3702A17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7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066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4182"/>
    <w:rsid w:val="000B43FD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2E93"/>
    <w:rsid w:val="001205F2"/>
    <w:rsid w:val="001245FC"/>
    <w:rsid w:val="00124BC3"/>
    <w:rsid w:val="00124FA1"/>
    <w:rsid w:val="00125913"/>
    <w:rsid w:val="00131BBC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74CF1"/>
    <w:rsid w:val="00180599"/>
    <w:rsid w:val="00181279"/>
    <w:rsid w:val="0018392C"/>
    <w:rsid w:val="001875C9"/>
    <w:rsid w:val="00191172"/>
    <w:rsid w:val="001973C9"/>
    <w:rsid w:val="001A0C60"/>
    <w:rsid w:val="001A1814"/>
    <w:rsid w:val="001A3F87"/>
    <w:rsid w:val="001A593E"/>
    <w:rsid w:val="001A67C7"/>
    <w:rsid w:val="001B2018"/>
    <w:rsid w:val="001B4A2B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4FDB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3BA0"/>
    <w:rsid w:val="0027641A"/>
    <w:rsid w:val="00276F76"/>
    <w:rsid w:val="0028019F"/>
    <w:rsid w:val="002814A2"/>
    <w:rsid w:val="00292B08"/>
    <w:rsid w:val="00293439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35C3"/>
    <w:rsid w:val="002C4A84"/>
    <w:rsid w:val="002C5A10"/>
    <w:rsid w:val="002D36AA"/>
    <w:rsid w:val="002D78AB"/>
    <w:rsid w:val="002F2786"/>
    <w:rsid w:val="002F554C"/>
    <w:rsid w:val="003001B5"/>
    <w:rsid w:val="00310804"/>
    <w:rsid w:val="00312865"/>
    <w:rsid w:val="0033029F"/>
    <w:rsid w:val="00330C38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538E"/>
    <w:rsid w:val="003B7A19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02F3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4"/>
    <w:rsid w:val="004A5719"/>
    <w:rsid w:val="004A660A"/>
    <w:rsid w:val="004A684C"/>
    <w:rsid w:val="004B1AC0"/>
    <w:rsid w:val="004B3F86"/>
    <w:rsid w:val="004B5077"/>
    <w:rsid w:val="004C404F"/>
    <w:rsid w:val="004C6C69"/>
    <w:rsid w:val="004C7211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25A7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4101"/>
    <w:rsid w:val="005645DA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05D8"/>
    <w:rsid w:val="00657FE7"/>
    <w:rsid w:val="00661254"/>
    <w:rsid w:val="00666E41"/>
    <w:rsid w:val="00667FBA"/>
    <w:rsid w:val="006701F5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0DAF"/>
    <w:rsid w:val="0073581A"/>
    <w:rsid w:val="00736E3F"/>
    <w:rsid w:val="00740023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582C"/>
    <w:rsid w:val="007F78AD"/>
    <w:rsid w:val="007F7D8C"/>
    <w:rsid w:val="00800C4B"/>
    <w:rsid w:val="00801458"/>
    <w:rsid w:val="00802C57"/>
    <w:rsid w:val="008077E0"/>
    <w:rsid w:val="008170A1"/>
    <w:rsid w:val="0081733B"/>
    <w:rsid w:val="00820F35"/>
    <w:rsid w:val="008240AA"/>
    <w:rsid w:val="0082463E"/>
    <w:rsid w:val="00824FDE"/>
    <w:rsid w:val="00832C4F"/>
    <w:rsid w:val="008361AC"/>
    <w:rsid w:val="008431E0"/>
    <w:rsid w:val="00866646"/>
    <w:rsid w:val="008726BF"/>
    <w:rsid w:val="008770A0"/>
    <w:rsid w:val="00881CEE"/>
    <w:rsid w:val="008826BB"/>
    <w:rsid w:val="00890FF2"/>
    <w:rsid w:val="00891C19"/>
    <w:rsid w:val="00895551"/>
    <w:rsid w:val="008975D0"/>
    <w:rsid w:val="008A24C9"/>
    <w:rsid w:val="008A3D49"/>
    <w:rsid w:val="008A725E"/>
    <w:rsid w:val="008B0845"/>
    <w:rsid w:val="008B1336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60CE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3A57"/>
    <w:rsid w:val="009675B1"/>
    <w:rsid w:val="00970147"/>
    <w:rsid w:val="00981E1E"/>
    <w:rsid w:val="00990ACC"/>
    <w:rsid w:val="00995999"/>
    <w:rsid w:val="00997598"/>
    <w:rsid w:val="009A4892"/>
    <w:rsid w:val="009B646A"/>
    <w:rsid w:val="009C3B49"/>
    <w:rsid w:val="009D38C0"/>
    <w:rsid w:val="009D5FD8"/>
    <w:rsid w:val="009E1696"/>
    <w:rsid w:val="009E208E"/>
    <w:rsid w:val="009E3F58"/>
    <w:rsid w:val="00A01C6E"/>
    <w:rsid w:val="00A111DD"/>
    <w:rsid w:val="00A13B4B"/>
    <w:rsid w:val="00A23041"/>
    <w:rsid w:val="00A2490B"/>
    <w:rsid w:val="00A319C2"/>
    <w:rsid w:val="00A37001"/>
    <w:rsid w:val="00A402F8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2DEC"/>
    <w:rsid w:val="00B32B98"/>
    <w:rsid w:val="00B34D13"/>
    <w:rsid w:val="00B35AC4"/>
    <w:rsid w:val="00B43D22"/>
    <w:rsid w:val="00B46DAA"/>
    <w:rsid w:val="00B474C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B1DD5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4443"/>
    <w:rsid w:val="00C77098"/>
    <w:rsid w:val="00C777C1"/>
    <w:rsid w:val="00C815CC"/>
    <w:rsid w:val="00C839DC"/>
    <w:rsid w:val="00CA5DDE"/>
    <w:rsid w:val="00CB15D7"/>
    <w:rsid w:val="00CB2EEC"/>
    <w:rsid w:val="00CC218D"/>
    <w:rsid w:val="00CC4408"/>
    <w:rsid w:val="00CC4EB7"/>
    <w:rsid w:val="00CC7730"/>
    <w:rsid w:val="00CD23FB"/>
    <w:rsid w:val="00CD4331"/>
    <w:rsid w:val="00CE5741"/>
    <w:rsid w:val="00CE5E87"/>
    <w:rsid w:val="00CF0ADD"/>
    <w:rsid w:val="00D049EF"/>
    <w:rsid w:val="00D07631"/>
    <w:rsid w:val="00D1078C"/>
    <w:rsid w:val="00D13581"/>
    <w:rsid w:val="00D14B43"/>
    <w:rsid w:val="00D20CF4"/>
    <w:rsid w:val="00D24F82"/>
    <w:rsid w:val="00D26372"/>
    <w:rsid w:val="00D34C0A"/>
    <w:rsid w:val="00D41390"/>
    <w:rsid w:val="00D44CDB"/>
    <w:rsid w:val="00D44DBB"/>
    <w:rsid w:val="00D5704B"/>
    <w:rsid w:val="00D611A8"/>
    <w:rsid w:val="00D62389"/>
    <w:rsid w:val="00D754F4"/>
    <w:rsid w:val="00D84EEF"/>
    <w:rsid w:val="00D93AD1"/>
    <w:rsid w:val="00D976E8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39EB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16D57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3A9F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A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3A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62F-1B3D-4566-95A6-D46CAE4E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2021-07-22T13:44:00Z</cp:lastPrinted>
  <dcterms:created xsi:type="dcterms:W3CDTF">2021-07-24T07:25:00Z</dcterms:created>
  <dcterms:modified xsi:type="dcterms:W3CDTF">2021-07-24T07:25:00Z</dcterms:modified>
</cp:coreProperties>
</file>