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AA" w:rsidRPr="00910D1C" w:rsidRDefault="000052AA" w:rsidP="000052AA">
      <w:pPr>
        <w:shd w:val="clear" w:color="auto" w:fill="FFFFFF"/>
        <w:spacing w:after="134" w:line="240" w:lineRule="auto"/>
        <w:jc w:val="center"/>
        <w:outlineLvl w:val="0"/>
        <w:rPr>
          <w:rFonts w:ascii="Times New Roman" w:eastAsia="Times New Roman" w:hAnsi="Times New Roman" w:cs="Times New Roman"/>
          <w:b/>
          <w:bCs/>
          <w:i/>
          <w:color w:val="000000"/>
          <w:kern w:val="36"/>
          <w:sz w:val="28"/>
          <w:szCs w:val="28"/>
          <w:lang w:eastAsia="ru-RU"/>
        </w:rPr>
      </w:pPr>
      <w:r w:rsidRPr="000052AA">
        <w:rPr>
          <w:rFonts w:ascii="Times New Roman" w:eastAsia="Times New Roman" w:hAnsi="Times New Roman" w:cs="Times New Roman"/>
          <w:b/>
          <w:bCs/>
          <w:i/>
          <w:color w:val="000000"/>
          <w:kern w:val="36"/>
          <w:sz w:val="28"/>
          <w:szCs w:val="28"/>
          <w:lang w:eastAsia="ru-RU"/>
        </w:rPr>
        <w:t>Признаки ботулизма в консервации, или как распознать коварный недуг</w:t>
      </w:r>
      <w:r w:rsidRPr="00910D1C">
        <w:rPr>
          <w:rFonts w:ascii="Times New Roman" w:eastAsia="Times New Roman" w:hAnsi="Times New Roman" w:cs="Times New Roman"/>
          <w:b/>
          <w:bCs/>
          <w:i/>
          <w:color w:val="000000"/>
          <w:kern w:val="36"/>
          <w:sz w:val="28"/>
          <w:szCs w:val="28"/>
          <w:lang w:eastAsia="ru-RU"/>
        </w:rPr>
        <w:t>.</w:t>
      </w:r>
    </w:p>
    <w:p w:rsidR="000052AA" w:rsidRPr="000052AA" w:rsidRDefault="000052AA" w:rsidP="000052AA">
      <w:pPr>
        <w:shd w:val="clear" w:color="auto" w:fill="FFFFFF"/>
        <w:spacing w:after="134" w:line="240" w:lineRule="auto"/>
        <w:jc w:val="both"/>
        <w:outlineLvl w:val="0"/>
        <w:rPr>
          <w:rFonts w:ascii="Times New Roman" w:hAnsi="Times New Roman" w:cs="Times New Roman"/>
          <w:color w:val="000000"/>
        </w:rPr>
      </w:pPr>
      <w:r w:rsidRPr="000052AA">
        <w:rPr>
          <w:rFonts w:ascii="Times New Roman" w:hAnsi="Times New Roman" w:cs="Times New Roman"/>
          <w:color w:val="000000"/>
        </w:rPr>
        <w:t>Коротко о ботулизме</w:t>
      </w:r>
    </w:p>
    <w:p w:rsidR="000052AA" w:rsidRPr="000052AA" w:rsidRDefault="000052AA" w:rsidP="000052AA">
      <w:pPr>
        <w:jc w:val="both"/>
        <w:rPr>
          <w:rFonts w:ascii="Times New Roman" w:hAnsi="Times New Roman" w:cs="Times New Roman"/>
        </w:rPr>
      </w:pPr>
      <w:r w:rsidRPr="000052AA">
        <w:rPr>
          <w:rFonts w:ascii="Times New Roman" w:hAnsi="Times New Roman" w:cs="Times New Roman"/>
          <w:noProof/>
          <w:lang w:eastAsia="ru-RU"/>
        </w:rPr>
        <w:drawing>
          <wp:inline distT="0" distB="0" distL="0" distR="0">
            <wp:extent cx="2860040" cy="1169670"/>
            <wp:effectExtent l="19050" t="0" r="0" b="0"/>
            <wp:docPr id="1" name="Рисунок 1" descr="Сегодня сложно представить праздничный стол без консервированных продуктов. Но необязательно их уметь заготавливать самостоятельно. Консервы на любой вкус можно найти в магазинах. Но даже купленная в магазине, такая еда может быть опасна. Важно знать, какие признаки говорят о том, что продукт может нести угрозу для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годня сложно представить праздничный стол без консервированных продуктов. Но необязательно их уметь заготавливать самостоятельно. Консервы на любой вкус можно найти в магазинах. Но даже купленная в магазине, такая еда может быть опасна. Важно знать, какие признаки говорят о том, что продукт может нести угрозу для жизни."/>
                    <pic:cNvPicPr>
                      <a:picLocks noChangeAspect="1" noChangeArrowheads="1"/>
                    </pic:cNvPicPr>
                  </pic:nvPicPr>
                  <pic:blipFill>
                    <a:blip r:embed="rId5"/>
                    <a:srcRect/>
                    <a:stretch>
                      <a:fillRect/>
                    </a:stretch>
                  </pic:blipFill>
                  <pic:spPr bwMode="auto">
                    <a:xfrm>
                      <a:off x="0" y="0"/>
                      <a:ext cx="2860040" cy="1169670"/>
                    </a:xfrm>
                    <a:prstGeom prst="rect">
                      <a:avLst/>
                    </a:prstGeom>
                    <a:noFill/>
                    <a:ln w="9525">
                      <a:noFill/>
                      <a:miter lim="800000"/>
                      <a:headEnd/>
                      <a:tailEnd/>
                    </a:ln>
                  </pic:spPr>
                </pic:pic>
              </a:graphicData>
            </a:graphic>
          </wp:inline>
        </w:drawing>
      </w:r>
    </w:p>
    <w:p w:rsidR="000052AA" w:rsidRPr="000052AA" w:rsidRDefault="000052AA" w:rsidP="000052AA">
      <w:pPr>
        <w:jc w:val="both"/>
        <w:rPr>
          <w:rFonts w:ascii="Times New Roman" w:hAnsi="Times New Roman" w:cs="Times New Roman"/>
        </w:rPr>
      </w:pPr>
      <w:r w:rsidRPr="000052AA">
        <w:rPr>
          <w:rFonts w:ascii="Times New Roman" w:hAnsi="Times New Roman" w:cs="Times New Roman"/>
        </w:rPr>
        <w:t>Сегодня сложно представить праздничный стол без консервированных продуктов. Но необязательно их уметь заготавливать самостоятельно. Консервы на любой вкус можно найти в магазинах. Но даже купленная в магазине, такая еда может быть опасна. Важно знать, какие признаки говорят о том, что продукт может нести угрозу для жизни.</w:t>
      </w:r>
    </w:p>
    <w:p w:rsidR="000052AA" w:rsidRPr="000052AA" w:rsidRDefault="000052AA" w:rsidP="000052AA">
      <w:pPr>
        <w:pStyle w:val="article-renderblock"/>
        <w:shd w:val="clear" w:color="auto" w:fill="FFFFFF"/>
        <w:spacing w:beforeAutospacing="0" w:after="335" w:afterAutospacing="0"/>
        <w:jc w:val="both"/>
        <w:rPr>
          <w:color w:val="000000"/>
          <w:sz w:val="22"/>
          <w:szCs w:val="22"/>
        </w:rPr>
      </w:pPr>
      <w:r w:rsidRPr="000052AA">
        <w:rPr>
          <w:color w:val="000000"/>
          <w:sz w:val="22"/>
          <w:szCs w:val="22"/>
        </w:rPr>
        <w:t>Знания о правильной заготовке продуктов особенно важны для тех, кто делает консервацию сам. Если не соблюдать определенные правила, можно заразиться серьезной болезнью. Ботулизм в консервации, признаки которого выявить не всегда просто, легче предупредить, чем лечить. Но если человек столкнулся с инфекцией, следует немедленно принять меры.</w:t>
      </w:r>
    </w:p>
    <w:p w:rsidR="000052AA" w:rsidRPr="000052AA" w:rsidRDefault="000052AA" w:rsidP="000052AA">
      <w:pPr>
        <w:pStyle w:val="article-renderblock"/>
        <w:shd w:val="clear" w:color="auto" w:fill="FFFFFF"/>
        <w:spacing w:beforeAutospacing="0" w:after="335" w:afterAutospacing="0"/>
        <w:jc w:val="both"/>
        <w:rPr>
          <w:color w:val="000000"/>
          <w:sz w:val="22"/>
          <w:szCs w:val="22"/>
        </w:rPr>
      </w:pPr>
      <w:r w:rsidRPr="000052AA">
        <w:rPr>
          <w:color w:val="000000"/>
          <w:sz w:val="22"/>
          <w:szCs w:val="22"/>
        </w:rPr>
        <w:t xml:space="preserve">Ботулизм – заболевание, вызываемое бактерией </w:t>
      </w:r>
      <w:proofErr w:type="spellStart"/>
      <w:r w:rsidRPr="000052AA">
        <w:rPr>
          <w:color w:val="000000"/>
          <w:sz w:val="22"/>
          <w:szCs w:val="22"/>
        </w:rPr>
        <w:t>botulinum</w:t>
      </w:r>
      <w:proofErr w:type="spellEnd"/>
      <w:r w:rsidRPr="000052AA">
        <w:rPr>
          <w:color w:val="000000"/>
          <w:sz w:val="22"/>
          <w:szCs w:val="22"/>
        </w:rPr>
        <w:t xml:space="preserve">. Она вырабатывает </w:t>
      </w:r>
      <w:proofErr w:type="spellStart"/>
      <w:r w:rsidRPr="000052AA">
        <w:rPr>
          <w:color w:val="000000"/>
          <w:sz w:val="22"/>
          <w:szCs w:val="22"/>
        </w:rPr>
        <w:t>нейротоксин</w:t>
      </w:r>
      <w:proofErr w:type="spellEnd"/>
      <w:r w:rsidRPr="000052AA">
        <w:rPr>
          <w:color w:val="000000"/>
          <w:sz w:val="22"/>
          <w:szCs w:val="22"/>
        </w:rPr>
        <w:t xml:space="preserve">, </w:t>
      </w:r>
      <w:proofErr w:type="spellStart"/>
      <w:r w:rsidRPr="000052AA">
        <w:rPr>
          <w:color w:val="000000"/>
          <w:sz w:val="22"/>
          <w:szCs w:val="22"/>
        </w:rPr>
        <w:t>ботулотоксин</w:t>
      </w:r>
      <w:proofErr w:type="spellEnd"/>
      <w:r w:rsidRPr="000052AA">
        <w:rPr>
          <w:color w:val="000000"/>
          <w:sz w:val="22"/>
          <w:szCs w:val="22"/>
        </w:rPr>
        <w:t xml:space="preserve">, </w:t>
      </w:r>
      <w:proofErr w:type="gramStart"/>
      <w:r w:rsidRPr="000052AA">
        <w:rPr>
          <w:color w:val="000000"/>
          <w:sz w:val="22"/>
          <w:szCs w:val="22"/>
        </w:rPr>
        <w:t>который</w:t>
      </w:r>
      <w:proofErr w:type="gramEnd"/>
      <w:r w:rsidRPr="000052AA">
        <w:rPr>
          <w:color w:val="000000"/>
          <w:sz w:val="22"/>
          <w:szCs w:val="22"/>
        </w:rPr>
        <w:t xml:space="preserve"> и вызывает заболевание. Болезнь поражает ЦНС и может привести к необратимым последствиям. По сравнению с другими кишечными заболеваниями данная инфекция диагностируется в несколько раз реже. </w:t>
      </w:r>
      <w:proofErr w:type="gramStart"/>
      <w:r w:rsidRPr="000052AA">
        <w:rPr>
          <w:color w:val="000000"/>
          <w:sz w:val="22"/>
          <w:szCs w:val="22"/>
        </w:rPr>
        <w:t>Но</w:t>
      </w:r>
      <w:proofErr w:type="gramEnd"/>
      <w:r w:rsidRPr="000052AA">
        <w:rPr>
          <w:color w:val="000000"/>
          <w:sz w:val="22"/>
          <w:szCs w:val="22"/>
        </w:rPr>
        <w:t xml:space="preserve"> тем не менее она очень опасна, так как приводит к летальному исходу. Ботулизм бывает нескольких видов (раневой, детский, пищевой, невыясненной природы). Наиболее часто </w:t>
      </w:r>
      <w:proofErr w:type="gramStart"/>
      <w:r w:rsidRPr="000052AA">
        <w:rPr>
          <w:color w:val="000000"/>
          <w:sz w:val="22"/>
          <w:szCs w:val="22"/>
        </w:rPr>
        <w:t>встречаемый</w:t>
      </w:r>
      <w:proofErr w:type="gramEnd"/>
      <w:r w:rsidRPr="000052AA">
        <w:rPr>
          <w:color w:val="000000"/>
          <w:sz w:val="22"/>
          <w:szCs w:val="22"/>
        </w:rPr>
        <w:t xml:space="preserve"> – пищевой.</w:t>
      </w:r>
    </w:p>
    <w:p w:rsidR="000052AA" w:rsidRDefault="000052AA" w:rsidP="000052AA">
      <w:pPr>
        <w:pStyle w:val="article-renderblock"/>
        <w:shd w:val="clear" w:color="auto" w:fill="FFFFFF"/>
        <w:spacing w:beforeAutospacing="0" w:after="335" w:afterAutospacing="0"/>
        <w:jc w:val="both"/>
        <w:rPr>
          <w:color w:val="000000"/>
          <w:sz w:val="22"/>
          <w:szCs w:val="22"/>
        </w:rPr>
      </w:pPr>
      <w:r w:rsidRPr="000052AA">
        <w:rPr>
          <w:color w:val="000000"/>
          <w:sz w:val="22"/>
          <w:szCs w:val="22"/>
        </w:rPr>
        <w:t>Анаэробная палочка может размножаться в кишечнике человека, животных. Споры способны выжить в любых неблагоприятных условиях. Бактерия живет в почве годы и даже десятилетия. Ей нипочем любые погодные условия и заморозка. В рассолах она также ощущают себя хорошо и могут находиться там довольно долго. Поэтому так много внимания уделяется теме ботулизма в консервации.</w:t>
      </w:r>
    </w:p>
    <w:p w:rsidR="000052AA" w:rsidRPr="000052AA" w:rsidRDefault="000052AA" w:rsidP="000052AA">
      <w:pPr>
        <w:pStyle w:val="article-renderblock"/>
        <w:shd w:val="clear" w:color="auto" w:fill="FFFFFF"/>
        <w:spacing w:beforeAutospacing="0" w:after="335" w:afterAutospacing="0"/>
        <w:jc w:val="center"/>
        <w:rPr>
          <w:b/>
          <w:color w:val="000000"/>
          <w:sz w:val="22"/>
          <w:szCs w:val="22"/>
        </w:rPr>
      </w:pPr>
      <w:r w:rsidRPr="000052AA">
        <w:rPr>
          <w:b/>
          <w:color w:val="000000"/>
          <w:sz w:val="22"/>
          <w:szCs w:val="22"/>
        </w:rPr>
        <w:t>Как ботулизм попадает в консервацию и как его распознать</w:t>
      </w:r>
    </w:p>
    <w:p w:rsidR="000052AA" w:rsidRPr="000052AA" w:rsidRDefault="000052AA" w:rsidP="000052AA">
      <w:pPr>
        <w:rPr>
          <w:rFonts w:ascii="Times New Roman" w:hAnsi="Times New Roman" w:cs="Times New Roman"/>
        </w:rPr>
      </w:pPr>
      <w:r w:rsidRPr="000052AA">
        <w:rPr>
          <w:rFonts w:ascii="Times New Roman" w:hAnsi="Times New Roman" w:cs="Times New Roman"/>
          <w:noProof/>
          <w:lang w:eastAsia="ru-RU"/>
        </w:rPr>
        <w:drawing>
          <wp:inline distT="0" distB="0" distL="0" distR="0">
            <wp:extent cx="3510959" cy="1892595"/>
            <wp:effectExtent l="19050" t="0" r="0" b="0"/>
            <wp:docPr id="2" name="Рисунок 2" descr="&#10;Бактерии могут попасть в консервацию несколькими способ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Бактерии могут попасть в консервацию несколькими способами:"/>
                    <pic:cNvPicPr>
                      <a:picLocks noChangeAspect="1" noChangeArrowheads="1"/>
                    </pic:cNvPicPr>
                  </pic:nvPicPr>
                  <pic:blipFill>
                    <a:blip r:embed="rId6"/>
                    <a:srcRect/>
                    <a:stretch>
                      <a:fillRect/>
                    </a:stretch>
                  </pic:blipFill>
                  <pic:spPr bwMode="auto">
                    <a:xfrm>
                      <a:off x="0" y="0"/>
                      <a:ext cx="3510412" cy="1892300"/>
                    </a:xfrm>
                    <a:prstGeom prst="rect">
                      <a:avLst/>
                    </a:prstGeom>
                    <a:noFill/>
                    <a:ln w="9525">
                      <a:noFill/>
                      <a:miter lim="800000"/>
                      <a:headEnd/>
                      <a:tailEnd/>
                    </a:ln>
                  </pic:spPr>
                </pic:pic>
              </a:graphicData>
            </a:graphic>
          </wp:inline>
        </w:drawing>
      </w:r>
    </w:p>
    <w:p w:rsidR="000052AA" w:rsidRPr="000052AA" w:rsidRDefault="000052AA" w:rsidP="000052AA">
      <w:pPr>
        <w:jc w:val="both"/>
        <w:rPr>
          <w:rFonts w:ascii="Times New Roman" w:hAnsi="Times New Roman" w:cs="Times New Roman"/>
        </w:rPr>
      </w:pPr>
      <w:r w:rsidRPr="000052AA">
        <w:rPr>
          <w:rFonts w:ascii="Times New Roman" w:hAnsi="Times New Roman" w:cs="Times New Roman"/>
        </w:rPr>
        <w:br/>
        <w:t>Бактерии могут попасть в консервацию несколькими способами:</w:t>
      </w:r>
    </w:p>
    <w:p w:rsidR="000052AA" w:rsidRPr="000052AA" w:rsidRDefault="000052AA" w:rsidP="000052AA">
      <w:pPr>
        <w:numPr>
          <w:ilvl w:val="0"/>
          <w:numId w:val="1"/>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с почвой, т. е. с плохо промытыми овощами, ягодами, грибами;</w:t>
      </w:r>
    </w:p>
    <w:p w:rsidR="000052AA" w:rsidRPr="000052AA" w:rsidRDefault="000052AA" w:rsidP="000052AA">
      <w:pPr>
        <w:numPr>
          <w:ilvl w:val="0"/>
          <w:numId w:val="1"/>
        </w:numPr>
        <w:shd w:val="clear" w:color="auto" w:fill="FFFFFF"/>
        <w:spacing w:before="100" w:beforeAutospacing="1" w:after="0" w:line="240" w:lineRule="auto"/>
        <w:ind w:left="0"/>
        <w:jc w:val="both"/>
        <w:rPr>
          <w:rFonts w:ascii="Times New Roman" w:hAnsi="Times New Roman" w:cs="Times New Roman"/>
          <w:color w:val="000000"/>
        </w:rPr>
      </w:pPr>
      <w:r w:rsidRPr="000052AA">
        <w:rPr>
          <w:rFonts w:ascii="Times New Roman" w:hAnsi="Times New Roman" w:cs="Times New Roman"/>
          <w:color w:val="000000"/>
        </w:rPr>
        <w:t>через кишки убитых животных;</w:t>
      </w:r>
    </w:p>
    <w:p w:rsidR="000052AA" w:rsidRPr="000052AA" w:rsidRDefault="000052AA" w:rsidP="000052AA">
      <w:pPr>
        <w:numPr>
          <w:ilvl w:val="0"/>
          <w:numId w:val="1"/>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через плохо промытую или стерилизованную посуду.</w:t>
      </w:r>
    </w:p>
    <w:p w:rsidR="000052AA" w:rsidRPr="000052AA" w:rsidRDefault="003A3866" w:rsidP="000052AA">
      <w:pPr>
        <w:pStyle w:val="article-renderblock"/>
        <w:shd w:val="clear" w:color="auto" w:fill="FFFFFF"/>
        <w:spacing w:beforeAutospacing="0" w:after="335" w:afterAutospacing="0"/>
        <w:jc w:val="both"/>
        <w:rPr>
          <w:color w:val="000000"/>
          <w:sz w:val="22"/>
          <w:szCs w:val="22"/>
        </w:rPr>
      </w:pPr>
      <w:r>
        <w:rPr>
          <w:color w:val="000000"/>
          <w:sz w:val="22"/>
          <w:szCs w:val="22"/>
        </w:rPr>
        <w:t xml:space="preserve">     </w:t>
      </w:r>
      <w:r w:rsidR="000052AA" w:rsidRPr="000052AA">
        <w:rPr>
          <w:color w:val="000000"/>
          <w:sz w:val="22"/>
          <w:szCs w:val="22"/>
        </w:rPr>
        <w:t>Мясо, которое заготавливают для засолки или вяления, может нести опасность заражения. Плохая  обработка – путь к заражению инфекцией.  Любителей сладких заготовок интересует, может ли ботулизм быть в варенье, которые хозяйки готовят на зиму. На самом деле, это вполне вероятно. Особенно это касается перетертой с сахаром свежей ягоды.</w:t>
      </w:r>
    </w:p>
    <w:p w:rsidR="000052AA" w:rsidRPr="000052AA" w:rsidRDefault="003A3866" w:rsidP="000052AA">
      <w:pPr>
        <w:pStyle w:val="article-renderblock"/>
        <w:shd w:val="clear" w:color="auto" w:fill="FFFFFF"/>
        <w:spacing w:beforeAutospacing="0" w:after="335" w:afterAutospacing="0"/>
        <w:jc w:val="both"/>
        <w:rPr>
          <w:color w:val="000000"/>
          <w:sz w:val="22"/>
          <w:szCs w:val="22"/>
        </w:rPr>
      </w:pPr>
      <w:r>
        <w:rPr>
          <w:color w:val="000000"/>
          <w:sz w:val="22"/>
          <w:szCs w:val="22"/>
        </w:rPr>
        <w:lastRenderedPageBreak/>
        <w:t xml:space="preserve">    </w:t>
      </w:r>
      <w:r w:rsidR="000052AA" w:rsidRPr="000052AA">
        <w:rPr>
          <w:color w:val="000000"/>
          <w:sz w:val="22"/>
          <w:szCs w:val="22"/>
        </w:rPr>
        <w:t>Распознать ботулизм не так просто. Часто по внешнему виду заготовленные овощи или мясо ничем не отличаются от качественного продукта. Даже вкус и запах не выдаст отравленную консервацию. Но есть моменты, по которым можно понять, как определить ботулизм в банке. Признаки ботулизма в консервах:</w:t>
      </w:r>
    </w:p>
    <w:p w:rsidR="000052AA" w:rsidRPr="000052AA" w:rsidRDefault="000052AA" w:rsidP="000052AA">
      <w:pPr>
        <w:numPr>
          <w:ilvl w:val="0"/>
          <w:numId w:val="2"/>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вздутая крышка (вина этого газы – продукт жизнедеятельности бактерий);</w:t>
      </w:r>
    </w:p>
    <w:p w:rsidR="000052AA" w:rsidRPr="000052AA" w:rsidRDefault="000052AA" w:rsidP="000052AA">
      <w:pPr>
        <w:numPr>
          <w:ilvl w:val="0"/>
          <w:numId w:val="2"/>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помутнение в банке;</w:t>
      </w:r>
    </w:p>
    <w:p w:rsidR="000052AA" w:rsidRPr="000052AA" w:rsidRDefault="000052AA" w:rsidP="000052AA">
      <w:pPr>
        <w:numPr>
          <w:ilvl w:val="0"/>
          <w:numId w:val="2"/>
        </w:numPr>
        <w:shd w:val="clear" w:color="auto" w:fill="FFFFFF"/>
        <w:spacing w:before="100" w:beforeAutospacing="1" w:after="0" w:line="240" w:lineRule="auto"/>
        <w:ind w:left="0"/>
        <w:jc w:val="both"/>
        <w:rPr>
          <w:rFonts w:ascii="Times New Roman" w:hAnsi="Times New Roman" w:cs="Times New Roman"/>
          <w:color w:val="000000"/>
        </w:rPr>
      </w:pPr>
      <w:r w:rsidRPr="000052AA">
        <w:rPr>
          <w:rFonts w:ascii="Times New Roman" w:hAnsi="Times New Roman" w:cs="Times New Roman"/>
          <w:color w:val="000000"/>
        </w:rPr>
        <w:t>пузырьки;</w:t>
      </w:r>
    </w:p>
    <w:p w:rsidR="000052AA" w:rsidRPr="000052AA" w:rsidRDefault="000052AA" w:rsidP="000052AA">
      <w:pPr>
        <w:numPr>
          <w:ilvl w:val="0"/>
          <w:numId w:val="2"/>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плесень.</w:t>
      </w:r>
    </w:p>
    <w:p w:rsidR="000052AA" w:rsidRPr="000052AA" w:rsidRDefault="003A3866" w:rsidP="000052AA">
      <w:pPr>
        <w:pStyle w:val="article-renderblock"/>
        <w:shd w:val="clear" w:color="auto" w:fill="FFFFFF"/>
        <w:spacing w:beforeAutospacing="0" w:after="335" w:afterAutospacing="0"/>
        <w:jc w:val="both"/>
        <w:rPr>
          <w:color w:val="000000"/>
          <w:sz w:val="22"/>
          <w:szCs w:val="22"/>
        </w:rPr>
      </w:pPr>
      <w:r>
        <w:rPr>
          <w:color w:val="000000"/>
          <w:sz w:val="22"/>
          <w:szCs w:val="22"/>
        </w:rPr>
        <w:t xml:space="preserve">    </w:t>
      </w:r>
      <w:r w:rsidR="000052AA" w:rsidRPr="000052AA">
        <w:rPr>
          <w:color w:val="000000"/>
          <w:sz w:val="22"/>
          <w:szCs w:val="22"/>
        </w:rPr>
        <w:t>Реакции, происходящие в банке, не видны в полном объеме. Данные проявления – лишь маленькая часть того, что происходит с продуктом внутри емкости. При вздутой крышке помутнения может не быть. Но если вы заметили любой признак, такую консервацию лучше сразу отставить. На вкус и на запах можно не узнать о наличии токсина в продукте. Стоит обращать внимание также на пену под крышкой.</w:t>
      </w:r>
    </w:p>
    <w:p w:rsidR="000052AA" w:rsidRPr="000052AA" w:rsidRDefault="003A3866" w:rsidP="000052AA">
      <w:pPr>
        <w:pStyle w:val="article-renderblock"/>
        <w:shd w:val="clear" w:color="auto" w:fill="FFFFFF"/>
        <w:spacing w:beforeAutospacing="0" w:after="335" w:afterAutospacing="0"/>
        <w:jc w:val="both"/>
        <w:rPr>
          <w:color w:val="000000"/>
          <w:sz w:val="22"/>
          <w:szCs w:val="22"/>
        </w:rPr>
      </w:pPr>
      <w:r>
        <w:rPr>
          <w:color w:val="000000"/>
          <w:sz w:val="22"/>
          <w:szCs w:val="22"/>
        </w:rPr>
        <w:t xml:space="preserve">     </w:t>
      </w:r>
      <w:r w:rsidR="000052AA" w:rsidRPr="000052AA">
        <w:rPr>
          <w:color w:val="000000"/>
          <w:sz w:val="22"/>
          <w:szCs w:val="22"/>
        </w:rPr>
        <w:t>Нужно помнить, что некоторые консервированные продукты больше подвержены появлению в них ботулизма:</w:t>
      </w:r>
    </w:p>
    <w:p w:rsidR="000052AA" w:rsidRPr="000052AA" w:rsidRDefault="000052AA" w:rsidP="000052AA">
      <w:pPr>
        <w:numPr>
          <w:ilvl w:val="0"/>
          <w:numId w:val="3"/>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грибы (на них остается много микробов, нужно обрабатывать очень тщательно);</w:t>
      </w:r>
    </w:p>
    <w:p w:rsidR="000052AA" w:rsidRPr="000052AA" w:rsidRDefault="000052AA" w:rsidP="000052AA">
      <w:pPr>
        <w:numPr>
          <w:ilvl w:val="0"/>
          <w:numId w:val="3"/>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ягоды (ботулизм в варенье также встречается часто);</w:t>
      </w:r>
    </w:p>
    <w:p w:rsidR="000052AA" w:rsidRPr="000052AA" w:rsidRDefault="000052AA" w:rsidP="000052AA">
      <w:pPr>
        <w:numPr>
          <w:ilvl w:val="0"/>
          <w:numId w:val="3"/>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вяленые овощи, рыба и мясо;</w:t>
      </w:r>
    </w:p>
    <w:p w:rsidR="000052AA" w:rsidRPr="000052AA" w:rsidRDefault="000052AA" w:rsidP="000052AA">
      <w:pPr>
        <w:numPr>
          <w:ilvl w:val="0"/>
          <w:numId w:val="3"/>
        </w:numPr>
        <w:shd w:val="clear" w:color="auto" w:fill="FFFFFF"/>
        <w:spacing w:before="100" w:beforeAutospacing="1" w:after="0" w:line="240" w:lineRule="auto"/>
        <w:ind w:left="0"/>
        <w:jc w:val="both"/>
        <w:rPr>
          <w:rFonts w:ascii="Times New Roman" w:hAnsi="Times New Roman" w:cs="Times New Roman"/>
          <w:color w:val="000000"/>
        </w:rPr>
      </w:pPr>
      <w:r w:rsidRPr="000052AA">
        <w:rPr>
          <w:rFonts w:ascii="Times New Roman" w:hAnsi="Times New Roman" w:cs="Times New Roman"/>
          <w:color w:val="000000"/>
        </w:rPr>
        <w:t>тушенка;</w:t>
      </w:r>
    </w:p>
    <w:p w:rsidR="000052AA" w:rsidRPr="000052AA" w:rsidRDefault="000052AA" w:rsidP="000052AA">
      <w:pPr>
        <w:numPr>
          <w:ilvl w:val="0"/>
          <w:numId w:val="3"/>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рыба.</w:t>
      </w:r>
    </w:p>
    <w:p w:rsidR="003A3866" w:rsidRDefault="003A3866" w:rsidP="003A3866">
      <w:pPr>
        <w:rPr>
          <w:rFonts w:ascii="Times New Roman" w:hAnsi="Times New Roman" w:cs="Times New Roman"/>
        </w:rPr>
      </w:pPr>
      <w:r>
        <w:rPr>
          <w:rFonts w:ascii="Times New Roman" w:hAnsi="Times New Roman" w:cs="Times New Roman"/>
        </w:rPr>
        <w:t xml:space="preserve">     </w:t>
      </w:r>
      <w:r w:rsidR="000052AA" w:rsidRPr="000052AA">
        <w:rPr>
          <w:rFonts w:ascii="Times New Roman" w:hAnsi="Times New Roman" w:cs="Times New Roman"/>
        </w:rPr>
        <w:t xml:space="preserve">Что касается рыбы, то это тот продукт, который нужно выбирать очень аккуратно. Бактерии ботулизма содержатся в кишках животных. Неправильная разделка и обработка туш может быть опасна для жизни. Не следует </w:t>
      </w:r>
      <w:proofErr w:type="gramStart"/>
      <w:r w:rsidR="000052AA" w:rsidRPr="000052AA">
        <w:rPr>
          <w:rFonts w:ascii="Times New Roman" w:hAnsi="Times New Roman" w:cs="Times New Roman"/>
        </w:rPr>
        <w:t>покупать вяленую рыбу у мало</w:t>
      </w:r>
      <w:proofErr w:type="gramEnd"/>
      <w:r w:rsidR="000052AA" w:rsidRPr="000052AA">
        <w:rPr>
          <w:rFonts w:ascii="Times New Roman" w:hAnsi="Times New Roman" w:cs="Times New Roman"/>
        </w:rPr>
        <w:t xml:space="preserve"> знакомых лиц.</w:t>
      </w:r>
    </w:p>
    <w:p w:rsidR="000052AA" w:rsidRPr="003A3866" w:rsidRDefault="000052AA" w:rsidP="003A3866">
      <w:pPr>
        <w:jc w:val="center"/>
        <w:rPr>
          <w:rFonts w:ascii="Times New Roman" w:hAnsi="Times New Roman" w:cs="Times New Roman"/>
          <w:b/>
          <w:color w:val="000000"/>
        </w:rPr>
      </w:pPr>
      <w:r w:rsidRPr="003A3866">
        <w:rPr>
          <w:rFonts w:ascii="Times New Roman" w:hAnsi="Times New Roman" w:cs="Times New Roman"/>
          <w:b/>
          <w:color w:val="000000"/>
        </w:rPr>
        <w:t>Причины, по которым ботулизм в консервах выживает</w:t>
      </w:r>
    </w:p>
    <w:p w:rsidR="000052AA" w:rsidRPr="000052AA" w:rsidRDefault="000052AA" w:rsidP="000052AA">
      <w:pPr>
        <w:pStyle w:val="article-renderblock"/>
        <w:shd w:val="clear" w:color="auto" w:fill="FFFFFF"/>
        <w:spacing w:beforeAutospacing="0" w:after="335" w:afterAutospacing="0"/>
        <w:rPr>
          <w:color w:val="000000"/>
          <w:sz w:val="22"/>
          <w:szCs w:val="22"/>
        </w:rPr>
      </w:pPr>
      <w:r w:rsidRPr="000052AA">
        <w:rPr>
          <w:color w:val="000000"/>
          <w:sz w:val="22"/>
          <w:szCs w:val="22"/>
        </w:rPr>
        <w:t>Споры ботулизма хорошо размножаются именно в консервах. Этому способствуют некоторые факторы:</w:t>
      </w:r>
    </w:p>
    <w:p w:rsidR="000052AA" w:rsidRPr="000052AA" w:rsidRDefault="000052AA" w:rsidP="000052AA">
      <w:pPr>
        <w:numPr>
          <w:ilvl w:val="0"/>
          <w:numId w:val="4"/>
        </w:numPr>
        <w:shd w:val="clear" w:color="auto" w:fill="FFFFFF"/>
        <w:spacing w:before="100" w:beforeAutospacing="1" w:after="100" w:afterAutospacing="1" w:line="240" w:lineRule="auto"/>
        <w:ind w:left="0"/>
        <w:rPr>
          <w:rFonts w:ascii="Times New Roman" w:hAnsi="Times New Roman" w:cs="Times New Roman"/>
          <w:color w:val="000000"/>
        </w:rPr>
      </w:pPr>
      <w:r w:rsidRPr="000052AA">
        <w:rPr>
          <w:rFonts w:ascii="Times New Roman" w:hAnsi="Times New Roman" w:cs="Times New Roman"/>
          <w:color w:val="000000"/>
        </w:rPr>
        <w:t>низкое остаточное давление в продуктах консервации;</w:t>
      </w:r>
    </w:p>
    <w:p w:rsidR="000052AA" w:rsidRPr="000052AA" w:rsidRDefault="000052AA" w:rsidP="000052AA">
      <w:pPr>
        <w:numPr>
          <w:ilvl w:val="0"/>
          <w:numId w:val="4"/>
        </w:numPr>
        <w:shd w:val="clear" w:color="auto" w:fill="FFFFFF"/>
        <w:spacing w:before="100" w:beforeAutospacing="1" w:after="0" w:line="240" w:lineRule="auto"/>
        <w:ind w:left="0"/>
        <w:rPr>
          <w:rFonts w:ascii="Times New Roman" w:hAnsi="Times New Roman" w:cs="Times New Roman"/>
          <w:color w:val="000000"/>
        </w:rPr>
      </w:pPr>
      <w:r w:rsidRPr="000052AA">
        <w:rPr>
          <w:rFonts w:ascii="Times New Roman" w:hAnsi="Times New Roman" w:cs="Times New Roman"/>
          <w:color w:val="000000"/>
        </w:rPr>
        <w:t xml:space="preserve">температурный режим консервов приемлем для бактерии </w:t>
      </w:r>
      <w:proofErr w:type="spellStart"/>
      <w:r w:rsidRPr="000052AA">
        <w:rPr>
          <w:rFonts w:ascii="Times New Roman" w:hAnsi="Times New Roman" w:cs="Times New Roman"/>
          <w:color w:val="000000"/>
        </w:rPr>
        <w:t>botulinum</w:t>
      </w:r>
      <w:proofErr w:type="spellEnd"/>
      <w:r w:rsidRPr="000052AA">
        <w:rPr>
          <w:rFonts w:ascii="Times New Roman" w:hAnsi="Times New Roman" w:cs="Times New Roman"/>
          <w:color w:val="000000"/>
        </w:rPr>
        <w:t>;</w:t>
      </w:r>
    </w:p>
    <w:p w:rsidR="000052AA" w:rsidRPr="000052AA" w:rsidRDefault="000052AA" w:rsidP="000052AA">
      <w:pPr>
        <w:numPr>
          <w:ilvl w:val="0"/>
          <w:numId w:val="4"/>
        </w:numPr>
        <w:shd w:val="clear" w:color="auto" w:fill="FFFFFF"/>
        <w:spacing w:before="100" w:beforeAutospacing="1" w:after="100" w:afterAutospacing="1" w:line="240" w:lineRule="auto"/>
        <w:ind w:left="0"/>
        <w:rPr>
          <w:rFonts w:ascii="Times New Roman" w:hAnsi="Times New Roman" w:cs="Times New Roman"/>
          <w:color w:val="000000"/>
        </w:rPr>
      </w:pPr>
      <w:r w:rsidRPr="000052AA">
        <w:rPr>
          <w:rFonts w:ascii="Times New Roman" w:hAnsi="Times New Roman" w:cs="Times New Roman"/>
          <w:color w:val="000000"/>
        </w:rPr>
        <w:t>в консервации нет кислорода, а это благоприятно для бактерии (споры размножаются именно в отсутствии кислорода).</w:t>
      </w:r>
    </w:p>
    <w:p w:rsidR="000052AA" w:rsidRPr="000052AA" w:rsidRDefault="000052AA" w:rsidP="000052AA">
      <w:pPr>
        <w:pStyle w:val="2"/>
        <w:shd w:val="clear" w:color="auto" w:fill="FFFFFF"/>
        <w:spacing w:before="703" w:after="134"/>
        <w:jc w:val="center"/>
        <w:rPr>
          <w:rFonts w:ascii="Times New Roman" w:hAnsi="Times New Roman" w:cs="Times New Roman"/>
          <w:color w:val="000000"/>
          <w:sz w:val="22"/>
          <w:szCs w:val="22"/>
        </w:rPr>
      </w:pPr>
      <w:r w:rsidRPr="000052AA">
        <w:rPr>
          <w:rFonts w:ascii="Times New Roman" w:hAnsi="Times New Roman" w:cs="Times New Roman"/>
          <w:color w:val="000000"/>
          <w:sz w:val="22"/>
          <w:szCs w:val="22"/>
        </w:rPr>
        <w:t>Как уберечься от ботулизма. Правила заготовки консервации</w:t>
      </w:r>
    </w:p>
    <w:p w:rsidR="000052AA" w:rsidRPr="000052AA" w:rsidRDefault="000052AA" w:rsidP="000052AA">
      <w:pPr>
        <w:rPr>
          <w:rFonts w:ascii="Times New Roman" w:hAnsi="Times New Roman" w:cs="Times New Roman"/>
        </w:rPr>
      </w:pPr>
      <w:r w:rsidRPr="000052AA">
        <w:rPr>
          <w:rFonts w:ascii="Times New Roman" w:hAnsi="Times New Roman" w:cs="Times New Roman"/>
          <w:noProof/>
          <w:lang w:eastAsia="ru-RU"/>
        </w:rPr>
        <w:drawing>
          <wp:inline distT="0" distB="0" distL="0" distR="0">
            <wp:extent cx="2860040" cy="1903095"/>
            <wp:effectExtent l="19050" t="0" r="0" b="0"/>
            <wp:docPr id="4" name="Рисунок 4" descr="&#10;Коварство бактерий ботулизма в том, что они очень устойчивы к каким-либо воздействиям. Но есть способ убить инфекцию. По данным исследований, ботулизм погибает при кипячении. Это самый верный способ обезопасить вызывающие сомнение продукты. Но 80 градусов для инфекции не угроза, он гибнет только при температуре 100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Коварство бактерий ботулизма в том, что они очень устойчивы к каким-либо воздействиям. Но есть способ убить инфекцию. По данным исследований, ботулизм погибает при кипячении. Это самый верный способ обезопасить вызывающие сомнение продукты. Но 80 градусов для инфекции не угроза, он гибнет только при температуре 100 градусов."/>
                    <pic:cNvPicPr>
                      <a:picLocks noChangeAspect="1" noChangeArrowheads="1"/>
                    </pic:cNvPicPr>
                  </pic:nvPicPr>
                  <pic:blipFill>
                    <a:blip r:embed="rId7"/>
                    <a:srcRect/>
                    <a:stretch>
                      <a:fillRect/>
                    </a:stretch>
                  </pic:blipFill>
                  <pic:spPr bwMode="auto">
                    <a:xfrm>
                      <a:off x="0" y="0"/>
                      <a:ext cx="2860040" cy="1903095"/>
                    </a:xfrm>
                    <a:prstGeom prst="rect">
                      <a:avLst/>
                    </a:prstGeom>
                    <a:noFill/>
                    <a:ln w="9525">
                      <a:noFill/>
                      <a:miter lim="800000"/>
                      <a:headEnd/>
                      <a:tailEnd/>
                    </a:ln>
                  </pic:spPr>
                </pic:pic>
              </a:graphicData>
            </a:graphic>
          </wp:inline>
        </w:drawing>
      </w:r>
    </w:p>
    <w:p w:rsidR="000052AA" w:rsidRPr="000052AA" w:rsidRDefault="000052AA" w:rsidP="000052AA">
      <w:pPr>
        <w:rPr>
          <w:rFonts w:ascii="Times New Roman" w:hAnsi="Times New Roman" w:cs="Times New Roman"/>
        </w:rPr>
      </w:pPr>
      <w:r w:rsidRPr="000052AA">
        <w:rPr>
          <w:rFonts w:ascii="Times New Roman" w:hAnsi="Times New Roman" w:cs="Times New Roman"/>
        </w:rPr>
        <w:br/>
        <w:t xml:space="preserve">     Коварство бактерий ботулизма в том, что они очень устойчивы к каким-либо воздействиям. Но есть способ убить инфекцию. По данным исследований, ботулизм погибает при кипячении. Это самый верный способ обезопасить вызывающие сомнение продукты. Но 80 градусов для инфекции не угроза, он гибнет только при температуре 100 градусов.</w:t>
      </w:r>
    </w:p>
    <w:p w:rsidR="000052AA" w:rsidRPr="000052AA" w:rsidRDefault="000052AA" w:rsidP="000052AA">
      <w:pPr>
        <w:pStyle w:val="article-renderblock"/>
        <w:shd w:val="clear" w:color="auto" w:fill="FFFFFF"/>
        <w:spacing w:beforeAutospacing="0" w:after="335" w:afterAutospacing="0"/>
        <w:rPr>
          <w:color w:val="000000"/>
          <w:sz w:val="22"/>
          <w:szCs w:val="22"/>
        </w:rPr>
      </w:pPr>
      <w:r w:rsidRPr="000052AA">
        <w:rPr>
          <w:color w:val="000000"/>
          <w:sz w:val="22"/>
          <w:szCs w:val="22"/>
        </w:rPr>
        <w:lastRenderedPageBreak/>
        <w:t xml:space="preserve">     Уксус и соль также закладывают в банки для консервации неспроста, им удается убивать болезнетворные бактерии и препятствовать их размножению. Опытные хозяйки знают, как важна грамотная и тщательная стерилизация. Если в домашних условиях нет возможности это делать, лучше отдать предпочтение покупным консервам. На производстве банки обязательно проходят стерилизацию.</w:t>
      </w:r>
    </w:p>
    <w:p w:rsidR="000052AA" w:rsidRPr="000052AA" w:rsidRDefault="000052AA" w:rsidP="000052AA">
      <w:pPr>
        <w:pStyle w:val="article-renderblock"/>
        <w:shd w:val="clear" w:color="auto" w:fill="FFFFFF"/>
        <w:spacing w:beforeAutospacing="0" w:after="335" w:afterAutospacing="0"/>
        <w:jc w:val="both"/>
        <w:rPr>
          <w:color w:val="000000"/>
          <w:sz w:val="22"/>
          <w:szCs w:val="22"/>
        </w:rPr>
      </w:pPr>
      <w:r w:rsidRPr="000052AA">
        <w:rPr>
          <w:color w:val="000000"/>
          <w:sz w:val="22"/>
          <w:szCs w:val="22"/>
        </w:rPr>
        <w:t>Перед заготовкой консервации важно помнить следующее:</w:t>
      </w:r>
    </w:p>
    <w:p w:rsidR="000052AA" w:rsidRPr="000052AA" w:rsidRDefault="000052AA" w:rsidP="000052AA">
      <w:pPr>
        <w:numPr>
          <w:ilvl w:val="0"/>
          <w:numId w:val="5"/>
        </w:numPr>
        <w:shd w:val="clear" w:color="auto" w:fill="FFFFFF"/>
        <w:spacing w:before="100" w:beforeAutospacing="1" w:after="100" w:afterAutospacing="1" w:line="240" w:lineRule="auto"/>
        <w:ind w:left="0"/>
        <w:jc w:val="both"/>
        <w:rPr>
          <w:rFonts w:ascii="Times New Roman" w:hAnsi="Times New Roman" w:cs="Times New Roman"/>
          <w:color w:val="000000"/>
        </w:rPr>
      </w:pPr>
      <w:proofErr w:type="gramStart"/>
      <w:r w:rsidRPr="000052AA">
        <w:rPr>
          <w:rFonts w:ascii="Times New Roman" w:hAnsi="Times New Roman" w:cs="Times New Roman"/>
          <w:color w:val="000000"/>
        </w:rPr>
        <w:t>Помещение</w:t>
      </w:r>
      <w:proofErr w:type="gramEnd"/>
      <w:r w:rsidRPr="000052AA">
        <w:rPr>
          <w:rFonts w:ascii="Times New Roman" w:hAnsi="Times New Roman" w:cs="Times New Roman"/>
          <w:color w:val="000000"/>
        </w:rPr>
        <w:t xml:space="preserve"> где проводится засолка должно быть чистым. Убираться важно тщательно, чтобы в банки не попала грязь. Приступая к заготовке нужно помнить следующие правила:</w:t>
      </w:r>
    </w:p>
    <w:p w:rsidR="000052AA" w:rsidRPr="000052AA" w:rsidRDefault="000052AA" w:rsidP="000052AA">
      <w:pPr>
        <w:numPr>
          <w:ilvl w:val="0"/>
          <w:numId w:val="5"/>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При заготовке, мариновании домашней консервации (помидор, огурцов, варенья) нужно тщательно обрабатывать всю посуду, банки. Нельзя недооценивать важность термической обработки банок.</w:t>
      </w:r>
    </w:p>
    <w:p w:rsidR="000052AA" w:rsidRPr="000052AA" w:rsidRDefault="000052AA" w:rsidP="000052AA">
      <w:pPr>
        <w:numPr>
          <w:ilvl w:val="0"/>
          <w:numId w:val="5"/>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Продукты, которые будут укладываться в банку, также должны быть тщательно промыты. С овощей, грибов нужно смывать грязь и землю очень тщательно.</w:t>
      </w:r>
    </w:p>
    <w:p w:rsidR="000052AA" w:rsidRPr="000052AA" w:rsidRDefault="000052AA" w:rsidP="000052AA">
      <w:pPr>
        <w:numPr>
          <w:ilvl w:val="0"/>
          <w:numId w:val="5"/>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Засолку, консервирование нужно проводить строго по рецепту.</w:t>
      </w:r>
    </w:p>
    <w:p w:rsidR="000052AA" w:rsidRPr="000052AA" w:rsidRDefault="000052AA" w:rsidP="000052AA">
      <w:pPr>
        <w:numPr>
          <w:ilvl w:val="0"/>
          <w:numId w:val="5"/>
        </w:numPr>
        <w:shd w:val="clear" w:color="auto" w:fill="FFFFFF"/>
        <w:spacing w:before="100" w:beforeAutospacing="1" w:after="0" w:line="240" w:lineRule="auto"/>
        <w:ind w:left="0"/>
        <w:jc w:val="both"/>
        <w:rPr>
          <w:rFonts w:ascii="Times New Roman" w:hAnsi="Times New Roman" w:cs="Times New Roman"/>
          <w:color w:val="000000"/>
        </w:rPr>
      </w:pPr>
      <w:r w:rsidRPr="000052AA">
        <w:rPr>
          <w:rFonts w:ascii="Times New Roman" w:hAnsi="Times New Roman" w:cs="Times New Roman"/>
          <w:color w:val="000000"/>
        </w:rPr>
        <w:t xml:space="preserve">Храниться консервации </w:t>
      </w:r>
      <w:proofErr w:type="gramStart"/>
      <w:r w:rsidRPr="000052AA">
        <w:rPr>
          <w:rFonts w:ascii="Times New Roman" w:hAnsi="Times New Roman" w:cs="Times New Roman"/>
          <w:color w:val="000000"/>
        </w:rPr>
        <w:t>должна</w:t>
      </w:r>
      <w:proofErr w:type="gramEnd"/>
      <w:r w:rsidRPr="000052AA">
        <w:rPr>
          <w:rFonts w:ascii="Times New Roman" w:hAnsi="Times New Roman" w:cs="Times New Roman"/>
          <w:color w:val="000000"/>
        </w:rPr>
        <w:t xml:space="preserve"> в соответствующих температурных условиях (- 5–15 градусов).</w:t>
      </w:r>
    </w:p>
    <w:p w:rsidR="000052AA" w:rsidRPr="000052AA" w:rsidRDefault="000052AA" w:rsidP="000052AA">
      <w:pPr>
        <w:numPr>
          <w:ilvl w:val="0"/>
          <w:numId w:val="5"/>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Консервные крышки нельзя использовать многократно.</w:t>
      </w:r>
    </w:p>
    <w:p w:rsidR="000052AA" w:rsidRPr="000052AA" w:rsidRDefault="000052AA" w:rsidP="000052AA">
      <w:pPr>
        <w:shd w:val="clear" w:color="auto" w:fill="FFFFFF"/>
        <w:spacing w:after="0"/>
        <w:jc w:val="both"/>
        <w:rPr>
          <w:rFonts w:ascii="Times New Roman" w:hAnsi="Times New Roman" w:cs="Times New Roman"/>
          <w:i/>
          <w:iCs/>
          <w:color w:val="000000"/>
        </w:rPr>
      </w:pPr>
      <w:r w:rsidRPr="000052AA">
        <w:rPr>
          <w:rFonts w:ascii="Times New Roman" w:hAnsi="Times New Roman" w:cs="Times New Roman"/>
          <w:i/>
          <w:iCs/>
          <w:color w:val="000000"/>
        </w:rPr>
        <w:t xml:space="preserve">Закрутка должна производиться со всей внимательностью и осторожностью. Кипяток и уксус могут быть </w:t>
      </w:r>
      <w:proofErr w:type="gramStart"/>
      <w:r w:rsidRPr="000052AA">
        <w:rPr>
          <w:rFonts w:ascii="Times New Roman" w:hAnsi="Times New Roman" w:cs="Times New Roman"/>
          <w:i/>
          <w:iCs/>
          <w:color w:val="000000"/>
        </w:rPr>
        <w:t>опасны</w:t>
      </w:r>
      <w:proofErr w:type="gramEnd"/>
      <w:r w:rsidRPr="000052AA">
        <w:rPr>
          <w:rFonts w:ascii="Times New Roman" w:hAnsi="Times New Roman" w:cs="Times New Roman"/>
          <w:i/>
          <w:iCs/>
          <w:color w:val="000000"/>
        </w:rPr>
        <w:t xml:space="preserve"> для человека при неправильном обращении.</w:t>
      </w:r>
    </w:p>
    <w:p w:rsidR="003A3866" w:rsidRDefault="000052AA" w:rsidP="003A3866">
      <w:pPr>
        <w:pStyle w:val="article-renderblock"/>
        <w:shd w:val="clear" w:color="auto" w:fill="FFFFFF"/>
        <w:spacing w:beforeAutospacing="0" w:after="335" w:afterAutospacing="0"/>
        <w:jc w:val="both"/>
        <w:rPr>
          <w:color w:val="000000"/>
          <w:sz w:val="22"/>
          <w:szCs w:val="22"/>
        </w:rPr>
      </w:pPr>
      <w:r w:rsidRPr="000052AA">
        <w:rPr>
          <w:color w:val="000000"/>
          <w:sz w:val="22"/>
          <w:szCs w:val="22"/>
        </w:rPr>
        <w:t xml:space="preserve">В случае если консервация </w:t>
      </w:r>
      <w:proofErr w:type="gramStart"/>
      <w:r w:rsidRPr="000052AA">
        <w:rPr>
          <w:color w:val="000000"/>
          <w:sz w:val="22"/>
          <w:szCs w:val="22"/>
        </w:rPr>
        <w:t>проведена</w:t>
      </w:r>
      <w:proofErr w:type="gramEnd"/>
      <w:r w:rsidRPr="000052AA">
        <w:rPr>
          <w:color w:val="000000"/>
          <w:sz w:val="22"/>
          <w:szCs w:val="22"/>
        </w:rPr>
        <w:t xml:space="preserve"> верно, но присутствуют сомнения в безопасности продукта, лучше прокипятить содержимое банки. Это поможет бактерии погибнуть. Однако этот метод обеззараживания не очень популярен, так как рыбный, мясной, овощной продукт меняет свой вкус. </w:t>
      </w:r>
      <w:proofErr w:type="gramStart"/>
      <w:r w:rsidRPr="000052AA">
        <w:rPr>
          <w:color w:val="000000"/>
          <w:sz w:val="22"/>
          <w:szCs w:val="22"/>
        </w:rPr>
        <w:t>Но</w:t>
      </w:r>
      <w:proofErr w:type="gramEnd"/>
      <w:r w:rsidRPr="000052AA">
        <w:rPr>
          <w:color w:val="000000"/>
          <w:sz w:val="22"/>
          <w:szCs w:val="22"/>
        </w:rPr>
        <w:t xml:space="preserve"> тем не менее ботулизм легче предотвратить, чем лечить впоследствии.</w:t>
      </w:r>
    </w:p>
    <w:p w:rsidR="000052AA" w:rsidRPr="003A3866" w:rsidRDefault="000052AA" w:rsidP="003A3866">
      <w:pPr>
        <w:pStyle w:val="article-renderblock"/>
        <w:shd w:val="clear" w:color="auto" w:fill="FFFFFF"/>
        <w:spacing w:beforeAutospacing="0" w:after="335" w:afterAutospacing="0"/>
        <w:jc w:val="center"/>
        <w:rPr>
          <w:b/>
          <w:color w:val="000000"/>
          <w:sz w:val="22"/>
          <w:szCs w:val="22"/>
        </w:rPr>
      </w:pPr>
      <w:r w:rsidRPr="003A3866">
        <w:rPr>
          <w:b/>
          <w:color w:val="000000"/>
          <w:sz w:val="22"/>
          <w:szCs w:val="22"/>
        </w:rPr>
        <w:t>Опасность ботулизма в консервах</w:t>
      </w:r>
    </w:p>
    <w:p w:rsidR="000052AA" w:rsidRPr="000052AA" w:rsidRDefault="000052AA" w:rsidP="003A3866">
      <w:pPr>
        <w:spacing w:line="240" w:lineRule="auto"/>
        <w:jc w:val="both"/>
        <w:rPr>
          <w:rFonts w:ascii="Times New Roman" w:hAnsi="Times New Roman" w:cs="Times New Roman"/>
        </w:rPr>
      </w:pPr>
      <w:r>
        <w:rPr>
          <w:rFonts w:ascii="Times New Roman" w:hAnsi="Times New Roman" w:cs="Times New Roman"/>
        </w:rPr>
        <w:t xml:space="preserve">     </w:t>
      </w:r>
      <w:r w:rsidRPr="000052AA">
        <w:rPr>
          <w:rFonts w:ascii="Times New Roman" w:hAnsi="Times New Roman" w:cs="Times New Roman"/>
        </w:rPr>
        <w:t xml:space="preserve">Бактерия </w:t>
      </w:r>
      <w:proofErr w:type="spellStart"/>
      <w:r w:rsidRPr="000052AA">
        <w:rPr>
          <w:rFonts w:ascii="Times New Roman" w:hAnsi="Times New Roman" w:cs="Times New Roman"/>
        </w:rPr>
        <w:t>botulinum</w:t>
      </w:r>
      <w:proofErr w:type="spellEnd"/>
      <w:r w:rsidRPr="000052AA">
        <w:rPr>
          <w:rFonts w:ascii="Times New Roman" w:hAnsi="Times New Roman" w:cs="Times New Roman"/>
        </w:rPr>
        <w:t xml:space="preserve"> выделяет </w:t>
      </w:r>
      <w:proofErr w:type="gramStart"/>
      <w:r w:rsidRPr="000052AA">
        <w:rPr>
          <w:rFonts w:ascii="Times New Roman" w:hAnsi="Times New Roman" w:cs="Times New Roman"/>
        </w:rPr>
        <w:t>мощный</w:t>
      </w:r>
      <w:proofErr w:type="gramEnd"/>
      <w:r w:rsidRPr="000052AA">
        <w:rPr>
          <w:rFonts w:ascii="Times New Roman" w:hAnsi="Times New Roman" w:cs="Times New Roman"/>
        </w:rPr>
        <w:t xml:space="preserve"> </w:t>
      </w:r>
      <w:proofErr w:type="spellStart"/>
      <w:r w:rsidRPr="000052AA">
        <w:rPr>
          <w:rFonts w:ascii="Times New Roman" w:hAnsi="Times New Roman" w:cs="Times New Roman"/>
        </w:rPr>
        <w:t>нейротоксин</w:t>
      </w:r>
      <w:proofErr w:type="spellEnd"/>
      <w:r w:rsidRPr="000052AA">
        <w:rPr>
          <w:rFonts w:ascii="Times New Roman" w:hAnsi="Times New Roman" w:cs="Times New Roman"/>
        </w:rPr>
        <w:t xml:space="preserve">. Он способствует тому, что нервы человека перестают функционировать. Часто нарушается функция, связанная с дыханием. Паралич дыхания может привести к гибели. При заражении погибнуть можно в считанные часы и даже минуты. Это зависит от количества съеденной отравленной пищи. Важно </w:t>
      </w:r>
      <w:proofErr w:type="gramStart"/>
      <w:r w:rsidRPr="000052AA">
        <w:rPr>
          <w:rFonts w:ascii="Times New Roman" w:hAnsi="Times New Roman" w:cs="Times New Roman"/>
        </w:rPr>
        <w:t>знать</w:t>
      </w:r>
      <w:proofErr w:type="gramEnd"/>
      <w:r w:rsidRPr="000052AA">
        <w:rPr>
          <w:rFonts w:ascii="Times New Roman" w:hAnsi="Times New Roman" w:cs="Times New Roman"/>
        </w:rPr>
        <w:t xml:space="preserve"> как убить ботулизм, даже если вам не предстоит с ним столкнуться.</w:t>
      </w:r>
    </w:p>
    <w:p w:rsidR="000052AA" w:rsidRPr="000052AA" w:rsidRDefault="000052AA" w:rsidP="003A3866">
      <w:pPr>
        <w:pStyle w:val="article-renderblock"/>
        <w:shd w:val="clear" w:color="auto" w:fill="FFFFFF"/>
        <w:spacing w:beforeAutospacing="0" w:after="335" w:afterAutospacing="0"/>
        <w:jc w:val="both"/>
        <w:rPr>
          <w:color w:val="000000"/>
          <w:sz w:val="22"/>
          <w:szCs w:val="22"/>
        </w:rPr>
      </w:pPr>
      <w:r w:rsidRPr="000052AA">
        <w:rPr>
          <w:color w:val="000000"/>
          <w:sz w:val="22"/>
          <w:szCs w:val="22"/>
        </w:rPr>
        <w:t>Симптомы заражения токсином могут проявляться как сразу, так и через некоторое время. К ним относятся:</w:t>
      </w:r>
    </w:p>
    <w:p w:rsidR="000052AA" w:rsidRPr="000052AA" w:rsidRDefault="000052AA" w:rsidP="003A3866">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тошнота;</w:t>
      </w:r>
    </w:p>
    <w:p w:rsidR="000052AA" w:rsidRPr="000052AA" w:rsidRDefault="000052AA" w:rsidP="003A3866">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сухость слизистых рта;</w:t>
      </w:r>
    </w:p>
    <w:p w:rsidR="000052AA" w:rsidRPr="000052AA" w:rsidRDefault="000052AA" w:rsidP="003A3866">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трудности в глотании;</w:t>
      </w:r>
    </w:p>
    <w:p w:rsidR="000052AA" w:rsidRPr="000052AA" w:rsidRDefault="000052AA" w:rsidP="003A3866">
      <w:pPr>
        <w:numPr>
          <w:ilvl w:val="0"/>
          <w:numId w:val="6"/>
        </w:numPr>
        <w:shd w:val="clear" w:color="auto" w:fill="FFFFFF"/>
        <w:spacing w:before="100" w:beforeAutospacing="1" w:after="0" w:line="240" w:lineRule="auto"/>
        <w:ind w:left="0"/>
        <w:jc w:val="both"/>
        <w:rPr>
          <w:rFonts w:ascii="Times New Roman" w:hAnsi="Times New Roman" w:cs="Times New Roman"/>
          <w:color w:val="000000"/>
        </w:rPr>
      </w:pPr>
      <w:r w:rsidRPr="000052AA">
        <w:rPr>
          <w:rFonts w:ascii="Times New Roman" w:hAnsi="Times New Roman" w:cs="Times New Roman"/>
          <w:color w:val="000000"/>
        </w:rPr>
        <w:t xml:space="preserve">проблемы со зрением (мушки, туман), функциями </w:t>
      </w:r>
      <w:proofErr w:type="spellStart"/>
      <w:r w:rsidRPr="000052AA">
        <w:rPr>
          <w:rFonts w:ascii="Times New Roman" w:hAnsi="Times New Roman" w:cs="Times New Roman"/>
          <w:color w:val="000000"/>
        </w:rPr>
        <w:t>глазодвигательных</w:t>
      </w:r>
      <w:proofErr w:type="spellEnd"/>
      <w:r w:rsidRPr="000052AA">
        <w:rPr>
          <w:rFonts w:ascii="Times New Roman" w:hAnsi="Times New Roman" w:cs="Times New Roman"/>
          <w:color w:val="000000"/>
        </w:rPr>
        <w:t xml:space="preserve"> нервов;</w:t>
      </w:r>
    </w:p>
    <w:p w:rsidR="000052AA" w:rsidRPr="000052AA" w:rsidRDefault="000052AA" w:rsidP="003A3866">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запоры (в первый день может возникнуть понос или рвота, но затем мышцы живота перестают работать).</w:t>
      </w:r>
    </w:p>
    <w:p w:rsidR="000052AA" w:rsidRPr="000052AA" w:rsidRDefault="000052AA" w:rsidP="003A3866">
      <w:pPr>
        <w:pStyle w:val="article-renderblock"/>
        <w:shd w:val="clear" w:color="auto" w:fill="FFFFFF"/>
        <w:spacing w:beforeAutospacing="0" w:after="335" w:afterAutospacing="0"/>
        <w:jc w:val="both"/>
        <w:rPr>
          <w:color w:val="000000"/>
          <w:sz w:val="22"/>
          <w:szCs w:val="22"/>
        </w:rPr>
      </w:pPr>
      <w:r w:rsidRPr="000052AA">
        <w:rPr>
          <w:color w:val="000000"/>
          <w:sz w:val="22"/>
          <w:szCs w:val="22"/>
        </w:rPr>
        <w:t>Так, следует насторожиться, если человек начинает плохо видеть, не может прочесть что-то. Если внезапно меняется голос, веки опускаются, наступила внешняя слабость - пришло время бить тревогу. Лечить пострадавшего нужно экстренно.</w:t>
      </w:r>
    </w:p>
    <w:p w:rsidR="000052AA" w:rsidRPr="000052AA" w:rsidRDefault="000052AA" w:rsidP="003A3866">
      <w:pPr>
        <w:pStyle w:val="article-renderblock"/>
        <w:shd w:val="clear" w:color="auto" w:fill="FFFFFF"/>
        <w:spacing w:beforeAutospacing="0" w:after="335" w:afterAutospacing="0"/>
        <w:jc w:val="both"/>
        <w:rPr>
          <w:color w:val="000000"/>
          <w:sz w:val="22"/>
          <w:szCs w:val="22"/>
        </w:rPr>
      </w:pPr>
      <w:r w:rsidRPr="000052AA">
        <w:rPr>
          <w:color w:val="000000"/>
          <w:sz w:val="22"/>
          <w:szCs w:val="22"/>
        </w:rPr>
        <w:t>Первая помощь состоит в следующем. Нужно незамедлительно промыть желудок, сделать клизму. Без помощи врачей в этом случае не обойтись, необходимо вызвать скорую помощь. Самолечение в этом случае опасно. Больного увозят в стационар, где ему вводят специальную сыворотку. Это мера проводится и для лиц, которые употребляли зараженный продукт, но признаки заражения у них не проявляются.</w:t>
      </w:r>
    </w:p>
    <w:p w:rsidR="000052AA" w:rsidRPr="000052AA" w:rsidRDefault="000052AA" w:rsidP="000052AA">
      <w:pPr>
        <w:pStyle w:val="article-renderblock"/>
        <w:shd w:val="clear" w:color="auto" w:fill="FFFFFF"/>
        <w:spacing w:beforeAutospacing="0" w:after="335" w:afterAutospacing="0"/>
        <w:jc w:val="both"/>
        <w:rPr>
          <w:color w:val="000000"/>
          <w:sz w:val="22"/>
          <w:szCs w:val="22"/>
        </w:rPr>
      </w:pPr>
      <w:r w:rsidRPr="000052AA">
        <w:rPr>
          <w:color w:val="000000"/>
          <w:sz w:val="22"/>
          <w:szCs w:val="22"/>
        </w:rPr>
        <w:t xml:space="preserve">Лечение отравления </w:t>
      </w:r>
      <w:proofErr w:type="spellStart"/>
      <w:r w:rsidRPr="000052AA">
        <w:rPr>
          <w:color w:val="000000"/>
          <w:sz w:val="22"/>
          <w:szCs w:val="22"/>
        </w:rPr>
        <w:t>ботулотоксином</w:t>
      </w:r>
      <w:proofErr w:type="spellEnd"/>
      <w:r w:rsidRPr="000052AA">
        <w:rPr>
          <w:color w:val="000000"/>
          <w:sz w:val="22"/>
          <w:szCs w:val="22"/>
        </w:rPr>
        <w:t xml:space="preserve"> проводится в зависимости от варианта ботулизма (их около 7). Пациенту нужно специальное лечение с помощью сывороток в отделении реанимации. Пострадавшему может в любое время потребоваться вентиляция легких. Во время лечения проводятся специальные исследования для определения формы токсина.</w:t>
      </w:r>
    </w:p>
    <w:p w:rsidR="003A3866" w:rsidRDefault="000052AA" w:rsidP="003A3866">
      <w:pPr>
        <w:pStyle w:val="article-renderblock"/>
        <w:shd w:val="clear" w:color="auto" w:fill="FFFFFF"/>
        <w:spacing w:beforeAutospacing="0" w:after="335" w:afterAutospacing="0"/>
        <w:jc w:val="both"/>
        <w:rPr>
          <w:color w:val="000000"/>
          <w:sz w:val="22"/>
          <w:szCs w:val="22"/>
        </w:rPr>
      </w:pPr>
      <w:r w:rsidRPr="000052AA">
        <w:rPr>
          <w:color w:val="000000"/>
          <w:sz w:val="22"/>
          <w:szCs w:val="22"/>
        </w:rPr>
        <w:lastRenderedPageBreak/>
        <w:t>Отравление токсином может вызвать паралич. Умереть от инфекции – самое страшное развитие событий. Оно возможно, если пренебрегать лечением и рекомендациями врачей. Но если обратиться за помощью вовремя, то последствий от недуга не будет. Человек сможет вести нормальную жизнь, как и до заболевания.</w:t>
      </w:r>
    </w:p>
    <w:p w:rsidR="000052AA" w:rsidRPr="003A3866" w:rsidRDefault="000052AA" w:rsidP="003A3866">
      <w:pPr>
        <w:pStyle w:val="article-renderblock"/>
        <w:shd w:val="clear" w:color="auto" w:fill="FFFFFF"/>
        <w:spacing w:beforeAutospacing="0" w:after="335" w:afterAutospacing="0"/>
        <w:jc w:val="center"/>
        <w:rPr>
          <w:b/>
          <w:color w:val="000000"/>
          <w:sz w:val="22"/>
          <w:szCs w:val="22"/>
        </w:rPr>
      </w:pPr>
      <w:r w:rsidRPr="003A3866">
        <w:rPr>
          <w:b/>
          <w:color w:val="000000"/>
          <w:sz w:val="22"/>
          <w:szCs w:val="22"/>
        </w:rPr>
        <w:t>Как уберечься от заражения ботулизмом</w:t>
      </w:r>
    </w:p>
    <w:p w:rsidR="000052AA" w:rsidRPr="000052AA" w:rsidRDefault="000052AA" w:rsidP="000052AA">
      <w:pPr>
        <w:jc w:val="both"/>
        <w:rPr>
          <w:rFonts w:ascii="Times New Roman" w:hAnsi="Times New Roman" w:cs="Times New Roman"/>
        </w:rPr>
      </w:pPr>
      <w:r w:rsidRPr="000052AA">
        <w:rPr>
          <w:rFonts w:ascii="Times New Roman" w:hAnsi="Times New Roman" w:cs="Times New Roman"/>
          <w:noProof/>
          <w:lang w:eastAsia="ru-RU"/>
        </w:rPr>
        <w:drawing>
          <wp:inline distT="0" distB="0" distL="0" distR="0">
            <wp:extent cx="2156179" cy="1499191"/>
            <wp:effectExtent l="19050" t="0" r="0" b="0"/>
            <wp:docPr id="6" name="Рисунок 6" descr="&#10;Бактерия ботулизма очень живуча в почве. Поэтому основное правило профилактики – это чистота на кухне и гигиена рук. Также важно знать, что болезнь бывает нескольких типов. Пищевой ботулизм – наиболее известный тип болезни. Но выделяют также раневой и детский ботулизм. При раневом инфекция попадает через открытую рану в организм. К мерам профилактики относятся следующие пун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Бактерия ботулизма очень живуча в почве. Поэтому основное правило профилактики – это чистота на кухне и гигиена рук. Также важно знать, что болезнь бывает нескольких типов. Пищевой ботулизм – наиболее известный тип болезни. Но выделяют также раневой и детский ботулизм. При раневом инфекция попадает через открытую рану в организм. К мерам профилактики относятся следующие пункты:"/>
                    <pic:cNvPicPr>
                      <a:picLocks noChangeAspect="1" noChangeArrowheads="1"/>
                    </pic:cNvPicPr>
                  </pic:nvPicPr>
                  <pic:blipFill>
                    <a:blip r:embed="rId8"/>
                    <a:srcRect/>
                    <a:stretch>
                      <a:fillRect/>
                    </a:stretch>
                  </pic:blipFill>
                  <pic:spPr bwMode="auto">
                    <a:xfrm>
                      <a:off x="0" y="0"/>
                      <a:ext cx="2156101" cy="1499137"/>
                    </a:xfrm>
                    <a:prstGeom prst="rect">
                      <a:avLst/>
                    </a:prstGeom>
                    <a:noFill/>
                    <a:ln w="9525">
                      <a:noFill/>
                      <a:miter lim="800000"/>
                      <a:headEnd/>
                      <a:tailEnd/>
                    </a:ln>
                  </pic:spPr>
                </pic:pic>
              </a:graphicData>
            </a:graphic>
          </wp:inline>
        </w:drawing>
      </w:r>
    </w:p>
    <w:p w:rsidR="000052AA" w:rsidRPr="000052AA" w:rsidRDefault="000052AA" w:rsidP="000052AA">
      <w:pPr>
        <w:jc w:val="both"/>
        <w:rPr>
          <w:rFonts w:ascii="Times New Roman" w:hAnsi="Times New Roman" w:cs="Times New Roman"/>
        </w:rPr>
      </w:pPr>
      <w:r w:rsidRPr="000052AA">
        <w:rPr>
          <w:rFonts w:ascii="Times New Roman" w:hAnsi="Times New Roman" w:cs="Times New Roman"/>
        </w:rPr>
        <w:br/>
        <w:t xml:space="preserve">Бактерия ботулизма очень живуча в почве. Поэтому основное правило профилактики – это чистота на кухне и гигиена рук. Также важно знать, что болезнь бывает нескольких типов. Пищевой ботулизм – наиболее известный тип болезни. Но выделяют также раневой и детский ботулизм. При </w:t>
      </w:r>
      <w:proofErr w:type="gramStart"/>
      <w:r w:rsidRPr="000052AA">
        <w:rPr>
          <w:rFonts w:ascii="Times New Roman" w:hAnsi="Times New Roman" w:cs="Times New Roman"/>
        </w:rPr>
        <w:t>раневом</w:t>
      </w:r>
      <w:proofErr w:type="gramEnd"/>
      <w:r w:rsidRPr="000052AA">
        <w:rPr>
          <w:rFonts w:ascii="Times New Roman" w:hAnsi="Times New Roman" w:cs="Times New Roman"/>
        </w:rPr>
        <w:t xml:space="preserve"> инфекция попадает через открытую рану в организм. К мерам профилактики относятся следующие пункты:</w:t>
      </w:r>
    </w:p>
    <w:p w:rsidR="000052AA" w:rsidRPr="000052AA" w:rsidRDefault="000052AA" w:rsidP="000052AA">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 xml:space="preserve">Не есть овощи из банок </w:t>
      </w:r>
      <w:proofErr w:type="gramStart"/>
      <w:r w:rsidRPr="000052AA">
        <w:rPr>
          <w:rFonts w:ascii="Times New Roman" w:hAnsi="Times New Roman" w:cs="Times New Roman"/>
          <w:color w:val="000000"/>
        </w:rPr>
        <w:t>со</w:t>
      </w:r>
      <w:proofErr w:type="gramEnd"/>
      <w:r w:rsidRPr="000052AA">
        <w:rPr>
          <w:rFonts w:ascii="Times New Roman" w:hAnsi="Times New Roman" w:cs="Times New Roman"/>
          <w:color w:val="000000"/>
        </w:rPr>
        <w:t xml:space="preserve"> вздутой крышкой. Это первый и самый главный признак ботулизма. Таким продуктам не место на столе.</w:t>
      </w:r>
    </w:p>
    <w:p w:rsidR="000052AA" w:rsidRPr="000052AA" w:rsidRDefault="000052AA" w:rsidP="000052AA">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При консервировании маринады (заготовки с добавлением уксуса) более безопасны, чем просто соления. Уксус нейтрализует токсин ботулизма (в то время как сильная концентрация соли для его жизни не помеха).</w:t>
      </w:r>
    </w:p>
    <w:p w:rsidR="000052AA" w:rsidRPr="000052AA" w:rsidRDefault="000052AA" w:rsidP="000052AA">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 xml:space="preserve">Важно знать при какой температуре погибает ботулизм. При возникновении сомнений перед употреблением продуктов консервации, нужно вспомнить чего </w:t>
      </w:r>
      <w:proofErr w:type="gramStart"/>
      <w:r w:rsidRPr="000052AA">
        <w:rPr>
          <w:rFonts w:ascii="Times New Roman" w:hAnsi="Times New Roman" w:cs="Times New Roman"/>
          <w:color w:val="000000"/>
        </w:rPr>
        <w:t>боится ботулизм</w:t>
      </w:r>
      <w:proofErr w:type="gramEnd"/>
      <w:r w:rsidRPr="000052AA">
        <w:rPr>
          <w:rFonts w:ascii="Times New Roman" w:hAnsi="Times New Roman" w:cs="Times New Roman"/>
          <w:color w:val="000000"/>
        </w:rPr>
        <w:t>, кипячение – самая действенная мера.</w:t>
      </w:r>
    </w:p>
    <w:p w:rsidR="000052AA" w:rsidRPr="000052AA" w:rsidRDefault="000052AA" w:rsidP="000052AA">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Если консервированный продукт куплен в магазине, важно обращать внимание на дату заготовки, срок годности.</w:t>
      </w:r>
    </w:p>
    <w:p w:rsidR="000052AA" w:rsidRPr="000052AA" w:rsidRDefault="000052AA" w:rsidP="000052AA">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Каждой хозяйке необходимо знать правила консервации и заготавливать соления на зиму только по рецепту.</w:t>
      </w:r>
    </w:p>
    <w:p w:rsidR="000052AA" w:rsidRPr="000052AA" w:rsidRDefault="000052AA" w:rsidP="000052AA">
      <w:pPr>
        <w:numPr>
          <w:ilvl w:val="0"/>
          <w:numId w:val="7"/>
        </w:numPr>
        <w:shd w:val="clear" w:color="auto" w:fill="FFFFFF"/>
        <w:spacing w:before="100" w:beforeAutospacing="1" w:after="0" w:line="240" w:lineRule="auto"/>
        <w:ind w:left="0"/>
        <w:jc w:val="both"/>
        <w:rPr>
          <w:rFonts w:ascii="Times New Roman" w:hAnsi="Times New Roman" w:cs="Times New Roman"/>
          <w:color w:val="000000"/>
        </w:rPr>
      </w:pPr>
      <w:r w:rsidRPr="000052AA">
        <w:rPr>
          <w:rFonts w:ascii="Times New Roman" w:hAnsi="Times New Roman" w:cs="Times New Roman"/>
          <w:color w:val="000000"/>
        </w:rPr>
        <w:t>Для предотвращения раневого ботулизма нужно правильно промывать и обрабатывать раны.</w:t>
      </w:r>
    </w:p>
    <w:p w:rsidR="000052AA" w:rsidRPr="000052AA" w:rsidRDefault="000052AA" w:rsidP="000052AA">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000000"/>
        </w:rPr>
      </w:pPr>
      <w:r w:rsidRPr="000052AA">
        <w:rPr>
          <w:rFonts w:ascii="Times New Roman" w:hAnsi="Times New Roman" w:cs="Times New Roman"/>
          <w:color w:val="000000"/>
        </w:rPr>
        <w:t>Чтобы не заразиться детским ботулизмом, нельзя давать мед детям до года.</w:t>
      </w:r>
    </w:p>
    <w:p w:rsidR="007838FD" w:rsidRDefault="000052AA" w:rsidP="003A3866">
      <w:pPr>
        <w:spacing w:line="240" w:lineRule="auto"/>
        <w:jc w:val="both"/>
        <w:rPr>
          <w:rFonts w:ascii="Times New Roman" w:hAnsi="Times New Roman" w:cs="Times New Roman"/>
        </w:rPr>
      </w:pPr>
      <w:r>
        <w:rPr>
          <w:rFonts w:ascii="Times New Roman" w:hAnsi="Times New Roman" w:cs="Times New Roman"/>
        </w:rPr>
        <w:t xml:space="preserve">     </w:t>
      </w:r>
      <w:r w:rsidRPr="000052AA">
        <w:rPr>
          <w:rFonts w:ascii="Times New Roman" w:hAnsi="Times New Roman" w:cs="Times New Roman"/>
        </w:rPr>
        <w:t>Ботулизм может возникнуть внезапно, когда человек ест продукты собственного приготовления. Даже если при заготовке используется соль, уксус, для микробов ботулизма – не всегда это преграда. Попав с грязными продуктами в банку, бактерии могут выжить и в приготовленном по всем правилам рассоле.</w:t>
      </w:r>
      <w:r w:rsidRPr="000052AA">
        <w:rPr>
          <w:rFonts w:ascii="Times New Roman" w:hAnsi="Times New Roman" w:cs="Times New Roman"/>
        </w:rPr>
        <w:br/>
      </w:r>
      <w:r w:rsidRPr="000052AA">
        <w:rPr>
          <w:rFonts w:ascii="Times New Roman" w:hAnsi="Times New Roman" w:cs="Times New Roman"/>
        </w:rPr>
        <w:br/>
        <w:t xml:space="preserve">Всем хозяйкам важно знать, как убить ботулизм в банке. Токсин ботулизма разрушается при кипячении в течение получаса – это следует помнить, если вас насторожили купленные или заготовленные самостоятельно консервы. Если произошла неприятная ситуация, и вы почувствовали признаки болезни, важно сразу вызвать </w:t>
      </w:r>
      <w:proofErr w:type="gramStart"/>
      <w:r w:rsidRPr="000052AA">
        <w:rPr>
          <w:rFonts w:ascii="Times New Roman" w:hAnsi="Times New Roman" w:cs="Times New Roman"/>
        </w:rPr>
        <w:t>скорую</w:t>
      </w:r>
      <w:proofErr w:type="gramEnd"/>
      <w:r w:rsidRPr="000052AA">
        <w:rPr>
          <w:rFonts w:ascii="Times New Roman" w:hAnsi="Times New Roman" w:cs="Times New Roman"/>
        </w:rPr>
        <w:t xml:space="preserve"> и промыть желудок. С данным инфекционным заболеванием лучше не шутить и довериться грамотным врачам. В этом случае прогноз лечения будет благоприятен.</w:t>
      </w:r>
    </w:p>
    <w:p w:rsidR="003A3866" w:rsidRDefault="000052AA" w:rsidP="003A3866">
      <w:pPr>
        <w:jc w:val="right"/>
        <w:rPr>
          <w:rFonts w:ascii="Times New Roman" w:hAnsi="Times New Roman" w:cs="Times New Roman"/>
        </w:rPr>
      </w:pPr>
      <w:r>
        <w:rPr>
          <w:rFonts w:ascii="Times New Roman" w:hAnsi="Times New Roman" w:cs="Times New Roman"/>
        </w:rPr>
        <w:t xml:space="preserve">Филиал ФБУЗ « Центр гигиены и эпидемиологии </w:t>
      </w:r>
      <w:proofErr w:type="gramStart"/>
      <w:r>
        <w:rPr>
          <w:rFonts w:ascii="Times New Roman" w:hAnsi="Times New Roman" w:cs="Times New Roman"/>
        </w:rPr>
        <w:t>в</w:t>
      </w:r>
      <w:proofErr w:type="gramEnd"/>
    </w:p>
    <w:p w:rsidR="000052AA" w:rsidRPr="000052AA" w:rsidRDefault="000052AA" w:rsidP="003A3866">
      <w:pPr>
        <w:jc w:val="right"/>
        <w:rPr>
          <w:rFonts w:ascii="Times New Roman" w:hAnsi="Times New Roman" w:cs="Times New Roman"/>
        </w:rPr>
      </w:pPr>
      <w:r>
        <w:rPr>
          <w:rFonts w:ascii="Times New Roman" w:hAnsi="Times New Roman" w:cs="Times New Roman"/>
        </w:rPr>
        <w:t xml:space="preserve"> Чувашской Республике- Чувашии в городе Канаш»</w:t>
      </w:r>
    </w:p>
    <w:sectPr w:rsidR="000052AA" w:rsidRPr="000052AA" w:rsidSect="003A3866">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69B"/>
    <w:multiLevelType w:val="multilevel"/>
    <w:tmpl w:val="2F04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35D08"/>
    <w:multiLevelType w:val="multilevel"/>
    <w:tmpl w:val="706A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312FF"/>
    <w:multiLevelType w:val="multilevel"/>
    <w:tmpl w:val="F27E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8146C"/>
    <w:multiLevelType w:val="multilevel"/>
    <w:tmpl w:val="B5C0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3F6F9A"/>
    <w:multiLevelType w:val="multilevel"/>
    <w:tmpl w:val="5478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D03DD"/>
    <w:multiLevelType w:val="multilevel"/>
    <w:tmpl w:val="EAE2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6A7EB2"/>
    <w:multiLevelType w:val="multilevel"/>
    <w:tmpl w:val="83D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052AA"/>
    <w:rsid w:val="000052AA"/>
    <w:rsid w:val="00137158"/>
    <w:rsid w:val="003A3866"/>
    <w:rsid w:val="005E1C0D"/>
    <w:rsid w:val="00910D1C"/>
    <w:rsid w:val="00D14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59"/>
  </w:style>
  <w:style w:type="paragraph" w:styleId="1">
    <w:name w:val="heading 1"/>
    <w:basedOn w:val="a"/>
    <w:link w:val="10"/>
    <w:uiPriority w:val="9"/>
    <w:qFormat/>
    <w:rsid w:val="00005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052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52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2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052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052AA"/>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00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052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5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662922">
      <w:bodyDiv w:val="1"/>
      <w:marLeft w:val="0"/>
      <w:marRight w:val="0"/>
      <w:marTop w:val="0"/>
      <w:marBottom w:val="0"/>
      <w:divBdr>
        <w:top w:val="none" w:sz="0" w:space="0" w:color="auto"/>
        <w:left w:val="none" w:sz="0" w:space="0" w:color="auto"/>
        <w:bottom w:val="none" w:sz="0" w:space="0" w:color="auto"/>
        <w:right w:val="none" w:sz="0" w:space="0" w:color="auto"/>
      </w:divBdr>
    </w:div>
    <w:div w:id="1115753902">
      <w:bodyDiv w:val="1"/>
      <w:marLeft w:val="0"/>
      <w:marRight w:val="0"/>
      <w:marTop w:val="0"/>
      <w:marBottom w:val="0"/>
      <w:divBdr>
        <w:top w:val="none" w:sz="0" w:space="0" w:color="auto"/>
        <w:left w:val="none" w:sz="0" w:space="0" w:color="auto"/>
        <w:bottom w:val="none" w:sz="0" w:space="0" w:color="auto"/>
        <w:right w:val="none" w:sz="0" w:space="0" w:color="auto"/>
      </w:divBdr>
      <w:divsChild>
        <w:div w:id="1710378108">
          <w:marLeft w:val="0"/>
          <w:marRight w:val="0"/>
          <w:marTop w:val="0"/>
          <w:marBottom w:val="0"/>
          <w:divBdr>
            <w:top w:val="none" w:sz="0" w:space="0" w:color="auto"/>
            <w:left w:val="none" w:sz="0" w:space="0" w:color="auto"/>
            <w:bottom w:val="none" w:sz="0" w:space="0" w:color="auto"/>
            <w:right w:val="none" w:sz="0" w:space="0" w:color="auto"/>
          </w:divBdr>
        </w:div>
        <w:div w:id="1403139611">
          <w:marLeft w:val="0"/>
          <w:marRight w:val="0"/>
          <w:marTop w:val="0"/>
          <w:marBottom w:val="0"/>
          <w:divBdr>
            <w:top w:val="none" w:sz="0" w:space="0" w:color="auto"/>
            <w:left w:val="none" w:sz="0" w:space="0" w:color="auto"/>
            <w:bottom w:val="none" w:sz="0" w:space="0" w:color="auto"/>
            <w:right w:val="none" w:sz="0" w:space="0" w:color="auto"/>
          </w:divBdr>
        </w:div>
        <w:div w:id="325593116">
          <w:marLeft w:val="0"/>
          <w:marRight w:val="0"/>
          <w:marTop w:val="0"/>
          <w:marBottom w:val="0"/>
          <w:divBdr>
            <w:top w:val="none" w:sz="0" w:space="0" w:color="auto"/>
            <w:left w:val="none" w:sz="0" w:space="0" w:color="auto"/>
            <w:bottom w:val="none" w:sz="0" w:space="0" w:color="auto"/>
            <w:right w:val="none" w:sz="0" w:space="0" w:color="auto"/>
          </w:divBdr>
        </w:div>
        <w:div w:id="973410095">
          <w:marLeft w:val="0"/>
          <w:marRight w:val="0"/>
          <w:marTop w:val="0"/>
          <w:marBottom w:val="0"/>
          <w:divBdr>
            <w:top w:val="none" w:sz="0" w:space="0" w:color="auto"/>
            <w:left w:val="none" w:sz="0" w:space="0" w:color="auto"/>
            <w:bottom w:val="none" w:sz="0" w:space="0" w:color="auto"/>
            <w:right w:val="none" w:sz="0" w:space="0" w:color="auto"/>
          </w:divBdr>
        </w:div>
        <w:div w:id="1382094923">
          <w:blockQuote w:val="1"/>
          <w:marLeft w:val="0"/>
          <w:marRight w:val="0"/>
          <w:marTop w:val="0"/>
          <w:marBottom w:val="0"/>
          <w:divBdr>
            <w:top w:val="none" w:sz="0" w:space="0" w:color="auto"/>
            <w:left w:val="single" w:sz="18" w:space="17" w:color="000000"/>
            <w:bottom w:val="none" w:sz="0" w:space="0" w:color="auto"/>
            <w:right w:val="none" w:sz="0" w:space="0" w:color="auto"/>
          </w:divBdr>
        </w:div>
        <w:div w:id="232739089">
          <w:marLeft w:val="0"/>
          <w:marRight w:val="0"/>
          <w:marTop w:val="0"/>
          <w:marBottom w:val="0"/>
          <w:divBdr>
            <w:top w:val="none" w:sz="0" w:space="0" w:color="auto"/>
            <w:left w:val="none" w:sz="0" w:space="0" w:color="auto"/>
            <w:bottom w:val="none" w:sz="0" w:space="0" w:color="auto"/>
            <w:right w:val="none" w:sz="0" w:space="0" w:color="auto"/>
          </w:divBdr>
        </w:div>
        <w:div w:id="549196556">
          <w:marLeft w:val="0"/>
          <w:marRight w:val="0"/>
          <w:marTop w:val="0"/>
          <w:marBottom w:val="0"/>
          <w:divBdr>
            <w:top w:val="none" w:sz="0" w:space="0" w:color="auto"/>
            <w:left w:val="none" w:sz="0" w:space="0" w:color="auto"/>
            <w:bottom w:val="none" w:sz="0" w:space="0" w:color="auto"/>
            <w:right w:val="none" w:sz="0" w:space="0" w:color="auto"/>
          </w:divBdr>
        </w:div>
        <w:div w:id="122502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FGUZ</dc:creator>
  <cp:keywords/>
  <dc:description/>
  <cp:lastModifiedBy>FGUZ</cp:lastModifiedBy>
  <cp:revision>2</cp:revision>
  <dcterms:created xsi:type="dcterms:W3CDTF">2020-09-01T15:07:00Z</dcterms:created>
  <dcterms:modified xsi:type="dcterms:W3CDTF">2020-09-01T15:20:00Z</dcterms:modified>
</cp:coreProperties>
</file>