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74397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74397A">
        <w:rPr>
          <w:szCs w:val="28"/>
        </w:rPr>
        <w:t>ПОЯСНИТЕЛЬНАЯ ЗАПИСКА</w:t>
      </w:r>
    </w:p>
    <w:p w:rsidR="00CB403D" w:rsidRPr="0074397A" w:rsidRDefault="00CB403D" w:rsidP="00CB403D">
      <w:pPr>
        <w:pStyle w:val="a3"/>
        <w:tabs>
          <w:tab w:val="left" w:pos="7560"/>
        </w:tabs>
        <w:ind w:firstLine="0"/>
        <w:jc w:val="center"/>
        <w:rPr>
          <w:szCs w:val="28"/>
        </w:rPr>
      </w:pPr>
      <w:r w:rsidRPr="0074397A">
        <w:rPr>
          <w:szCs w:val="28"/>
        </w:rPr>
        <w:t>к проекту решения Чебоксарского городского Собрания депутатов</w:t>
      </w:r>
    </w:p>
    <w:p w:rsidR="00CB403D" w:rsidRPr="0074397A" w:rsidRDefault="00CB403D" w:rsidP="00CB403D">
      <w:pPr>
        <w:autoSpaceDE w:val="0"/>
        <w:autoSpaceDN w:val="0"/>
        <w:adjustRightInd w:val="0"/>
        <w:jc w:val="center"/>
        <w:rPr>
          <w:szCs w:val="28"/>
        </w:rPr>
      </w:pPr>
      <w:r w:rsidRPr="0074397A">
        <w:rPr>
          <w:szCs w:val="28"/>
        </w:rPr>
        <w:t>«</w:t>
      </w:r>
      <w:r w:rsidR="0074397A" w:rsidRPr="0074397A">
        <w:rPr>
          <w:szCs w:val="28"/>
        </w:rPr>
        <w:t xml:space="preserve">О председателе постоянной комиссии Чебоксарского городского Собрания депутатов по городскому хозяйству» </w:t>
      </w:r>
    </w:p>
    <w:p w:rsidR="00CB403D" w:rsidRPr="0074397A" w:rsidRDefault="00CB403D" w:rsidP="00AD72B7">
      <w:pPr>
        <w:pStyle w:val="a3"/>
        <w:tabs>
          <w:tab w:val="left" w:pos="7560"/>
        </w:tabs>
        <w:ind w:firstLine="0"/>
        <w:jc w:val="center"/>
        <w:rPr>
          <w:szCs w:val="28"/>
        </w:rPr>
      </w:pPr>
    </w:p>
    <w:p w:rsidR="00B82C7C" w:rsidRPr="0074397A" w:rsidRDefault="00DD2FCB" w:rsidP="00B82C7C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  <w:proofErr w:type="gramStart"/>
      <w:r w:rsidRPr="0074397A">
        <w:rPr>
          <w:szCs w:val="28"/>
        </w:rPr>
        <w:t>Проект решения «</w:t>
      </w:r>
      <w:r w:rsidR="0074397A" w:rsidRPr="0074397A">
        <w:rPr>
          <w:szCs w:val="28"/>
        </w:rPr>
        <w:t>О председателе постоянной комиссии Чебоксарского городского Собрания депутатов по городскому хозяйству</w:t>
      </w:r>
      <w:r w:rsidR="0074397A">
        <w:rPr>
          <w:szCs w:val="28"/>
        </w:rPr>
        <w:t>»</w:t>
      </w:r>
      <w:r w:rsidRPr="0074397A">
        <w:rPr>
          <w:szCs w:val="28"/>
        </w:rPr>
        <w:t xml:space="preserve"> подготовлен в</w:t>
      </w:r>
      <w:r w:rsidR="00C850E2">
        <w:rPr>
          <w:szCs w:val="28"/>
        </w:rPr>
        <w:t xml:space="preserve"> связи с принятием</w:t>
      </w:r>
      <w:r w:rsidR="00270B8D">
        <w:rPr>
          <w:szCs w:val="28"/>
        </w:rPr>
        <w:t xml:space="preserve"> </w:t>
      </w:r>
      <w:r w:rsidR="0074397A">
        <w:rPr>
          <w:szCs w:val="28"/>
        </w:rPr>
        <w:t>Чебоксарск</w:t>
      </w:r>
      <w:r w:rsidR="00C850E2">
        <w:rPr>
          <w:szCs w:val="28"/>
        </w:rPr>
        <w:t>им</w:t>
      </w:r>
      <w:r w:rsidR="0074397A">
        <w:rPr>
          <w:szCs w:val="28"/>
        </w:rPr>
        <w:t xml:space="preserve"> городск</w:t>
      </w:r>
      <w:r w:rsidR="00C850E2">
        <w:rPr>
          <w:szCs w:val="28"/>
        </w:rPr>
        <w:t>им</w:t>
      </w:r>
      <w:r w:rsidR="0074397A">
        <w:rPr>
          <w:szCs w:val="28"/>
        </w:rPr>
        <w:t xml:space="preserve"> Собрани</w:t>
      </w:r>
      <w:r w:rsidR="00C850E2">
        <w:rPr>
          <w:szCs w:val="28"/>
        </w:rPr>
        <w:t>ем</w:t>
      </w:r>
      <w:r w:rsidR="0074397A">
        <w:rPr>
          <w:szCs w:val="28"/>
        </w:rPr>
        <w:t xml:space="preserve"> депутатов </w:t>
      </w:r>
      <w:r w:rsidR="00C850E2">
        <w:rPr>
          <w:szCs w:val="28"/>
        </w:rPr>
        <w:t xml:space="preserve">решения </w:t>
      </w:r>
      <w:r w:rsidR="0074397A">
        <w:rPr>
          <w:szCs w:val="28"/>
        </w:rPr>
        <w:t xml:space="preserve">от </w:t>
      </w:r>
      <w:r w:rsidR="0074397A" w:rsidRPr="0074397A">
        <w:rPr>
          <w:szCs w:val="28"/>
        </w:rPr>
        <w:t>27 апреля 2021 года № 264</w:t>
      </w:r>
      <w:r w:rsidR="00696A06">
        <w:rPr>
          <w:szCs w:val="28"/>
        </w:rPr>
        <w:t xml:space="preserve"> «</w:t>
      </w:r>
      <w:r w:rsidR="00696A06" w:rsidRPr="00696A06">
        <w:rPr>
          <w:szCs w:val="28"/>
        </w:rPr>
        <w:t>О применении меры ответственности в отношении депутата Чебоксарского городского Собрания депутатов седьмого созыва Муравьева Сергея Ивановича</w:t>
      </w:r>
      <w:r w:rsidR="00696A06">
        <w:rPr>
          <w:szCs w:val="28"/>
        </w:rPr>
        <w:t xml:space="preserve">», которым </w:t>
      </w:r>
      <w:r w:rsidR="00696A06" w:rsidRPr="00696A06">
        <w:rPr>
          <w:szCs w:val="28"/>
        </w:rPr>
        <w:t xml:space="preserve">в отношении депутата Чебоксарского городского Собрания депутатов седьмого созыва Муравьева Сергея Ивановича </w:t>
      </w:r>
      <w:r w:rsidR="00696A06">
        <w:rPr>
          <w:szCs w:val="28"/>
        </w:rPr>
        <w:t>была применена</w:t>
      </w:r>
      <w:proofErr w:type="gramEnd"/>
      <w:r w:rsidR="00696A06">
        <w:rPr>
          <w:szCs w:val="28"/>
        </w:rPr>
        <w:t xml:space="preserve"> </w:t>
      </w:r>
      <w:proofErr w:type="gramStart"/>
      <w:r w:rsidR="00696A06" w:rsidRPr="00696A06">
        <w:rPr>
          <w:szCs w:val="28"/>
        </w:rPr>
        <w:t>мер</w:t>
      </w:r>
      <w:r w:rsidR="00696A06">
        <w:rPr>
          <w:szCs w:val="28"/>
        </w:rPr>
        <w:t>а</w:t>
      </w:r>
      <w:r w:rsidR="00696A06" w:rsidRPr="00696A06">
        <w:rPr>
          <w:szCs w:val="28"/>
        </w:rPr>
        <w:t xml:space="preserve"> ответственности в виде освобождения его от должности в Чебоксарском городском Собрании депутатов с лишением права занимать должности в Чебоксарском городском Собрании депутатов до прекращения срока его полномочий в связи с представлением им недостоверных и неполных сведений о своих доходах, расходах, об имуществе и обязательствах имущественного характера, а также сведений о доходах, расходах, об </w:t>
      </w:r>
      <w:bookmarkStart w:id="0" w:name="_GoBack"/>
      <w:bookmarkEnd w:id="0"/>
      <w:r w:rsidR="00696A06" w:rsidRPr="00696A06">
        <w:rPr>
          <w:szCs w:val="28"/>
        </w:rPr>
        <w:t xml:space="preserve">имуществе и обязательствах имущественного характера супруги. </w:t>
      </w:r>
      <w:proofErr w:type="gramEnd"/>
    </w:p>
    <w:p w:rsidR="00696A06" w:rsidRPr="0074397A" w:rsidRDefault="00696A06" w:rsidP="00696A06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  <w:r>
        <w:rPr>
          <w:szCs w:val="28"/>
        </w:rPr>
        <w:t xml:space="preserve">Согласно пункту 3 статьи 28 </w:t>
      </w:r>
      <w:r w:rsidRPr="00696A06">
        <w:rPr>
          <w:szCs w:val="28"/>
        </w:rPr>
        <w:t>регламент</w:t>
      </w:r>
      <w:r>
        <w:rPr>
          <w:szCs w:val="28"/>
        </w:rPr>
        <w:t>а</w:t>
      </w:r>
      <w:r w:rsidRPr="00696A06">
        <w:rPr>
          <w:szCs w:val="28"/>
        </w:rPr>
        <w:t xml:space="preserve"> Чебоксарского городского Собрания депутатов седьмого созыва, утвержденн</w:t>
      </w:r>
      <w:r>
        <w:rPr>
          <w:szCs w:val="28"/>
        </w:rPr>
        <w:t>ого</w:t>
      </w:r>
      <w:r w:rsidRPr="00696A06">
        <w:rPr>
          <w:szCs w:val="28"/>
        </w:rPr>
        <w:t xml:space="preserve"> решением Чебоксарского городского Собрания депутатов от 24 декабря 2020 года </w:t>
      </w:r>
      <w:r>
        <w:rPr>
          <w:szCs w:val="28"/>
        </w:rPr>
        <w:t xml:space="preserve">               </w:t>
      </w:r>
      <w:r w:rsidRPr="00696A06">
        <w:rPr>
          <w:szCs w:val="28"/>
        </w:rPr>
        <w:t>№ 99</w:t>
      </w:r>
      <w:r>
        <w:rPr>
          <w:szCs w:val="28"/>
        </w:rPr>
        <w:t xml:space="preserve">, </w:t>
      </w:r>
      <w:r w:rsidR="006C31EE">
        <w:rPr>
          <w:szCs w:val="28"/>
        </w:rPr>
        <w:t>к</w:t>
      </w:r>
      <w:r w:rsidRPr="00696A06">
        <w:rPr>
          <w:szCs w:val="28"/>
        </w:rPr>
        <w:t>андидатуры на должность председателей постоянных комиссий Собрания депутатов предлагаются главой города – председателем Собрания депутатов из числа избранных депутатов. Депутат вправе выдвинуть свою кандидатуру в порядке самовыдвижения.</w:t>
      </w:r>
      <w:r>
        <w:rPr>
          <w:szCs w:val="28"/>
        </w:rPr>
        <w:t xml:space="preserve"> </w:t>
      </w:r>
      <w:bookmarkStart w:id="1" w:name="sub_36"/>
    </w:p>
    <w:p w:rsidR="00FC4EBB" w:rsidRDefault="008130FD" w:rsidP="00B82C7C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  <w:r>
        <w:rPr>
          <w:szCs w:val="28"/>
        </w:rPr>
        <w:t>Проектом решения предлагается у</w:t>
      </w:r>
      <w:r w:rsidRPr="008130FD">
        <w:rPr>
          <w:szCs w:val="28"/>
        </w:rPr>
        <w:t xml:space="preserve">твердить председателем постоянной комиссии Чебоксарского городского Собрания депутатов по городскому хозяйству </w:t>
      </w:r>
      <w:r w:rsidR="006C31EE">
        <w:rPr>
          <w:szCs w:val="28"/>
        </w:rPr>
        <w:t xml:space="preserve">Богданова Юрия Игоревича, </w:t>
      </w:r>
      <w:r w:rsidRPr="008130FD">
        <w:rPr>
          <w:szCs w:val="28"/>
        </w:rPr>
        <w:t>депутата Чебоксарского городского Собрания депутатов седьмого созыва</w:t>
      </w:r>
      <w:r w:rsidR="006C31EE">
        <w:rPr>
          <w:szCs w:val="28"/>
        </w:rPr>
        <w:t xml:space="preserve">. </w:t>
      </w:r>
    </w:p>
    <w:p w:rsidR="006C31EE" w:rsidRPr="0074397A" w:rsidRDefault="006C31EE" w:rsidP="00B82C7C">
      <w:pPr>
        <w:pStyle w:val="a3"/>
        <w:tabs>
          <w:tab w:val="left" w:pos="7560"/>
        </w:tabs>
        <w:spacing w:line="312" w:lineRule="auto"/>
        <w:ind w:firstLine="851"/>
        <w:rPr>
          <w:szCs w:val="28"/>
        </w:rPr>
      </w:pPr>
    </w:p>
    <w:p w:rsidR="00767FDE" w:rsidRPr="0074397A" w:rsidRDefault="00767FDE" w:rsidP="00546548">
      <w:pPr>
        <w:autoSpaceDE w:val="0"/>
        <w:autoSpaceDN w:val="0"/>
        <w:adjustRightInd w:val="0"/>
        <w:jc w:val="both"/>
        <w:rPr>
          <w:szCs w:val="28"/>
        </w:rPr>
      </w:pPr>
    </w:p>
    <w:p w:rsidR="00FC4EBB" w:rsidRPr="0074397A" w:rsidRDefault="00696A06" w:rsidP="00767FD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города Чебоксары                                       </w:t>
      </w:r>
      <w:r w:rsidR="00546548" w:rsidRPr="0074397A">
        <w:rPr>
          <w:szCs w:val="28"/>
        </w:rPr>
        <w:t xml:space="preserve"> </w:t>
      </w:r>
      <w:r w:rsidR="00B82C7C" w:rsidRPr="0074397A">
        <w:rPr>
          <w:szCs w:val="28"/>
        </w:rPr>
        <w:t xml:space="preserve">           </w:t>
      </w:r>
      <w:r w:rsidR="00546548" w:rsidRPr="0074397A">
        <w:rPr>
          <w:szCs w:val="28"/>
        </w:rPr>
        <w:t xml:space="preserve">        </w:t>
      </w:r>
      <w:r w:rsidR="00B82C7C" w:rsidRPr="0074397A">
        <w:rPr>
          <w:szCs w:val="28"/>
        </w:rPr>
        <w:t xml:space="preserve">О.И. </w:t>
      </w:r>
      <w:proofErr w:type="spellStart"/>
      <w:r w:rsidR="00B82C7C" w:rsidRPr="0074397A">
        <w:rPr>
          <w:szCs w:val="28"/>
        </w:rPr>
        <w:t>Кортунов</w:t>
      </w:r>
      <w:bookmarkEnd w:id="1"/>
      <w:proofErr w:type="spellEnd"/>
    </w:p>
    <w:sectPr w:rsidR="00FC4EBB" w:rsidRPr="0074397A" w:rsidSect="008130FD">
      <w:headerReference w:type="even" r:id="rId8"/>
      <w:headerReference w:type="default" r:id="rId9"/>
      <w:pgSz w:w="11906" w:h="16838" w:code="9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43" w:rsidRDefault="00CC1D43">
      <w:r>
        <w:separator/>
      </w:r>
    </w:p>
  </w:endnote>
  <w:endnote w:type="continuationSeparator" w:id="0">
    <w:p w:rsidR="00CC1D43" w:rsidRDefault="00CC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43" w:rsidRDefault="00CC1D43">
      <w:r>
        <w:separator/>
      </w:r>
    </w:p>
  </w:footnote>
  <w:footnote w:type="continuationSeparator" w:id="0">
    <w:p w:rsidR="00CC1D43" w:rsidRDefault="00CC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6C31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0E2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6C31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053F43"/>
    <w:rsid w:val="0007001C"/>
    <w:rsid w:val="000B58C1"/>
    <w:rsid w:val="000E03B6"/>
    <w:rsid w:val="001719E5"/>
    <w:rsid w:val="00192CC1"/>
    <w:rsid w:val="002248A3"/>
    <w:rsid w:val="00237624"/>
    <w:rsid w:val="00270B8D"/>
    <w:rsid w:val="0028726F"/>
    <w:rsid w:val="00322381"/>
    <w:rsid w:val="003A744E"/>
    <w:rsid w:val="003B6C00"/>
    <w:rsid w:val="003E0DC0"/>
    <w:rsid w:val="004D0F7A"/>
    <w:rsid w:val="0054161A"/>
    <w:rsid w:val="005460D6"/>
    <w:rsid w:val="00546548"/>
    <w:rsid w:val="0057381B"/>
    <w:rsid w:val="005F7AFA"/>
    <w:rsid w:val="00696A06"/>
    <w:rsid w:val="006C31EE"/>
    <w:rsid w:val="007045E7"/>
    <w:rsid w:val="0074397A"/>
    <w:rsid w:val="00767FDE"/>
    <w:rsid w:val="007C6A2E"/>
    <w:rsid w:val="008130FD"/>
    <w:rsid w:val="00887A4F"/>
    <w:rsid w:val="008E4FC8"/>
    <w:rsid w:val="008E633E"/>
    <w:rsid w:val="00987CFA"/>
    <w:rsid w:val="00AD72B7"/>
    <w:rsid w:val="00B32C1B"/>
    <w:rsid w:val="00B82C7C"/>
    <w:rsid w:val="00BC0EB3"/>
    <w:rsid w:val="00C2566B"/>
    <w:rsid w:val="00C524B5"/>
    <w:rsid w:val="00C65373"/>
    <w:rsid w:val="00C850E2"/>
    <w:rsid w:val="00CB3AD6"/>
    <w:rsid w:val="00CB403D"/>
    <w:rsid w:val="00CC1D43"/>
    <w:rsid w:val="00D1055C"/>
    <w:rsid w:val="00D92DDF"/>
    <w:rsid w:val="00DD2FCB"/>
    <w:rsid w:val="00E935DA"/>
    <w:rsid w:val="00EF431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39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3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4397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439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C032-3E5A-4AAB-BA51-0A4ED5FD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sd-org1</cp:lastModifiedBy>
  <cp:revision>6</cp:revision>
  <cp:lastPrinted>2021-01-27T05:24:00Z</cp:lastPrinted>
  <dcterms:created xsi:type="dcterms:W3CDTF">2021-05-13T08:04:00Z</dcterms:created>
  <dcterms:modified xsi:type="dcterms:W3CDTF">2021-05-14T05:56:00Z</dcterms:modified>
</cp:coreProperties>
</file>