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4394"/>
        <w:gridCol w:w="1169"/>
        <w:gridCol w:w="3935"/>
      </w:tblGrid>
      <w:tr w:rsidR="00415C69" w14:paraId="12E68EE6" w14:textId="77777777" w:rsidTr="00C931B7">
        <w:trPr>
          <w:trHeight w:val="1282"/>
        </w:trPr>
        <w:tc>
          <w:tcPr>
            <w:tcW w:w="4394" w:type="dxa"/>
          </w:tcPr>
          <w:p w14:paraId="2BA82C21" w14:textId="77777777" w:rsidR="00415C69" w:rsidRPr="0003018B" w:rsidRDefault="00415C69" w:rsidP="00C931B7">
            <w:pPr>
              <w:pStyle w:val="a3"/>
              <w:spacing w:after="120"/>
              <w:jc w:val="center"/>
              <w:rPr>
                <w:rFonts w:ascii="Times New Roman Chuv" w:hAnsi="Times New Roman Chuv"/>
                <w:b/>
                <w:spacing w:val="2"/>
              </w:rPr>
            </w:pPr>
            <w:r w:rsidRPr="0003018B">
              <w:rPr>
                <w:rFonts w:ascii="Times New Roman Chuv" w:hAnsi="Times New Roman Chuv"/>
                <w:b/>
                <w:spacing w:val="2"/>
              </w:rPr>
              <w:t>Чувашская республика</w:t>
            </w:r>
          </w:p>
          <w:p w14:paraId="6DB1B312" w14:textId="77777777" w:rsidR="00415C69" w:rsidRDefault="00415C69" w:rsidP="00C931B7">
            <w:pPr>
              <w:pStyle w:val="a3"/>
              <w:spacing w:after="120"/>
              <w:jc w:val="center"/>
              <w:rPr>
                <w:rFonts w:ascii="Times New Roman Chuv" w:hAnsi="Times New Roman Chuv"/>
                <w:b/>
                <w:spacing w:val="2"/>
              </w:rPr>
            </w:pPr>
            <w:r>
              <w:rPr>
                <w:rFonts w:ascii="Times New Roman Chuv" w:hAnsi="Times New Roman Chuv"/>
                <w:b/>
                <w:spacing w:val="2"/>
              </w:rPr>
              <w:t>Глава города Чебоксары –</w:t>
            </w:r>
            <w:r>
              <w:rPr>
                <w:b/>
                <w:caps/>
                <w:spacing w:val="2"/>
                <w:sz w:val="24"/>
              </w:rPr>
              <w:t xml:space="preserve"> </w:t>
            </w:r>
            <w:r>
              <w:rPr>
                <w:b/>
                <w:spacing w:val="2"/>
              </w:rPr>
              <w:t>п</w:t>
            </w:r>
            <w:r>
              <w:rPr>
                <w:rFonts w:ascii="Times New Roman Chuv" w:hAnsi="Times New Roman Chuv"/>
                <w:b/>
                <w:spacing w:val="2"/>
              </w:rPr>
              <w:t>редседатель Чебоксарского городского Собрания депутатов</w:t>
            </w:r>
          </w:p>
          <w:p w14:paraId="552FA583" w14:textId="77777777" w:rsidR="00415C69" w:rsidRDefault="00415C69" w:rsidP="00C931B7">
            <w:pPr>
              <w:pStyle w:val="a3"/>
              <w:spacing w:before="240" w:after="120"/>
              <w:jc w:val="center"/>
            </w:pPr>
            <w:r>
              <w:rPr>
                <w:rFonts w:ascii="Times New Roman CYR" w:hAnsi="Times New Roman CYR"/>
                <w:b/>
                <w:spacing w:val="100"/>
                <w:sz w:val="24"/>
              </w:rPr>
              <w:t>РАСПОРЯЖЕНИЕ</w:t>
            </w:r>
          </w:p>
        </w:tc>
        <w:tc>
          <w:tcPr>
            <w:tcW w:w="1169" w:type="dxa"/>
          </w:tcPr>
          <w:p w14:paraId="1FED62B1" w14:textId="14B52534" w:rsidR="00415C69" w:rsidRDefault="00111B5C" w:rsidP="00C931B7">
            <w:pPr>
              <w:pStyle w:val="a3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4610879" wp14:editId="198EAF80">
                  <wp:extent cx="469265" cy="609600"/>
                  <wp:effectExtent l="0" t="0" r="698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0EFDA71" w14:textId="77777777" w:rsidR="00415C69" w:rsidRDefault="00415C69" w:rsidP="00C931B7">
            <w:pPr>
              <w:pStyle w:val="a3"/>
              <w:jc w:val="center"/>
            </w:pPr>
          </w:p>
        </w:tc>
        <w:tc>
          <w:tcPr>
            <w:tcW w:w="3935" w:type="dxa"/>
          </w:tcPr>
          <w:p w14:paraId="3C9C1F75" w14:textId="77777777" w:rsidR="00415C69" w:rsidRDefault="00415C69" w:rsidP="00C931B7">
            <w:pPr>
              <w:keepNext/>
              <w:overflowPunct w:val="0"/>
              <w:autoSpaceDE w:val="0"/>
              <w:autoSpaceDN w:val="0"/>
              <w:adjustRightInd w:val="0"/>
              <w:spacing w:after="120" w:line="240" w:lineRule="auto"/>
              <w:ind w:left="-108" w:right="-108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proofErr w:type="spellStart"/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ǎ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ваш</w:t>
            </w:r>
            <w:proofErr w:type="spellEnd"/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Республики</w:t>
            </w:r>
          </w:p>
          <w:p w14:paraId="4C6F8F77" w14:textId="77777777" w:rsidR="00415C69" w:rsidRDefault="00415C69" w:rsidP="00C931B7">
            <w:pPr>
              <w:pStyle w:val="a3"/>
              <w:framePr w:w="3021" w:hSpace="181" w:wrap="around" w:vAnchor="text" w:hAnchor="page" w:x="2295" w:y="-585" w:anchorLock="1"/>
              <w:spacing w:after="120"/>
              <w:jc w:val="center"/>
              <w:rPr>
                <w:rFonts w:ascii="Baltica Chv" w:hAnsi="Baltica Chv"/>
                <w:b/>
                <w:spacing w:val="12"/>
              </w:rPr>
            </w:pPr>
            <w:proofErr w:type="spellStart"/>
            <w:r>
              <w:rPr>
                <w:rFonts w:ascii="Baltica Chv" w:hAnsi="Baltica Chv"/>
                <w:b/>
                <w:spacing w:val="12"/>
              </w:rPr>
              <w:t>Шупашкар</w:t>
            </w:r>
            <w:proofErr w:type="spellEnd"/>
            <w:r>
              <w:rPr>
                <w:rFonts w:ascii="Baltica Chv" w:hAnsi="Baltica Chv"/>
                <w:b/>
                <w:spacing w:val="12"/>
              </w:rPr>
              <w:t xml:space="preserve"> </w:t>
            </w:r>
            <w:proofErr w:type="spellStart"/>
            <w:r>
              <w:rPr>
                <w:rFonts w:ascii="Baltica Chv" w:hAnsi="Baltica Chv" w:cs="Cambria"/>
                <w:b/>
                <w:spacing w:val="12"/>
              </w:rPr>
              <w:t>хулин</w:t>
            </w:r>
            <w:proofErr w:type="spellEnd"/>
            <w:r>
              <w:rPr>
                <w:rFonts w:ascii="Baltica Chv" w:hAnsi="Baltica Chv"/>
                <w:b/>
                <w:spacing w:val="12"/>
              </w:rPr>
              <w:t xml:space="preserve"> </w:t>
            </w:r>
            <w:proofErr w:type="spellStart"/>
            <w:r>
              <w:rPr>
                <w:rFonts w:ascii="Baltica Chv" w:hAnsi="Baltica Chv"/>
                <w:b/>
                <w:spacing w:val="12"/>
              </w:rPr>
              <w:t>Пу</w:t>
            </w:r>
            <w:r>
              <w:rPr>
                <w:rFonts w:ascii="Times New Roman" w:hAnsi="Times New Roman" w:cs="Times New Roman"/>
                <w:b/>
                <w:spacing w:val="12"/>
              </w:rPr>
              <w:t>ḉ</w:t>
            </w:r>
            <w:r>
              <w:rPr>
                <w:rFonts w:ascii="Baltica Chv" w:hAnsi="Baltica Chv"/>
                <w:b/>
                <w:spacing w:val="12"/>
              </w:rPr>
              <w:t>л</w:t>
            </w:r>
            <w:r>
              <w:rPr>
                <w:rFonts w:ascii="Times New Roman" w:hAnsi="Times New Roman" w:cs="Times New Roman"/>
                <w:b/>
                <w:spacing w:val="12"/>
              </w:rPr>
              <w:t>ǎ</w:t>
            </w:r>
            <w:r>
              <w:rPr>
                <w:rFonts w:ascii="Baltica Chv" w:hAnsi="Baltica Chv"/>
                <w:b/>
                <w:spacing w:val="12"/>
              </w:rPr>
              <w:t>х</w:t>
            </w:r>
            <w:r>
              <w:rPr>
                <w:rFonts w:ascii="Times New Roman" w:hAnsi="Times New Roman" w:cs="Times New Roman"/>
                <w:b/>
                <w:spacing w:val="12"/>
              </w:rPr>
              <w:t>ӗ</w:t>
            </w:r>
            <w:proofErr w:type="spellEnd"/>
            <w:r>
              <w:rPr>
                <w:rFonts w:ascii="Baltica Chv" w:hAnsi="Baltica Chv"/>
                <w:b/>
                <w:spacing w:val="12"/>
              </w:rPr>
              <w:t xml:space="preserve">- </w:t>
            </w:r>
            <w:proofErr w:type="spellStart"/>
            <w:r>
              <w:rPr>
                <w:rFonts w:ascii="Baltica Chv" w:hAnsi="Baltica Chv"/>
                <w:b/>
                <w:spacing w:val="12"/>
              </w:rPr>
              <w:t>Шупашкар</w:t>
            </w:r>
            <w:proofErr w:type="spellEnd"/>
            <w:r>
              <w:rPr>
                <w:rFonts w:ascii="Baltica Chv" w:hAnsi="Baltica Chv"/>
                <w:b/>
                <w:spacing w:val="12"/>
              </w:rPr>
              <w:t xml:space="preserve"> </w:t>
            </w:r>
            <w:proofErr w:type="spellStart"/>
            <w:r>
              <w:rPr>
                <w:rFonts w:ascii="Baltica Chv" w:hAnsi="Baltica Chv" w:cs="Cambria"/>
                <w:b/>
                <w:spacing w:val="12"/>
              </w:rPr>
              <w:t>хулин</w:t>
            </w:r>
            <w:proofErr w:type="spellEnd"/>
            <w:r>
              <w:rPr>
                <w:rFonts w:ascii="Baltica Chv" w:hAnsi="Baltica Chv"/>
                <w:b/>
                <w:spacing w:val="12"/>
              </w:rPr>
              <w:t xml:space="preserve"> </w:t>
            </w:r>
            <w:proofErr w:type="spellStart"/>
            <w:r>
              <w:rPr>
                <w:rFonts w:ascii="Baltica Chv" w:hAnsi="Baltica Chv"/>
                <w:b/>
                <w:spacing w:val="12"/>
              </w:rPr>
              <w:t>депутатсен</w:t>
            </w:r>
            <w:proofErr w:type="spellEnd"/>
            <w:r>
              <w:rPr>
                <w:rFonts w:ascii="Baltica Chv" w:hAnsi="Baltica Chv"/>
                <w:b/>
                <w:spacing w:val="12"/>
              </w:rPr>
              <w:t xml:space="preserve"> </w:t>
            </w:r>
            <w:proofErr w:type="spellStart"/>
            <w:r>
              <w:rPr>
                <w:rFonts w:ascii="Baltica Chv" w:hAnsi="Baltica Chv"/>
                <w:b/>
                <w:spacing w:val="12"/>
              </w:rPr>
              <w:t>Пух</w:t>
            </w:r>
            <w:r>
              <w:rPr>
                <w:rFonts w:ascii="Times New Roman" w:hAnsi="Times New Roman" w:cs="Times New Roman"/>
                <w:b/>
                <w:spacing w:val="12"/>
              </w:rPr>
              <w:t>ǎ</w:t>
            </w:r>
            <w:r>
              <w:rPr>
                <w:rFonts w:ascii="Baltica Chv" w:hAnsi="Baltica Chv"/>
                <w:b/>
                <w:spacing w:val="12"/>
              </w:rPr>
              <w:t>в</w:t>
            </w:r>
            <w:r>
              <w:rPr>
                <w:rFonts w:ascii="Times New Roman" w:hAnsi="Times New Roman" w:cs="Times New Roman"/>
                <w:b/>
                <w:spacing w:val="12"/>
              </w:rPr>
              <w:t>ӗ</w:t>
            </w:r>
            <w:r>
              <w:rPr>
                <w:rFonts w:ascii="Baltica Chv" w:hAnsi="Baltica Chv"/>
                <w:b/>
                <w:spacing w:val="12"/>
              </w:rPr>
              <w:t>н</w:t>
            </w:r>
            <w:proofErr w:type="spellEnd"/>
            <w:r>
              <w:rPr>
                <w:rFonts w:ascii="Baltica Chv" w:hAnsi="Baltica Chv"/>
                <w:b/>
                <w:spacing w:val="12"/>
              </w:rPr>
              <w:t xml:space="preserve"> </w:t>
            </w:r>
            <w:proofErr w:type="spellStart"/>
            <w:r>
              <w:rPr>
                <w:rFonts w:ascii="Baltica Chv" w:hAnsi="Baltica Chv"/>
                <w:b/>
                <w:spacing w:val="12"/>
              </w:rPr>
              <w:t>председател</w:t>
            </w:r>
            <w:r>
              <w:rPr>
                <w:rFonts w:ascii="Times New Roman" w:hAnsi="Times New Roman" w:cs="Times New Roman"/>
                <w:b/>
                <w:spacing w:val="12"/>
              </w:rPr>
              <w:t>ӗ</w:t>
            </w:r>
            <w:proofErr w:type="spellEnd"/>
          </w:p>
          <w:p w14:paraId="6EDF9867" w14:textId="77777777" w:rsidR="00415C69" w:rsidRDefault="00415C69" w:rsidP="00C931B7">
            <w:pPr>
              <w:pStyle w:val="a3"/>
              <w:spacing w:before="240" w:after="120"/>
              <w:jc w:val="center"/>
              <w:rPr>
                <w:sz w:val="14"/>
              </w:rPr>
            </w:pPr>
            <w:r>
              <w:rPr>
                <w:rFonts w:ascii="Times New Roman CYR" w:hAnsi="Times New Roman CYR"/>
                <w:b/>
                <w:spacing w:val="100"/>
                <w:sz w:val="24"/>
              </w:rPr>
              <w:t>ХУШУ</w:t>
            </w:r>
          </w:p>
        </w:tc>
      </w:tr>
    </w:tbl>
    <w:p w14:paraId="12F799BF" w14:textId="77777777" w:rsidR="00895F1D" w:rsidRDefault="00415C69" w:rsidP="00415C69">
      <w:pPr>
        <w:ind w:left="-84" w:right="-1" w:firstLine="84"/>
        <w:jc w:val="center"/>
        <w:rPr>
          <w:sz w:val="28"/>
        </w:rPr>
      </w:pPr>
      <w:r>
        <w:rPr>
          <w:sz w:val="28"/>
        </w:rPr>
        <w:t xml:space="preserve"> </w:t>
      </w:r>
    </w:p>
    <w:p w14:paraId="377443D0" w14:textId="793F7BB5" w:rsidR="00DB0306" w:rsidRPr="00895F1D" w:rsidRDefault="00DB0306" w:rsidP="00DB0306">
      <w:pPr>
        <w:ind w:left="-84" w:right="-4819" w:firstLine="8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9 февраля 2021 г.  </w:t>
      </w:r>
      <w:r w:rsidRPr="004946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12-р</w:t>
      </w:r>
    </w:p>
    <w:p w14:paraId="3196C0AF" w14:textId="77777777" w:rsidR="00415C69" w:rsidRDefault="00415C69" w:rsidP="00415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BF5C75" w14:textId="37188C78" w:rsidR="00895F1D" w:rsidRPr="00895F1D" w:rsidRDefault="00361A17" w:rsidP="00361A17">
      <w:pPr>
        <w:jc w:val="both"/>
        <w:rPr>
          <w:rFonts w:ascii="Times New Roman" w:hAnsi="Times New Roman" w:cs="Times New Roman"/>
          <w:sz w:val="28"/>
          <w:szCs w:val="28"/>
        </w:rPr>
      </w:pPr>
      <w:r w:rsidRPr="00E559B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включении в</w:t>
      </w:r>
      <w:r w:rsidRPr="002E0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 </w:t>
      </w:r>
      <w:r w:rsidRPr="00AA0810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управленческих кадров муниципального образования города Чебоксары</w:t>
      </w:r>
      <w:r w:rsidR="00895F1D" w:rsidRPr="00895F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6A65AB" w14:textId="77777777" w:rsidR="00895F1D" w:rsidRPr="00895F1D" w:rsidRDefault="00895F1D" w:rsidP="00895F1D">
      <w:pPr>
        <w:rPr>
          <w:rFonts w:ascii="Times New Roman" w:hAnsi="Times New Roman" w:cs="Times New Roman"/>
          <w:sz w:val="28"/>
          <w:szCs w:val="28"/>
        </w:rPr>
      </w:pPr>
    </w:p>
    <w:p w14:paraId="6B9E5D05" w14:textId="4FB6F8EC" w:rsidR="00361A17" w:rsidRDefault="00361A17" w:rsidP="00361A17">
      <w:pPr>
        <w:autoSpaceDE w:val="0"/>
        <w:autoSpaceDN w:val="0"/>
        <w:adjustRightInd w:val="0"/>
        <w:spacing w:after="0" w:line="360" w:lineRule="auto"/>
        <w:ind w:right="-453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7740CC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740CC">
        <w:rPr>
          <w:rFonts w:ascii="Times New Roman" w:hAnsi="Times New Roman" w:cs="Times New Roman"/>
          <w:sz w:val="28"/>
          <w:szCs w:val="28"/>
        </w:rPr>
        <w:t xml:space="preserve"> главы города Чебоксары от 30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7740CC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 года </w:t>
      </w:r>
      <w:r w:rsidRPr="007740C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740CC">
        <w:rPr>
          <w:rFonts w:ascii="Times New Roman" w:hAnsi="Times New Roman" w:cs="Times New Roman"/>
          <w:sz w:val="28"/>
          <w:szCs w:val="28"/>
        </w:rPr>
        <w:t xml:space="preserve">98 «О </w:t>
      </w:r>
      <w:hyperlink w:anchor="P32" w:history="1">
        <w:r w:rsidRPr="007740CC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7740CC">
        <w:rPr>
          <w:rFonts w:ascii="Times New Roman" w:hAnsi="Times New Roman" w:cs="Times New Roman"/>
          <w:sz w:val="28"/>
          <w:szCs w:val="28"/>
        </w:rPr>
        <w:t xml:space="preserve"> формирования, подготовки и использования резерва управленческих кадров муниципального образования города Чебоксары»</w:t>
      </w:r>
      <w:r>
        <w:rPr>
          <w:rFonts w:ascii="Times New Roman" w:hAnsi="Times New Roman" w:cs="Times New Roman"/>
          <w:sz w:val="28"/>
          <w:szCs w:val="28"/>
        </w:rPr>
        <w:t xml:space="preserve">, протоколов </w:t>
      </w:r>
      <w:r w:rsidRPr="002E0682">
        <w:rPr>
          <w:rFonts w:ascii="Times New Roman" w:hAnsi="Times New Roman" w:cs="Times New Roman"/>
          <w:sz w:val="28"/>
          <w:szCs w:val="28"/>
        </w:rPr>
        <w:t>заседания 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682">
        <w:rPr>
          <w:rFonts w:ascii="Times New Roman" w:hAnsi="Times New Roman" w:cs="Times New Roman"/>
          <w:sz w:val="28"/>
          <w:szCs w:val="28"/>
        </w:rPr>
        <w:t>по формированию, подготовке и использованию резерва управленческих кадров муниципального образования города Чебоксары</w:t>
      </w:r>
      <w:r>
        <w:rPr>
          <w:rFonts w:ascii="Times New Roman" w:hAnsi="Times New Roman" w:cs="Times New Roman"/>
          <w:sz w:val="28"/>
          <w:szCs w:val="28"/>
        </w:rPr>
        <w:t xml:space="preserve"> от 02 февраля 2021 года №</w:t>
      </w:r>
      <w:r w:rsidR="00F905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и от 04 февраля 2021 года №</w:t>
      </w:r>
      <w:r w:rsidR="00F905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740CC">
        <w:rPr>
          <w:rFonts w:ascii="Times New Roman" w:hAnsi="Times New Roman" w:cs="Times New Roman"/>
          <w:sz w:val="28"/>
          <w:szCs w:val="28"/>
        </w:rPr>
        <w:t>:</w:t>
      </w:r>
    </w:p>
    <w:p w14:paraId="356382BA" w14:textId="77777777" w:rsidR="00361A17" w:rsidRDefault="00361A17" w:rsidP="00361A17">
      <w:pPr>
        <w:pStyle w:val="afc"/>
        <w:spacing w:line="360" w:lineRule="auto"/>
        <w:ind w:right="-453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0CC">
        <w:rPr>
          <w:rFonts w:ascii="Times New Roman" w:hAnsi="Times New Roman" w:cs="Times New Roman"/>
          <w:sz w:val="28"/>
          <w:szCs w:val="28"/>
        </w:rPr>
        <w:t xml:space="preserve">1. </w:t>
      </w:r>
      <w:r w:rsidRPr="00F06C75">
        <w:rPr>
          <w:rFonts w:ascii="Times New Roman" w:hAnsi="Times New Roman" w:cs="Times New Roman"/>
          <w:color w:val="000000"/>
          <w:sz w:val="28"/>
          <w:szCs w:val="28"/>
        </w:rPr>
        <w:t xml:space="preserve">Включить в </w:t>
      </w:r>
      <w:r>
        <w:rPr>
          <w:rFonts w:ascii="Times New Roman" w:hAnsi="Times New Roman" w:cs="Times New Roman"/>
          <w:sz w:val="28"/>
          <w:szCs w:val="28"/>
        </w:rPr>
        <w:t>резерв</w:t>
      </w:r>
      <w:r w:rsidRPr="007740CC">
        <w:rPr>
          <w:rFonts w:ascii="Times New Roman" w:hAnsi="Times New Roman" w:cs="Times New Roman"/>
          <w:sz w:val="28"/>
          <w:szCs w:val="28"/>
        </w:rPr>
        <w:t xml:space="preserve"> управленческих кадров муниципального образования города Чебоксары</w:t>
      </w:r>
      <w:r w:rsidRPr="00F06C75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успешно прошедших </w:t>
      </w:r>
      <w:r>
        <w:rPr>
          <w:rFonts w:ascii="Times New Roman" w:hAnsi="Times New Roman" w:cs="Times New Roman"/>
          <w:color w:val="000000"/>
          <w:sz w:val="28"/>
          <w:szCs w:val="28"/>
        </w:rPr>
        <w:t>отбор,</w:t>
      </w:r>
      <w:r w:rsidRPr="00F06C75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59AE16D" w14:textId="77777777" w:rsidR="00361A17" w:rsidRPr="007740CC" w:rsidRDefault="00361A17" w:rsidP="00361A17">
      <w:pPr>
        <w:pStyle w:val="afc"/>
        <w:spacing w:line="360" w:lineRule="auto"/>
        <w:ind w:right="-453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0CC">
        <w:rPr>
          <w:rFonts w:ascii="Times New Roman" w:hAnsi="Times New Roman" w:cs="Times New Roman"/>
          <w:sz w:val="28"/>
          <w:szCs w:val="28"/>
        </w:rPr>
        <w:t xml:space="preserve">2. 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7740CC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14:paraId="5E7BF078" w14:textId="6AFDC6AF" w:rsidR="00895F1D" w:rsidRPr="00895F1D" w:rsidRDefault="00361A17" w:rsidP="00361A17">
      <w:pPr>
        <w:spacing w:after="0" w:line="360" w:lineRule="auto"/>
        <w:ind w:right="-453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0CC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7740CC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2C9078" w14:textId="46AF0643" w:rsidR="00895F1D" w:rsidRPr="00895F1D" w:rsidRDefault="00895F1D" w:rsidP="00895F1D">
      <w:pPr>
        <w:tabs>
          <w:tab w:val="left" w:pos="1200"/>
        </w:tabs>
        <w:spacing w:line="360" w:lineRule="auto"/>
        <w:ind w:right="-467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F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CB7C64" w14:textId="24778502" w:rsidR="00255C54" w:rsidRPr="00895F1D" w:rsidRDefault="00361A17" w:rsidP="00DE4395">
      <w:pPr>
        <w:tabs>
          <w:tab w:val="left" w:pos="1200"/>
        </w:tabs>
        <w:spacing w:after="0" w:line="240" w:lineRule="auto"/>
        <w:ind w:right="-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Чебоксары                                                                    О.И.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Кортунов</w:t>
      </w:r>
      <w:proofErr w:type="spellEnd"/>
      <w:r w:rsidR="00895F1D" w:rsidRPr="00895F1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95F1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A6FC64B" w14:textId="77777777" w:rsidR="00255C54" w:rsidRDefault="00255C54" w:rsidP="00415C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D170D68" w14:textId="77777777" w:rsidR="00255C54" w:rsidRDefault="00255C54" w:rsidP="00415C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ADF852" w14:textId="77777777" w:rsidR="00A76B27" w:rsidRDefault="00A76B27" w:rsidP="00415C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7A590F9" w14:textId="77777777" w:rsidR="0056321F" w:rsidRDefault="0056321F" w:rsidP="00415C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  <w:sectPr w:rsidR="0056321F" w:rsidSect="00A76B27">
          <w:headerReference w:type="default" r:id="rId9"/>
          <w:pgSz w:w="11906" w:h="16838"/>
          <w:pgMar w:top="851" w:right="5385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F16B5DE" w14:textId="77777777" w:rsidR="0056321F" w:rsidRDefault="0056321F" w:rsidP="0056321F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2925CA62" w14:textId="77777777" w:rsidR="0056321F" w:rsidRPr="0056321F" w:rsidRDefault="0056321F" w:rsidP="0056321F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56321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29D1E347" w14:textId="77777777" w:rsidR="0056321F" w:rsidRPr="0056321F" w:rsidRDefault="0056321F" w:rsidP="0056321F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56321F">
        <w:rPr>
          <w:rFonts w:ascii="Times New Roman" w:hAnsi="Times New Roman" w:cs="Times New Roman"/>
          <w:sz w:val="28"/>
          <w:szCs w:val="28"/>
        </w:rPr>
        <w:t>к распоряжению главы города Чебоксары</w:t>
      </w:r>
    </w:p>
    <w:p w14:paraId="7408D951" w14:textId="2E631DFB" w:rsidR="0056321F" w:rsidRPr="0056321F" w:rsidRDefault="0056321F" w:rsidP="0056321F">
      <w:pPr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56321F"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GoBack"/>
      <w:bookmarkEnd w:id="0"/>
      <w:r w:rsidR="00DB0306">
        <w:rPr>
          <w:rFonts w:ascii="Times New Roman" w:hAnsi="Times New Roman" w:cs="Times New Roman"/>
          <w:sz w:val="28"/>
          <w:szCs w:val="28"/>
        </w:rPr>
        <w:t>9</w:t>
      </w:r>
      <w:r w:rsidR="00964760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DB0306">
        <w:rPr>
          <w:rFonts w:ascii="Times New Roman" w:hAnsi="Times New Roman" w:cs="Times New Roman"/>
          <w:sz w:val="28"/>
          <w:szCs w:val="28"/>
        </w:rPr>
        <w:t>2021</w:t>
      </w:r>
      <w:r w:rsidR="0096476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6321F">
        <w:rPr>
          <w:rFonts w:ascii="Times New Roman" w:hAnsi="Times New Roman" w:cs="Times New Roman"/>
          <w:sz w:val="28"/>
          <w:szCs w:val="28"/>
        </w:rPr>
        <w:t xml:space="preserve"> № </w:t>
      </w:r>
      <w:r w:rsidR="00DB0306">
        <w:rPr>
          <w:rFonts w:ascii="Times New Roman" w:hAnsi="Times New Roman" w:cs="Times New Roman"/>
          <w:sz w:val="28"/>
          <w:szCs w:val="28"/>
        </w:rPr>
        <w:t>12-р</w:t>
      </w:r>
    </w:p>
    <w:p w14:paraId="1285FBAA" w14:textId="77777777" w:rsidR="0056321F" w:rsidRPr="0056321F" w:rsidRDefault="0056321F" w:rsidP="0056321F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91474F6" w14:textId="77777777" w:rsidR="0056321F" w:rsidRPr="0056321F" w:rsidRDefault="0056321F" w:rsidP="005632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6321F">
        <w:rPr>
          <w:rFonts w:ascii="Times New Roman" w:hAnsi="Times New Roman" w:cs="Times New Roman"/>
          <w:b/>
          <w:sz w:val="28"/>
        </w:rPr>
        <w:t>Список лиц, включенных в резерв управленческих кадров</w:t>
      </w:r>
    </w:p>
    <w:p w14:paraId="60D7D0CA" w14:textId="77777777" w:rsidR="0056321F" w:rsidRPr="0056321F" w:rsidRDefault="0056321F" w:rsidP="005632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6321F">
        <w:rPr>
          <w:rFonts w:ascii="Times New Roman" w:hAnsi="Times New Roman" w:cs="Times New Roman"/>
          <w:b/>
          <w:sz w:val="28"/>
        </w:rPr>
        <w:t>муниципального образования города Чебоксары</w:t>
      </w:r>
    </w:p>
    <w:p w14:paraId="5271C3E7" w14:textId="77777777" w:rsidR="0056321F" w:rsidRPr="0056321F" w:rsidRDefault="0056321F" w:rsidP="005632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fe"/>
        <w:tblW w:w="148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2408"/>
        <w:gridCol w:w="2409"/>
        <w:gridCol w:w="7089"/>
        <w:gridCol w:w="2409"/>
      </w:tblGrid>
      <w:tr w:rsidR="0056321F" w:rsidRPr="0056321F" w14:paraId="4193EFA5" w14:textId="77777777" w:rsidTr="0056321F">
        <w:tc>
          <w:tcPr>
            <w:tcW w:w="568" w:type="dxa"/>
          </w:tcPr>
          <w:p w14:paraId="71754BAF" w14:textId="77777777" w:rsidR="0056321F" w:rsidRPr="0056321F" w:rsidRDefault="0056321F" w:rsidP="0056321F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08" w:type="dxa"/>
          </w:tcPr>
          <w:p w14:paraId="3BE55F74" w14:textId="77777777" w:rsidR="0056321F" w:rsidRPr="0056321F" w:rsidRDefault="0056321F" w:rsidP="0056321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409" w:type="dxa"/>
          </w:tcPr>
          <w:p w14:paraId="698BA7C0" w14:textId="77777777" w:rsidR="0056321F" w:rsidRPr="0056321F" w:rsidRDefault="0056321F" w:rsidP="0056321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21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конкурсанта </w:t>
            </w:r>
            <w:r w:rsidRPr="0056321F">
              <w:rPr>
                <w:rFonts w:ascii="Times New Roman" w:hAnsi="Times New Roman" w:cs="Times New Roman"/>
                <w:i/>
                <w:sz w:val="24"/>
                <w:szCs w:val="28"/>
              </w:rPr>
              <w:t>(лауреат кандидат, самовыдвиженец)</w:t>
            </w:r>
          </w:p>
        </w:tc>
        <w:tc>
          <w:tcPr>
            <w:tcW w:w="7089" w:type="dxa"/>
          </w:tcPr>
          <w:p w14:paraId="2DAF5CF3" w14:textId="77777777" w:rsidR="0056321F" w:rsidRPr="0056321F" w:rsidRDefault="0056321F" w:rsidP="0056321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Целевая(</w:t>
            </w:r>
            <w:proofErr w:type="spellStart"/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) группа(ы), уровень готовности к назначению на резервируемую(</w:t>
            </w:r>
            <w:proofErr w:type="spellStart"/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) должность(и)</w:t>
            </w:r>
          </w:p>
        </w:tc>
        <w:tc>
          <w:tcPr>
            <w:tcW w:w="2409" w:type="dxa"/>
          </w:tcPr>
          <w:p w14:paraId="3B8D94D8" w14:textId="77777777" w:rsidR="0056321F" w:rsidRPr="0056321F" w:rsidRDefault="0056321F" w:rsidP="0056321F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r w:rsidRPr="005632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56321F" w:rsidRPr="0056321F" w14:paraId="2719F8C2" w14:textId="77777777" w:rsidTr="0056321F">
        <w:tc>
          <w:tcPr>
            <w:tcW w:w="568" w:type="dxa"/>
          </w:tcPr>
          <w:p w14:paraId="635D6A3A" w14:textId="77777777" w:rsidR="0056321F" w:rsidRPr="0056321F" w:rsidRDefault="0056321F" w:rsidP="0056321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8" w:type="dxa"/>
          </w:tcPr>
          <w:p w14:paraId="11C11262" w14:textId="77777777" w:rsidR="0056321F" w:rsidRPr="0056321F" w:rsidRDefault="0056321F" w:rsidP="00563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Головин Игорь Вячеславович</w:t>
            </w:r>
          </w:p>
        </w:tc>
        <w:tc>
          <w:tcPr>
            <w:tcW w:w="2409" w:type="dxa"/>
          </w:tcPr>
          <w:p w14:paraId="36EAEEE0" w14:textId="77777777" w:rsidR="0056321F" w:rsidRPr="0056321F" w:rsidRDefault="0056321F" w:rsidP="0056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Самовыдвиженец в статусе «неработающий»</w:t>
            </w:r>
          </w:p>
        </w:tc>
        <w:tc>
          <w:tcPr>
            <w:tcW w:w="7089" w:type="dxa"/>
          </w:tcPr>
          <w:p w14:paraId="6DDAE6D5" w14:textId="77777777" w:rsidR="0056321F" w:rsidRPr="0056321F" w:rsidRDefault="0056321F" w:rsidP="00563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Целевая группа 1, уровень готовности «перспективный»</w:t>
            </w:r>
          </w:p>
          <w:p w14:paraId="01D662F5" w14:textId="77777777" w:rsidR="0056321F" w:rsidRPr="0056321F" w:rsidRDefault="0056321F" w:rsidP="00563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Целевая группа 2, уровень готовности «высший»</w:t>
            </w:r>
          </w:p>
        </w:tc>
        <w:tc>
          <w:tcPr>
            <w:tcW w:w="2409" w:type="dxa"/>
          </w:tcPr>
          <w:p w14:paraId="189F01EF" w14:textId="77777777" w:rsidR="0056321F" w:rsidRPr="0056321F" w:rsidRDefault="0056321F" w:rsidP="00563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21F">
              <w:rPr>
                <w:rFonts w:ascii="Times New Roman" w:hAnsi="Times New Roman" w:cs="Times New Roman"/>
                <w:sz w:val="28"/>
                <w:szCs w:val="28"/>
              </w:rPr>
              <w:t xml:space="preserve">Сроком на 1 год </w:t>
            </w:r>
          </w:p>
        </w:tc>
      </w:tr>
      <w:tr w:rsidR="0056321F" w:rsidRPr="0056321F" w14:paraId="3C6AC563" w14:textId="77777777" w:rsidTr="0056321F">
        <w:tc>
          <w:tcPr>
            <w:tcW w:w="568" w:type="dxa"/>
          </w:tcPr>
          <w:p w14:paraId="2A68E72C" w14:textId="77777777" w:rsidR="0056321F" w:rsidRPr="0056321F" w:rsidRDefault="0056321F" w:rsidP="0056321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8" w:type="dxa"/>
          </w:tcPr>
          <w:p w14:paraId="15793B69" w14:textId="77777777" w:rsidR="0056321F" w:rsidRPr="0056321F" w:rsidRDefault="0056321F" w:rsidP="00563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Попов  Дмитрий</w:t>
            </w:r>
            <w:proofErr w:type="gramEnd"/>
            <w:r w:rsidRPr="0056321F"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Анатольевич</w:t>
            </w:r>
          </w:p>
        </w:tc>
        <w:tc>
          <w:tcPr>
            <w:tcW w:w="2409" w:type="dxa"/>
          </w:tcPr>
          <w:p w14:paraId="66E8D600" w14:textId="77777777" w:rsidR="0056321F" w:rsidRPr="0056321F" w:rsidRDefault="0056321F" w:rsidP="0056321F"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Самовыдвиженец</w:t>
            </w:r>
          </w:p>
        </w:tc>
        <w:tc>
          <w:tcPr>
            <w:tcW w:w="7089" w:type="dxa"/>
          </w:tcPr>
          <w:p w14:paraId="0D66BA4F" w14:textId="77777777" w:rsidR="0056321F" w:rsidRPr="0056321F" w:rsidRDefault="0056321F" w:rsidP="0056321F">
            <w:pPr>
              <w:rPr>
                <w:sz w:val="28"/>
                <w:szCs w:val="28"/>
              </w:rPr>
            </w:pPr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Целевая группа 3, уровень готовности «перспективный»</w:t>
            </w:r>
          </w:p>
        </w:tc>
        <w:tc>
          <w:tcPr>
            <w:tcW w:w="2409" w:type="dxa"/>
          </w:tcPr>
          <w:p w14:paraId="3906294A" w14:textId="77777777" w:rsidR="0056321F" w:rsidRPr="0056321F" w:rsidRDefault="0056321F" w:rsidP="00563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Сроком на 3 года</w:t>
            </w:r>
          </w:p>
        </w:tc>
      </w:tr>
      <w:tr w:rsidR="0056321F" w:rsidRPr="0056321F" w14:paraId="4714F53C" w14:textId="77777777" w:rsidTr="0056321F">
        <w:tc>
          <w:tcPr>
            <w:tcW w:w="568" w:type="dxa"/>
          </w:tcPr>
          <w:p w14:paraId="67234812" w14:textId="77777777" w:rsidR="0056321F" w:rsidRPr="0056321F" w:rsidRDefault="0056321F" w:rsidP="0056321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8" w:type="dxa"/>
          </w:tcPr>
          <w:p w14:paraId="4F90C3F6" w14:textId="77777777" w:rsidR="0056321F" w:rsidRPr="0056321F" w:rsidRDefault="0056321F" w:rsidP="00563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21F">
              <w:rPr>
                <w:rFonts w:ascii="Times New Roman" w:hAnsi="Times New Roman" w:cs="Times New Roman"/>
                <w:sz w:val="28"/>
                <w:szCs w:val="28"/>
              </w:rPr>
              <w:t xml:space="preserve">Тарасов Сергей Николаевич </w:t>
            </w:r>
          </w:p>
        </w:tc>
        <w:tc>
          <w:tcPr>
            <w:tcW w:w="2409" w:type="dxa"/>
          </w:tcPr>
          <w:p w14:paraId="7FBAA402" w14:textId="77777777" w:rsidR="0056321F" w:rsidRPr="0056321F" w:rsidRDefault="0056321F" w:rsidP="0056321F">
            <w:pPr>
              <w:jc w:val="center"/>
            </w:pPr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Самовыдвиженец в статусе «неработающий»</w:t>
            </w:r>
          </w:p>
        </w:tc>
        <w:tc>
          <w:tcPr>
            <w:tcW w:w="7089" w:type="dxa"/>
          </w:tcPr>
          <w:p w14:paraId="3632D34B" w14:textId="77777777" w:rsidR="0056321F" w:rsidRPr="0056321F" w:rsidRDefault="0056321F" w:rsidP="00563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Целевая группа 1, уровень готовности «базовый»</w:t>
            </w:r>
          </w:p>
          <w:p w14:paraId="56E0B3BE" w14:textId="77777777" w:rsidR="0056321F" w:rsidRPr="0056321F" w:rsidRDefault="0056321F" w:rsidP="0056321F">
            <w:pPr>
              <w:rPr>
                <w:sz w:val="28"/>
                <w:szCs w:val="28"/>
              </w:rPr>
            </w:pPr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Целевая группа 2, уровень готовности «базовый»</w:t>
            </w:r>
          </w:p>
        </w:tc>
        <w:tc>
          <w:tcPr>
            <w:tcW w:w="2409" w:type="dxa"/>
          </w:tcPr>
          <w:p w14:paraId="055C7584" w14:textId="77777777" w:rsidR="0056321F" w:rsidRPr="0056321F" w:rsidRDefault="0056321F" w:rsidP="00563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Сроком на 1 год</w:t>
            </w:r>
          </w:p>
        </w:tc>
      </w:tr>
      <w:tr w:rsidR="0056321F" w:rsidRPr="0056321F" w14:paraId="4F570029" w14:textId="77777777" w:rsidTr="0056321F">
        <w:tc>
          <w:tcPr>
            <w:tcW w:w="568" w:type="dxa"/>
          </w:tcPr>
          <w:p w14:paraId="0A10E60D" w14:textId="77777777" w:rsidR="0056321F" w:rsidRPr="0056321F" w:rsidRDefault="0056321F" w:rsidP="0056321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8" w:type="dxa"/>
          </w:tcPr>
          <w:p w14:paraId="45563FBD" w14:textId="77777777" w:rsidR="0056321F" w:rsidRPr="0056321F" w:rsidRDefault="0056321F" w:rsidP="00563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Кузьмин  Михаил</w:t>
            </w:r>
            <w:proofErr w:type="gramEnd"/>
            <w:r w:rsidRPr="0056321F">
              <w:rPr>
                <w:rFonts w:ascii="Times New Roman" w:hAnsi="Times New Roman" w:cs="Times New Roman"/>
                <w:sz w:val="28"/>
                <w:szCs w:val="28"/>
              </w:rPr>
              <w:t xml:space="preserve">  Александрович</w:t>
            </w:r>
          </w:p>
        </w:tc>
        <w:tc>
          <w:tcPr>
            <w:tcW w:w="2409" w:type="dxa"/>
          </w:tcPr>
          <w:p w14:paraId="18D80649" w14:textId="77777777" w:rsidR="0056321F" w:rsidRPr="0056321F" w:rsidRDefault="0056321F" w:rsidP="0056321F"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Самовыдвиженец</w:t>
            </w:r>
          </w:p>
        </w:tc>
        <w:tc>
          <w:tcPr>
            <w:tcW w:w="7089" w:type="dxa"/>
          </w:tcPr>
          <w:p w14:paraId="3275E314" w14:textId="77777777" w:rsidR="0056321F" w:rsidRPr="0056321F" w:rsidRDefault="0056321F" w:rsidP="0056321F">
            <w:pPr>
              <w:rPr>
                <w:sz w:val="28"/>
                <w:szCs w:val="28"/>
              </w:rPr>
            </w:pPr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Целевая группа 3, уровень готовности «базовый»</w:t>
            </w:r>
          </w:p>
        </w:tc>
        <w:tc>
          <w:tcPr>
            <w:tcW w:w="2409" w:type="dxa"/>
          </w:tcPr>
          <w:p w14:paraId="6F9557D2" w14:textId="77777777" w:rsidR="0056321F" w:rsidRPr="0056321F" w:rsidRDefault="0056321F" w:rsidP="0056321F"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Сроком на 3 года</w:t>
            </w:r>
          </w:p>
        </w:tc>
      </w:tr>
      <w:tr w:rsidR="0056321F" w:rsidRPr="0056321F" w14:paraId="7122AA58" w14:textId="77777777" w:rsidTr="0056321F">
        <w:tc>
          <w:tcPr>
            <w:tcW w:w="568" w:type="dxa"/>
          </w:tcPr>
          <w:p w14:paraId="57ADFBE3" w14:textId="77777777" w:rsidR="0056321F" w:rsidRPr="0056321F" w:rsidRDefault="0056321F" w:rsidP="0056321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8" w:type="dxa"/>
          </w:tcPr>
          <w:p w14:paraId="48A508E2" w14:textId="77777777" w:rsidR="0056321F" w:rsidRPr="0056321F" w:rsidRDefault="0056321F" w:rsidP="00563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Александров  Дмитрий</w:t>
            </w:r>
            <w:proofErr w:type="gramEnd"/>
            <w:r w:rsidRPr="0056321F"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Викторович</w:t>
            </w:r>
          </w:p>
        </w:tc>
        <w:tc>
          <w:tcPr>
            <w:tcW w:w="2409" w:type="dxa"/>
          </w:tcPr>
          <w:p w14:paraId="7E52A2A2" w14:textId="77777777" w:rsidR="0056321F" w:rsidRPr="0056321F" w:rsidRDefault="0056321F" w:rsidP="0056321F"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Самовыдвиженец</w:t>
            </w:r>
          </w:p>
        </w:tc>
        <w:tc>
          <w:tcPr>
            <w:tcW w:w="7089" w:type="dxa"/>
          </w:tcPr>
          <w:p w14:paraId="43362D91" w14:textId="77777777" w:rsidR="0056321F" w:rsidRPr="0056321F" w:rsidRDefault="0056321F" w:rsidP="0056321F">
            <w:pPr>
              <w:rPr>
                <w:sz w:val="28"/>
                <w:szCs w:val="28"/>
              </w:rPr>
            </w:pPr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Целевая группа 3, уровень готовности «базовый»</w:t>
            </w:r>
          </w:p>
        </w:tc>
        <w:tc>
          <w:tcPr>
            <w:tcW w:w="2409" w:type="dxa"/>
          </w:tcPr>
          <w:p w14:paraId="107EF250" w14:textId="77777777" w:rsidR="0056321F" w:rsidRPr="0056321F" w:rsidRDefault="0056321F" w:rsidP="0056321F"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Сроком на 3 года</w:t>
            </w:r>
          </w:p>
        </w:tc>
      </w:tr>
      <w:tr w:rsidR="0056321F" w:rsidRPr="0056321F" w14:paraId="103177AF" w14:textId="77777777" w:rsidTr="0056321F">
        <w:tc>
          <w:tcPr>
            <w:tcW w:w="568" w:type="dxa"/>
          </w:tcPr>
          <w:p w14:paraId="59EDF684" w14:textId="77777777" w:rsidR="0056321F" w:rsidRPr="0056321F" w:rsidRDefault="0056321F" w:rsidP="0056321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8" w:type="dxa"/>
          </w:tcPr>
          <w:p w14:paraId="19170C3C" w14:textId="77777777" w:rsidR="0056321F" w:rsidRPr="0056321F" w:rsidRDefault="0056321F" w:rsidP="00563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21F">
              <w:rPr>
                <w:rFonts w:ascii="Times New Roman" w:hAnsi="Times New Roman" w:cs="Times New Roman"/>
                <w:sz w:val="28"/>
                <w:szCs w:val="28"/>
              </w:rPr>
              <w:t xml:space="preserve">Петров Андрей Иванович </w:t>
            </w:r>
          </w:p>
        </w:tc>
        <w:tc>
          <w:tcPr>
            <w:tcW w:w="2409" w:type="dxa"/>
          </w:tcPr>
          <w:p w14:paraId="243D0AF4" w14:textId="77777777" w:rsidR="0056321F" w:rsidRPr="0056321F" w:rsidRDefault="0056321F" w:rsidP="0056321F"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Самовыдвиженец</w:t>
            </w:r>
          </w:p>
        </w:tc>
        <w:tc>
          <w:tcPr>
            <w:tcW w:w="7089" w:type="dxa"/>
          </w:tcPr>
          <w:p w14:paraId="54D9EC1C" w14:textId="77777777" w:rsidR="0056321F" w:rsidRPr="0056321F" w:rsidRDefault="0056321F" w:rsidP="0056321F">
            <w:pPr>
              <w:rPr>
                <w:sz w:val="28"/>
                <w:szCs w:val="28"/>
              </w:rPr>
            </w:pPr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Целевая группа 3, уровень готовности «высший»</w:t>
            </w:r>
          </w:p>
        </w:tc>
        <w:tc>
          <w:tcPr>
            <w:tcW w:w="2409" w:type="dxa"/>
          </w:tcPr>
          <w:p w14:paraId="4743D439" w14:textId="77777777" w:rsidR="0056321F" w:rsidRPr="0056321F" w:rsidRDefault="0056321F" w:rsidP="0056321F"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Сроком на 3 года</w:t>
            </w:r>
          </w:p>
        </w:tc>
      </w:tr>
      <w:tr w:rsidR="0056321F" w:rsidRPr="0056321F" w14:paraId="534CF7A2" w14:textId="77777777" w:rsidTr="0056321F">
        <w:tc>
          <w:tcPr>
            <w:tcW w:w="568" w:type="dxa"/>
          </w:tcPr>
          <w:p w14:paraId="54C93A68" w14:textId="77777777" w:rsidR="0056321F" w:rsidRPr="0056321F" w:rsidRDefault="0056321F" w:rsidP="0056321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8" w:type="dxa"/>
          </w:tcPr>
          <w:p w14:paraId="46D28CB6" w14:textId="77777777" w:rsidR="0056321F" w:rsidRPr="0056321F" w:rsidRDefault="0056321F" w:rsidP="00563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Михайлов Валерий Вениаминович</w:t>
            </w:r>
          </w:p>
        </w:tc>
        <w:tc>
          <w:tcPr>
            <w:tcW w:w="2409" w:type="dxa"/>
          </w:tcPr>
          <w:p w14:paraId="166CEF4C" w14:textId="77777777" w:rsidR="0056321F" w:rsidRPr="0056321F" w:rsidRDefault="0056321F" w:rsidP="0056321F"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Самовыдвиженец</w:t>
            </w:r>
          </w:p>
        </w:tc>
        <w:tc>
          <w:tcPr>
            <w:tcW w:w="7089" w:type="dxa"/>
          </w:tcPr>
          <w:p w14:paraId="6C24ED88" w14:textId="77777777" w:rsidR="0056321F" w:rsidRPr="0056321F" w:rsidRDefault="0056321F" w:rsidP="00563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Целевая группа 1, уровень готовности «базовый».</w:t>
            </w:r>
          </w:p>
          <w:p w14:paraId="5FB959B7" w14:textId="77777777" w:rsidR="0056321F" w:rsidRPr="0056321F" w:rsidRDefault="0056321F" w:rsidP="00563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Целевая группа 2, уровень готовности «базовый»</w:t>
            </w:r>
          </w:p>
          <w:p w14:paraId="64B39D1E" w14:textId="77777777" w:rsidR="0056321F" w:rsidRPr="0056321F" w:rsidRDefault="0056321F" w:rsidP="0056321F">
            <w:pPr>
              <w:rPr>
                <w:sz w:val="28"/>
                <w:szCs w:val="28"/>
              </w:rPr>
            </w:pPr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Целевая группа 3, уровень готовности «базовый»</w:t>
            </w:r>
          </w:p>
        </w:tc>
        <w:tc>
          <w:tcPr>
            <w:tcW w:w="2409" w:type="dxa"/>
          </w:tcPr>
          <w:p w14:paraId="599F675B" w14:textId="77777777" w:rsidR="0056321F" w:rsidRPr="0056321F" w:rsidRDefault="0056321F" w:rsidP="0056321F"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Сроком на 3 года</w:t>
            </w:r>
          </w:p>
        </w:tc>
      </w:tr>
      <w:tr w:rsidR="0056321F" w:rsidRPr="0056321F" w14:paraId="3AF154A7" w14:textId="77777777" w:rsidTr="0056321F">
        <w:tc>
          <w:tcPr>
            <w:tcW w:w="568" w:type="dxa"/>
          </w:tcPr>
          <w:p w14:paraId="4AC4D911" w14:textId="77777777" w:rsidR="0056321F" w:rsidRPr="0056321F" w:rsidRDefault="0056321F" w:rsidP="0056321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8" w:type="dxa"/>
          </w:tcPr>
          <w:p w14:paraId="7CC84B7F" w14:textId="77777777" w:rsidR="0056321F" w:rsidRPr="0056321F" w:rsidRDefault="0056321F" w:rsidP="00563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Башков Александр Геннадьевич</w:t>
            </w:r>
          </w:p>
        </w:tc>
        <w:tc>
          <w:tcPr>
            <w:tcW w:w="2409" w:type="dxa"/>
          </w:tcPr>
          <w:p w14:paraId="2B053DAD" w14:textId="77777777" w:rsidR="0056321F" w:rsidRPr="0056321F" w:rsidRDefault="0056321F" w:rsidP="0056321F"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Самовыдвиженец</w:t>
            </w:r>
          </w:p>
        </w:tc>
        <w:tc>
          <w:tcPr>
            <w:tcW w:w="7089" w:type="dxa"/>
          </w:tcPr>
          <w:p w14:paraId="031BD71D" w14:textId="77777777" w:rsidR="0056321F" w:rsidRPr="0056321F" w:rsidRDefault="0056321F" w:rsidP="00563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21F">
              <w:rPr>
                <w:rFonts w:ascii="Times New Roman" w:hAnsi="Times New Roman" w:cs="Times New Roman"/>
                <w:sz w:val="28"/>
                <w:szCs w:val="28"/>
              </w:rPr>
              <w:t xml:space="preserve">Целевая группа </w:t>
            </w:r>
            <w:proofErr w:type="gramStart"/>
            <w:r w:rsidRPr="0056321F">
              <w:rPr>
                <w:rFonts w:ascii="Times New Roman" w:hAnsi="Times New Roman" w:cs="Times New Roman"/>
                <w:sz w:val="28"/>
                <w:szCs w:val="28"/>
              </w:rPr>
              <w:t xml:space="preserve">1,   </w:t>
            </w:r>
            <w:proofErr w:type="gramEnd"/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уровень готовности «базовый»</w:t>
            </w:r>
          </w:p>
          <w:p w14:paraId="5E182F07" w14:textId="77777777" w:rsidR="0056321F" w:rsidRPr="0056321F" w:rsidRDefault="0056321F" w:rsidP="00563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21F">
              <w:rPr>
                <w:rFonts w:ascii="Times New Roman" w:hAnsi="Times New Roman" w:cs="Times New Roman"/>
                <w:sz w:val="28"/>
                <w:szCs w:val="28"/>
              </w:rPr>
              <w:t xml:space="preserve">Целевая группа </w:t>
            </w:r>
            <w:proofErr w:type="gramStart"/>
            <w:r w:rsidRPr="0056321F">
              <w:rPr>
                <w:rFonts w:ascii="Times New Roman" w:hAnsi="Times New Roman" w:cs="Times New Roman"/>
                <w:sz w:val="28"/>
                <w:szCs w:val="28"/>
              </w:rPr>
              <w:t xml:space="preserve">2,   </w:t>
            </w:r>
            <w:proofErr w:type="gramEnd"/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уровень готовности «высший»</w:t>
            </w:r>
          </w:p>
          <w:p w14:paraId="60D101ED" w14:textId="77777777" w:rsidR="0056321F" w:rsidRPr="0056321F" w:rsidRDefault="0056321F" w:rsidP="00563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21F">
              <w:rPr>
                <w:rFonts w:ascii="Times New Roman" w:hAnsi="Times New Roman" w:cs="Times New Roman"/>
                <w:sz w:val="28"/>
                <w:szCs w:val="28"/>
              </w:rPr>
              <w:t xml:space="preserve">Целевая группа </w:t>
            </w:r>
            <w:proofErr w:type="gramStart"/>
            <w:r w:rsidRPr="0056321F">
              <w:rPr>
                <w:rFonts w:ascii="Times New Roman" w:hAnsi="Times New Roman" w:cs="Times New Roman"/>
                <w:sz w:val="28"/>
                <w:szCs w:val="28"/>
              </w:rPr>
              <w:t xml:space="preserve">3,   </w:t>
            </w:r>
            <w:proofErr w:type="gramEnd"/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уровень готовности «высший»</w:t>
            </w:r>
          </w:p>
        </w:tc>
        <w:tc>
          <w:tcPr>
            <w:tcW w:w="2409" w:type="dxa"/>
          </w:tcPr>
          <w:p w14:paraId="4D43BE88" w14:textId="77777777" w:rsidR="0056321F" w:rsidRPr="0056321F" w:rsidRDefault="0056321F" w:rsidP="0056321F"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Сроком на 3 года</w:t>
            </w:r>
          </w:p>
        </w:tc>
      </w:tr>
      <w:tr w:rsidR="0056321F" w:rsidRPr="0056321F" w14:paraId="4A38EBA8" w14:textId="77777777" w:rsidTr="0056321F">
        <w:tc>
          <w:tcPr>
            <w:tcW w:w="568" w:type="dxa"/>
          </w:tcPr>
          <w:p w14:paraId="57495E10" w14:textId="77777777" w:rsidR="0056321F" w:rsidRPr="0056321F" w:rsidRDefault="0056321F" w:rsidP="0056321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8" w:type="dxa"/>
          </w:tcPr>
          <w:p w14:paraId="34AA6C05" w14:textId="77777777" w:rsidR="0056321F" w:rsidRPr="0056321F" w:rsidRDefault="0056321F" w:rsidP="00563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21F">
              <w:rPr>
                <w:rFonts w:ascii="Times New Roman" w:hAnsi="Times New Roman" w:cs="Times New Roman"/>
                <w:sz w:val="28"/>
                <w:szCs w:val="28"/>
              </w:rPr>
              <w:t xml:space="preserve">Волкова </w:t>
            </w:r>
            <w:proofErr w:type="gramStart"/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Елизавета  Геннадьевна</w:t>
            </w:r>
            <w:proofErr w:type="gramEnd"/>
          </w:p>
        </w:tc>
        <w:tc>
          <w:tcPr>
            <w:tcW w:w="2409" w:type="dxa"/>
          </w:tcPr>
          <w:p w14:paraId="08FEDE5A" w14:textId="77777777" w:rsidR="0056321F" w:rsidRPr="0056321F" w:rsidRDefault="0056321F" w:rsidP="0056321F"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Самовыдвиженец</w:t>
            </w:r>
          </w:p>
        </w:tc>
        <w:tc>
          <w:tcPr>
            <w:tcW w:w="7089" w:type="dxa"/>
          </w:tcPr>
          <w:p w14:paraId="34A4D0B4" w14:textId="77777777" w:rsidR="0056321F" w:rsidRPr="0056321F" w:rsidRDefault="0056321F" w:rsidP="00563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21F">
              <w:rPr>
                <w:rFonts w:ascii="Times New Roman" w:hAnsi="Times New Roman" w:cs="Times New Roman"/>
                <w:sz w:val="28"/>
                <w:szCs w:val="28"/>
              </w:rPr>
              <w:t xml:space="preserve">Целевая группа </w:t>
            </w:r>
            <w:proofErr w:type="gramStart"/>
            <w:r w:rsidRPr="0056321F">
              <w:rPr>
                <w:rFonts w:ascii="Times New Roman" w:hAnsi="Times New Roman" w:cs="Times New Roman"/>
                <w:sz w:val="28"/>
                <w:szCs w:val="28"/>
              </w:rPr>
              <w:t xml:space="preserve">1,   </w:t>
            </w:r>
            <w:proofErr w:type="gramEnd"/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уровень готовности «базовый»</w:t>
            </w:r>
          </w:p>
          <w:p w14:paraId="31E75119" w14:textId="77777777" w:rsidR="0056321F" w:rsidRPr="0056321F" w:rsidRDefault="0056321F" w:rsidP="00563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21F">
              <w:rPr>
                <w:rFonts w:ascii="Times New Roman" w:hAnsi="Times New Roman" w:cs="Times New Roman"/>
                <w:sz w:val="28"/>
                <w:szCs w:val="28"/>
              </w:rPr>
              <w:t xml:space="preserve">Целевая группа </w:t>
            </w:r>
            <w:proofErr w:type="gramStart"/>
            <w:r w:rsidRPr="0056321F">
              <w:rPr>
                <w:rFonts w:ascii="Times New Roman" w:hAnsi="Times New Roman" w:cs="Times New Roman"/>
                <w:sz w:val="28"/>
                <w:szCs w:val="28"/>
              </w:rPr>
              <w:t xml:space="preserve">2,   </w:t>
            </w:r>
            <w:proofErr w:type="gramEnd"/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уровень готовности «базовый»</w:t>
            </w:r>
          </w:p>
        </w:tc>
        <w:tc>
          <w:tcPr>
            <w:tcW w:w="2409" w:type="dxa"/>
          </w:tcPr>
          <w:p w14:paraId="121EFF68" w14:textId="77777777" w:rsidR="0056321F" w:rsidRPr="0056321F" w:rsidRDefault="0056321F" w:rsidP="0056321F"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Сроком на 3 года</w:t>
            </w:r>
          </w:p>
        </w:tc>
      </w:tr>
      <w:tr w:rsidR="0056321F" w:rsidRPr="0056321F" w14:paraId="4A4CEF7A" w14:textId="77777777" w:rsidTr="0056321F">
        <w:tc>
          <w:tcPr>
            <w:tcW w:w="568" w:type="dxa"/>
          </w:tcPr>
          <w:p w14:paraId="04B572B0" w14:textId="77777777" w:rsidR="0056321F" w:rsidRPr="0056321F" w:rsidRDefault="0056321F" w:rsidP="0056321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8" w:type="dxa"/>
          </w:tcPr>
          <w:p w14:paraId="3FFD7792" w14:textId="77777777" w:rsidR="0056321F" w:rsidRPr="0056321F" w:rsidRDefault="0056321F" w:rsidP="00563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Ильин Сергей Вячеславович</w:t>
            </w:r>
          </w:p>
        </w:tc>
        <w:tc>
          <w:tcPr>
            <w:tcW w:w="2409" w:type="dxa"/>
          </w:tcPr>
          <w:p w14:paraId="79E0E744" w14:textId="77777777" w:rsidR="0056321F" w:rsidRPr="0056321F" w:rsidRDefault="0056321F" w:rsidP="0056321F"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Самовыдвиженец</w:t>
            </w:r>
          </w:p>
        </w:tc>
        <w:tc>
          <w:tcPr>
            <w:tcW w:w="7089" w:type="dxa"/>
          </w:tcPr>
          <w:p w14:paraId="441503A1" w14:textId="77777777" w:rsidR="0056321F" w:rsidRPr="0056321F" w:rsidRDefault="0056321F" w:rsidP="00563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21F">
              <w:rPr>
                <w:rFonts w:ascii="Times New Roman" w:hAnsi="Times New Roman" w:cs="Times New Roman"/>
                <w:sz w:val="28"/>
                <w:szCs w:val="28"/>
              </w:rPr>
              <w:t xml:space="preserve">Целевая группа </w:t>
            </w:r>
            <w:proofErr w:type="gramStart"/>
            <w:r w:rsidRPr="0056321F">
              <w:rPr>
                <w:rFonts w:ascii="Times New Roman" w:hAnsi="Times New Roman" w:cs="Times New Roman"/>
                <w:sz w:val="28"/>
                <w:szCs w:val="28"/>
              </w:rPr>
              <w:t xml:space="preserve">2,   </w:t>
            </w:r>
            <w:proofErr w:type="gramEnd"/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уровень готовности «базовый»</w:t>
            </w:r>
          </w:p>
          <w:p w14:paraId="75390EED" w14:textId="77777777" w:rsidR="0056321F" w:rsidRPr="0056321F" w:rsidRDefault="0056321F" w:rsidP="00563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21F">
              <w:rPr>
                <w:rFonts w:ascii="Times New Roman" w:hAnsi="Times New Roman" w:cs="Times New Roman"/>
                <w:sz w:val="28"/>
                <w:szCs w:val="28"/>
              </w:rPr>
              <w:t xml:space="preserve">Целевая группа </w:t>
            </w:r>
            <w:proofErr w:type="gramStart"/>
            <w:r w:rsidRPr="0056321F">
              <w:rPr>
                <w:rFonts w:ascii="Times New Roman" w:hAnsi="Times New Roman" w:cs="Times New Roman"/>
                <w:sz w:val="28"/>
                <w:szCs w:val="28"/>
              </w:rPr>
              <w:t xml:space="preserve">3,   </w:t>
            </w:r>
            <w:proofErr w:type="gramEnd"/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уровень готовности «высший»</w:t>
            </w:r>
          </w:p>
        </w:tc>
        <w:tc>
          <w:tcPr>
            <w:tcW w:w="2409" w:type="dxa"/>
          </w:tcPr>
          <w:p w14:paraId="28FE9954" w14:textId="77777777" w:rsidR="0056321F" w:rsidRPr="0056321F" w:rsidRDefault="0056321F" w:rsidP="0056321F"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Сроком на 3 года</w:t>
            </w:r>
          </w:p>
        </w:tc>
      </w:tr>
      <w:tr w:rsidR="0056321F" w:rsidRPr="0056321F" w14:paraId="3CACCDB0" w14:textId="77777777" w:rsidTr="0056321F">
        <w:tc>
          <w:tcPr>
            <w:tcW w:w="568" w:type="dxa"/>
          </w:tcPr>
          <w:p w14:paraId="048BEB7F" w14:textId="77777777" w:rsidR="0056321F" w:rsidRPr="0056321F" w:rsidRDefault="0056321F" w:rsidP="0056321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8" w:type="dxa"/>
          </w:tcPr>
          <w:p w14:paraId="06D62841" w14:textId="77777777" w:rsidR="0056321F" w:rsidRPr="0056321F" w:rsidRDefault="0056321F" w:rsidP="00563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Константинов Юрий Николаевич</w:t>
            </w:r>
          </w:p>
        </w:tc>
        <w:tc>
          <w:tcPr>
            <w:tcW w:w="2409" w:type="dxa"/>
          </w:tcPr>
          <w:p w14:paraId="60D2F32B" w14:textId="77777777" w:rsidR="0056321F" w:rsidRPr="0056321F" w:rsidRDefault="0056321F" w:rsidP="0056321F"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Самовыдвиженец</w:t>
            </w:r>
          </w:p>
        </w:tc>
        <w:tc>
          <w:tcPr>
            <w:tcW w:w="7089" w:type="dxa"/>
          </w:tcPr>
          <w:p w14:paraId="17C7A33F" w14:textId="77777777" w:rsidR="0056321F" w:rsidRPr="0056321F" w:rsidRDefault="0056321F" w:rsidP="00563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21F">
              <w:rPr>
                <w:rFonts w:ascii="Times New Roman" w:hAnsi="Times New Roman" w:cs="Times New Roman"/>
                <w:sz w:val="28"/>
                <w:szCs w:val="28"/>
              </w:rPr>
              <w:t xml:space="preserve">Целевая группа </w:t>
            </w:r>
            <w:proofErr w:type="gramStart"/>
            <w:r w:rsidRPr="0056321F">
              <w:rPr>
                <w:rFonts w:ascii="Times New Roman" w:hAnsi="Times New Roman" w:cs="Times New Roman"/>
                <w:sz w:val="28"/>
                <w:szCs w:val="28"/>
              </w:rPr>
              <w:t xml:space="preserve">1,   </w:t>
            </w:r>
            <w:proofErr w:type="gramEnd"/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уровень готовности «высший»</w:t>
            </w:r>
          </w:p>
          <w:p w14:paraId="60CE6D91" w14:textId="77777777" w:rsidR="0056321F" w:rsidRPr="0056321F" w:rsidRDefault="0056321F" w:rsidP="00563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21F">
              <w:rPr>
                <w:rFonts w:ascii="Times New Roman" w:hAnsi="Times New Roman" w:cs="Times New Roman"/>
                <w:sz w:val="28"/>
                <w:szCs w:val="28"/>
              </w:rPr>
              <w:t xml:space="preserve">Целевая группа </w:t>
            </w:r>
            <w:proofErr w:type="gramStart"/>
            <w:r w:rsidRPr="0056321F">
              <w:rPr>
                <w:rFonts w:ascii="Times New Roman" w:hAnsi="Times New Roman" w:cs="Times New Roman"/>
                <w:sz w:val="28"/>
                <w:szCs w:val="28"/>
              </w:rPr>
              <w:t xml:space="preserve">2,   </w:t>
            </w:r>
            <w:proofErr w:type="gramEnd"/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уровень готовности «базовый»</w:t>
            </w:r>
          </w:p>
          <w:p w14:paraId="6A4E5107" w14:textId="77777777" w:rsidR="0056321F" w:rsidRPr="0056321F" w:rsidRDefault="0056321F" w:rsidP="00563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21F">
              <w:rPr>
                <w:rFonts w:ascii="Times New Roman" w:hAnsi="Times New Roman" w:cs="Times New Roman"/>
                <w:sz w:val="28"/>
                <w:szCs w:val="28"/>
              </w:rPr>
              <w:t xml:space="preserve">Целевая группа </w:t>
            </w:r>
            <w:proofErr w:type="gramStart"/>
            <w:r w:rsidRPr="0056321F">
              <w:rPr>
                <w:rFonts w:ascii="Times New Roman" w:hAnsi="Times New Roman" w:cs="Times New Roman"/>
                <w:sz w:val="28"/>
                <w:szCs w:val="28"/>
              </w:rPr>
              <w:t xml:space="preserve">3,   </w:t>
            </w:r>
            <w:proofErr w:type="gramEnd"/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уровень готовности «базовый»</w:t>
            </w:r>
          </w:p>
        </w:tc>
        <w:tc>
          <w:tcPr>
            <w:tcW w:w="2409" w:type="dxa"/>
          </w:tcPr>
          <w:p w14:paraId="59877553" w14:textId="77777777" w:rsidR="0056321F" w:rsidRPr="0056321F" w:rsidRDefault="0056321F" w:rsidP="0056321F"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Сроком на 3 года</w:t>
            </w:r>
          </w:p>
        </w:tc>
      </w:tr>
      <w:tr w:rsidR="0056321F" w:rsidRPr="0056321F" w14:paraId="235B0EE4" w14:textId="77777777" w:rsidTr="0056321F">
        <w:tc>
          <w:tcPr>
            <w:tcW w:w="568" w:type="dxa"/>
          </w:tcPr>
          <w:p w14:paraId="4C5BBF4A" w14:textId="77777777" w:rsidR="0056321F" w:rsidRPr="0056321F" w:rsidRDefault="0056321F" w:rsidP="0056321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8" w:type="dxa"/>
          </w:tcPr>
          <w:p w14:paraId="76C6585D" w14:textId="77777777" w:rsidR="0056321F" w:rsidRPr="0056321F" w:rsidRDefault="0056321F" w:rsidP="00563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Романова Елена Витальевна</w:t>
            </w:r>
          </w:p>
        </w:tc>
        <w:tc>
          <w:tcPr>
            <w:tcW w:w="2409" w:type="dxa"/>
          </w:tcPr>
          <w:p w14:paraId="3238E9DD" w14:textId="77777777" w:rsidR="0056321F" w:rsidRPr="0056321F" w:rsidRDefault="0056321F" w:rsidP="0056321F"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Самовыдвиженец</w:t>
            </w:r>
          </w:p>
        </w:tc>
        <w:tc>
          <w:tcPr>
            <w:tcW w:w="7089" w:type="dxa"/>
          </w:tcPr>
          <w:p w14:paraId="4C708359" w14:textId="77777777" w:rsidR="0056321F" w:rsidRPr="0056321F" w:rsidRDefault="0056321F" w:rsidP="00563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21F">
              <w:rPr>
                <w:rFonts w:ascii="Times New Roman" w:hAnsi="Times New Roman" w:cs="Times New Roman"/>
                <w:sz w:val="28"/>
                <w:szCs w:val="28"/>
              </w:rPr>
              <w:t xml:space="preserve">Целевая группа </w:t>
            </w:r>
            <w:proofErr w:type="gramStart"/>
            <w:r w:rsidRPr="0056321F">
              <w:rPr>
                <w:rFonts w:ascii="Times New Roman" w:hAnsi="Times New Roman" w:cs="Times New Roman"/>
                <w:sz w:val="28"/>
                <w:szCs w:val="28"/>
              </w:rPr>
              <w:t xml:space="preserve">1,   </w:t>
            </w:r>
            <w:proofErr w:type="gramEnd"/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уровень готовности «высший»</w:t>
            </w:r>
          </w:p>
          <w:p w14:paraId="136BD2CA" w14:textId="77777777" w:rsidR="0056321F" w:rsidRPr="0056321F" w:rsidRDefault="0056321F" w:rsidP="00563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21F">
              <w:rPr>
                <w:rFonts w:ascii="Times New Roman" w:hAnsi="Times New Roman" w:cs="Times New Roman"/>
                <w:sz w:val="28"/>
                <w:szCs w:val="28"/>
              </w:rPr>
              <w:t xml:space="preserve">Целевая группа </w:t>
            </w:r>
            <w:proofErr w:type="gramStart"/>
            <w:r w:rsidRPr="0056321F">
              <w:rPr>
                <w:rFonts w:ascii="Times New Roman" w:hAnsi="Times New Roman" w:cs="Times New Roman"/>
                <w:sz w:val="28"/>
                <w:szCs w:val="28"/>
              </w:rPr>
              <w:t xml:space="preserve">2,   </w:t>
            </w:r>
            <w:proofErr w:type="gramEnd"/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уровень готовности «высший»</w:t>
            </w:r>
          </w:p>
          <w:p w14:paraId="2A82409D" w14:textId="77777777" w:rsidR="0056321F" w:rsidRPr="0056321F" w:rsidRDefault="0056321F" w:rsidP="00563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21F">
              <w:rPr>
                <w:rFonts w:ascii="Times New Roman" w:hAnsi="Times New Roman" w:cs="Times New Roman"/>
                <w:sz w:val="28"/>
                <w:szCs w:val="28"/>
              </w:rPr>
              <w:t xml:space="preserve">Целевая группа </w:t>
            </w:r>
            <w:proofErr w:type="gramStart"/>
            <w:r w:rsidRPr="0056321F">
              <w:rPr>
                <w:rFonts w:ascii="Times New Roman" w:hAnsi="Times New Roman" w:cs="Times New Roman"/>
                <w:sz w:val="28"/>
                <w:szCs w:val="28"/>
              </w:rPr>
              <w:t xml:space="preserve">3,   </w:t>
            </w:r>
            <w:proofErr w:type="gramEnd"/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уровень готовности «базовый»</w:t>
            </w:r>
          </w:p>
        </w:tc>
        <w:tc>
          <w:tcPr>
            <w:tcW w:w="2409" w:type="dxa"/>
          </w:tcPr>
          <w:p w14:paraId="61F58779" w14:textId="77777777" w:rsidR="0056321F" w:rsidRPr="0056321F" w:rsidRDefault="0056321F" w:rsidP="0056321F"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Сроком на 3 года</w:t>
            </w:r>
          </w:p>
        </w:tc>
      </w:tr>
      <w:tr w:rsidR="0056321F" w:rsidRPr="0056321F" w14:paraId="1ABE7B35" w14:textId="77777777" w:rsidTr="0056321F">
        <w:tc>
          <w:tcPr>
            <w:tcW w:w="568" w:type="dxa"/>
          </w:tcPr>
          <w:p w14:paraId="775703D0" w14:textId="77777777" w:rsidR="0056321F" w:rsidRPr="0056321F" w:rsidRDefault="0056321F" w:rsidP="0056321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8" w:type="dxa"/>
          </w:tcPr>
          <w:p w14:paraId="603A2B3C" w14:textId="77777777" w:rsidR="0056321F" w:rsidRPr="0056321F" w:rsidRDefault="0056321F" w:rsidP="00563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21F"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Эльза Анатольевна </w:t>
            </w:r>
          </w:p>
        </w:tc>
        <w:tc>
          <w:tcPr>
            <w:tcW w:w="2409" w:type="dxa"/>
          </w:tcPr>
          <w:p w14:paraId="3299938F" w14:textId="77777777" w:rsidR="0056321F" w:rsidRPr="0056321F" w:rsidRDefault="0056321F" w:rsidP="0056321F"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Самовыдвиженец</w:t>
            </w:r>
          </w:p>
        </w:tc>
        <w:tc>
          <w:tcPr>
            <w:tcW w:w="7089" w:type="dxa"/>
          </w:tcPr>
          <w:p w14:paraId="48BEAAF7" w14:textId="77777777" w:rsidR="0056321F" w:rsidRPr="0056321F" w:rsidRDefault="0056321F" w:rsidP="00563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21F">
              <w:rPr>
                <w:rFonts w:ascii="Times New Roman" w:hAnsi="Times New Roman" w:cs="Times New Roman"/>
                <w:sz w:val="28"/>
                <w:szCs w:val="28"/>
              </w:rPr>
              <w:t xml:space="preserve">Целевая группа </w:t>
            </w:r>
            <w:proofErr w:type="gramStart"/>
            <w:r w:rsidRPr="0056321F">
              <w:rPr>
                <w:rFonts w:ascii="Times New Roman" w:hAnsi="Times New Roman" w:cs="Times New Roman"/>
                <w:sz w:val="28"/>
                <w:szCs w:val="28"/>
              </w:rPr>
              <w:t xml:space="preserve">2,   </w:t>
            </w:r>
            <w:proofErr w:type="gramEnd"/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уровень готовности «базовый»</w:t>
            </w:r>
          </w:p>
          <w:p w14:paraId="55B1B3A6" w14:textId="77777777" w:rsidR="0056321F" w:rsidRPr="0056321F" w:rsidRDefault="0056321F" w:rsidP="00563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21F">
              <w:rPr>
                <w:rFonts w:ascii="Times New Roman" w:hAnsi="Times New Roman" w:cs="Times New Roman"/>
                <w:sz w:val="28"/>
                <w:szCs w:val="28"/>
              </w:rPr>
              <w:t xml:space="preserve">Целевая группа </w:t>
            </w:r>
            <w:proofErr w:type="gramStart"/>
            <w:r w:rsidRPr="0056321F">
              <w:rPr>
                <w:rFonts w:ascii="Times New Roman" w:hAnsi="Times New Roman" w:cs="Times New Roman"/>
                <w:sz w:val="28"/>
                <w:szCs w:val="28"/>
              </w:rPr>
              <w:t xml:space="preserve">3,   </w:t>
            </w:r>
            <w:proofErr w:type="gramEnd"/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уровень готовности «базовый»</w:t>
            </w:r>
          </w:p>
        </w:tc>
        <w:tc>
          <w:tcPr>
            <w:tcW w:w="2409" w:type="dxa"/>
          </w:tcPr>
          <w:p w14:paraId="1D45D30E" w14:textId="77777777" w:rsidR="0056321F" w:rsidRPr="0056321F" w:rsidRDefault="0056321F" w:rsidP="0056321F"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Сроком на 3 года</w:t>
            </w:r>
          </w:p>
        </w:tc>
      </w:tr>
      <w:tr w:rsidR="0056321F" w:rsidRPr="0056321F" w14:paraId="5A68C102" w14:textId="77777777" w:rsidTr="0056321F">
        <w:tc>
          <w:tcPr>
            <w:tcW w:w="568" w:type="dxa"/>
          </w:tcPr>
          <w:p w14:paraId="18895FCC" w14:textId="77777777" w:rsidR="0056321F" w:rsidRPr="0056321F" w:rsidRDefault="0056321F" w:rsidP="0056321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8" w:type="dxa"/>
          </w:tcPr>
          <w:p w14:paraId="692CC9C8" w14:textId="77777777" w:rsidR="0056321F" w:rsidRPr="0056321F" w:rsidRDefault="0056321F" w:rsidP="0056321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Айвенова</w:t>
            </w:r>
            <w:proofErr w:type="spellEnd"/>
            <w:r w:rsidRPr="0056321F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Петровна</w:t>
            </w:r>
          </w:p>
        </w:tc>
        <w:tc>
          <w:tcPr>
            <w:tcW w:w="2409" w:type="dxa"/>
          </w:tcPr>
          <w:p w14:paraId="7645F218" w14:textId="77777777" w:rsidR="0056321F" w:rsidRPr="0056321F" w:rsidRDefault="0056321F" w:rsidP="0056321F"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Самовыдвиженец</w:t>
            </w:r>
          </w:p>
        </w:tc>
        <w:tc>
          <w:tcPr>
            <w:tcW w:w="7089" w:type="dxa"/>
          </w:tcPr>
          <w:p w14:paraId="746566E5" w14:textId="77777777" w:rsidR="0056321F" w:rsidRPr="0056321F" w:rsidRDefault="0056321F" w:rsidP="00563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21F">
              <w:rPr>
                <w:rFonts w:ascii="Times New Roman" w:hAnsi="Times New Roman" w:cs="Times New Roman"/>
                <w:sz w:val="28"/>
                <w:szCs w:val="28"/>
              </w:rPr>
              <w:t xml:space="preserve">Целевая группа </w:t>
            </w:r>
            <w:proofErr w:type="gramStart"/>
            <w:r w:rsidRPr="0056321F">
              <w:rPr>
                <w:rFonts w:ascii="Times New Roman" w:hAnsi="Times New Roman" w:cs="Times New Roman"/>
                <w:sz w:val="28"/>
                <w:szCs w:val="28"/>
              </w:rPr>
              <w:t xml:space="preserve">3,   </w:t>
            </w:r>
            <w:proofErr w:type="gramEnd"/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уровень готовности «высший»</w:t>
            </w:r>
          </w:p>
        </w:tc>
        <w:tc>
          <w:tcPr>
            <w:tcW w:w="2409" w:type="dxa"/>
          </w:tcPr>
          <w:p w14:paraId="712959D9" w14:textId="77777777" w:rsidR="0056321F" w:rsidRPr="0056321F" w:rsidRDefault="0056321F" w:rsidP="0056321F">
            <w:r w:rsidRPr="0056321F">
              <w:rPr>
                <w:rFonts w:ascii="Times New Roman" w:hAnsi="Times New Roman" w:cs="Times New Roman"/>
                <w:sz w:val="28"/>
                <w:szCs w:val="28"/>
              </w:rPr>
              <w:t>Сроком на 3 года</w:t>
            </w:r>
          </w:p>
        </w:tc>
      </w:tr>
    </w:tbl>
    <w:p w14:paraId="39DED518" w14:textId="7FC14835" w:rsidR="00A76B27" w:rsidRDefault="0056321F" w:rsidP="005632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21F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34A1DF3F" w14:textId="77777777" w:rsidR="00A76B27" w:rsidRDefault="00A76B27" w:rsidP="00415C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0FE5272" w14:textId="77777777" w:rsidR="00A76B27" w:rsidRDefault="00A76B27" w:rsidP="00415C6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A76B27" w:rsidSect="00BA711E">
      <w:pgSz w:w="16838" w:h="11906" w:orient="landscape"/>
      <w:pgMar w:top="567" w:right="851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27723" w14:textId="77777777" w:rsidR="001F6F55" w:rsidRDefault="001F6F55" w:rsidP="00E16B6B">
      <w:pPr>
        <w:spacing w:after="0" w:line="240" w:lineRule="auto"/>
      </w:pPr>
      <w:r>
        <w:separator/>
      </w:r>
    </w:p>
  </w:endnote>
  <w:endnote w:type="continuationSeparator" w:id="0">
    <w:p w14:paraId="22603905" w14:textId="77777777" w:rsidR="001F6F55" w:rsidRDefault="001F6F55" w:rsidP="00E16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B3D27" w14:textId="77777777" w:rsidR="001F6F55" w:rsidRDefault="001F6F55" w:rsidP="00E16B6B">
      <w:pPr>
        <w:spacing w:after="0" w:line="240" w:lineRule="auto"/>
      </w:pPr>
      <w:r>
        <w:separator/>
      </w:r>
    </w:p>
  </w:footnote>
  <w:footnote w:type="continuationSeparator" w:id="0">
    <w:p w14:paraId="3335161F" w14:textId="77777777" w:rsidR="001F6F55" w:rsidRDefault="001F6F55" w:rsidP="00E16B6B">
      <w:pPr>
        <w:spacing w:after="0" w:line="240" w:lineRule="auto"/>
      </w:pPr>
      <w:r>
        <w:continuationSeparator/>
      </w:r>
    </w:p>
  </w:footnote>
  <w:footnote w:id="1">
    <w:p w14:paraId="34FC1B55" w14:textId="77777777" w:rsidR="0056321F" w:rsidRPr="004657CE" w:rsidRDefault="0056321F" w:rsidP="00BA7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57CE">
        <w:rPr>
          <w:rStyle w:val="af8"/>
          <w:i/>
          <w:sz w:val="24"/>
          <w:szCs w:val="24"/>
        </w:rPr>
        <w:footnoteRef/>
      </w:r>
      <w:r w:rsidRPr="004657CE">
        <w:rPr>
          <w:i/>
          <w:sz w:val="24"/>
          <w:szCs w:val="24"/>
        </w:rPr>
        <w:t xml:space="preserve"> </w:t>
      </w:r>
      <w:r w:rsidRPr="004657CE">
        <w:rPr>
          <w:rFonts w:ascii="Times New Roman" w:hAnsi="Times New Roman" w:cs="Times New Roman"/>
          <w:i/>
          <w:sz w:val="24"/>
          <w:szCs w:val="24"/>
        </w:rPr>
        <w:t xml:space="preserve">Согласно п. 4.11 </w:t>
      </w:r>
      <w:hyperlink w:anchor="P32" w:history="1">
        <w:r w:rsidRPr="004657CE">
          <w:rPr>
            <w:rFonts w:ascii="Times New Roman" w:hAnsi="Times New Roman" w:cs="Times New Roman"/>
            <w:i/>
            <w:sz w:val="24"/>
            <w:szCs w:val="24"/>
          </w:rPr>
          <w:t>порядка</w:t>
        </w:r>
      </w:hyperlink>
      <w:r w:rsidRPr="004657CE">
        <w:rPr>
          <w:rFonts w:ascii="Times New Roman" w:hAnsi="Times New Roman" w:cs="Times New Roman"/>
          <w:i/>
          <w:sz w:val="24"/>
          <w:szCs w:val="24"/>
        </w:rPr>
        <w:t xml:space="preserve"> формирования, подготовки и использования резерва управленческих кадров муниципального образования города Чебоксары», утвержденного постановлением главы города Чебоксары от 30 декабря 2013 года № 98, лица в статусе «неработающий» могут состоять в резерве управленческих кадров муниципального образования города Чебоксары не более одного года. Изменение статуса (трудоустройство) является основанием для продления срока нахождения в резерве до трех лет (включая период пребывания в резерве в статусе "неработающий").</w:t>
      </w:r>
    </w:p>
    <w:p w14:paraId="46B14BF1" w14:textId="77777777" w:rsidR="0056321F" w:rsidRPr="00345939" w:rsidRDefault="0056321F" w:rsidP="0056321F">
      <w:pPr>
        <w:pStyle w:val="af6"/>
        <w:ind w:left="426"/>
        <w:rPr>
          <w:rFonts w:ascii="Times New Roman" w:hAnsi="Times New Roman" w:cs="Times New Roman"/>
          <w:i/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DB294" w14:textId="49F9C314" w:rsidR="004234D9" w:rsidRDefault="004234D9">
    <w:pPr>
      <w:pStyle w:val="a3"/>
      <w:jc w:val="center"/>
    </w:pPr>
  </w:p>
  <w:p w14:paraId="4B18D45F" w14:textId="77777777" w:rsidR="004234D9" w:rsidRDefault="004234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B4AC6"/>
    <w:multiLevelType w:val="hybridMultilevel"/>
    <w:tmpl w:val="A80C47A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3933C9"/>
    <w:multiLevelType w:val="hybridMultilevel"/>
    <w:tmpl w:val="BD68F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35DA3"/>
    <w:multiLevelType w:val="hybridMultilevel"/>
    <w:tmpl w:val="268E7E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FB"/>
    <w:rsid w:val="00002B87"/>
    <w:rsid w:val="00006A01"/>
    <w:rsid w:val="00017177"/>
    <w:rsid w:val="00022EF1"/>
    <w:rsid w:val="000240B8"/>
    <w:rsid w:val="00035B6F"/>
    <w:rsid w:val="00055AFE"/>
    <w:rsid w:val="00062D3B"/>
    <w:rsid w:val="000704AA"/>
    <w:rsid w:val="00097469"/>
    <w:rsid w:val="000A079D"/>
    <w:rsid w:val="000B2577"/>
    <w:rsid w:val="000B3506"/>
    <w:rsid w:val="000B6D47"/>
    <w:rsid w:val="000E6DF4"/>
    <w:rsid w:val="000F362A"/>
    <w:rsid w:val="000F3B0D"/>
    <w:rsid w:val="000F5138"/>
    <w:rsid w:val="00100F8D"/>
    <w:rsid w:val="00111B5C"/>
    <w:rsid w:val="0011217F"/>
    <w:rsid w:val="0012085B"/>
    <w:rsid w:val="00133BEE"/>
    <w:rsid w:val="00141DCC"/>
    <w:rsid w:val="00142F7D"/>
    <w:rsid w:val="00153239"/>
    <w:rsid w:val="00166A67"/>
    <w:rsid w:val="00170262"/>
    <w:rsid w:val="00176E59"/>
    <w:rsid w:val="001818D5"/>
    <w:rsid w:val="00185124"/>
    <w:rsid w:val="001859A0"/>
    <w:rsid w:val="00196FBE"/>
    <w:rsid w:val="001A3AB5"/>
    <w:rsid w:val="001A44E8"/>
    <w:rsid w:val="001A544D"/>
    <w:rsid w:val="001A6AAB"/>
    <w:rsid w:val="001A7728"/>
    <w:rsid w:val="001B255D"/>
    <w:rsid w:val="001B2700"/>
    <w:rsid w:val="001B37D6"/>
    <w:rsid w:val="001B4175"/>
    <w:rsid w:val="001B53E5"/>
    <w:rsid w:val="001B7F8B"/>
    <w:rsid w:val="001E095D"/>
    <w:rsid w:val="001F1BFB"/>
    <w:rsid w:val="001F6F55"/>
    <w:rsid w:val="0023404E"/>
    <w:rsid w:val="002425F6"/>
    <w:rsid w:val="00252F01"/>
    <w:rsid w:val="00255C54"/>
    <w:rsid w:val="00255E53"/>
    <w:rsid w:val="00257A1A"/>
    <w:rsid w:val="00261DB5"/>
    <w:rsid w:val="00262B6D"/>
    <w:rsid w:val="00272A22"/>
    <w:rsid w:val="00276909"/>
    <w:rsid w:val="00276C0D"/>
    <w:rsid w:val="002916B3"/>
    <w:rsid w:val="0029553D"/>
    <w:rsid w:val="002A5469"/>
    <w:rsid w:val="002A599D"/>
    <w:rsid w:val="002C304F"/>
    <w:rsid w:val="002D710D"/>
    <w:rsid w:val="002E3129"/>
    <w:rsid w:val="002E55BD"/>
    <w:rsid w:val="002F7AC5"/>
    <w:rsid w:val="0030237B"/>
    <w:rsid w:val="0031325A"/>
    <w:rsid w:val="00317B9A"/>
    <w:rsid w:val="0032013C"/>
    <w:rsid w:val="003311E3"/>
    <w:rsid w:val="00333E80"/>
    <w:rsid w:val="0033479F"/>
    <w:rsid w:val="00356162"/>
    <w:rsid w:val="00356326"/>
    <w:rsid w:val="00357E82"/>
    <w:rsid w:val="00361A17"/>
    <w:rsid w:val="00365B35"/>
    <w:rsid w:val="0037241A"/>
    <w:rsid w:val="00386EE9"/>
    <w:rsid w:val="00395F5E"/>
    <w:rsid w:val="003A667E"/>
    <w:rsid w:val="003E54EB"/>
    <w:rsid w:val="003E71D3"/>
    <w:rsid w:val="00415A7F"/>
    <w:rsid w:val="00415C69"/>
    <w:rsid w:val="004174B1"/>
    <w:rsid w:val="004234D9"/>
    <w:rsid w:val="00434936"/>
    <w:rsid w:val="00435F73"/>
    <w:rsid w:val="004365AB"/>
    <w:rsid w:val="004365DF"/>
    <w:rsid w:val="0043792A"/>
    <w:rsid w:val="00463720"/>
    <w:rsid w:val="00464115"/>
    <w:rsid w:val="0048223A"/>
    <w:rsid w:val="004A6F36"/>
    <w:rsid w:val="004B2C05"/>
    <w:rsid w:val="004D59AC"/>
    <w:rsid w:val="004E5E4E"/>
    <w:rsid w:val="004F2A1D"/>
    <w:rsid w:val="005062CF"/>
    <w:rsid w:val="005134C1"/>
    <w:rsid w:val="00536C3F"/>
    <w:rsid w:val="00542BF4"/>
    <w:rsid w:val="00562D93"/>
    <w:rsid w:val="00562EDF"/>
    <w:rsid w:val="0056321F"/>
    <w:rsid w:val="00565046"/>
    <w:rsid w:val="005672F1"/>
    <w:rsid w:val="005675F2"/>
    <w:rsid w:val="00577B15"/>
    <w:rsid w:val="00583D4F"/>
    <w:rsid w:val="00591CD7"/>
    <w:rsid w:val="00591EEC"/>
    <w:rsid w:val="00594FBA"/>
    <w:rsid w:val="00595F8B"/>
    <w:rsid w:val="005A4221"/>
    <w:rsid w:val="005A540B"/>
    <w:rsid w:val="005B31E4"/>
    <w:rsid w:val="005C04EA"/>
    <w:rsid w:val="005D63CC"/>
    <w:rsid w:val="005D6B01"/>
    <w:rsid w:val="005E3654"/>
    <w:rsid w:val="005F06AA"/>
    <w:rsid w:val="00614F43"/>
    <w:rsid w:val="00623B6B"/>
    <w:rsid w:val="00625D63"/>
    <w:rsid w:val="0062708F"/>
    <w:rsid w:val="00632A62"/>
    <w:rsid w:val="0064506A"/>
    <w:rsid w:val="00687422"/>
    <w:rsid w:val="00687649"/>
    <w:rsid w:val="006C0F54"/>
    <w:rsid w:val="006C278D"/>
    <w:rsid w:val="006C32FD"/>
    <w:rsid w:val="006C673D"/>
    <w:rsid w:val="006C7DAA"/>
    <w:rsid w:val="006E22A4"/>
    <w:rsid w:val="006E2336"/>
    <w:rsid w:val="006F7E76"/>
    <w:rsid w:val="00711B62"/>
    <w:rsid w:val="007169CD"/>
    <w:rsid w:val="00742229"/>
    <w:rsid w:val="00763419"/>
    <w:rsid w:val="007649CA"/>
    <w:rsid w:val="0077034B"/>
    <w:rsid w:val="00770E90"/>
    <w:rsid w:val="00777D9A"/>
    <w:rsid w:val="007816B0"/>
    <w:rsid w:val="00782A87"/>
    <w:rsid w:val="00784F8F"/>
    <w:rsid w:val="00787122"/>
    <w:rsid w:val="00797A50"/>
    <w:rsid w:val="007A6517"/>
    <w:rsid w:val="007C3E67"/>
    <w:rsid w:val="007C6A1B"/>
    <w:rsid w:val="007D2024"/>
    <w:rsid w:val="007D4A37"/>
    <w:rsid w:val="007D50CA"/>
    <w:rsid w:val="007D65B6"/>
    <w:rsid w:val="007E3433"/>
    <w:rsid w:val="007F237E"/>
    <w:rsid w:val="00807776"/>
    <w:rsid w:val="00832A5E"/>
    <w:rsid w:val="00874F7A"/>
    <w:rsid w:val="00876508"/>
    <w:rsid w:val="0087686E"/>
    <w:rsid w:val="00883D43"/>
    <w:rsid w:val="00895F1D"/>
    <w:rsid w:val="008A51B0"/>
    <w:rsid w:val="008C3A13"/>
    <w:rsid w:val="008C78BC"/>
    <w:rsid w:val="008D2FF3"/>
    <w:rsid w:val="008E6696"/>
    <w:rsid w:val="008F4302"/>
    <w:rsid w:val="00910AFB"/>
    <w:rsid w:val="00912A54"/>
    <w:rsid w:val="00944E9A"/>
    <w:rsid w:val="009450AE"/>
    <w:rsid w:val="00961070"/>
    <w:rsid w:val="00964760"/>
    <w:rsid w:val="009C1BDA"/>
    <w:rsid w:val="009C265C"/>
    <w:rsid w:val="009F0F38"/>
    <w:rsid w:val="00A12440"/>
    <w:rsid w:val="00A306F5"/>
    <w:rsid w:val="00A31503"/>
    <w:rsid w:val="00A40DAB"/>
    <w:rsid w:val="00A453F2"/>
    <w:rsid w:val="00A54EA0"/>
    <w:rsid w:val="00A629A0"/>
    <w:rsid w:val="00A640A6"/>
    <w:rsid w:val="00A64A25"/>
    <w:rsid w:val="00A73924"/>
    <w:rsid w:val="00A73FD6"/>
    <w:rsid w:val="00A76B27"/>
    <w:rsid w:val="00A76CE5"/>
    <w:rsid w:val="00A77205"/>
    <w:rsid w:val="00A809BC"/>
    <w:rsid w:val="00A85AD2"/>
    <w:rsid w:val="00AA1508"/>
    <w:rsid w:val="00AA3841"/>
    <w:rsid w:val="00AA6B0B"/>
    <w:rsid w:val="00AB0C4D"/>
    <w:rsid w:val="00AB3A00"/>
    <w:rsid w:val="00AE34CD"/>
    <w:rsid w:val="00AF21AD"/>
    <w:rsid w:val="00AF2423"/>
    <w:rsid w:val="00AF6244"/>
    <w:rsid w:val="00AF65DB"/>
    <w:rsid w:val="00B15FF6"/>
    <w:rsid w:val="00B26ED3"/>
    <w:rsid w:val="00B47954"/>
    <w:rsid w:val="00B51B27"/>
    <w:rsid w:val="00B616E0"/>
    <w:rsid w:val="00B933D9"/>
    <w:rsid w:val="00BA3B92"/>
    <w:rsid w:val="00BA5B53"/>
    <w:rsid w:val="00BA711E"/>
    <w:rsid w:val="00BC3483"/>
    <w:rsid w:val="00BC4130"/>
    <w:rsid w:val="00BC4D8B"/>
    <w:rsid w:val="00BD4A76"/>
    <w:rsid w:val="00C01679"/>
    <w:rsid w:val="00C0332E"/>
    <w:rsid w:val="00C04527"/>
    <w:rsid w:val="00C077C8"/>
    <w:rsid w:val="00C10CC2"/>
    <w:rsid w:val="00C15334"/>
    <w:rsid w:val="00C154C0"/>
    <w:rsid w:val="00C34191"/>
    <w:rsid w:val="00C35DFC"/>
    <w:rsid w:val="00C364D9"/>
    <w:rsid w:val="00C374F1"/>
    <w:rsid w:val="00C42EEA"/>
    <w:rsid w:val="00C87364"/>
    <w:rsid w:val="00C931B7"/>
    <w:rsid w:val="00CB1E39"/>
    <w:rsid w:val="00CC4BF9"/>
    <w:rsid w:val="00CD0261"/>
    <w:rsid w:val="00CD1C08"/>
    <w:rsid w:val="00CD534A"/>
    <w:rsid w:val="00CE296A"/>
    <w:rsid w:val="00CE4C54"/>
    <w:rsid w:val="00CE5E0E"/>
    <w:rsid w:val="00CE6FC4"/>
    <w:rsid w:val="00CF5BE1"/>
    <w:rsid w:val="00CF7AB2"/>
    <w:rsid w:val="00D015A8"/>
    <w:rsid w:val="00D03384"/>
    <w:rsid w:val="00D07211"/>
    <w:rsid w:val="00D12BA0"/>
    <w:rsid w:val="00D178A1"/>
    <w:rsid w:val="00D21BE3"/>
    <w:rsid w:val="00D378E9"/>
    <w:rsid w:val="00D57730"/>
    <w:rsid w:val="00D7109C"/>
    <w:rsid w:val="00D80BFB"/>
    <w:rsid w:val="00DA5F91"/>
    <w:rsid w:val="00DB0306"/>
    <w:rsid w:val="00DB048D"/>
    <w:rsid w:val="00DB1B23"/>
    <w:rsid w:val="00DB52DB"/>
    <w:rsid w:val="00DC08F9"/>
    <w:rsid w:val="00DE4395"/>
    <w:rsid w:val="00E01B90"/>
    <w:rsid w:val="00E16B6B"/>
    <w:rsid w:val="00E315F3"/>
    <w:rsid w:val="00E36C4D"/>
    <w:rsid w:val="00E467A9"/>
    <w:rsid w:val="00E56B1B"/>
    <w:rsid w:val="00E63BD3"/>
    <w:rsid w:val="00E656E3"/>
    <w:rsid w:val="00E665B2"/>
    <w:rsid w:val="00E71D85"/>
    <w:rsid w:val="00E7551E"/>
    <w:rsid w:val="00E760B4"/>
    <w:rsid w:val="00E8490C"/>
    <w:rsid w:val="00E92E15"/>
    <w:rsid w:val="00EA196E"/>
    <w:rsid w:val="00EB762B"/>
    <w:rsid w:val="00EC71CC"/>
    <w:rsid w:val="00F0677F"/>
    <w:rsid w:val="00F10444"/>
    <w:rsid w:val="00F14ECD"/>
    <w:rsid w:val="00F236A5"/>
    <w:rsid w:val="00F30FF6"/>
    <w:rsid w:val="00F36F5D"/>
    <w:rsid w:val="00F50C18"/>
    <w:rsid w:val="00F570C8"/>
    <w:rsid w:val="00F627D7"/>
    <w:rsid w:val="00F63062"/>
    <w:rsid w:val="00F653BF"/>
    <w:rsid w:val="00F736B2"/>
    <w:rsid w:val="00F850E8"/>
    <w:rsid w:val="00F90593"/>
    <w:rsid w:val="00F94163"/>
    <w:rsid w:val="00FC0F04"/>
    <w:rsid w:val="00FC69E7"/>
    <w:rsid w:val="00FC6E7D"/>
    <w:rsid w:val="00FC7670"/>
    <w:rsid w:val="00FD1EAA"/>
    <w:rsid w:val="00FD29A9"/>
    <w:rsid w:val="00FD339A"/>
    <w:rsid w:val="00FD7AFC"/>
    <w:rsid w:val="00FD7C18"/>
    <w:rsid w:val="00FE6352"/>
    <w:rsid w:val="00FE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C695"/>
  <w15:docId w15:val="{9D73FBFE-1F45-4BAB-AD86-7AC0AD06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ED3"/>
  </w:style>
  <w:style w:type="paragraph" w:styleId="1">
    <w:name w:val="heading 1"/>
    <w:basedOn w:val="a"/>
    <w:next w:val="a"/>
    <w:link w:val="10"/>
    <w:uiPriority w:val="9"/>
    <w:qFormat/>
    <w:rsid w:val="008765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5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765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8765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5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50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5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765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765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E16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E16B6B"/>
  </w:style>
  <w:style w:type="paragraph" w:styleId="a5">
    <w:name w:val="footer"/>
    <w:basedOn w:val="a"/>
    <w:link w:val="a6"/>
    <w:uiPriority w:val="99"/>
    <w:unhideWhenUsed/>
    <w:rsid w:val="00E16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6B6B"/>
  </w:style>
  <w:style w:type="paragraph" w:styleId="a7">
    <w:name w:val="List Paragraph"/>
    <w:basedOn w:val="a"/>
    <w:uiPriority w:val="34"/>
    <w:qFormat/>
    <w:rsid w:val="004B2C0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765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8765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765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Title">
    <w:name w:val="ConsPlusTitle"/>
    <w:uiPriority w:val="99"/>
    <w:rsid w:val="008765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8765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765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Nonformat">
    <w:name w:val="ConsNonformat"/>
    <w:rsid w:val="008765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765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87650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876508"/>
    <w:rPr>
      <w:color w:val="008000"/>
    </w:rPr>
  </w:style>
  <w:style w:type="paragraph" w:customStyle="1" w:styleId="a9">
    <w:name w:val="Прижатый влево"/>
    <w:basedOn w:val="a"/>
    <w:next w:val="a"/>
    <w:uiPriority w:val="99"/>
    <w:rsid w:val="008765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8765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876508"/>
    <w:rPr>
      <w:b/>
      <w:bCs/>
      <w:color w:val="000080"/>
    </w:rPr>
  </w:style>
  <w:style w:type="character" w:customStyle="1" w:styleId="ac">
    <w:name w:val="Текст выноски Знак"/>
    <w:basedOn w:val="a0"/>
    <w:link w:val="ad"/>
    <w:uiPriority w:val="99"/>
    <w:semiHidden/>
    <w:rsid w:val="00876508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876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876508"/>
    <w:rPr>
      <w:color w:val="0000FF" w:themeColor="hyperlink"/>
      <w:u w:val="single"/>
    </w:rPr>
  </w:style>
  <w:style w:type="paragraph" w:customStyle="1" w:styleId="ConsPlusNormal">
    <w:name w:val="ConsPlusNormal"/>
    <w:rsid w:val="008765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876508"/>
    <w:pPr>
      <w:shd w:val="clear" w:color="auto" w:fill="FFFFFF"/>
      <w:spacing w:after="0" w:line="240" w:lineRule="auto"/>
      <w:ind w:firstLine="360"/>
      <w:jc w:val="both"/>
    </w:pPr>
    <w:rPr>
      <w:rFonts w:ascii="TimesET" w:eastAsia="Times New Roman" w:hAnsi="TimesET" w:cs="Times New Roman"/>
      <w:color w:val="000000"/>
      <w:spacing w:val="-2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76508"/>
    <w:rPr>
      <w:rFonts w:ascii="TimesET" w:eastAsia="Times New Roman" w:hAnsi="TimesET" w:cs="Times New Roman"/>
      <w:color w:val="000000"/>
      <w:spacing w:val="-2"/>
      <w:sz w:val="24"/>
      <w:szCs w:val="24"/>
      <w:shd w:val="clear" w:color="auto" w:fill="FFFFFF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876508"/>
    <w:rPr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876508"/>
    <w:pPr>
      <w:spacing w:after="120"/>
      <w:ind w:left="283"/>
    </w:pPr>
    <w:rPr>
      <w:sz w:val="16"/>
      <w:szCs w:val="16"/>
    </w:rPr>
  </w:style>
  <w:style w:type="character" w:customStyle="1" w:styleId="af">
    <w:name w:val="Основной текст Знак"/>
    <w:basedOn w:val="a0"/>
    <w:link w:val="af0"/>
    <w:uiPriority w:val="99"/>
    <w:semiHidden/>
    <w:rsid w:val="00876508"/>
  </w:style>
  <w:style w:type="paragraph" w:styleId="af0">
    <w:name w:val="Body Text"/>
    <w:basedOn w:val="a"/>
    <w:link w:val="af"/>
    <w:uiPriority w:val="99"/>
    <w:semiHidden/>
    <w:unhideWhenUsed/>
    <w:rsid w:val="00876508"/>
    <w:pPr>
      <w:spacing w:after="120"/>
    </w:pPr>
  </w:style>
  <w:style w:type="character" w:styleId="af1">
    <w:name w:val="annotation reference"/>
    <w:basedOn w:val="a0"/>
    <w:uiPriority w:val="99"/>
    <w:semiHidden/>
    <w:unhideWhenUsed/>
    <w:rsid w:val="00F50C1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50C1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50C1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50C1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50C18"/>
    <w:rPr>
      <w:b/>
      <w:bCs/>
      <w:sz w:val="20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787122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787122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787122"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rsid w:val="00787122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787122"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787122"/>
    <w:rPr>
      <w:vertAlign w:val="superscript"/>
    </w:rPr>
  </w:style>
  <w:style w:type="paragraph" w:styleId="afc">
    <w:name w:val="No Spacing"/>
    <w:link w:val="afd"/>
    <w:uiPriority w:val="1"/>
    <w:qFormat/>
    <w:rsid w:val="00F94163"/>
    <w:pPr>
      <w:spacing w:after="0" w:line="240" w:lineRule="auto"/>
    </w:pPr>
    <w:rPr>
      <w:rFonts w:eastAsiaTheme="minorEastAsia"/>
      <w:lang w:eastAsia="ru-RU"/>
    </w:rPr>
  </w:style>
  <w:style w:type="character" w:customStyle="1" w:styleId="afd">
    <w:name w:val="Без интервала Знак"/>
    <w:basedOn w:val="a0"/>
    <w:link w:val="afc"/>
    <w:uiPriority w:val="1"/>
    <w:rsid w:val="00F94163"/>
    <w:rPr>
      <w:rFonts w:eastAsiaTheme="minorEastAsia"/>
      <w:lang w:eastAsia="ru-RU"/>
    </w:rPr>
  </w:style>
  <w:style w:type="table" w:styleId="afe">
    <w:name w:val="Table Grid"/>
    <w:basedOn w:val="a1"/>
    <w:uiPriority w:val="59"/>
    <w:rsid w:val="00542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276C0D"/>
    <w:rPr>
      <w:color w:val="605E5C"/>
      <w:shd w:val="clear" w:color="auto" w:fill="E1DFDD"/>
    </w:rPr>
  </w:style>
  <w:style w:type="character" w:customStyle="1" w:styleId="11">
    <w:name w:val="Текст выноски Знак1"/>
    <w:basedOn w:val="a0"/>
    <w:uiPriority w:val="99"/>
    <w:semiHidden/>
    <w:rsid w:val="002A5469"/>
    <w:rPr>
      <w:rFonts w:ascii="Segoe UI" w:hAnsi="Segoe UI" w:cs="Segoe UI"/>
      <w:sz w:val="18"/>
      <w:szCs w:val="18"/>
    </w:rPr>
  </w:style>
  <w:style w:type="character" w:customStyle="1" w:styleId="310">
    <w:name w:val="Основной текст с отступом 3 Знак1"/>
    <w:basedOn w:val="a0"/>
    <w:uiPriority w:val="99"/>
    <w:semiHidden/>
    <w:rsid w:val="002A5469"/>
    <w:rPr>
      <w:sz w:val="16"/>
      <w:szCs w:val="16"/>
    </w:rPr>
  </w:style>
  <w:style w:type="character" w:customStyle="1" w:styleId="12">
    <w:name w:val="Основной текст Знак1"/>
    <w:basedOn w:val="a0"/>
    <w:uiPriority w:val="99"/>
    <w:semiHidden/>
    <w:rsid w:val="002A5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1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78F21-D16F-4DD8-991F-292CBFD3D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ЧГСД</Company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glava4</dc:creator>
  <cp:lastModifiedBy>gcheb_chgsd4</cp:lastModifiedBy>
  <cp:revision>9</cp:revision>
  <cp:lastPrinted>2021-02-02T13:10:00Z</cp:lastPrinted>
  <dcterms:created xsi:type="dcterms:W3CDTF">2021-02-09T13:59:00Z</dcterms:created>
  <dcterms:modified xsi:type="dcterms:W3CDTF">2021-03-30T12:35:00Z</dcterms:modified>
</cp:coreProperties>
</file>