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B06CFD" w:rsidRPr="00F63CFA" w:rsidTr="00F11DCC">
        <w:trPr>
          <w:cantSplit/>
        </w:trPr>
        <w:tc>
          <w:tcPr>
            <w:tcW w:w="813" w:type="pct"/>
            <w:shd w:val="clear" w:color="auto" w:fill="A6A6A6"/>
            <w:vAlign w:val="center"/>
          </w:tcPr>
          <w:p w:rsidR="00B06CFD" w:rsidRPr="00F63CFA" w:rsidRDefault="00B06CFD" w:rsidP="00F11DCC">
            <w:pPr>
              <w:pStyle w:val="24"/>
              <w:jc w:val="center"/>
              <w:rPr>
                <w:rFonts w:ascii="Arial" w:hAnsi="Arial" w:cs="Arial"/>
                <w:color w:val="000000"/>
                <w:sz w:val="20"/>
                <w:szCs w:val="30"/>
              </w:rPr>
            </w:pPr>
            <w:bookmarkStart w:id="0" w:name="_GoBack"/>
            <w:bookmarkEnd w:id="0"/>
          </w:p>
          <w:p w:rsidR="00B06CFD" w:rsidRPr="00F63CFA" w:rsidRDefault="00B06CFD" w:rsidP="00F11DCC">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1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B06CFD" w:rsidRPr="009B1C3C" w:rsidRDefault="00B06CFD" w:rsidP="00F11DCC">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B06CFD" w:rsidRPr="00F63CFA" w:rsidRDefault="00B06CFD" w:rsidP="00F11DCC">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B06CFD" w:rsidRPr="009B1C3C" w:rsidRDefault="00B06CFD" w:rsidP="00F11DCC">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B06CFD" w:rsidRPr="009B1C3C" w:rsidRDefault="00B06CFD" w:rsidP="00F11DCC">
            <w:pPr>
              <w:jc w:val="center"/>
              <w:rPr>
                <w:rFonts w:ascii="Arial" w:hAnsi="Arial" w:cs="Arial"/>
                <w:b/>
                <w:bCs/>
                <w:color w:val="000000"/>
                <w:sz w:val="28"/>
                <w:szCs w:val="28"/>
              </w:rPr>
            </w:pPr>
            <w:r>
              <w:rPr>
                <w:rFonts w:ascii="Arial" w:hAnsi="Arial" w:cs="Arial"/>
                <w:b/>
                <w:bCs/>
                <w:color w:val="000000"/>
                <w:sz w:val="28"/>
                <w:szCs w:val="28"/>
              </w:rPr>
              <w:t>июнь</w:t>
            </w:r>
            <w:r w:rsidRPr="009B1C3C">
              <w:rPr>
                <w:rFonts w:ascii="Arial" w:hAnsi="Arial" w:cs="Arial"/>
                <w:b/>
                <w:bCs/>
                <w:color w:val="000000"/>
                <w:sz w:val="28"/>
                <w:szCs w:val="28"/>
              </w:rPr>
              <w:t xml:space="preserve">, </w:t>
            </w:r>
            <w:r>
              <w:rPr>
                <w:rFonts w:ascii="Arial" w:hAnsi="Arial" w:cs="Arial"/>
                <w:b/>
                <w:bCs/>
                <w:color w:val="000000"/>
                <w:sz w:val="28"/>
                <w:szCs w:val="28"/>
              </w:rPr>
              <w:t>21</w:t>
            </w:r>
            <w:r w:rsidRPr="009B1C3C">
              <w:rPr>
                <w:rFonts w:ascii="Arial" w:hAnsi="Arial" w:cs="Arial"/>
                <w:b/>
                <w:bCs/>
                <w:color w:val="000000"/>
                <w:sz w:val="28"/>
                <w:szCs w:val="28"/>
              </w:rPr>
              <w:t>,</w:t>
            </w:r>
          </w:p>
          <w:p w:rsidR="00B06CFD" w:rsidRPr="009B1C3C" w:rsidRDefault="00B06CFD" w:rsidP="00F11DCC">
            <w:pPr>
              <w:jc w:val="center"/>
              <w:rPr>
                <w:rFonts w:ascii="Arial" w:hAnsi="Arial" w:cs="Arial"/>
                <w:b/>
                <w:bCs/>
                <w:color w:val="000000"/>
                <w:sz w:val="28"/>
                <w:szCs w:val="28"/>
              </w:rPr>
            </w:pPr>
            <w:r w:rsidRPr="009B1C3C">
              <w:rPr>
                <w:rFonts w:ascii="Arial" w:hAnsi="Arial" w:cs="Arial"/>
                <w:b/>
                <w:bCs/>
                <w:color w:val="000000"/>
                <w:sz w:val="28"/>
                <w:szCs w:val="28"/>
              </w:rPr>
              <w:t>понедельник,</w:t>
            </w:r>
          </w:p>
          <w:p w:rsidR="00B06CFD" w:rsidRPr="00F63CFA" w:rsidRDefault="00B06CFD" w:rsidP="00F11DCC">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28</w:t>
            </w:r>
          </w:p>
        </w:tc>
      </w:tr>
    </w:tbl>
    <w:p w:rsidR="00606750" w:rsidRDefault="00606750" w:rsidP="006A53BA">
      <w:pPr>
        <w:rPr>
          <w:rFonts w:ascii="Arial" w:hAnsi="Arial" w:cs="Arial"/>
          <w:color w:val="000000"/>
          <w:sz w:val="20"/>
          <w:szCs w:val="20"/>
        </w:rPr>
      </w:pPr>
    </w:p>
    <w:tbl>
      <w:tblPr>
        <w:tblW w:w="5000" w:type="pct"/>
        <w:tblLook w:val="04A0"/>
      </w:tblPr>
      <w:tblGrid>
        <w:gridCol w:w="5905"/>
        <w:gridCol w:w="2835"/>
        <w:gridCol w:w="6615"/>
      </w:tblGrid>
      <w:tr w:rsidR="00610CFC" w:rsidRPr="006A53BA" w:rsidTr="00B06CFD">
        <w:trPr>
          <w:cantSplit/>
        </w:trPr>
        <w:tc>
          <w:tcPr>
            <w:tcW w:w="1923" w:type="pct"/>
            <w:vAlign w:val="center"/>
          </w:tcPr>
          <w:p w:rsidR="00610CFC" w:rsidRPr="006A53BA" w:rsidRDefault="00610CFC" w:rsidP="00B06CFD">
            <w:pPr>
              <w:autoSpaceDN w:val="0"/>
              <w:jc w:val="center"/>
              <w:rPr>
                <w:rFonts w:ascii="Arial" w:hAnsi="Arial" w:cs="Arial"/>
                <w:b/>
                <w:color w:val="000000"/>
                <w:sz w:val="20"/>
              </w:rPr>
            </w:pPr>
          </w:p>
          <w:p w:rsidR="00610CFC" w:rsidRPr="006A53BA" w:rsidRDefault="00610CFC" w:rsidP="00B06CFD">
            <w:pPr>
              <w:autoSpaceDN w:val="0"/>
              <w:jc w:val="center"/>
              <w:rPr>
                <w:rFonts w:ascii="Arial" w:hAnsi="Arial" w:cs="Arial"/>
                <w:color w:val="000000"/>
                <w:sz w:val="20"/>
              </w:rPr>
            </w:pPr>
            <w:proofErr w:type="spellStart"/>
            <w:r w:rsidRPr="006A53BA">
              <w:rPr>
                <w:rFonts w:ascii="Arial" w:hAnsi="Arial" w:cs="Arial"/>
                <w:color w:val="000000"/>
                <w:sz w:val="20"/>
              </w:rPr>
              <w:t>Ч</w:t>
            </w:r>
            <w:r w:rsidR="006A53BA" w:rsidRPr="006A53BA">
              <w:rPr>
                <w:rFonts w:ascii="Arial" w:hAnsi="Arial" w:cs="Arial"/>
                <w:color w:val="000000"/>
                <w:sz w:val="20"/>
              </w:rPr>
              <w:t>ă</w:t>
            </w:r>
            <w:r w:rsidRPr="006A53BA">
              <w:rPr>
                <w:rFonts w:ascii="Arial" w:hAnsi="Arial" w:cs="Arial"/>
                <w:color w:val="000000"/>
                <w:sz w:val="20"/>
              </w:rPr>
              <w:t>ваш</w:t>
            </w:r>
            <w:proofErr w:type="spellEnd"/>
            <w:r w:rsidR="00794F2C" w:rsidRPr="006A53BA">
              <w:rPr>
                <w:rFonts w:ascii="Arial" w:hAnsi="Arial" w:cs="Arial"/>
                <w:color w:val="000000"/>
                <w:sz w:val="20"/>
              </w:rPr>
              <w:t xml:space="preserve"> </w:t>
            </w:r>
            <w:proofErr w:type="spellStart"/>
            <w:r w:rsidRPr="006A53BA">
              <w:rPr>
                <w:rFonts w:ascii="Arial" w:hAnsi="Arial" w:cs="Arial"/>
                <w:color w:val="000000"/>
                <w:sz w:val="20"/>
              </w:rPr>
              <w:t>Респу</w:t>
            </w:r>
            <w:r w:rsidRPr="006A53BA">
              <w:rPr>
                <w:rFonts w:ascii="Arial" w:hAnsi="Arial" w:cs="Arial"/>
                <w:color w:val="000000"/>
                <w:sz w:val="20"/>
              </w:rPr>
              <w:t>б</w:t>
            </w:r>
            <w:r w:rsidRPr="006A53BA">
              <w:rPr>
                <w:rFonts w:ascii="Arial" w:hAnsi="Arial" w:cs="Arial"/>
                <w:color w:val="000000"/>
                <w:sz w:val="20"/>
              </w:rPr>
              <w:t>ликин</w:t>
            </w:r>
            <w:proofErr w:type="spellEnd"/>
          </w:p>
          <w:p w:rsidR="00610CFC" w:rsidRPr="006A53BA" w:rsidRDefault="00610CFC" w:rsidP="00B06CFD">
            <w:pPr>
              <w:autoSpaceDN w:val="0"/>
              <w:jc w:val="center"/>
              <w:rPr>
                <w:rFonts w:ascii="Arial" w:hAnsi="Arial" w:cs="Arial"/>
                <w:color w:val="000000"/>
                <w:sz w:val="20"/>
              </w:rPr>
            </w:pPr>
            <w:proofErr w:type="spellStart"/>
            <w:r w:rsidRPr="006A53BA">
              <w:rPr>
                <w:rFonts w:ascii="Arial" w:hAnsi="Arial" w:cs="Arial"/>
                <w:color w:val="000000"/>
                <w:sz w:val="20"/>
              </w:rPr>
              <w:t>С</w:t>
            </w:r>
            <w:r w:rsidR="006A53BA" w:rsidRPr="006A53BA">
              <w:rPr>
                <w:rFonts w:ascii="Arial" w:hAnsi="Arial" w:cs="Arial"/>
                <w:color w:val="000000"/>
                <w:sz w:val="20"/>
              </w:rPr>
              <w:t>ĕ</w:t>
            </w:r>
            <w:r w:rsidRPr="006A53BA">
              <w:rPr>
                <w:rFonts w:ascii="Arial" w:hAnsi="Arial" w:cs="Arial"/>
                <w:color w:val="000000"/>
                <w:sz w:val="20"/>
              </w:rPr>
              <w:t>нт</w:t>
            </w:r>
            <w:r w:rsidR="006A53BA" w:rsidRPr="006A53BA">
              <w:rPr>
                <w:rFonts w:ascii="Arial" w:hAnsi="Arial" w:cs="Arial"/>
                <w:color w:val="000000"/>
                <w:sz w:val="20"/>
              </w:rPr>
              <w:t>ĕ</w:t>
            </w:r>
            <w:r w:rsidRPr="006A53BA">
              <w:rPr>
                <w:rFonts w:ascii="Arial" w:hAnsi="Arial" w:cs="Arial"/>
                <w:color w:val="000000"/>
                <w:sz w:val="20"/>
              </w:rPr>
              <w:t>рв</w:t>
            </w:r>
            <w:r w:rsidR="006A53BA" w:rsidRPr="006A53BA">
              <w:rPr>
                <w:rFonts w:ascii="Arial" w:hAnsi="Arial" w:cs="Arial"/>
                <w:color w:val="000000"/>
                <w:sz w:val="20"/>
              </w:rPr>
              <w:t>ă</w:t>
            </w:r>
            <w:r w:rsidRPr="006A53BA">
              <w:rPr>
                <w:rFonts w:ascii="Arial" w:hAnsi="Arial" w:cs="Arial"/>
                <w:color w:val="000000"/>
                <w:sz w:val="20"/>
              </w:rPr>
              <w:t>рри</w:t>
            </w:r>
            <w:proofErr w:type="spellEnd"/>
            <w:r w:rsidR="00794F2C" w:rsidRPr="006A53BA">
              <w:rPr>
                <w:rFonts w:ascii="Arial" w:hAnsi="Arial" w:cs="Arial"/>
                <w:color w:val="000000"/>
                <w:sz w:val="20"/>
              </w:rPr>
              <w:t xml:space="preserve"> </w:t>
            </w:r>
            <w:proofErr w:type="spellStart"/>
            <w:r w:rsidRPr="006A53BA">
              <w:rPr>
                <w:rFonts w:ascii="Arial" w:hAnsi="Arial" w:cs="Arial"/>
                <w:color w:val="000000"/>
                <w:sz w:val="20"/>
              </w:rPr>
              <w:t>район</w:t>
            </w:r>
            <w:r w:rsidR="006A53BA" w:rsidRPr="006A53BA">
              <w:rPr>
                <w:rFonts w:ascii="Arial" w:hAnsi="Arial" w:cs="Arial"/>
                <w:color w:val="000000"/>
                <w:sz w:val="20"/>
              </w:rPr>
              <w:t>ĕ</w:t>
            </w:r>
            <w:r w:rsidRPr="006A53BA">
              <w:rPr>
                <w:rFonts w:ascii="Arial" w:hAnsi="Arial" w:cs="Arial"/>
                <w:color w:val="000000"/>
                <w:sz w:val="20"/>
              </w:rPr>
              <w:t>н</w:t>
            </w:r>
            <w:proofErr w:type="spellEnd"/>
          </w:p>
          <w:p w:rsidR="00B54E03" w:rsidRPr="006A53BA" w:rsidRDefault="00794F2C" w:rsidP="00B06CFD">
            <w:pPr>
              <w:autoSpaceDN w:val="0"/>
              <w:ind w:left="-108"/>
              <w:jc w:val="center"/>
              <w:rPr>
                <w:rFonts w:ascii="Arial" w:hAnsi="Arial" w:cs="Arial"/>
                <w:color w:val="000000"/>
                <w:sz w:val="20"/>
              </w:rPr>
            </w:pPr>
            <w:r w:rsidRPr="006A53BA">
              <w:rPr>
                <w:rFonts w:ascii="Arial" w:hAnsi="Arial" w:cs="Arial"/>
                <w:color w:val="000000"/>
                <w:sz w:val="20"/>
              </w:rPr>
              <w:t xml:space="preserve"> </w:t>
            </w:r>
            <w:proofErr w:type="spellStart"/>
            <w:r w:rsidR="00610CFC" w:rsidRPr="006A53BA">
              <w:rPr>
                <w:rFonts w:ascii="Arial" w:hAnsi="Arial" w:cs="Arial"/>
                <w:color w:val="000000"/>
                <w:sz w:val="20"/>
              </w:rPr>
              <w:t>администраций</w:t>
            </w:r>
            <w:r w:rsidR="006A53BA" w:rsidRPr="006A53BA">
              <w:rPr>
                <w:rFonts w:ascii="Arial" w:hAnsi="Arial" w:cs="Arial"/>
                <w:color w:val="000000"/>
                <w:sz w:val="20"/>
              </w:rPr>
              <w:t>ĕ</w:t>
            </w:r>
            <w:proofErr w:type="spellEnd"/>
          </w:p>
          <w:p w:rsidR="00B54E03" w:rsidRPr="006A53BA" w:rsidRDefault="00610CFC" w:rsidP="00B06CFD">
            <w:pPr>
              <w:keepNext/>
              <w:autoSpaceDN w:val="0"/>
              <w:jc w:val="center"/>
              <w:outlineLvl w:val="0"/>
              <w:rPr>
                <w:rFonts w:ascii="Arial" w:hAnsi="Arial" w:cs="Arial"/>
                <w:b/>
                <w:bCs/>
                <w:color w:val="000000"/>
                <w:sz w:val="20"/>
              </w:rPr>
            </w:pPr>
            <w:r w:rsidRPr="006A53BA">
              <w:rPr>
                <w:rFonts w:ascii="Arial" w:hAnsi="Arial" w:cs="Arial"/>
                <w:b/>
                <w:bCs/>
                <w:color w:val="000000"/>
                <w:sz w:val="20"/>
              </w:rPr>
              <w:t>Й</w:t>
            </w:r>
            <w:r w:rsidR="00794F2C" w:rsidRPr="006A53BA">
              <w:rPr>
                <w:rFonts w:ascii="Arial" w:hAnsi="Arial" w:cs="Arial"/>
                <w:b/>
                <w:bCs/>
                <w:color w:val="000000"/>
                <w:sz w:val="20"/>
              </w:rPr>
              <w:t xml:space="preserve"> </w:t>
            </w:r>
            <w:proofErr w:type="gramStart"/>
            <w:r w:rsidRPr="006A53BA">
              <w:rPr>
                <w:rFonts w:ascii="Arial" w:hAnsi="Arial" w:cs="Arial"/>
                <w:b/>
                <w:bCs/>
                <w:color w:val="000000"/>
                <w:sz w:val="20"/>
              </w:rPr>
              <w:t>Ы</w:t>
            </w:r>
            <w:proofErr w:type="gramEnd"/>
            <w:r w:rsidR="00794F2C" w:rsidRPr="006A53BA">
              <w:rPr>
                <w:rFonts w:ascii="Arial" w:hAnsi="Arial" w:cs="Arial"/>
                <w:b/>
                <w:bCs/>
                <w:color w:val="000000"/>
                <w:sz w:val="20"/>
              </w:rPr>
              <w:t xml:space="preserve"> </w:t>
            </w:r>
            <w:r w:rsidRPr="006A53BA">
              <w:rPr>
                <w:rFonts w:ascii="Arial" w:hAnsi="Arial" w:cs="Arial"/>
                <w:b/>
                <w:bCs/>
                <w:color w:val="000000"/>
                <w:sz w:val="20"/>
              </w:rPr>
              <w:t>Ш</w:t>
            </w:r>
            <w:r w:rsidR="00794F2C" w:rsidRPr="006A53BA">
              <w:rPr>
                <w:rFonts w:ascii="Arial" w:hAnsi="Arial" w:cs="Arial"/>
                <w:b/>
                <w:bCs/>
                <w:color w:val="000000"/>
                <w:sz w:val="20"/>
              </w:rPr>
              <w:t xml:space="preserve"> </w:t>
            </w:r>
            <w:r w:rsidRPr="006A53BA">
              <w:rPr>
                <w:rFonts w:ascii="Arial" w:hAnsi="Arial" w:cs="Arial"/>
                <w:b/>
                <w:bCs/>
                <w:color w:val="000000"/>
                <w:sz w:val="20"/>
              </w:rPr>
              <w:t>Ǎ</w:t>
            </w:r>
            <w:r w:rsidR="00794F2C" w:rsidRPr="006A53BA">
              <w:rPr>
                <w:rFonts w:ascii="Arial" w:hAnsi="Arial" w:cs="Arial"/>
                <w:b/>
                <w:bCs/>
                <w:color w:val="000000"/>
                <w:sz w:val="20"/>
              </w:rPr>
              <w:t xml:space="preserve"> </w:t>
            </w:r>
            <w:r w:rsidRPr="006A53BA">
              <w:rPr>
                <w:rFonts w:ascii="Arial" w:hAnsi="Arial" w:cs="Arial"/>
                <w:b/>
                <w:bCs/>
                <w:color w:val="000000"/>
                <w:sz w:val="20"/>
              </w:rPr>
              <w:t>Н</w:t>
            </w:r>
            <w:r w:rsidR="00794F2C" w:rsidRPr="006A53BA">
              <w:rPr>
                <w:rFonts w:ascii="Arial" w:hAnsi="Arial" w:cs="Arial"/>
                <w:b/>
                <w:bCs/>
                <w:color w:val="000000"/>
                <w:sz w:val="20"/>
              </w:rPr>
              <w:t xml:space="preserve"> </w:t>
            </w:r>
            <w:r w:rsidRPr="006A53BA">
              <w:rPr>
                <w:rFonts w:ascii="Arial" w:hAnsi="Arial" w:cs="Arial"/>
                <w:b/>
                <w:bCs/>
                <w:color w:val="000000"/>
                <w:sz w:val="20"/>
              </w:rPr>
              <w:t>У</w:t>
            </w:r>
          </w:p>
          <w:p w:rsidR="00B54E03" w:rsidRPr="006A53BA" w:rsidRDefault="00794F2C" w:rsidP="00B06CFD">
            <w:pPr>
              <w:autoSpaceDN w:val="0"/>
              <w:ind w:left="600"/>
              <w:jc w:val="center"/>
              <w:rPr>
                <w:rFonts w:ascii="Arial" w:hAnsi="Arial" w:cs="Arial"/>
                <w:b/>
                <w:bCs/>
                <w:color w:val="000000"/>
                <w:sz w:val="20"/>
              </w:rPr>
            </w:pPr>
            <w:r w:rsidRPr="006A53BA">
              <w:rPr>
                <w:rFonts w:ascii="Arial" w:hAnsi="Arial" w:cs="Arial"/>
                <w:b/>
                <w:bCs/>
                <w:color w:val="000000"/>
                <w:sz w:val="20"/>
              </w:rPr>
              <w:t xml:space="preserve"> </w:t>
            </w:r>
            <w:r w:rsidR="00610CFC" w:rsidRPr="006A53BA">
              <w:rPr>
                <w:rFonts w:ascii="Arial" w:hAnsi="Arial" w:cs="Arial"/>
                <w:b/>
                <w:bCs/>
                <w:color w:val="000000"/>
                <w:sz w:val="20"/>
              </w:rPr>
              <w:t>№</w:t>
            </w:r>
          </w:p>
          <w:p w:rsidR="00610CFC" w:rsidRPr="006A53BA" w:rsidRDefault="00610CFC" w:rsidP="00B06CFD">
            <w:pPr>
              <w:autoSpaceDN w:val="0"/>
              <w:jc w:val="center"/>
              <w:rPr>
                <w:rFonts w:ascii="Arial" w:hAnsi="Arial" w:cs="Arial"/>
                <w:color w:val="000000"/>
                <w:sz w:val="20"/>
              </w:rPr>
            </w:pPr>
            <w:proofErr w:type="spellStart"/>
            <w:r w:rsidRPr="006A53BA">
              <w:rPr>
                <w:rFonts w:ascii="Arial" w:hAnsi="Arial" w:cs="Arial"/>
                <w:color w:val="000000"/>
                <w:sz w:val="20"/>
              </w:rPr>
              <w:t>С</w:t>
            </w:r>
            <w:r w:rsidR="006A53BA" w:rsidRPr="006A53BA">
              <w:rPr>
                <w:rFonts w:ascii="Arial" w:hAnsi="Arial" w:cs="Arial"/>
                <w:color w:val="000000"/>
                <w:sz w:val="20"/>
              </w:rPr>
              <w:t>ĕ</w:t>
            </w:r>
            <w:r w:rsidRPr="006A53BA">
              <w:rPr>
                <w:rFonts w:ascii="Arial" w:hAnsi="Arial" w:cs="Arial"/>
                <w:color w:val="000000"/>
                <w:sz w:val="20"/>
              </w:rPr>
              <w:t>нт</w:t>
            </w:r>
            <w:r w:rsidR="006A53BA" w:rsidRPr="006A53BA">
              <w:rPr>
                <w:rFonts w:ascii="Arial" w:hAnsi="Arial" w:cs="Arial"/>
                <w:color w:val="000000"/>
                <w:sz w:val="20"/>
              </w:rPr>
              <w:t>ĕ</w:t>
            </w:r>
            <w:r w:rsidRPr="006A53BA">
              <w:rPr>
                <w:rFonts w:ascii="Arial" w:hAnsi="Arial" w:cs="Arial"/>
                <w:color w:val="000000"/>
                <w:sz w:val="20"/>
              </w:rPr>
              <w:t>рв</w:t>
            </w:r>
            <w:r w:rsidR="006A53BA" w:rsidRPr="006A53BA">
              <w:rPr>
                <w:rFonts w:ascii="Arial" w:hAnsi="Arial" w:cs="Arial"/>
                <w:color w:val="000000"/>
                <w:sz w:val="20"/>
              </w:rPr>
              <w:t>ă</w:t>
            </w:r>
            <w:r w:rsidRPr="006A53BA">
              <w:rPr>
                <w:rFonts w:ascii="Arial" w:hAnsi="Arial" w:cs="Arial"/>
                <w:color w:val="000000"/>
                <w:sz w:val="20"/>
              </w:rPr>
              <w:t>рри</w:t>
            </w:r>
            <w:proofErr w:type="spellEnd"/>
            <w:r w:rsidR="00794F2C" w:rsidRPr="006A53BA">
              <w:rPr>
                <w:rFonts w:ascii="Arial" w:hAnsi="Arial" w:cs="Arial"/>
                <w:color w:val="000000"/>
                <w:sz w:val="20"/>
              </w:rPr>
              <w:t xml:space="preserve"> </w:t>
            </w:r>
            <w:r w:rsidRPr="006A53BA">
              <w:rPr>
                <w:rFonts w:ascii="Arial" w:hAnsi="Arial" w:cs="Arial"/>
                <w:color w:val="000000"/>
                <w:sz w:val="20"/>
              </w:rPr>
              <w:t>хули</w:t>
            </w:r>
          </w:p>
          <w:p w:rsidR="00610CFC" w:rsidRPr="006A53BA" w:rsidRDefault="00794F2C" w:rsidP="00B06CFD">
            <w:pPr>
              <w:autoSpaceDN w:val="0"/>
              <w:jc w:val="center"/>
              <w:rPr>
                <w:rFonts w:ascii="Arial" w:hAnsi="Arial" w:cs="Arial"/>
                <w:b/>
                <w:color w:val="000000"/>
                <w:sz w:val="20"/>
              </w:rPr>
            </w:pPr>
            <w:r w:rsidRPr="006A53BA">
              <w:rPr>
                <w:rFonts w:ascii="Arial" w:hAnsi="Arial" w:cs="Arial"/>
                <w:b/>
                <w:color w:val="000000"/>
                <w:sz w:val="20"/>
              </w:rPr>
              <w:t xml:space="preserve"> </w:t>
            </w:r>
          </w:p>
          <w:p w:rsidR="00610CFC" w:rsidRPr="006A53BA" w:rsidRDefault="00794F2C" w:rsidP="00B06CFD">
            <w:pPr>
              <w:autoSpaceDN w:val="0"/>
              <w:jc w:val="center"/>
              <w:rPr>
                <w:rFonts w:ascii="Arial" w:hAnsi="Arial" w:cs="Arial"/>
                <w:b/>
                <w:color w:val="000000"/>
                <w:sz w:val="20"/>
              </w:rPr>
            </w:pPr>
            <w:r w:rsidRPr="006A53BA">
              <w:rPr>
                <w:rFonts w:ascii="Arial" w:hAnsi="Arial" w:cs="Arial"/>
                <w:b/>
                <w:color w:val="000000"/>
                <w:sz w:val="20"/>
              </w:rPr>
              <w:t xml:space="preserve"> </w:t>
            </w:r>
          </w:p>
        </w:tc>
        <w:tc>
          <w:tcPr>
            <w:tcW w:w="923" w:type="pct"/>
            <w:vAlign w:val="center"/>
          </w:tcPr>
          <w:p w:rsidR="00B54E03" w:rsidRPr="006A53BA" w:rsidRDefault="00610CFC" w:rsidP="00B06CFD">
            <w:pPr>
              <w:autoSpaceDN w:val="0"/>
              <w:ind w:hanging="783"/>
              <w:jc w:val="center"/>
              <w:rPr>
                <w:rFonts w:ascii="Arial" w:hAnsi="Arial" w:cs="Arial"/>
                <w:b/>
                <w:color w:val="000000"/>
                <w:sz w:val="20"/>
              </w:rPr>
            </w:pPr>
            <w:r w:rsidRPr="006A53BA">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323" type="#_x0000_t75" alt="Описание: герб_ум" style="position:absolute;left:0;text-align:left;margin-left:-148.05pt;margin-top:12pt;width:46.95pt;height:61.05pt;z-index:251660288;visibility:visible;mso-position-horizontal-relative:margin;mso-position-vertical-relative:margin">
                  <v:imagedata r:id="rId9" o:title=" герб_ум"/>
                  <w10:wrap type="square" anchorx="margin" anchory="margin"/>
                </v:shape>
              </w:pict>
            </w:r>
            <w:r w:rsidR="00794F2C" w:rsidRPr="006A53BA">
              <w:rPr>
                <w:rFonts w:ascii="Arial" w:hAnsi="Arial" w:cs="Arial"/>
                <w:b/>
                <w:color w:val="000000"/>
                <w:sz w:val="20"/>
              </w:rPr>
              <w:t xml:space="preserve"> </w:t>
            </w:r>
          </w:p>
          <w:p w:rsidR="00610CFC" w:rsidRPr="006A53BA" w:rsidRDefault="00610CFC" w:rsidP="00B06CFD">
            <w:pPr>
              <w:autoSpaceDN w:val="0"/>
              <w:jc w:val="center"/>
              <w:rPr>
                <w:rFonts w:ascii="Arial" w:hAnsi="Arial" w:cs="Arial"/>
                <w:b/>
                <w:color w:val="000000"/>
                <w:sz w:val="20"/>
              </w:rPr>
            </w:pPr>
          </w:p>
        </w:tc>
        <w:tc>
          <w:tcPr>
            <w:tcW w:w="2154" w:type="pct"/>
            <w:vAlign w:val="center"/>
          </w:tcPr>
          <w:p w:rsidR="00610CFC" w:rsidRPr="006A53BA" w:rsidRDefault="00610CFC" w:rsidP="00B06CFD">
            <w:pPr>
              <w:autoSpaceDN w:val="0"/>
              <w:jc w:val="center"/>
              <w:rPr>
                <w:rFonts w:ascii="Arial" w:hAnsi="Arial" w:cs="Arial"/>
                <w:color w:val="000000"/>
                <w:sz w:val="20"/>
              </w:rPr>
            </w:pPr>
          </w:p>
          <w:p w:rsidR="00610CFC" w:rsidRPr="006A53BA" w:rsidRDefault="00610CFC" w:rsidP="00B06CFD">
            <w:pPr>
              <w:autoSpaceDN w:val="0"/>
              <w:jc w:val="center"/>
              <w:rPr>
                <w:rFonts w:ascii="Arial" w:hAnsi="Arial" w:cs="Arial"/>
                <w:color w:val="000000"/>
                <w:sz w:val="20"/>
              </w:rPr>
            </w:pP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w:t>
            </w:r>
            <w:r w:rsidRPr="006A53BA">
              <w:rPr>
                <w:rFonts w:ascii="Arial" w:hAnsi="Arial" w:cs="Arial"/>
                <w:color w:val="000000"/>
                <w:sz w:val="20"/>
              </w:rPr>
              <w:t>б</w:t>
            </w:r>
            <w:r w:rsidRPr="006A53BA">
              <w:rPr>
                <w:rFonts w:ascii="Arial" w:hAnsi="Arial" w:cs="Arial"/>
                <w:color w:val="000000"/>
                <w:sz w:val="20"/>
              </w:rPr>
              <w:t>лика</w:t>
            </w:r>
          </w:p>
          <w:p w:rsidR="00610CFC" w:rsidRPr="006A53BA" w:rsidRDefault="00610CFC" w:rsidP="00B06CFD">
            <w:pPr>
              <w:autoSpaceDN w:val="0"/>
              <w:jc w:val="center"/>
              <w:rPr>
                <w:rFonts w:ascii="Arial" w:hAnsi="Arial" w:cs="Arial"/>
                <w:color w:val="000000"/>
                <w:sz w:val="20"/>
              </w:rPr>
            </w:pPr>
            <w:r w:rsidRPr="006A53BA">
              <w:rPr>
                <w:rFonts w:ascii="Arial" w:hAnsi="Arial" w:cs="Arial"/>
                <w:color w:val="000000"/>
                <w:sz w:val="20"/>
              </w:rPr>
              <w:t>Администр</w:t>
            </w:r>
            <w:r w:rsidRPr="006A53BA">
              <w:rPr>
                <w:rFonts w:ascii="Arial" w:hAnsi="Arial" w:cs="Arial"/>
                <w:color w:val="000000"/>
                <w:sz w:val="20"/>
              </w:rPr>
              <w:t>а</w:t>
            </w:r>
            <w:r w:rsidRPr="006A53BA">
              <w:rPr>
                <w:rFonts w:ascii="Arial" w:hAnsi="Arial" w:cs="Arial"/>
                <w:color w:val="000000"/>
                <w:sz w:val="20"/>
              </w:rPr>
              <w:t>ция</w:t>
            </w:r>
          </w:p>
          <w:p w:rsidR="00610CFC" w:rsidRPr="006A53BA" w:rsidRDefault="00610CFC" w:rsidP="00B06CFD">
            <w:pPr>
              <w:autoSpaceDN w:val="0"/>
              <w:jc w:val="center"/>
              <w:rPr>
                <w:rFonts w:ascii="Arial" w:hAnsi="Arial" w:cs="Arial"/>
                <w:color w:val="000000"/>
                <w:sz w:val="20"/>
              </w:rPr>
            </w:pPr>
            <w:r w:rsidRPr="006A53BA">
              <w:rPr>
                <w:rFonts w:ascii="Arial" w:hAnsi="Arial" w:cs="Arial"/>
                <w:color w:val="000000"/>
                <w:sz w:val="20"/>
              </w:rPr>
              <w:t>Мариинско-Поса</w:t>
            </w:r>
            <w:r w:rsidRPr="006A53BA">
              <w:rPr>
                <w:rFonts w:ascii="Arial" w:hAnsi="Arial" w:cs="Arial"/>
                <w:color w:val="000000"/>
                <w:sz w:val="20"/>
              </w:rPr>
              <w:t>д</w:t>
            </w:r>
            <w:r w:rsidRPr="006A53BA">
              <w:rPr>
                <w:rFonts w:ascii="Arial" w:hAnsi="Arial" w:cs="Arial"/>
                <w:color w:val="000000"/>
                <w:sz w:val="20"/>
              </w:rPr>
              <w:t>ского</w:t>
            </w:r>
          </w:p>
          <w:p w:rsidR="00B54E03" w:rsidRPr="006A53BA" w:rsidRDefault="00610CFC" w:rsidP="00B06CFD">
            <w:pPr>
              <w:autoSpaceDN w:val="0"/>
              <w:jc w:val="center"/>
              <w:rPr>
                <w:rFonts w:ascii="Arial" w:hAnsi="Arial" w:cs="Arial"/>
                <w:color w:val="000000"/>
                <w:sz w:val="20"/>
              </w:rPr>
            </w:pPr>
            <w:r w:rsidRPr="006A53BA">
              <w:rPr>
                <w:rFonts w:ascii="Arial" w:hAnsi="Arial" w:cs="Arial"/>
                <w:color w:val="000000"/>
                <w:sz w:val="20"/>
              </w:rPr>
              <w:t>района</w:t>
            </w:r>
          </w:p>
          <w:p w:rsidR="00B54E03" w:rsidRPr="006A53BA" w:rsidRDefault="00610CFC" w:rsidP="00B06CFD">
            <w:pPr>
              <w:autoSpaceDN w:val="0"/>
              <w:jc w:val="center"/>
              <w:rPr>
                <w:rFonts w:ascii="Arial" w:hAnsi="Arial" w:cs="Arial"/>
                <w:b/>
                <w:color w:val="000000"/>
                <w:sz w:val="20"/>
              </w:rPr>
            </w:pPr>
            <w:proofErr w:type="gramStart"/>
            <w:r w:rsidRPr="006A53BA">
              <w:rPr>
                <w:rFonts w:ascii="Arial" w:hAnsi="Arial" w:cs="Arial"/>
                <w:b/>
                <w:color w:val="000000"/>
                <w:sz w:val="20"/>
              </w:rPr>
              <w:t>П</w:t>
            </w:r>
            <w:proofErr w:type="gramEnd"/>
            <w:r w:rsidR="00794F2C" w:rsidRPr="006A53BA">
              <w:rPr>
                <w:rFonts w:ascii="Arial" w:hAnsi="Arial" w:cs="Arial"/>
                <w:b/>
                <w:color w:val="000000"/>
                <w:sz w:val="20"/>
              </w:rPr>
              <w:t xml:space="preserve"> </w:t>
            </w: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С</w:t>
            </w:r>
            <w:r w:rsidR="00794F2C" w:rsidRPr="006A53BA">
              <w:rPr>
                <w:rFonts w:ascii="Arial" w:hAnsi="Arial" w:cs="Arial"/>
                <w:b/>
                <w:color w:val="000000"/>
                <w:sz w:val="20"/>
              </w:rPr>
              <w:t xml:space="preserve"> </w:t>
            </w:r>
            <w:r w:rsidRPr="006A53BA">
              <w:rPr>
                <w:rFonts w:ascii="Arial" w:hAnsi="Arial" w:cs="Arial"/>
                <w:b/>
                <w:color w:val="000000"/>
                <w:sz w:val="20"/>
              </w:rPr>
              <w:t>Т</w:t>
            </w:r>
            <w:r w:rsidR="00794F2C" w:rsidRPr="006A53BA">
              <w:rPr>
                <w:rFonts w:ascii="Arial" w:hAnsi="Arial" w:cs="Arial"/>
                <w:b/>
                <w:color w:val="000000"/>
                <w:sz w:val="20"/>
              </w:rPr>
              <w:t xml:space="preserve"> </w:t>
            </w:r>
            <w:r w:rsidRPr="006A53BA">
              <w:rPr>
                <w:rFonts w:ascii="Arial" w:hAnsi="Arial" w:cs="Arial"/>
                <w:b/>
                <w:color w:val="000000"/>
                <w:sz w:val="20"/>
              </w:rPr>
              <w:t>А</w:t>
            </w:r>
            <w:r w:rsidR="00794F2C" w:rsidRPr="006A53BA">
              <w:rPr>
                <w:rFonts w:ascii="Arial" w:hAnsi="Arial" w:cs="Arial"/>
                <w:b/>
                <w:color w:val="000000"/>
                <w:sz w:val="20"/>
              </w:rPr>
              <w:t xml:space="preserve"> </w:t>
            </w:r>
            <w:r w:rsidRPr="006A53BA">
              <w:rPr>
                <w:rFonts w:ascii="Arial" w:hAnsi="Arial" w:cs="Arial"/>
                <w:b/>
                <w:color w:val="000000"/>
                <w:sz w:val="20"/>
              </w:rPr>
              <w:t>Н</w:t>
            </w:r>
            <w:r w:rsidR="00794F2C" w:rsidRPr="006A53BA">
              <w:rPr>
                <w:rFonts w:ascii="Arial" w:hAnsi="Arial" w:cs="Arial"/>
                <w:b/>
                <w:color w:val="000000"/>
                <w:sz w:val="20"/>
              </w:rPr>
              <w:t xml:space="preserve"> </w:t>
            </w: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В</w:t>
            </w:r>
            <w:r w:rsidR="00794F2C" w:rsidRPr="006A53BA">
              <w:rPr>
                <w:rFonts w:ascii="Arial" w:hAnsi="Arial" w:cs="Arial"/>
                <w:b/>
                <w:color w:val="000000"/>
                <w:sz w:val="20"/>
              </w:rPr>
              <w:t xml:space="preserve"> </w:t>
            </w:r>
            <w:r w:rsidRPr="006A53BA">
              <w:rPr>
                <w:rFonts w:ascii="Arial" w:hAnsi="Arial" w:cs="Arial"/>
                <w:b/>
                <w:color w:val="000000"/>
                <w:sz w:val="20"/>
              </w:rPr>
              <w:t>Л</w:t>
            </w:r>
            <w:r w:rsidR="00794F2C" w:rsidRPr="006A53BA">
              <w:rPr>
                <w:rFonts w:ascii="Arial" w:hAnsi="Arial" w:cs="Arial"/>
                <w:b/>
                <w:color w:val="000000"/>
                <w:sz w:val="20"/>
              </w:rPr>
              <w:t xml:space="preserve"> </w:t>
            </w:r>
            <w:r w:rsidRPr="006A53BA">
              <w:rPr>
                <w:rFonts w:ascii="Arial" w:hAnsi="Arial" w:cs="Arial"/>
                <w:b/>
                <w:color w:val="000000"/>
                <w:sz w:val="20"/>
              </w:rPr>
              <w:t>Е</w:t>
            </w:r>
            <w:r w:rsidR="00794F2C" w:rsidRPr="006A53BA">
              <w:rPr>
                <w:rFonts w:ascii="Arial" w:hAnsi="Arial" w:cs="Arial"/>
                <w:b/>
                <w:color w:val="000000"/>
                <w:sz w:val="20"/>
              </w:rPr>
              <w:t xml:space="preserve"> </w:t>
            </w:r>
            <w:r w:rsidRPr="006A53BA">
              <w:rPr>
                <w:rFonts w:ascii="Arial" w:hAnsi="Arial" w:cs="Arial"/>
                <w:b/>
                <w:color w:val="000000"/>
                <w:sz w:val="20"/>
              </w:rPr>
              <w:t>Н</w:t>
            </w:r>
            <w:r w:rsidR="00794F2C" w:rsidRPr="006A53BA">
              <w:rPr>
                <w:rFonts w:ascii="Arial" w:hAnsi="Arial" w:cs="Arial"/>
                <w:b/>
                <w:color w:val="000000"/>
                <w:sz w:val="20"/>
              </w:rPr>
              <w:t xml:space="preserve"> </w:t>
            </w:r>
            <w:r w:rsidRPr="006A53BA">
              <w:rPr>
                <w:rFonts w:ascii="Arial" w:hAnsi="Arial" w:cs="Arial"/>
                <w:b/>
                <w:color w:val="000000"/>
                <w:sz w:val="20"/>
              </w:rPr>
              <w:t>И</w:t>
            </w:r>
            <w:r w:rsidR="00794F2C" w:rsidRPr="006A53BA">
              <w:rPr>
                <w:rFonts w:ascii="Arial" w:hAnsi="Arial" w:cs="Arial"/>
                <w:b/>
                <w:color w:val="000000"/>
                <w:sz w:val="20"/>
              </w:rPr>
              <w:t xml:space="preserve"> </w:t>
            </w:r>
            <w:r w:rsidRPr="006A53BA">
              <w:rPr>
                <w:rFonts w:ascii="Arial" w:hAnsi="Arial" w:cs="Arial"/>
                <w:b/>
                <w:color w:val="000000"/>
                <w:sz w:val="20"/>
              </w:rPr>
              <w:t>Е</w:t>
            </w:r>
          </w:p>
          <w:p w:rsidR="00B54E03" w:rsidRPr="006A53BA" w:rsidRDefault="00610CFC" w:rsidP="00B06CFD">
            <w:pPr>
              <w:autoSpaceDN w:val="0"/>
              <w:jc w:val="center"/>
              <w:rPr>
                <w:rFonts w:ascii="Arial" w:hAnsi="Arial" w:cs="Arial"/>
                <w:b/>
                <w:bCs/>
                <w:color w:val="000000"/>
                <w:sz w:val="20"/>
              </w:rPr>
            </w:pPr>
            <w:r w:rsidRPr="006A53BA">
              <w:rPr>
                <w:rFonts w:ascii="Arial" w:hAnsi="Arial" w:cs="Arial"/>
                <w:b/>
                <w:bCs/>
                <w:color w:val="000000"/>
                <w:sz w:val="20"/>
              </w:rPr>
              <w:t>16.06.2021</w:t>
            </w:r>
            <w:r w:rsidR="00794F2C" w:rsidRPr="006A53BA">
              <w:rPr>
                <w:rFonts w:ascii="Arial" w:hAnsi="Arial" w:cs="Arial"/>
                <w:b/>
                <w:bCs/>
                <w:color w:val="000000"/>
                <w:sz w:val="20"/>
              </w:rPr>
              <w:t xml:space="preserve"> </w:t>
            </w:r>
            <w:r w:rsidRPr="006A53BA">
              <w:rPr>
                <w:rFonts w:ascii="Arial" w:hAnsi="Arial" w:cs="Arial"/>
                <w:b/>
                <w:bCs/>
                <w:color w:val="000000"/>
                <w:sz w:val="20"/>
              </w:rPr>
              <w:t>№</w:t>
            </w:r>
            <w:r w:rsidR="00794F2C" w:rsidRPr="006A53BA">
              <w:rPr>
                <w:rFonts w:ascii="Arial" w:hAnsi="Arial" w:cs="Arial"/>
                <w:b/>
                <w:bCs/>
                <w:color w:val="000000"/>
                <w:sz w:val="20"/>
              </w:rPr>
              <w:t xml:space="preserve"> </w:t>
            </w:r>
            <w:r w:rsidRPr="006A53BA">
              <w:rPr>
                <w:rFonts w:ascii="Arial" w:hAnsi="Arial" w:cs="Arial"/>
                <w:b/>
                <w:bCs/>
                <w:color w:val="000000"/>
                <w:sz w:val="20"/>
              </w:rPr>
              <w:t>357</w:t>
            </w:r>
          </w:p>
          <w:p w:rsidR="00B54E03" w:rsidRPr="006A53BA" w:rsidRDefault="00610CFC" w:rsidP="00B06CFD">
            <w:pPr>
              <w:autoSpaceDN w:val="0"/>
              <w:jc w:val="center"/>
              <w:rPr>
                <w:rFonts w:ascii="Arial" w:hAnsi="Arial" w:cs="Arial"/>
                <w:color w:val="000000"/>
                <w:sz w:val="20"/>
              </w:rPr>
            </w:pPr>
            <w:r w:rsidRPr="006A53BA">
              <w:rPr>
                <w:rFonts w:ascii="Arial" w:hAnsi="Arial" w:cs="Arial"/>
                <w:color w:val="000000"/>
                <w:sz w:val="20"/>
              </w:rPr>
              <w:t>г.</w:t>
            </w:r>
            <w:r w:rsidR="00794F2C" w:rsidRPr="006A53BA">
              <w:rPr>
                <w:rFonts w:ascii="Arial" w:hAnsi="Arial" w:cs="Arial"/>
                <w:color w:val="000000"/>
                <w:sz w:val="20"/>
              </w:rPr>
              <w:t xml:space="preserve"> </w:t>
            </w:r>
            <w:r w:rsidRPr="006A53BA">
              <w:rPr>
                <w:rFonts w:ascii="Arial" w:hAnsi="Arial" w:cs="Arial"/>
                <w:color w:val="000000"/>
                <w:sz w:val="20"/>
              </w:rPr>
              <w:t>Марии</w:t>
            </w:r>
            <w:r w:rsidRPr="006A53BA">
              <w:rPr>
                <w:rFonts w:ascii="Arial" w:hAnsi="Arial" w:cs="Arial"/>
                <w:color w:val="000000"/>
                <w:sz w:val="20"/>
              </w:rPr>
              <w:t>н</w:t>
            </w:r>
            <w:r w:rsidRPr="006A53BA">
              <w:rPr>
                <w:rFonts w:ascii="Arial" w:hAnsi="Arial" w:cs="Arial"/>
                <w:color w:val="000000"/>
                <w:sz w:val="20"/>
              </w:rPr>
              <w:t>ский</w:t>
            </w:r>
            <w:r w:rsidR="00794F2C" w:rsidRPr="006A53BA">
              <w:rPr>
                <w:rFonts w:ascii="Arial" w:hAnsi="Arial" w:cs="Arial"/>
                <w:color w:val="000000"/>
                <w:sz w:val="20"/>
              </w:rPr>
              <w:t xml:space="preserve"> </w:t>
            </w:r>
            <w:r w:rsidRPr="006A53BA">
              <w:rPr>
                <w:rFonts w:ascii="Arial" w:hAnsi="Arial" w:cs="Arial"/>
                <w:color w:val="000000"/>
                <w:sz w:val="20"/>
              </w:rPr>
              <w:t>Посад</w:t>
            </w:r>
          </w:p>
          <w:p w:rsidR="00610CFC" w:rsidRPr="006A53BA" w:rsidRDefault="00610CFC" w:rsidP="00B06CFD">
            <w:pPr>
              <w:autoSpaceDN w:val="0"/>
              <w:jc w:val="center"/>
              <w:rPr>
                <w:rFonts w:ascii="Arial" w:hAnsi="Arial" w:cs="Arial"/>
                <w:b/>
                <w:color w:val="000000"/>
                <w:sz w:val="20"/>
              </w:rPr>
            </w:pPr>
          </w:p>
        </w:tc>
      </w:tr>
    </w:tbl>
    <w:p w:rsidR="00B54E03" w:rsidRPr="006A53BA" w:rsidRDefault="00610CFC" w:rsidP="006A53BA">
      <w:pPr>
        <w:widowControl w:val="0"/>
        <w:shd w:val="clear" w:color="auto" w:fill="FFFFFF"/>
        <w:autoSpaceDE w:val="0"/>
        <w:autoSpaceDN w:val="0"/>
        <w:adjustRightInd w:val="0"/>
        <w:ind w:left="5" w:right="4531"/>
        <w:jc w:val="both"/>
        <w:rPr>
          <w:rFonts w:ascii="Arial" w:hAnsi="Arial" w:cs="Arial"/>
          <w:b/>
          <w:color w:val="000000"/>
          <w:sz w:val="20"/>
        </w:rPr>
      </w:pPr>
      <w:r w:rsidRPr="006A53BA">
        <w:rPr>
          <w:rFonts w:ascii="Arial" w:hAnsi="Arial" w:cs="Arial"/>
          <w:b/>
          <w:color w:val="000000"/>
          <w:sz w:val="20"/>
        </w:rPr>
        <w:t>Об</w:t>
      </w:r>
      <w:r w:rsidR="00794F2C" w:rsidRPr="006A53BA">
        <w:rPr>
          <w:rFonts w:ascii="Arial" w:hAnsi="Arial" w:cs="Arial"/>
          <w:b/>
          <w:color w:val="000000"/>
          <w:sz w:val="20"/>
        </w:rPr>
        <w:t xml:space="preserve"> </w:t>
      </w:r>
      <w:r w:rsidRPr="006A53BA">
        <w:rPr>
          <w:rFonts w:ascii="Arial" w:hAnsi="Arial" w:cs="Arial"/>
          <w:b/>
          <w:color w:val="000000"/>
          <w:sz w:val="20"/>
        </w:rPr>
        <w:t>утверждении</w:t>
      </w:r>
      <w:r w:rsidR="00794F2C" w:rsidRPr="006A53BA">
        <w:rPr>
          <w:rFonts w:ascii="Arial" w:hAnsi="Arial" w:cs="Arial"/>
          <w:b/>
          <w:color w:val="000000"/>
          <w:sz w:val="20"/>
        </w:rPr>
        <w:t xml:space="preserve"> </w:t>
      </w:r>
      <w:r w:rsidRPr="006A53BA">
        <w:rPr>
          <w:rFonts w:ascii="Arial" w:hAnsi="Arial" w:cs="Arial"/>
          <w:b/>
          <w:color w:val="000000"/>
          <w:sz w:val="20"/>
        </w:rPr>
        <w:t>Порядка</w:t>
      </w:r>
      <w:r w:rsidR="00794F2C" w:rsidRPr="006A53BA">
        <w:rPr>
          <w:rFonts w:ascii="Arial" w:hAnsi="Arial" w:cs="Arial"/>
          <w:b/>
          <w:color w:val="000000"/>
          <w:sz w:val="20"/>
        </w:rPr>
        <w:t xml:space="preserve"> </w:t>
      </w:r>
      <w:r w:rsidRPr="006A53BA">
        <w:rPr>
          <w:rFonts w:ascii="Arial" w:hAnsi="Arial" w:cs="Arial"/>
          <w:b/>
          <w:color w:val="000000"/>
          <w:sz w:val="20"/>
        </w:rPr>
        <w:t>подготовки</w:t>
      </w:r>
      <w:r w:rsidR="00794F2C" w:rsidRPr="006A53BA">
        <w:rPr>
          <w:rFonts w:ascii="Arial" w:hAnsi="Arial" w:cs="Arial"/>
          <w:b/>
          <w:color w:val="000000"/>
          <w:sz w:val="20"/>
        </w:rPr>
        <w:t xml:space="preserve"> </w:t>
      </w:r>
      <w:r w:rsidRPr="006A53BA">
        <w:rPr>
          <w:rFonts w:ascii="Arial" w:hAnsi="Arial" w:cs="Arial"/>
          <w:b/>
          <w:color w:val="000000"/>
          <w:sz w:val="20"/>
        </w:rPr>
        <w:t>и</w:t>
      </w:r>
      <w:r w:rsidR="00794F2C" w:rsidRPr="006A53BA">
        <w:rPr>
          <w:rFonts w:ascii="Arial" w:hAnsi="Arial" w:cs="Arial"/>
          <w:b/>
          <w:color w:val="000000"/>
          <w:sz w:val="20"/>
        </w:rPr>
        <w:t xml:space="preserve"> </w:t>
      </w:r>
      <w:r w:rsidRPr="006A53BA">
        <w:rPr>
          <w:rFonts w:ascii="Arial" w:hAnsi="Arial" w:cs="Arial"/>
          <w:b/>
          <w:color w:val="000000"/>
          <w:sz w:val="20"/>
        </w:rPr>
        <w:t>принятия</w:t>
      </w:r>
      <w:r w:rsidR="00794F2C" w:rsidRPr="006A53BA">
        <w:rPr>
          <w:rFonts w:ascii="Arial" w:hAnsi="Arial" w:cs="Arial"/>
          <w:b/>
          <w:color w:val="000000"/>
          <w:sz w:val="20"/>
        </w:rPr>
        <w:t xml:space="preserve"> </w:t>
      </w:r>
      <w:r w:rsidRPr="006A53BA">
        <w:rPr>
          <w:rFonts w:ascii="Arial" w:hAnsi="Arial" w:cs="Arial"/>
          <w:b/>
          <w:color w:val="000000"/>
          <w:sz w:val="20"/>
        </w:rPr>
        <w:t>решения</w:t>
      </w:r>
      <w:r w:rsidR="00794F2C" w:rsidRPr="006A53BA">
        <w:rPr>
          <w:rFonts w:ascii="Arial" w:hAnsi="Arial" w:cs="Arial"/>
          <w:b/>
          <w:color w:val="000000"/>
          <w:sz w:val="20"/>
        </w:rPr>
        <w:t xml:space="preserve"> </w:t>
      </w: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заключении</w:t>
      </w:r>
      <w:r w:rsidR="00794F2C" w:rsidRPr="006A53BA">
        <w:rPr>
          <w:rFonts w:ascii="Arial" w:hAnsi="Arial" w:cs="Arial"/>
          <w:b/>
          <w:color w:val="000000"/>
          <w:sz w:val="20"/>
        </w:rPr>
        <w:t xml:space="preserve"> </w:t>
      </w: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возможности</w:t>
      </w:r>
      <w:r w:rsidR="00794F2C" w:rsidRPr="006A53BA">
        <w:rPr>
          <w:rFonts w:ascii="Arial" w:hAnsi="Arial" w:cs="Arial"/>
          <w:b/>
          <w:color w:val="000000"/>
          <w:sz w:val="20"/>
        </w:rPr>
        <w:t xml:space="preserve"> </w:t>
      </w:r>
      <w:r w:rsidRPr="006A53BA">
        <w:rPr>
          <w:rFonts w:ascii="Arial" w:hAnsi="Arial" w:cs="Arial"/>
          <w:b/>
          <w:color w:val="000000"/>
          <w:sz w:val="20"/>
        </w:rPr>
        <w:t>з</w:t>
      </w:r>
      <w:r w:rsidRPr="006A53BA">
        <w:rPr>
          <w:rFonts w:ascii="Arial" w:hAnsi="Arial" w:cs="Arial"/>
          <w:b/>
          <w:color w:val="000000"/>
          <w:sz w:val="20"/>
        </w:rPr>
        <w:t>а</w:t>
      </w:r>
      <w:r w:rsidRPr="006A53BA">
        <w:rPr>
          <w:rFonts w:ascii="Arial" w:hAnsi="Arial" w:cs="Arial"/>
          <w:b/>
          <w:color w:val="000000"/>
          <w:sz w:val="20"/>
        </w:rPr>
        <w:t>ключения)</w:t>
      </w:r>
      <w:r w:rsidR="00794F2C" w:rsidRPr="006A53BA">
        <w:rPr>
          <w:rFonts w:ascii="Arial" w:hAnsi="Arial" w:cs="Arial"/>
          <w:b/>
          <w:color w:val="000000"/>
          <w:sz w:val="20"/>
        </w:rPr>
        <w:t xml:space="preserve"> </w:t>
      </w:r>
      <w:r w:rsidRPr="006A53BA">
        <w:rPr>
          <w:rFonts w:ascii="Arial" w:hAnsi="Arial" w:cs="Arial"/>
          <w:b/>
          <w:color w:val="000000"/>
          <w:sz w:val="20"/>
        </w:rPr>
        <w:t>концессионных</w:t>
      </w:r>
      <w:r w:rsidR="00794F2C" w:rsidRPr="006A53BA">
        <w:rPr>
          <w:rFonts w:ascii="Arial" w:hAnsi="Arial" w:cs="Arial"/>
          <w:b/>
          <w:color w:val="000000"/>
          <w:sz w:val="20"/>
        </w:rPr>
        <w:t xml:space="preserve"> </w:t>
      </w:r>
      <w:r w:rsidRPr="006A53BA">
        <w:rPr>
          <w:rFonts w:ascii="Arial" w:hAnsi="Arial" w:cs="Arial"/>
          <w:b/>
          <w:color w:val="000000"/>
          <w:sz w:val="20"/>
        </w:rPr>
        <w:t>соглашений</w:t>
      </w:r>
      <w:r w:rsidR="00794F2C" w:rsidRPr="006A53BA">
        <w:rPr>
          <w:rFonts w:ascii="Arial" w:hAnsi="Arial" w:cs="Arial"/>
          <w:b/>
          <w:color w:val="000000"/>
          <w:sz w:val="20"/>
        </w:rPr>
        <w:t xml:space="preserve"> </w:t>
      </w:r>
      <w:r w:rsidRPr="006A53BA">
        <w:rPr>
          <w:rFonts w:ascii="Arial" w:hAnsi="Arial" w:cs="Arial"/>
          <w:b/>
          <w:color w:val="000000"/>
          <w:sz w:val="20"/>
        </w:rPr>
        <w:t>в</w:t>
      </w:r>
      <w:r w:rsidR="00794F2C" w:rsidRPr="006A53BA">
        <w:rPr>
          <w:rFonts w:ascii="Arial" w:hAnsi="Arial" w:cs="Arial"/>
          <w:b/>
          <w:color w:val="000000"/>
          <w:sz w:val="20"/>
        </w:rPr>
        <w:t xml:space="preserve"> </w:t>
      </w:r>
      <w:r w:rsidRPr="006A53BA">
        <w:rPr>
          <w:rFonts w:ascii="Arial" w:hAnsi="Arial" w:cs="Arial"/>
          <w:b/>
          <w:color w:val="000000"/>
          <w:sz w:val="20"/>
        </w:rPr>
        <w:t>отношении</w:t>
      </w:r>
      <w:r w:rsidR="00794F2C" w:rsidRPr="006A53BA">
        <w:rPr>
          <w:rFonts w:ascii="Arial" w:hAnsi="Arial" w:cs="Arial"/>
          <w:b/>
          <w:color w:val="000000"/>
          <w:sz w:val="20"/>
        </w:rPr>
        <w:t xml:space="preserve"> </w:t>
      </w:r>
      <w:r w:rsidRPr="006A53BA">
        <w:rPr>
          <w:rFonts w:ascii="Arial" w:hAnsi="Arial" w:cs="Arial"/>
          <w:b/>
          <w:color w:val="000000"/>
          <w:sz w:val="20"/>
        </w:rPr>
        <w:t>имущества,</w:t>
      </w:r>
      <w:r w:rsidR="00794F2C" w:rsidRPr="006A53BA">
        <w:rPr>
          <w:rFonts w:ascii="Arial" w:hAnsi="Arial" w:cs="Arial"/>
          <w:b/>
          <w:color w:val="000000"/>
          <w:sz w:val="20"/>
        </w:rPr>
        <w:t xml:space="preserve"> </w:t>
      </w:r>
      <w:r w:rsidRPr="006A53BA">
        <w:rPr>
          <w:rFonts w:ascii="Arial" w:hAnsi="Arial" w:cs="Arial"/>
          <w:b/>
          <w:color w:val="000000"/>
          <w:sz w:val="20"/>
        </w:rPr>
        <w:t>право</w:t>
      </w:r>
      <w:r w:rsidR="00794F2C" w:rsidRPr="006A53BA">
        <w:rPr>
          <w:rFonts w:ascii="Arial" w:hAnsi="Arial" w:cs="Arial"/>
          <w:b/>
          <w:color w:val="000000"/>
          <w:sz w:val="20"/>
        </w:rPr>
        <w:t xml:space="preserve"> </w:t>
      </w:r>
      <w:proofErr w:type="gramStart"/>
      <w:r w:rsidRPr="006A53BA">
        <w:rPr>
          <w:rFonts w:ascii="Arial" w:hAnsi="Arial" w:cs="Arial"/>
          <w:b/>
          <w:color w:val="000000"/>
          <w:sz w:val="20"/>
        </w:rPr>
        <w:t>собственности</w:t>
      </w:r>
      <w:proofErr w:type="gramEnd"/>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которое</w:t>
      </w:r>
      <w:r w:rsidR="00794F2C" w:rsidRPr="006A53BA">
        <w:rPr>
          <w:rFonts w:ascii="Arial" w:hAnsi="Arial" w:cs="Arial"/>
          <w:b/>
          <w:color w:val="000000"/>
          <w:sz w:val="20"/>
        </w:rPr>
        <w:t xml:space="preserve"> </w:t>
      </w:r>
      <w:r w:rsidRPr="006A53BA">
        <w:rPr>
          <w:rFonts w:ascii="Arial" w:hAnsi="Arial" w:cs="Arial"/>
          <w:b/>
          <w:color w:val="000000"/>
          <w:sz w:val="20"/>
        </w:rPr>
        <w:t>принадлежит</w:t>
      </w:r>
      <w:r w:rsidR="00794F2C" w:rsidRPr="006A53BA">
        <w:rPr>
          <w:rFonts w:ascii="Arial" w:hAnsi="Arial" w:cs="Arial"/>
          <w:b/>
          <w:color w:val="000000"/>
          <w:sz w:val="20"/>
        </w:rPr>
        <w:t xml:space="preserve"> </w:t>
      </w:r>
      <w:r w:rsidRPr="006A53BA">
        <w:rPr>
          <w:rFonts w:ascii="Arial" w:hAnsi="Arial" w:cs="Arial"/>
          <w:b/>
          <w:color w:val="000000"/>
          <w:sz w:val="20"/>
        </w:rPr>
        <w:t>М</w:t>
      </w:r>
      <w:r w:rsidRPr="006A53BA">
        <w:rPr>
          <w:rFonts w:ascii="Arial" w:hAnsi="Arial" w:cs="Arial"/>
          <w:b/>
          <w:color w:val="000000"/>
          <w:sz w:val="20"/>
        </w:rPr>
        <w:t>у</w:t>
      </w:r>
      <w:r w:rsidRPr="006A53BA">
        <w:rPr>
          <w:rFonts w:ascii="Arial" w:hAnsi="Arial" w:cs="Arial"/>
          <w:b/>
          <w:color w:val="000000"/>
          <w:sz w:val="20"/>
        </w:rPr>
        <w:t>ниципальному</w:t>
      </w:r>
      <w:r w:rsidR="00794F2C" w:rsidRPr="006A53BA">
        <w:rPr>
          <w:rFonts w:ascii="Arial" w:hAnsi="Arial" w:cs="Arial"/>
          <w:b/>
          <w:color w:val="000000"/>
          <w:sz w:val="20"/>
        </w:rPr>
        <w:t xml:space="preserve"> </w:t>
      </w:r>
      <w:r w:rsidRPr="006A53BA">
        <w:rPr>
          <w:rFonts w:ascii="Arial" w:hAnsi="Arial" w:cs="Arial"/>
          <w:b/>
          <w:color w:val="000000"/>
          <w:sz w:val="20"/>
        </w:rPr>
        <w:t>образованию</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b/>
          <w:color w:val="000000"/>
          <w:sz w:val="20"/>
        </w:rPr>
        <w:t>Мариинско-Посадский</w:t>
      </w:r>
      <w:r w:rsidR="00794F2C" w:rsidRPr="006A53BA">
        <w:rPr>
          <w:rFonts w:ascii="Arial" w:hAnsi="Arial" w:cs="Arial"/>
          <w:b/>
          <w:color w:val="000000"/>
          <w:sz w:val="20"/>
        </w:rPr>
        <w:t xml:space="preserve"> </w:t>
      </w:r>
      <w:r w:rsidRPr="006A53BA">
        <w:rPr>
          <w:rFonts w:ascii="Arial" w:hAnsi="Arial" w:cs="Arial"/>
          <w:b/>
          <w:color w:val="000000"/>
          <w:sz w:val="20"/>
        </w:rPr>
        <w:t>район</w:t>
      </w:r>
      <w:r w:rsidR="00794F2C" w:rsidRPr="006A53BA">
        <w:rPr>
          <w:rFonts w:ascii="Arial" w:hAnsi="Arial" w:cs="Arial"/>
          <w:b/>
          <w:color w:val="000000"/>
          <w:sz w:val="20"/>
        </w:rPr>
        <w:t xml:space="preserve"> </w:t>
      </w:r>
      <w:r w:rsidRPr="006A53BA">
        <w:rPr>
          <w:rFonts w:ascii="Arial" w:hAnsi="Arial" w:cs="Arial"/>
          <w:b/>
          <w:color w:val="000000"/>
          <w:sz w:val="20"/>
        </w:rPr>
        <w:t>Чувашской</w:t>
      </w:r>
      <w:r w:rsidR="00794F2C" w:rsidRPr="006A53BA">
        <w:rPr>
          <w:rFonts w:ascii="Arial" w:hAnsi="Arial" w:cs="Arial"/>
          <w:b/>
          <w:color w:val="000000"/>
          <w:sz w:val="20"/>
        </w:rPr>
        <w:t xml:space="preserve"> </w:t>
      </w:r>
      <w:r w:rsidRPr="006A53BA">
        <w:rPr>
          <w:rFonts w:ascii="Arial" w:hAnsi="Arial" w:cs="Arial"/>
          <w:b/>
          <w:color w:val="000000"/>
          <w:sz w:val="20"/>
        </w:rPr>
        <w:t>Республики</w:t>
      </w:r>
    </w:p>
    <w:p w:rsidR="00B06CFD" w:rsidRDefault="00B06CFD" w:rsidP="006A53BA">
      <w:pPr>
        <w:ind w:firstLine="708"/>
        <w:jc w:val="both"/>
        <w:rPr>
          <w:rFonts w:ascii="Arial" w:hAnsi="Arial" w:cs="Arial"/>
          <w:color w:val="000000"/>
          <w:sz w:val="20"/>
        </w:rPr>
      </w:pPr>
    </w:p>
    <w:p w:rsidR="00610CFC" w:rsidRPr="006A53BA" w:rsidRDefault="00B06CFD" w:rsidP="006A53BA">
      <w:pPr>
        <w:ind w:firstLine="708"/>
        <w:jc w:val="both"/>
        <w:rPr>
          <w:rFonts w:ascii="Arial" w:hAnsi="Arial" w:cs="Arial"/>
          <w:color w:val="000000"/>
          <w:sz w:val="20"/>
        </w:rPr>
      </w:pPr>
      <w:r>
        <w:rPr>
          <w:rFonts w:ascii="Arial" w:hAnsi="Arial" w:cs="Arial"/>
          <w:color w:val="000000"/>
          <w:sz w:val="20"/>
        </w:rPr>
        <w:t>В</w:t>
      </w:r>
      <w:r w:rsidR="00794F2C" w:rsidRPr="006A53BA">
        <w:rPr>
          <w:rFonts w:ascii="Arial" w:hAnsi="Arial" w:cs="Arial"/>
          <w:color w:val="000000"/>
          <w:sz w:val="20"/>
        </w:rPr>
        <w:t xml:space="preserve"> </w:t>
      </w:r>
      <w:r w:rsidR="00610CFC"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00610CFC" w:rsidRPr="006A53BA">
        <w:rPr>
          <w:rFonts w:ascii="Arial" w:hAnsi="Arial" w:cs="Arial"/>
          <w:color w:val="000000"/>
          <w:sz w:val="20"/>
        </w:rPr>
        <w:t>с</w:t>
      </w:r>
      <w:r w:rsidR="00794F2C" w:rsidRPr="006A53BA">
        <w:rPr>
          <w:rFonts w:ascii="Arial" w:hAnsi="Arial" w:cs="Arial"/>
          <w:color w:val="000000"/>
          <w:sz w:val="20"/>
        </w:rPr>
        <w:t xml:space="preserve"> </w:t>
      </w:r>
      <w:r w:rsidR="00610CFC" w:rsidRPr="006A53BA">
        <w:rPr>
          <w:rFonts w:ascii="Arial" w:hAnsi="Arial" w:cs="Arial"/>
          <w:color w:val="000000"/>
          <w:sz w:val="20"/>
        </w:rPr>
        <w:t>Федеральным</w:t>
      </w:r>
      <w:r w:rsidR="00794F2C" w:rsidRPr="006A53BA">
        <w:rPr>
          <w:rFonts w:ascii="Arial" w:hAnsi="Arial" w:cs="Arial"/>
          <w:color w:val="000000"/>
          <w:sz w:val="20"/>
        </w:rPr>
        <w:t xml:space="preserve"> </w:t>
      </w:r>
      <w:r w:rsidR="00610CFC" w:rsidRPr="006A53BA">
        <w:rPr>
          <w:rFonts w:ascii="Arial" w:hAnsi="Arial" w:cs="Arial"/>
          <w:color w:val="000000"/>
          <w:sz w:val="20"/>
        </w:rPr>
        <w:t>законом</w:t>
      </w:r>
      <w:r w:rsidR="00794F2C" w:rsidRPr="006A53BA">
        <w:rPr>
          <w:rFonts w:ascii="Arial" w:hAnsi="Arial" w:cs="Arial"/>
          <w:color w:val="000000"/>
          <w:sz w:val="20"/>
        </w:rPr>
        <w:t xml:space="preserve"> </w:t>
      </w:r>
      <w:r w:rsidR="00610CFC" w:rsidRPr="006A53BA">
        <w:rPr>
          <w:rFonts w:ascii="Arial" w:hAnsi="Arial" w:cs="Arial"/>
          <w:color w:val="000000"/>
          <w:sz w:val="20"/>
        </w:rPr>
        <w:t>от</w:t>
      </w:r>
      <w:r w:rsidR="00794F2C" w:rsidRPr="006A53BA">
        <w:rPr>
          <w:rFonts w:ascii="Arial" w:hAnsi="Arial" w:cs="Arial"/>
          <w:color w:val="000000"/>
          <w:sz w:val="20"/>
        </w:rPr>
        <w:t xml:space="preserve"> </w:t>
      </w:r>
      <w:r w:rsidR="00610CFC" w:rsidRPr="006A53BA">
        <w:rPr>
          <w:rFonts w:ascii="Arial" w:hAnsi="Arial" w:cs="Arial"/>
          <w:color w:val="000000"/>
          <w:sz w:val="20"/>
        </w:rPr>
        <w:t>06.10.2003</w:t>
      </w:r>
      <w:r w:rsidR="00794F2C" w:rsidRPr="006A53BA">
        <w:rPr>
          <w:rFonts w:ascii="Arial" w:hAnsi="Arial" w:cs="Arial"/>
          <w:color w:val="000000"/>
          <w:sz w:val="20"/>
        </w:rPr>
        <w:t xml:space="preserve"> </w:t>
      </w:r>
      <w:r w:rsidR="00610CFC" w:rsidRPr="006A53BA">
        <w:rPr>
          <w:rFonts w:ascii="Arial" w:hAnsi="Arial" w:cs="Arial"/>
          <w:color w:val="000000"/>
          <w:sz w:val="20"/>
        </w:rPr>
        <w:t>№</w:t>
      </w:r>
      <w:r w:rsidR="00794F2C" w:rsidRPr="006A53BA">
        <w:rPr>
          <w:rFonts w:ascii="Arial" w:hAnsi="Arial" w:cs="Arial"/>
          <w:color w:val="000000"/>
          <w:sz w:val="20"/>
        </w:rPr>
        <w:t xml:space="preserve"> </w:t>
      </w:r>
      <w:r w:rsidR="00610CFC" w:rsidRPr="006A53BA">
        <w:rPr>
          <w:rFonts w:ascii="Arial" w:hAnsi="Arial" w:cs="Arial"/>
          <w:color w:val="000000"/>
          <w:sz w:val="20"/>
        </w:rPr>
        <w:t>131-ФЗ</w:t>
      </w:r>
      <w:r w:rsidR="00794F2C" w:rsidRPr="006A53BA">
        <w:rPr>
          <w:rFonts w:ascii="Arial" w:hAnsi="Arial" w:cs="Arial"/>
          <w:color w:val="000000"/>
          <w:sz w:val="20"/>
        </w:rPr>
        <w:t xml:space="preserve"> </w:t>
      </w:r>
      <w:r w:rsidR="00610CFC" w:rsidRPr="006A53BA">
        <w:rPr>
          <w:rFonts w:ascii="Arial" w:hAnsi="Arial" w:cs="Arial"/>
          <w:color w:val="000000"/>
          <w:sz w:val="20"/>
        </w:rPr>
        <w:t>"Об</w:t>
      </w:r>
      <w:r w:rsidR="00794F2C" w:rsidRPr="006A53BA">
        <w:rPr>
          <w:rFonts w:ascii="Arial" w:hAnsi="Arial" w:cs="Arial"/>
          <w:color w:val="000000"/>
          <w:sz w:val="20"/>
        </w:rPr>
        <w:t xml:space="preserve"> </w:t>
      </w:r>
      <w:r w:rsidR="00610CFC" w:rsidRPr="006A53BA">
        <w:rPr>
          <w:rFonts w:ascii="Arial" w:hAnsi="Arial" w:cs="Arial"/>
          <w:color w:val="000000"/>
          <w:sz w:val="20"/>
        </w:rPr>
        <w:t>общих</w:t>
      </w:r>
      <w:r w:rsidR="00794F2C" w:rsidRPr="006A53BA">
        <w:rPr>
          <w:rFonts w:ascii="Arial" w:hAnsi="Arial" w:cs="Arial"/>
          <w:color w:val="000000"/>
          <w:sz w:val="20"/>
        </w:rPr>
        <w:t xml:space="preserve"> </w:t>
      </w:r>
      <w:r w:rsidR="00610CFC" w:rsidRPr="006A53BA">
        <w:rPr>
          <w:rFonts w:ascii="Arial" w:hAnsi="Arial" w:cs="Arial"/>
          <w:color w:val="000000"/>
          <w:sz w:val="20"/>
        </w:rPr>
        <w:t>принципах</w:t>
      </w:r>
      <w:r w:rsidR="00794F2C" w:rsidRPr="006A53BA">
        <w:rPr>
          <w:rFonts w:ascii="Arial" w:hAnsi="Arial" w:cs="Arial"/>
          <w:color w:val="000000"/>
          <w:sz w:val="20"/>
        </w:rPr>
        <w:t xml:space="preserve"> </w:t>
      </w:r>
      <w:r w:rsidR="00610CFC" w:rsidRPr="006A53BA">
        <w:rPr>
          <w:rFonts w:ascii="Arial" w:hAnsi="Arial" w:cs="Arial"/>
          <w:color w:val="000000"/>
          <w:sz w:val="20"/>
        </w:rPr>
        <w:t>организации</w:t>
      </w:r>
      <w:r w:rsidR="00794F2C" w:rsidRPr="006A53BA">
        <w:rPr>
          <w:rFonts w:ascii="Arial" w:hAnsi="Arial" w:cs="Arial"/>
          <w:color w:val="000000"/>
          <w:sz w:val="20"/>
        </w:rPr>
        <w:t xml:space="preserve"> </w:t>
      </w:r>
      <w:r w:rsidR="00610CFC" w:rsidRPr="006A53BA">
        <w:rPr>
          <w:rFonts w:ascii="Arial" w:hAnsi="Arial" w:cs="Arial"/>
          <w:color w:val="000000"/>
          <w:sz w:val="20"/>
        </w:rPr>
        <w:t>местного</w:t>
      </w:r>
      <w:r w:rsidR="00794F2C" w:rsidRPr="006A53BA">
        <w:rPr>
          <w:rFonts w:ascii="Arial" w:hAnsi="Arial" w:cs="Arial"/>
          <w:color w:val="000000"/>
          <w:sz w:val="20"/>
        </w:rPr>
        <w:t xml:space="preserve"> </w:t>
      </w:r>
      <w:r w:rsidR="00610CFC" w:rsidRPr="006A53BA">
        <w:rPr>
          <w:rFonts w:ascii="Arial" w:hAnsi="Arial" w:cs="Arial"/>
          <w:color w:val="000000"/>
          <w:sz w:val="20"/>
        </w:rPr>
        <w:t>самоуправления</w:t>
      </w:r>
      <w:r w:rsidR="00794F2C" w:rsidRPr="006A53BA">
        <w:rPr>
          <w:rFonts w:ascii="Arial" w:hAnsi="Arial" w:cs="Arial"/>
          <w:color w:val="000000"/>
          <w:sz w:val="20"/>
        </w:rPr>
        <w:t xml:space="preserve"> </w:t>
      </w:r>
      <w:r w:rsidR="00610CFC" w:rsidRPr="006A53BA">
        <w:rPr>
          <w:rFonts w:ascii="Arial" w:hAnsi="Arial" w:cs="Arial"/>
          <w:color w:val="000000"/>
          <w:sz w:val="20"/>
        </w:rPr>
        <w:t>в</w:t>
      </w:r>
      <w:r w:rsidR="00794F2C" w:rsidRPr="006A53BA">
        <w:rPr>
          <w:rFonts w:ascii="Arial" w:hAnsi="Arial" w:cs="Arial"/>
          <w:color w:val="000000"/>
          <w:sz w:val="20"/>
        </w:rPr>
        <w:t xml:space="preserve"> </w:t>
      </w:r>
      <w:r w:rsidR="00610CFC" w:rsidRPr="006A53BA">
        <w:rPr>
          <w:rFonts w:ascii="Arial" w:hAnsi="Arial" w:cs="Arial"/>
          <w:color w:val="000000"/>
          <w:sz w:val="20"/>
        </w:rPr>
        <w:t>Российской</w:t>
      </w:r>
      <w:r w:rsidR="00794F2C" w:rsidRPr="006A53BA">
        <w:rPr>
          <w:rFonts w:ascii="Arial" w:hAnsi="Arial" w:cs="Arial"/>
          <w:color w:val="000000"/>
          <w:sz w:val="20"/>
        </w:rPr>
        <w:t xml:space="preserve"> </w:t>
      </w:r>
      <w:r w:rsidR="00610CFC" w:rsidRPr="006A53BA">
        <w:rPr>
          <w:rFonts w:ascii="Arial" w:hAnsi="Arial" w:cs="Arial"/>
          <w:color w:val="000000"/>
          <w:sz w:val="20"/>
        </w:rPr>
        <w:t>Федер</w:t>
      </w:r>
      <w:r w:rsidR="00610CFC" w:rsidRPr="006A53BA">
        <w:rPr>
          <w:rFonts w:ascii="Arial" w:hAnsi="Arial" w:cs="Arial"/>
          <w:color w:val="000000"/>
          <w:sz w:val="20"/>
        </w:rPr>
        <w:t>а</w:t>
      </w:r>
      <w:r w:rsidR="00610CFC" w:rsidRPr="006A53BA">
        <w:rPr>
          <w:rFonts w:ascii="Arial" w:hAnsi="Arial" w:cs="Arial"/>
          <w:color w:val="000000"/>
          <w:sz w:val="20"/>
        </w:rPr>
        <w:t>ции",</w:t>
      </w:r>
      <w:r w:rsidR="00794F2C" w:rsidRPr="006A53BA">
        <w:rPr>
          <w:rFonts w:ascii="Arial" w:hAnsi="Arial" w:cs="Arial"/>
          <w:color w:val="000000"/>
          <w:sz w:val="20"/>
        </w:rPr>
        <w:t xml:space="preserve"> </w:t>
      </w:r>
      <w:r w:rsidR="00610CFC" w:rsidRPr="006A53BA">
        <w:rPr>
          <w:rFonts w:ascii="Arial" w:hAnsi="Arial" w:cs="Arial"/>
          <w:color w:val="000000"/>
          <w:sz w:val="20"/>
        </w:rPr>
        <w:t>Федеральным</w:t>
      </w:r>
      <w:r w:rsidR="00794F2C" w:rsidRPr="006A53BA">
        <w:rPr>
          <w:rFonts w:ascii="Arial" w:hAnsi="Arial" w:cs="Arial"/>
          <w:color w:val="000000"/>
          <w:sz w:val="20"/>
        </w:rPr>
        <w:t xml:space="preserve"> </w:t>
      </w:r>
      <w:r w:rsidR="00610CFC" w:rsidRPr="006A53BA">
        <w:rPr>
          <w:rFonts w:ascii="Arial" w:hAnsi="Arial" w:cs="Arial"/>
          <w:color w:val="000000"/>
          <w:sz w:val="20"/>
        </w:rPr>
        <w:t>законом</w:t>
      </w:r>
      <w:r w:rsidR="00794F2C" w:rsidRPr="006A53BA">
        <w:rPr>
          <w:rFonts w:ascii="Arial" w:hAnsi="Arial" w:cs="Arial"/>
          <w:color w:val="000000"/>
          <w:sz w:val="20"/>
        </w:rPr>
        <w:t xml:space="preserve"> </w:t>
      </w:r>
      <w:r w:rsidR="00610CFC" w:rsidRPr="006A53BA">
        <w:rPr>
          <w:rFonts w:ascii="Arial" w:hAnsi="Arial" w:cs="Arial"/>
          <w:color w:val="000000"/>
          <w:sz w:val="20"/>
        </w:rPr>
        <w:t>от</w:t>
      </w:r>
      <w:r w:rsidR="00794F2C" w:rsidRPr="006A53BA">
        <w:rPr>
          <w:rFonts w:ascii="Arial" w:hAnsi="Arial" w:cs="Arial"/>
          <w:color w:val="000000"/>
          <w:sz w:val="20"/>
        </w:rPr>
        <w:t xml:space="preserve"> </w:t>
      </w:r>
      <w:r w:rsidR="00610CFC" w:rsidRPr="006A53BA">
        <w:rPr>
          <w:rFonts w:ascii="Arial" w:hAnsi="Arial" w:cs="Arial"/>
          <w:color w:val="000000"/>
          <w:sz w:val="20"/>
        </w:rPr>
        <w:t>21.07.2005</w:t>
      </w:r>
      <w:r w:rsidR="00794F2C" w:rsidRPr="006A53BA">
        <w:rPr>
          <w:rFonts w:ascii="Arial" w:hAnsi="Arial" w:cs="Arial"/>
          <w:color w:val="000000"/>
          <w:sz w:val="20"/>
        </w:rPr>
        <w:t xml:space="preserve"> </w:t>
      </w:r>
      <w:r w:rsidR="00610CFC" w:rsidRPr="006A53BA">
        <w:rPr>
          <w:rFonts w:ascii="Arial" w:hAnsi="Arial" w:cs="Arial"/>
          <w:color w:val="000000"/>
          <w:sz w:val="20"/>
        </w:rPr>
        <w:t>№</w:t>
      </w:r>
      <w:r w:rsidR="00794F2C" w:rsidRPr="006A53BA">
        <w:rPr>
          <w:rFonts w:ascii="Arial" w:hAnsi="Arial" w:cs="Arial"/>
          <w:color w:val="000000"/>
          <w:sz w:val="20"/>
        </w:rPr>
        <w:t xml:space="preserve"> </w:t>
      </w:r>
      <w:r w:rsidR="00610CFC" w:rsidRPr="006A53BA">
        <w:rPr>
          <w:rFonts w:ascii="Arial" w:hAnsi="Arial" w:cs="Arial"/>
          <w:color w:val="000000"/>
          <w:sz w:val="20"/>
        </w:rPr>
        <w:t>115-ФЗ</w:t>
      </w:r>
      <w:r w:rsidR="00794F2C" w:rsidRPr="006A53BA">
        <w:rPr>
          <w:rFonts w:ascii="Arial" w:hAnsi="Arial" w:cs="Arial"/>
          <w:color w:val="000000"/>
          <w:sz w:val="20"/>
        </w:rPr>
        <w:t xml:space="preserve"> </w:t>
      </w:r>
      <w:r w:rsidR="00610CFC" w:rsidRPr="006A53BA">
        <w:rPr>
          <w:rFonts w:ascii="Arial" w:hAnsi="Arial" w:cs="Arial"/>
          <w:color w:val="000000"/>
          <w:sz w:val="20"/>
        </w:rPr>
        <w:t>"О</w:t>
      </w:r>
      <w:r w:rsidR="00794F2C" w:rsidRPr="006A53BA">
        <w:rPr>
          <w:rFonts w:ascii="Arial" w:hAnsi="Arial" w:cs="Arial"/>
          <w:color w:val="000000"/>
          <w:sz w:val="20"/>
        </w:rPr>
        <w:t xml:space="preserve"> </w:t>
      </w:r>
      <w:r w:rsidR="00610CFC"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00610CFC" w:rsidRPr="006A53BA">
        <w:rPr>
          <w:rFonts w:ascii="Arial" w:hAnsi="Arial" w:cs="Arial"/>
          <w:color w:val="000000"/>
          <w:sz w:val="20"/>
        </w:rPr>
        <w:t>соглашениях",</w:t>
      </w:r>
      <w:r w:rsidR="00794F2C" w:rsidRPr="006A53BA">
        <w:rPr>
          <w:rFonts w:ascii="Arial" w:hAnsi="Arial" w:cs="Arial"/>
          <w:color w:val="000000"/>
          <w:sz w:val="20"/>
        </w:rPr>
        <w:t xml:space="preserve"> </w:t>
      </w:r>
      <w:r w:rsidR="00610CFC" w:rsidRPr="006A53BA">
        <w:rPr>
          <w:rFonts w:ascii="Arial" w:hAnsi="Arial" w:cs="Arial"/>
          <w:color w:val="000000"/>
          <w:sz w:val="20"/>
        </w:rPr>
        <w:t>администрация</w:t>
      </w:r>
      <w:r w:rsidR="00794F2C" w:rsidRPr="006A53BA">
        <w:rPr>
          <w:rFonts w:ascii="Arial" w:hAnsi="Arial" w:cs="Arial"/>
          <w:color w:val="000000"/>
          <w:sz w:val="20"/>
        </w:rPr>
        <w:t xml:space="preserve"> </w:t>
      </w:r>
      <w:r w:rsidR="00610CFC"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00610CFC" w:rsidRPr="006A53BA">
        <w:rPr>
          <w:rFonts w:ascii="Arial" w:hAnsi="Arial" w:cs="Arial"/>
          <w:color w:val="000000"/>
          <w:sz w:val="20"/>
        </w:rPr>
        <w:t>ра</w:t>
      </w:r>
      <w:r w:rsidR="00610CFC" w:rsidRPr="006A53BA">
        <w:rPr>
          <w:rFonts w:ascii="Arial" w:hAnsi="Arial" w:cs="Arial"/>
          <w:color w:val="000000"/>
          <w:sz w:val="20"/>
        </w:rPr>
        <w:t>й</w:t>
      </w:r>
      <w:r w:rsidR="00610CFC" w:rsidRPr="006A53BA">
        <w:rPr>
          <w:rFonts w:ascii="Arial" w:hAnsi="Arial" w:cs="Arial"/>
          <w:color w:val="000000"/>
          <w:sz w:val="20"/>
        </w:rPr>
        <w:t>она</w:t>
      </w:r>
      <w:r w:rsidR="00794F2C" w:rsidRPr="006A53BA">
        <w:rPr>
          <w:rFonts w:ascii="Arial" w:hAnsi="Arial" w:cs="Arial"/>
          <w:color w:val="000000"/>
          <w:sz w:val="20"/>
        </w:rPr>
        <w:t xml:space="preserve"> </w:t>
      </w:r>
      <w:proofErr w:type="spellStart"/>
      <w:proofErr w:type="gramStart"/>
      <w:r w:rsidR="00610CFC" w:rsidRPr="006A53BA">
        <w:rPr>
          <w:rFonts w:ascii="Arial" w:hAnsi="Arial" w:cs="Arial"/>
          <w:b/>
          <w:color w:val="000000"/>
          <w:sz w:val="20"/>
        </w:rPr>
        <w:t>п</w:t>
      </w:r>
      <w:proofErr w:type="spellEnd"/>
      <w:proofErr w:type="gramEnd"/>
      <w:r w:rsidR="00794F2C" w:rsidRPr="006A53BA">
        <w:rPr>
          <w:rFonts w:ascii="Arial" w:hAnsi="Arial" w:cs="Arial"/>
          <w:b/>
          <w:color w:val="000000"/>
          <w:sz w:val="20"/>
        </w:rPr>
        <w:t xml:space="preserve"> </w:t>
      </w:r>
      <w:r w:rsidR="00610CFC" w:rsidRPr="006A53BA">
        <w:rPr>
          <w:rFonts w:ascii="Arial" w:hAnsi="Arial" w:cs="Arial"/>
          <w:b/>
          <w:color w:val="000000"/>
          <w:sz w:val="20"/>
        </w:rPr>
        <w:t>о</w:t>
      </w:r>
      <w:r w:rsidR="00794F2C" w:rsidRPr="006A53BA">
        <w:rPr>
          <w:rFonts w:ascii="Arial" w:hAnsi="Arial" w:cs="Arial"/>
          <w:b/>
          <w:color w:val="000000"/>
          <w:sz w:val="20"/>
        </w:rPr>
        <w:t xml:space="preserve"> </w:t>
      </w:r>
      <w:r w:rsidR="00610CFC" w:rsidRPr="006A53BA">
        <w:rPr>
          <w:rFonts w:ascii="Arial" w:hAnsi="Arial" w:cs="Arial"/>
          <w:b/>
          <w:color w:val="000000"/>
          <w:sz w:val="20"/>
        </w:rPr>
        <w:t>с</w:t>
      </w:r>
      <w:r w:rsidR="00794F2C" w:rsidRPr="006A53BA">
        <w:rPr>
          <w:rFonts w:ascii="Arial" w:hAnsi="Arial" w:cs="Arial"/>
          <w:b/>
          <w:color w:val="000000"/>
          <w:sz w:val="20"/>
        </w:rPr>
        <w:t xml:space="preserve"> </w:t>
      </w:r>
      <w:r w:rsidR="00610CFC" w:rsidRPr="006A53BA">
        <w:rPr>
          <w:rFonts w:ascii="Arial" w:hAnsi="Arial" w:cs="Arial"/>
          <w:b/>
          <w:color w:val="000000"/>
          <w:sz w:val="20"/>
        </w:rPr>
        <w:t>т</w:t>
      </w:r>
      <w:r w:rsidR="00794F2C" w:rsidRPr="006A53BA">
        <w:rPr>
          <w:rFonts w:ascii="Arial" w:hAnsi="Arial" w:cs="Arial"/>
          <w:b/>
          <w:color w:val="000000"/>
          <w:sz w:val="20"/>
        </w:rPr>
        <w:t xml:space="preserve"> </w:t>
      </w:r>
      <w:r w:rsidR="00610CFC" w:rsidRPr="006A53BA">
        <w:rPr>
          <w:rFonts w:ascii="Arial" w:hAnsi="Arial" w:cs="Arial"/>
          <w:b/>
          <w:color w:val="000000"/>
          <w:sz w:val="20"/>
        </w:rPr>
        <w:t>а</w:t>
      </w:r>
      <w:r w:rsidR="00794F2C" w:rsidRPr="006A53BA">
        <w:rPr>
          <w:rFonts w:ascii="Arial" w:hAnsi="Arial" w:cs="Arial"/>
          <w:b/>
          <w:color w:val="000000"/>
          <w:sz w:val="20"/>
        </w:rPr>
        <w:t xml:space="preserve"> </w:t>
      </w:r>
      <w:proofErr w:type="spellStart"/>
      <w:r w:rsidR="00610CFC" w:rsidRPr="006A53BA">
        <w:rPr>
          <w:rFonts w:ascii="Arial" w:hAnsi="Arial" w:cs="Arial"/>
          <w:b/>
          <w:color w:val="000000"/>
          <w:sz w:val="20"/>
        </w:rPr>
        <w:t>н</w:t>
      </w:r>
      <w:proofErr w:type="spellEnd"/>
      <w:r w:rsidR="00794F2C" w:rsidRPr="006A53BA">
        <w:rPr>
          <w:rFonts w:ascii="Arial" w:hAnsi="Arial" w:cs="Arial"/>
          <w:b/>
          <w:color w:val="000000"/>
          <w:sz w:val="20"/>
        </w:rPr>
        <w:t xml:space="preserve"> </w:t>
      </w:r>
      <w:r w:rsidR="00610CFC" w:rsidRPr="006A53BA">
        <w:rPr>
          <w:rFonts w:ascii="Arial" w:hAnsi="Arial" w:cs="Arial"/>
          <w:b/>
          <w:color w:val="000000"/>
          <w:sz w:val="20"/>
        </w:rPr>
        <w:t>о</w:t>
      </w:r>
      <w:r w:rsidR="00794F2C" w:rsidRPr="006A53BA">
        <w:rPr>
          <w:rFonts w:ascii="Arial" w:hAnsi="Arial" w:cs="Arial"/>
          <w:b/>
          <w:color w:val="000000"/>
          <w:sz w:val="20"/>
        </w:rPr>
        <w:t xml:space="preserve"> </w:t>
      </w:r>
      <w:r w:rsidR="00610CFC" w:rsidRPr="006A53BA">
        <w:rPr>
          <w:rFonts w:ascii="Arial" w:hAnsi="Arial" w:cs="Arial"/>
          <w:b/>
          <w:color w:val="000000"/>
          <w:sz w:val="20"/>
        </w:rPr>
        <w:t>в</w:t>
      </w:r>
      <w:r w:rsidR="00794F2C" w:rsidRPr="006A53BA">
        <w:rPr>
          <w:rFonts w:ascii="Arial" w:hAnsi="Arial" w:cs="Arial"/>
          <w:b/>
          <w:color w:val="000000"/>
          <w:sz w:val="20"/>
        </w:rPr>
        <w:t xml:space="preserve"> </w:t>
      </w:r>
      <w:r w:rsidR="00610CFC" w:rsidRPr="006A53BA">
        <w:rPr>
          <w:rFonts w:ascii="Arial" w:hAnsi="Arial" w:cs="Arial"/>
          <w:b/>
          <w:color w:val="000000"/>
          <w:sz w:val="20"/>
        </w:rPr>
        <w:t>л</w:t>
      </w:r>
      <w:r w:rsidR="00794F2C" w:rsidRPr="006A53BA">
        <w:rPr>
          <w:rFonts w:ascii="Arial" w:hAnsi="Arial" w:cs="Arial"/>
          <w:b/>
          <w:color w:val="000000"/>
          <w:sz w:val="20"/>
        </w:rPr>
        <w:t xml:space="preserve"> </w:t>
      </w:r>
      <w:r w:rsidR="00610CFC" w:rsidRPr="006A53BA">
        <w:rPr>
          <w:rFonts w:ascii="Arial" w:hAnsi="Arial" w:cs="Arial"/>
          <w:b/>
          <w:color w:val="000000"/>
          <w:sz w:val="20"/>
        </w:rPr>
        <w:t>я</w:t>
      </w:r>
      <w:r w:rsidR="00794F2C" w:rsidRPr="006A53BA">
        <w:rPr>
          <w:rFonts w:ascii="Arial" w:hAnsi="Arial" w:cs="Arial"/>
          <w:b/>
          <w:color w:val="000000"/>
          <w:sz w:val="20"/>
        </w:rPr>
        <w:t xml:space="preserve"> </w:t>
      </w:r>
      <w:r w:rsidR="00610CFC" w:rsidRPr="006A53BA">
        <w:rPr>
          <w:rFonts w:ascii="Arial" w:hAnsi="Arial" w:cs="Arial"/>
          <w:b/>
          <w:color w:val="000000"/>
          <w:sz w:val="20"/>
        </w:rPr>
        <w:t>е</w:t>
      </w:r>
      <w:r w:rsidR="00794F2C" w:rsidRPr="006A53BA">
        <w:rPr>
          <w:rFonts w:ascii="Arial" w:hAnsi="Arial" w:cs="Arial"/>
          <w:b/>
          <w:color w:val="000000"/>
          <w:sz w:val="20"/>
        </w:rPr>
        <w:t xml:space="preserve"> </w:t>
      </w:r>
      <w:r w:rsidR="00610CFC" w:rsidRPr="006A53BA">
        <w:rPr>
          <w:rFonts w:ascii="Arial" w:hAnsi="Arial" w:cs="Arial"/>
          <w:b/>
          <w:color w:val="000000"/>
          <w:sz w:val="20"/>
        </w:rPr>
        <w:t>т:</w:t>
      </w:r>
    </w:p>
    <w:p w:rsidR="00610CFC" w:rsidRPr="006A53BA" w:rsidRDefault="00610CFC" w:rsidP="006A53BA">
      <w:pPr>
        <w:numPr>
          <w:ilvl w:val="0"/>
          <w:numId w:val="25"/>
        </w:numPr>
        <w:ind w:left="0" w:firstLine="709"/>
        <w:jc w:val="both"/>
        <w:rPr>
          <w:rFonts w:ascii="Arial" w:hAnsi="Arial" w:cs="Arial"/>
          <w:color w:val="000000"/>
          <w:sz w:val="20"/>
        </w:rPr>
      </w:pPr>
      <w:r w:rsidRPr="006A53BA">
        <w:rPr>
          <w:rFonts w:ascii="Arial" w:hAnsi="Arial" w:cs="Arial"/>
          <w:color w:val="000000"/>
          <w:sz w:val="20"/>
        </w:rPr>
        <w:t>Утвердить</w:t>
      </w:r>
      <w:r w:rsidR="00794F2C" w:rsidRPr="006A53BA">
        <w:rPr>
          <w:rFonts w:ascii="Arial" w:hAnsi="Arial" w:cs="Arial"/>
          <w:color w:val="000000"/>
          <w:sz w:val="20"/>
        </w:rPr>
        <w:t xml:space="preserve"> </w:t>
      </w:r>
      <w:r w:rsidRPr="006A53BA">
        <w:rPr>
          <w:rFonts w:ascii="Arial" w:hAnsi="Arial" w:cs="Arial"/>
          <w:color w:val="000000"/>
          <w:sz w:val="20"/>
        </w:rPr>
        <w:t>Порядок</w:t>
      </w:r>
      <w:r w:rsidR="00794F2C" w:rsidRPr="006A53BA">
        <w:rPr>
          <w:rFonts w:ascii="Arial" w:hAnsi="Arial" w:cs="Arial"/>
          <w:color w:val="000000"/>
          <w:sz w:val="20"/>
        </w:rPr>
        <w:t xml:space="preserve"> </w:t>
      </w:r>
      <w:r w:rsidRPr="006A53BA">
        <w:rPr>
          <w:rFonts w:ascii="Arial" w:hAnsi="Arial" w:cs="Arial"/>
          <w:color w:val="000000"/>
          <w:sz w:val="20"/>
        </w:rPr>
        <w:t>подготовки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принятия</w:t>
      </w:r>
      <w:r w:rsidR="00794F2C" w:rsidRPr="006A53BA">
        <w:rPr>
          <w:rFonts w:ascii="Arial" w:hAnsi="Arial" w:cs="Arial"/>
          <w:color w:val="000000"/>
          <w:sz w:val="20"/>
        </w:rPr>
        <w:t xml:space="preserve"> </w:t>
      </w:r>
      <w:r w:rsidRPr="006A53BA">
        <w:rPr>
          <w:rFonts w:ascii="Arial" w:hAnsi="Arial" w:cs="Arial"/>
          <w:color w:val="000000"/>
          <w:sz w:val="20"/>
        </w:rPr>
        <w:t>решения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возможности</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имущ</w:t>
      </w:r>
      <w:r w:rsidRPr="006A53BA">
        <w:rPr>
          <w:rFonts w:ascii="Arial" w:hAnsi="Arial" w:cs="Arial"/>
          <w:color w:val="000000"/>
          <w:sz w:val="20"/>
        </w:rPr>
        <w:t>е</w:t>
      </w:r>
      <w:r w:rsidRPr="006A53BA">
        <w:rPr>
          <w:rFonts w:ascii="Arial" w:hAnsi="Arial" w:cs="Arial"/>
          <w:color w:val="000000"/>
          <w:sz w:val="20"/>
        </w:rPr>
        <w:t>ства,</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proofErr w:type="gramStart"/>
      <w:r w:rsidRPr="006A53BA">
        <w:rPr>
          <w:rFonts w:ascii="Arial" w:hAnsi="Arial" w:cs="Arial"/>
          <w:color w:val="000000"/>
          <w:sz w:val="20"/>
        </w:rPr>
        <w:t>собственности</w:t>
      </w:r>
      <w:proofErr w:type="gramEnd"/>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которое</w:t>
      </w:r>
      <w:r w:rsidR="00794F2C" w:rsidRPr="006A53BA">
        <w:rPr>
          <w:rFonts w:ascii="Arial" w:hAnsi="Arial" w:cs="Arial"/>
          <w:color w:val="000000"/>
          <w:sz w:val="20"/>
        </w:rPr>
        <w:t xml:space="preserve"> </w:t>
      </w:r>
      <w:r w:rsidRPr="006A53BA">
        <w:rPr>
          <w:rFonts w:ascii="Arial" w:hAnsi="Arial" w:cs="Arial"/>
          <w:color w:val="000000"/>
          <w:sz w:val="20"/>
        </w:rPr>
        <w:t>принадлежит</w:t>
      </w:r>
      <w:r w:rsidR="00794F2C" w:rsidRPr="006A53BA">
        <w:rPr>
          <w:rFonts w:ascii="Arial" w:hAnsi="Arial" w:cs="Arial"/>
          <w:color w:val="000000"/>
          <w:sz w:val="20"/>
        </w:rPr>
        <w:t xml:space="preserve"> </w:t>
      </w:r>
      <w:r w:rsidRPr="006A53BA">
        <w:rPr>
          <w:rFonts w:ascii="Arial" w:hAnsi="Arial" w:cs="Arial"/>
          <w:color w:val="000000"/>
          <w:sz w:val="20"/>
        </w:rPr>
        <w:t>Муниципальному</w:t>
      </w:r>
      <w:r w:rsidR="00794F2C" w:rsidRPr="006A53BA">
        <w:rPr>
          <w:rFonts w:ascii="Arial" w:hAnsi="Arial" w:cs="Arial"/>
          <w:color w:val="000000"/>
          <w:sz w:val="20"/>
        </w:rPr>
        <w:t xml:space="preserve"> </w:t>
      </w:r>
      <w:r w:rsidRPr="006A53BA">
        <w:rPr>
          <w:rFonts w:ascii="Arial" w:hAnsi="Arial" w:cs="Arial"/>
          <w:color w:val="000000"/>
          <w:sz w:val="20"/>
        </w:rPr>
        <w:t>образованию</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(Приложение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1).</w:t>
      </w:r>
      <w:r w:rsidR="00794F2C" w:rsidRPr="006A53BA">
        <w:rPr>
          <w:rFonts w:ascii="Arial" w:hAnsi="Arial" w:cs="Arial"/>
          <w:color w:val="000000"/>
          <w:sz w:val="20"/>
        </w:rPr>
        <w:t xml:space="preserve"> </w:t>
      </w:r>
    </w:p>
    <w:p w:rsidR="00610CFC" w:rsidRPr="006A53BA" w:rsidRDefault="00610CFC" w:rsidP="006A53BA">
      <w:pPr>
        <w:numPr>
          <w:ilvl w:val="0"/>
          <w:numId w:val="25"/>
        </w:numPr>
        <w:ind w:left="0" w:firstLine="709"/>
        <w:jc w:val="both"/>
        <w:rPr>
          <w:rFonts w:ascii="Arial" w:hAnsi="Arial" w:cs="Arial"/>
          <w:color w:val="000000"/>
          <w:sz w:val="20"/>
        </w:rPr>
      </w:pPr>
      <w:r w:rsidRPr="006A53BA">
        <w:rPr>
          <w:rFonts w:ascii="Arial" w:hAnsi="Arial" w:cs="Arial"/>
          <w:color w:val="000000"/>
          <w:sz w:val="20"/>
        </w:rPr>
        <w:t>Настоящее</w:t>
      </w:r>
      <w:r w:rsidR="00794F2C" w:rsidRPr="006A53BA">
        <w:rPr>
          <w:rFonts w:ascii="Arial" w:hAnsi="Arial" w:cs="Arial"/>
          <w:color w:val="000000"/>
          <w:sz w:val="20"/>
        </w:rPr>
        <w:t xml:space="preserve"> </w:t>
      </w:r>
      <w:r w:rsidRPr="006A53BA">
        <w:rPr>
          <w:rFonts w:ascii="Arial" w:hAnsi="Arial" w:cs="Arial"/>
          <w:color w:val="000000"/>
          <w:sz w:val="20"/>
        </w:rPr>
        <w:t>постановление</w:t>
      </w:r>
      <w:r w:rsidR="00794F2C" w:rsidRPr="006A53BA">
        <w:rPr>
          <w:rFonts w:ascii="Arial" w:hAnsi="Arial" w:cs="Arial"/>
          <w:color w:val="000000"/>
          <w:sz w:val="20"/>
        </w:rPr>
        <w:t xml:space="preserve"> </w:t>
      </w:r>
      <w:r w:rsidRPr="006A53BA">
        <w:rPr>
          <w:rFonts w:ascii="Arial" w:hAnsi="Arial" w:cs="Arial"/>
          <w:color w:val="000000"/>
          <w:sz w:val="20"/>
        </w:rPr>
        <w:t>вступает</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силу</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момента</w:t>
      </w:r>
      <w:r w:rsidR="00794F2C" w:rsidRPr="006A53BA">
        <w:rPr>
          <w:rFonts w:ascii="Arial" w:hAnsi="Arial" w:cs="Arial"/>
          <w:color w:val="000000"/>
          <w:sz w:val="20"/>
        </w:rPr>
        <w:t xml:space="preserve"> </w:t>
      </w:r>
      <w:r w:rsidRPr="006A53BA">
        <w:rPr>
          <w:rFonts w:ascii="Arial" w:hAnsi="Arial" w:cs="Arial"/>
          <w:color w:val="000000"/>
          <w:sz w:val="20"/>
        </w:rPr>
        <w:t>официального</w:t>
      </w:r>
      <w:r w:rsidR="00794F2C" w:rsidRPr="006A53BA">
        <w:rPr>
          <w:rFonts w:ascii="Arial" w:hAnsi="Arial" w:cs="Arial"/>
          <w:color w:val="000000"/>
          <w:sz w:val="20"/>
        </w:rPr>
        <w:t xml:space="preserve"> </w:t>
      </w:r>
      <w:hyperlink r:id="rId10" w:history="1">
        <w:r w:rsidRPr="006A53BA">
          <w:rPr>
            <w:rStyle w:val="afd"/>
            <w:rFonts w:ascii="Arial" w:hAnsi="Arial" w:cs="Arial"/>
            <w:color w:val="000000"/>
            <w:sz w:val="20"/>
          </w:rPr>
          <w:t>опубликования</w:t>
        </w:r>
      </w:hyperlink>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муниципальной</w:t>
      </w:r>
      <w:r w:rsidR="00794F2C" w:rsidRPr="006A53BA">
        <w:rPr>
          <w:rFonts w:ascii="Arial" w:hAnsi="Arial" w:cs="Arial"/>
          <w:color w:val="000000"/>
          <w:sz w:val="20"/>
        </w:rPr>
        <w:t xml:space="preserve"> </w:t>
      </w:r>
      <w:r w:rsidRPr="006A53BA">
        <w:rPr>
          <w:rFonts w:ascii="Arial" w:hAnsi="Arial" w:cs="Arial"/>
          <w:color w:val="000000"/>
          <w:sz w:val="20"/>
        </w:rPr>
        <w:t>газете</w:t>
      </w:r>
      <w:r w:rsidR="00794F2C" w:rsidRPr="006A53BA">
        <w:rPr>
          <w:rFonts w:ascii="Arial" w:hAnsi="Arial" w:cs="Arial"/>
          <w:color w:val="000000"/>
          <w:sz w:val="20"/>
        </w:rPr>
        <w:t xml:space="preserve"> </w:t>
      </w:r>
      <w:r w:rsidRPr="006A53BA">
        <w:rPr>
          <w:rFonts w:ascii="Arial" w:hAnsi="Arial" w:cs="Arial"/>
          <w:color w:val="000000"/>
          <w:sz w:val="20"/>
        </w:rPr>
        <w:t>«Посадский</w:t>
      </w:r>
      <w:r w:rsidR="00794F2C" w:rsidRPr="006A53BA">
        <w:rPr>
          <w:rFonts w:ascii="Arial" w:hAnsi="Arial" w:cs="Arial"/>
          <w:color w:val="000000"/>
          <w:sz w:val="20"/>
        </w:rPr>
        <w:t xml:space="preserve"> </w:t>
      </w:r>
      <w:r w:rsidRPr="006A53BA">
        <w:rPr>
          <w:rFonts w:ascii="Arial" w:hAnsi="Arial" w:cs="Arial"/>
          <w:color w:val="000000"/>
          <w:sz w:val="20"/>
        </w:rPr>
        <w:t>Вестник».</w:t>
      </w:r>
      <w:r w:rsidR="00794F2C" w:rsidRPr="006A53BA">
        <w:rPr>
          <w:rFonts w:ascii="Arial" w:hAnsi="Arial" w:cs="Arial"/>
          <w:color w:val="000000"/>
          <w:sz w:val="20"/>
        </w:rPr>
        <w:t xml:space="preserve"> </w:t>
      </w:r>
    </w:p>
    <w:p w:rsidR="00B54E03" w:rsidRPr="006A53BA" w:rsidRDefault="00794F2C" w:rsidP="006A53BA">
      <w:pPr>
        <w:widowControl w:val="0"/>
        <w:numPr>
          <w:ilvl w:val="0"/>
          <w:numId w:val="25"/>
        </w:numPr>
        <w:shd w:val="clear" w:color="auto" w:fill="FFFFFF"/>
        <w:tabs>
          <w:tab w:val="left" w:pos="0"/>
        </w:tabs>
        <w:autoSpaceDE w:val="0"/>
        <w:autoSpaceDN w:val="0"/>
        <w:adjustRightInd w:val="0"/>
        <w:ind w:left="0" w:firstLine="709"/>
        <w:jc w:val="both"/>
        <w:rPr>
          <w:rFonts w:ascii="Arial" w:hAnsi="Arial" w:cs="Arial"/>
          <w:color w:val="000000"/>
          <w:sz w:val="20"/>
        </w:rPr>
      </w:pPr>
      <w:r w:rsidRPr="006A53BA">
        <w:rPr>
          <w:rFonts w:ascii="Arial" w:hAnsi="Arial" w:cs="Arial"/>
          <w:color w:val="000000"/>
          <w:sz w:val="20"/>
        </w:rPr>
        <w:t xml:space="preserve"> </w:t>
      </w:r>
      <w:proofErr w:type="gramStart"/>
      <w:r w:rsidR="00610CFC" w:rsidRPr="006A53BA">
        <w:rPr>
          <w:rFonts w:ascii="Arial" w:hAnsi="Arial" w:cs="Arial"/>
          <w:color w:val="000000"/>
          <w:sz w:val="20"/>
        </w:rPr>
        <w:t>Контроль</w:t>
      </w:r>
      <w:r w:rsidRPr="006A53BA">
        <w:rPr>
          <w:rFonts w:ascii="Arial" w:hAnsi="Arial" w:cs="Arial"/>
          <w:color w:val="000000"/>
          <w:sz w:val="20"/>
        </w:rPr>
        <w:t xml:space="preserve"> </w:t>
      </w:r>
      <w:r w:rsidR="00610CFC" w:rsidRPr="006A53BA">
        <w:rPr>
          <w:rFonts w:ascii="Arial" w:hAnsi="Arial" w:cs="Arial"/>
          <w:color w:val="000000"/>
          <w:sz w:val="20"/>
        </w:rPr>
        <w:t>за</w:t>
      </w:r>
      <w:proofErr w:type="gramEnd"/>
      <w:r w:rsidRPr="006A53BA">
        <w:rPr>
          <w:rFonts w:ascii="Arial" w:hAnsi="Arial" w:cs="Arial"/>
          <w:color w:val="000000"/>
          <w:sz w:val="20"/>
        </w:rPr>
        <w:t xml:space="preserve"> </w:t>
      </w:r>
      <w:r w:rsidR="00610CFC" w:rsidRPr="006A53BA">
        <w:rPr>
          <w:rFonts w:ascii="Arial" w:hAnsi="Arial" w:cs="Arial"/>
          <w:color w:val="000000"/>
          <w:sz w:val="20"/>
        </w:rPr>
        <w:t>исполнением</w:t>
      </w:r>
      <w:r w:rsidRPr="006A53BA">
        <w:rPr>
          <w:rFonts w:ascii="Arial" w:hAnsi="Arial" w:cs="Arial"/>
          <w:color w:val="000000"/>
          <w:sz w:val="20"/>
        </w:rPr>
        <w:t xml:space="preserve"> </w:t>
      </w:r>
      <w:r w:rsidR="00610CFC" w:rsidRPr="006A53BA">
        <w:rPr>
          <w:rFonts w:ascii="Arial" w:hAnsi="Arial" w:cs="Arial"/>
          <w:color w:val="000000"/>
          <w:sz w:val="20"/>
        </w:rPr>
        <w:t>настоящего</w:t>
      </w:r>
      <w:r w:rsidRPr="006A53BA">
        <w:rPr>
          <w:rFonts w:ascii="Arial" w:hAnsi="Arial" w:cs="Arial"/>
          <w:color w:val="000000"/>
          <w:sz w:val="20"/>
        </w:rPr>
        <w:t xml:space="preserve"> </w:t>
      </w:r>
      <w:r w:rsidR="00610CFC" w:rsidRPr="006A53BA">
        <w:rPr>
          <w:rFonts w:ascii="Arial" w:hAnsi="Arial" w:cs="Arial"/>
          <w:color w:val="000000"/>
          <w:sz w:val="20"/>
        </w:rPr>
        <w:t>постановления</w:t>
      </w:r>
      <w:r w:rsidRPr="006A53BA">
        <w:rPr>
          <w:rFonts w:ascii="Arial" w:hAnsi="Arial" w:cs="Arial"/>
          <w:color w:val="000000"/>
          <w:sz w:val="20"/>
        </w:rPr>
        <w:t xml:space="preserve"> </w:t>
      </w:r>
      <w:r w:rsidR="00610CFC" w:rsidRPr="006A53BA">
        <w:rPr>
          <w:rFonts w:ascii="Arial" w:hAnsi="Arial" w:cs="Arial"/>
          <w:color w:val="000000"/>
          <w:sz w:val="20"/>
        </w:rPr>
        <w:t>оставляю</w:t>
      </w:r>
      <w:r w:rsidRPr="006A53BA">
        <w:rPr>
          <w:rFonts w:ascii="Arial" w:hAnsi="Arial" w:cs="Arial"/>
          <w:color w:val="000000"/>
          <w:sz w:val="20"/>
        </w:rPr>
        <w:t xml:space="preserve"> </w:t>
      </w:r>
      <w:r w:rsidR="00610CFC" w:rsidRPr="006A53BA">
        <w:rPr>
          <w:rFonts w:ascii="Arial" w:hAnsi="Arial" w:cs="Arial"/>
          <w:color w:val="000000"/>
          <w:sz w:val="20"/>
        </w:rPr>
        <w:t>за</w:t>
      </w:r>
      <w:r w:rsidRPr="006A53BA">
        <w:rPr>
          <w:rFonts w:ascii="Arial" w:hAnsi="Arial" w:cs="Arial"/>
          <w:color w:val="000000"/>
          <w:sz w:val="20"/>
        </w:rPr>
        <w:t xml:space="preserve"> </w:t>
      </w:r>
      <w:r w:rsidR="00610CFC" w:rsidRPr="006A53BA">
        <w:rPr>
          <w:rFonts w:ascii="Arial" w:hAnsi="Arial" w:cs="Arial"/>
          <w:color w:val="000000"/>
          <w:sz w:val="20"/>
        </w:rPr>
        <w:t>собой.</w:t>
      </w:r>
    </w:p>
    <w:p w:rsidR="00B06CFD" w:rsidRDefault="00B06CFD" w:rsidP="006A53BA">
      <w:pPr>
        <w:jc w:val="both"/>
        <w:rPr>
          <w:rFonts w:ascii="Arial" w:hAnsi="Arial" w:cs="Arial"/>
          <w:color w:val="000000"/>
          <w:sz w:val="20"/>
        </w:rPr>
      </w:pPr>
    </w:p>
    <w:p w:rsidR="00610CFC" w:rsidRPr="006A53BA" w:rsidRDefault="00610CFC" w:rsidP="006A53BA">
      <w:pPr>
        <w:jc w:val="both"/>
        <w:rPr>
          <w:rFonts w:ascii="Arial" w:hAnsi="Arial" w:cs="Arial"/>
          <w:color w:val="000000"/>
          <w:sz w:val="20"/>
        </w:rPr>
      </w:pPr>
      <w:r w:rsidRPr="006A53BA">
        <w:rPr>
          <w:rFonts w:ascii="Arial" w:hAnsi="Arial" w:cs="Arial"/>
          <w:color w:val="000000"/>
          <w:sz w:val="20"/>
        </w:rPr>
        <w:t>Глава</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p>
    <w:p w:rsidR="00B54E03" w:rsidRPr="006A53BA" w:rsidRDefault="00610CFC" w:rsidP="006A53BA">
      <w:pPr>
        <w:jc w:val="both"/>
        <w:rPr>
          <w:rFonts w:ascii="Arial" w:hAnsi="Arial" w:cs="Arial"/>
          <w:color w:val="000000"/>
          <w:sz w:val="20"/>
        </w:rPr>
      </w:pP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В.Н.</w:t>
      </w:r>
      <w:r w:rsidR="00794F2C" w:rsidRPr="006A53BA">
        <w:rPr>
          <w:rFonts w:ascii="Arial" w:hAnsi="Arial" w:cs="Arial"/>
          <w:color w:val="000000"/>
          <w:sz w:val="20"/>
        </w:rPr>
        <w:t xml:space="preserve"> </w:t>
      </w:r>
      <w:r w:rsidRPr="006A53BA">
        <w:rPr>
          <w:rFonts w:ascii="Arial" w:hAnsi="Arial" w:cs="Arial"/>
          <w:color w:val="000000"/>
          <w:sz w:val="20"/>
        </w:rPr>
        <w:t>Мустаев</w:t>
      </w:r>
      <w:r w:rsidR="00794F2C" w:rsidRPr="006A53BA">
        <w:rPr>
          <w:rFonts w:ascii="Arial" w:hAnsi="Arial" w:cs="Arial"/>
          <w:color w:val="000000"/>
          <w:sz w:val="20"/>
        </w:rPr>
        <w:t xml:space="preserve"> </w:t>
      </w:r>
    </w:p>
    <w:p w:rsidR="00610CFC" w:rsidRPr="006A53BA" w:rsidRDefault="00610CFC" w:rsidP="00B06CFD">
      <w:pPr>
        <w:ind w:left="6379"/>
        <w:jc w:val="right"/>
        <w:rPr>
          <w:rFonts w:ascii="Arial" w:hAnsi="Arial" w:cs="Arial"/>
          <w:color w:val="000000"/>
          <w:sz w:val="20"/>
          <w:szCs w:val="20"/>
        </w:rPr>
      </w:pPr>
      <w:r w:rsidRPr="006A53BA">
        <w:rPr>
          <w:rFonts w:ascii="Arial" w:hAnsi="Arial" w:cs="Arial"/>
          <w:color w:val="000000"/>
          <w:sz w:val="20"/>
          <w:szCs w:val="20"/>
        </w:rPr>
        <w:t>Приложение</w:t>
      </w:r>
      <w:r w:rsidR="00794F2C" w:rsidRPr="006A53BA">
        <w:rPr>
          <w:rFonts w:ascii="Arial" w:hAnsi="Arial" w:cs="Arial"/>
          <w:color w:val="000000"/>
          <w:sz w:val="20"/>
          <w:szCs w:val="20"/>
        </w:rPr>
        <w:t xml:space="preserve"> </w:t>
      </w:r>
      <w:r w:rsidRPr="006A53BA">
        <w:rPr>
          <w:rFonts w:ascii="Arial" w:hAnsi="Arial" w:cs="Arial"/>
          <w:color w:val="000000"/>
          <w:sz w:val="20"/>
          <w:szCs w:val="20"/>
        </w:rPr>
        <w:t>1</w:t>
      </w:r>
    </w:p>
    <w:p w:rsidR="00610CFC" w:rsidRPr="006A53BA" w:rsidRDefault="00610CFC" w:rsidP="00B06CFD">
      <w:pPr>
        <w:ind w:left="6379"/>
        <w:jc w:val="right"/>
        <w:rPr>
          <w:rFonts w:ascii="Arial" w:hAnsi="Arial" w:cs="Arial"/>
          <w:color w:val="000000"/>
          <w:sz w:val="20"/>
          <w:szCs w:val="20"/>
        </w:rPr>
      </w:pPr>
      <w:r w:rsidRPr="006A53BA">
        <w:rPr>
          <w:rFonts w:ascii="Arial" w:hAnsi="Arial" w:cs="Arial"/>
          <w:color w:val="000000"/>
          <w:sz w:val="20"/>
          <w:szCs w:val="20"/>
        </w:rPr>
        <w:t>к</w:t>
      </w:r>
      <w:r w:rsidR="00794F2C" w:rsidRPr="006A53BA">
        <w:rPr>
          <w:rFonts w:ascii="Arial" w:hAnsi="Arial" w:cs="Arial"/>
          <w:color w:val="000000"/>
          <w:sz w:val="20"/>
          <w:szCs w:val="20"/>
        </w:rPr>
        <w:t xml:space="preserve"> </w:t>
      </w:r>
      <w:r w:rsidRPr="006A53BA">
        <w:rPr>
          <w:rFonts w:ascii="Arial" w:hAnsi="Arial" w:cs="Arial"/>
          <w:color w:val="000000"/>
          <w:sz w:val="20"/>
          <w:szCs w:val="20"/>
        </w:rPr>
        <w:t>постановлению</w:t>
      </w:r>
      <w:r w:rsidR="00794F2C" w:rsidRPr="006A53BA">
        <w:rPr>
          <w:rFonts w:ascii="Arial" w:hAnsi="Arial" w:cs="Arial"/>
          <w:color w:val="000000"/>
          <w:sz w:val="20"/>
          <w:szCs w:val="20"/>
        </w:rPr>
        <w:t xml:space="preserve"> </w:t>
      </w:r>
      <w:r w:rsidRPr="006A53BA">
        <w:rPr>
          <w:rFonts w:ascii="Arial" w:hAnsi="Arial" w:cs="Arial"/>
          <w:color w:val="000000"/>
          <w:sz w:val="20"/>
          <w:szCs w:val="20"/>
        </w:rPr>
        <w:t>администрации</w:t>
      </w:r>
      <w:r w:rsidR="00794F2C" w:rsidRPr="006A53BA">
        <w:rPr>
          <w:rFonts w:ascii="Arial" w:hAnsi="Arial" w:cs="Arial"/>
          <w:color w:val="000000"/>
          <w:sz w:val="20"/>
          <w:szCs w:val="20"/>
        </w:rPr>
        <w:t xml:space="preserve"> </w:t>
      </w:r>
    </w:p>
    <w:p w:rsidR="00610CFC" w:rsidRPr="006A53BA" w:rsidRDefault="00610CFC" w:rsidP="00B06CFD">
      <w:pPr>
        <w:ind w:left="6379"/>
        <w:jc w:val="right"/>
        <w:rPr>
          <w:rFonts w:ascii="Arial" w:hAnsi="Arial" w:cs="Arial"/>
          <w:color w:val="000000"/>
          <w:sz w:val="20"/>
          <w:szCs w:val="20"/>
        </w:rPr>
      </w:pPr>
      <w:r w:rsidRPr="006A53BA">
        <w:rPr>
          <w:rFonts w:ascii="Arial" w:hAnsi="Arial" w:cs="Arial"/>
          <w:color w:val="000000"/>
          <w:sz w:val="20"/>
          <w:szCs w:val="20"/>
        </w:rPr>
        <w:t>Мариинско-Посадского</w:t>
      </w:r>
      <w:r w:rsidR="00794F2C" w:rsidRPr="006A53BA">
        <w:rPr>
          <w:rFonts w:ascii="Arial" w:hAnsi="Arial" w:cs="Arial"/>
          <w:color w:val="000000"/>
          <w:sz w:val="20"/>
          <w:szCs w:val="20"/>
        </w:rPr>
        <w:t xml:space="preserve"> </w:t>
      </w:r>
      <w:r w:rsidRPr="006A53BA">
        <w:rPr>
          <w:rFonts w:ascii="Arial" w:hAnsi="Arial" w:cs="Arial"/>
          <w:color w:val="000000"/>
          <w:sz w:val="20"/>
          <w:szCs w:val="20"/>
        </w:rPr>
        <w:t>района</w:t>
      </w:r>
      <w:r w:rsidR="00794F2C" w:rsidRPr="006A53BA">
        <w:rPr>
          <w:rFonts w:ascii="Arial" w:hAnsi="Arial" w:cs="Arial"/>
          <w:color w:val="000000"/>
          <w:sz w:val="20"/>
          <w:szCs w:val="20"/>
        </w:rPr>
        <w:t xml:space="preserve"> </w:t>
      </w:r>
    </w:p>
    <w:p w:rsidR="00B54E03" w:rsidRPr="006A53BA" w:rsidRDefault="00794F2C" w:rsidP="00B06CFD">
      <w:pPr>
        <w:autoSpaceDN w:val="0"/>
        <w:jc w:val="right"/>
        <w:rPr>
          <w:rFonts w:ascii="Arial" w:hAnsi="Arial" w:cs="Arial"/>
          <w:bCs/>
          <w:color w:val="000000"/>
          <w:sz w:val="20"/>
          <w:szCs w:val="20"/>
        </w:rPr>
      </w:pPr>
      <w:r w:rsidRPr="006A53BA">
        <w:rPr>
          <w:rFonts w:ascii="Arial" w:hAnsi="Arial" w:cs="Arial"/>
          <w:color w:val="000000"/>
          <w:sz w:val="20"/>
          <w:szCs w:val="20"/>
        </w:rPr>
        <w:t xml:space="preserve"> </w:t>
      </w:r>
      <w:r w:rsidR="00610CFC" w:rsidRPr="006A53BA">
        <w:rPr>
          <w:rFonts w:ascii="Arial" w:hAnsi="Arial" w:cs="Arial"/>
          <w:color w:val="000000"/>
          <w:sz w:val="20"/>
          <w:szCs w:val="20"/>
        </w:rPr>
        <w:t>от</w:t>
      </w:r>
      <w:r w:rsidRPr="006A53BA">
        <w:rPr>
          <w:rFonts w:ascii="Arial" w:hAnsi="Arial" w:cs="Arial"/>
          <w:color w:val="000000"/>
          <w:sz w:val="20"/>
          <w:szCs w:val="20"/>
        </w:rPr>
        <w:t xml:space="preserve"> </w:t>
      </w:r>
      <w:r w:rsidR="00610CFC" w:rsidRPr="006A53BA">
        <w:rPr>
          <w:rFonts w:ascii="Arial" w:hAnsi="Arial" w:cs="Arial"/>
          <w:color w:val="000000"/>
          <w:sz w:val="20"/>
          <w:szCs w:val="20"/>
        </w:rPr>
        <w:t>16.06.2021</w:t>
      </w:r>
      <w:r w:rsidRPr="006A53BA">
        <w:rPr>
          <w:rFonts w:ascii="Arial" w:hAnsi="Arial" w:cs="Arial"/>
          <w:color w:val="000000"/>
          <w:sz w:val="20"/>
          <w:szCs w:val="20"/>
        </w:rPr>
        <w:t xml:space="preserve"> </w:t>
      </w:r>
      <w:r w:rsidR="00610CFC" w:rsidRPr="006A53BA">
        <w:rPr>
          <w:rFonts w:ascii="Arial" w:hAnsi="Arial" w:cs="Arial"/>
          <w:bCs/>
          <w:color w:val="000000"/>
          <w:sz w:val="20"/>
          <w:szCs w:val="20"/>
        </w:rPr>
        <w:t>№</w:t>
      </w:r>
      <w:r w:rsidRPr="006A53BA">
        <w:rPr>
          <w:rFonts w:ascii="Arial" w:hAnsi="Arial" w:cs="Arial"/>
          <w:bCs/>
          <w:color w:val="000000"/>
          <w:sz w:val="20"/>
          <w:szCs w:val="20"/>
        </w:rPr>
        <w:t xml:space="preserve"> </w:t>
      </w:r>
      <w:r w:rsidR="00610CFC" w:rsidRPr="006A53BA">
        <w:rPr>
          <w:rFonts w:ascii="Arial" w:hAnsi="Arial" w:cs="Arial"/>
          <w:bCs/>
          <w:color w:val="000000"/>
          <w:sz w:val="20"/>
          <w:szCs w:val="20"/>
        </w:rPr>
        <w:t>357</w:t>
      </w:r>
      <w:r w:rsidRPr="006A53BA">
        <w:rPr>
          <w:rFonts w:ascii="Arial" w:hAnsi="Arial" w:cs="Arial"/>
          <w:bCs/>
          <w:color w:val="000000"/>
          <w:sz w:val="20"/>
          <w:szCs w:val="20"/>
        </w:rPr>
        <w:t xml:space="preserve"> </w:t>
      </w:r>
    </w:p>
    <w:p w:rsidR="00610CFC" w:rsidRPr="006A53BA" w:rsidRDefault="00610CFC" w:rsidP="006A53BA">
      <w:pPr>
        <w:jc w:val="center"/>
        <w:rPr>
          <w:rFonts w:ascii="Arial" w:hAnsi="Arial" w:cs="Arial"/>
          <w:b/>
          <w:color w:val="000000"/>
          <w:sz w:val="20"/>
        </w:rPr>
      </w:pPr>
      <w:r w:rsidRPr="006A53BA">
        <w:rPr>
          <w:rFonts w:ascii="Arial" w:hAnsi="Arial" w:cs="Arial"/>
          <w:b/>
          <w:color w:val="000000"/>
          <w:sz w:val="20"/>
        </w:rPr>
        <w:t>ПОРЯДОК</w:t>
      </w:r>
    </w:p>
    <w:p w:rsidR="00B54E03" w:rsidRPr="006A53BA" w:rsidRDefault="00610CFC" w:rsidP="006A53BA">
      <w:pPr>
        <w:jc w:val="center"/>
        <w:rPr>
          <w:rFonts w:ascii="Arial" w:hAnsi="Arial" w:cs="Arial"/>
          <w:b/>
          <w:color w:val="000000"/>
          <w:sz w:val="20"/>
        </w:rPr>
      </w:pPr>
      <w:r w:rsidRPr="006A53BA">
        <w:rPr>
          <w:rFonts w:ascii="Arial" w:hAnsi="Arial" w:cs="Arial"/>
          <w:b/>
          <w:color w:val="000000"/>
          <w:sz w:val="20"/>
        </w:rPr>
        <w:t>подготовки</w:t>
      </w:r>
      <w:r w:rsidR="00794F2C" w:rsidRPr="006A53BA">
        <w:rPr>
          <w:rFonts w:ascii="Arial" w:hAnsi="Arial" w:cs="Arial"/>
          <w:b/>
          <w:color w:val="000000"/>
          <w:sz w:val="20"/>
        </w:rPr>
        <w:t xml:space="preserve"> </w:t>
      </w:r>
      <w:r w:rsidRPr="006A53BA">
        <w:rPr>
          <w:rFonts w:ascii="Arial" w:hAnsi="Arial" w:cs="Arial"/>
          <w:b/>
          <w:color w:val="000000"/>
          <w:sz w:val="20"/>
        </w:rPr>
        <w:t>и</w:t>
      </w:r>
      <w:r w:rsidR="00794F2C" w:rsidRPr="006A53BA">
        <w:rPr>
          <w:rFonts w:ascii="Arial" w:hAnsi="Arial" w:cs="Arial"/>
          <w:b/>
          <w:color w:val="000000"/>
          <w:sz w:val="20"/>
        </w:rPr>
        <w:t xml:space="preserve"> </w:t>
      </w:r>
      <w:r w:rsidRPr="006A53BA">
        <w:rPr>
          <w:rFonts w:ascii="Arial" w:hAnsi="Arial" w:cs="Arial"/>
          <w:b/>
          <w:color w:val="000000"/>
          <w:sz w:val="20"/>
        </w:rPr>
        <w:t>принятия</w:t>
      </w:r>
      <w:r w:rsidR="00794F2C" w:rsidRPr="006A53BA">
        <w:rPr>
          <w:rFonts w:ascii="Arial" w:hAnsi="Arial" w:cs="Arial"/>
          <w:b/>
          <w:color w:val="000000"/>
          <w:sz w:val="20"/>
        </w:rPr>
        <w:t xml:space="preserve"> </w:t>
      </w:r>
      <w:r w:rsidRPr="006A53BA">
        <w:rPr>
          <w:rFonts w:ascii="Arial" w:hAnsi="Arial" w:cs="Arial"/>
          <w:b/>
          <w:color w:val="000000"/>
          <w:sz w:val="20"/>
        </w:rPr>
        <w:t>решения</w:t>
      </w:r>
      <w:r w:rsidR="00794F2C" w:rsidRPr="006A53BA">
        <w:rPr>
          <w:rFonts w:ascii="Arial" w:hAnsi="Arial" w:cs="Arial"/>
          <w:b/>
          <w:color w:val="000000"/>
          <w:sz w:val="20"/>
        </w:rPr>
        <w:t xml:space="preserve"> </w:t>
      </w: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заключении</w:t>
      </w:r>
      <w:r w:rsidR="00794F2C" w:rsidRPr="006A53BA">
        <w:rPr>
          <w:rFonts w:ascii="Arial" w:hAnsi="Arial" w:cs="Arial"/>
          <w:b/>
          <w:color w:val="000000"/>
          <w:sz w:val="20"/>
        </w:rPr>
        <w:t xml:space="preserve"> </w:t>
      </w: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возможности</w:t>
      </w:r>
      <w:r w:rsidR="00794F2C" w:rsidRPr="006A53BA">
        <w:rPr>
          <w:rFonts w:ascii="Arial" w:hAnsi="Arial" w:cs="Arial"/>
          <w:b/>
          <w:color w:val="000000"/>
          <w:sz w:val="20"/>
        </w:rPr>
        <w:t xml:space="preserve"> </w:t>
      </w:r>
      <w:r w:rsidRPr="006A53BA">
        <w:rPr>
          <w:rFonts w:ascii="Arial" w:hAnsi="Arial" w:cs="Arial"/>
          <w:b/>
          <w:color w:val="000000"/>
          <w:sz w:val="20"/>
        </w:rPr>
        <w:t>заключения)</w:t>
      </w:r>
      <w:r w:rsidR="00794F2C" w:rsidRPr="006A53BA">
        <w:rPr>
          <w:rFonts w:ascii="Arial" w:hAnsi="Arial" w:cs="Arial"/>
          <w:b/>
          <w:color w:val="000000"/>
          <w:sz w:val="20"/>
        </w:rPr>
        <w:t xml:space="preserve"> </w:t>
      </w:r>
      <w:r w:rsidRPr="006A53BA">
        <w:rPr>
          <w:rFonts w:ascii="Arial" w:hAnsi="Arial" w:cs="Arial"/>
          <w:b/>
          <w:color w:val="000000"/>
          <w:sz w:val="20"/>
        </w:rPr>
        <w:t>концессионного</w:t>
      </w:r>
      <w:r w:rsidR="00794F2C" w:rsidRPr="006A53BA">
        <w:rPr>
          <w:rFonts w:ascii="Arial" w:hAnsi="Arial" w:cs="Arial"/>
          <w:b/>
          <w:color w:val="000000"/>
          <w:sz w:val="20"/>
        </w:rPr>
        <w:t xml:space="preserve"> </w:t>
      </w:r>
      <w:r w:rsidRPr="006A53BA">
        <w:rPr>
          <w:rFonts w:ascii="Arial" w:hAnsi="Arial" w:cs="Arial"/>
          <w:b/>
          <w:color w:val="000000"/>
          <w:sz w:val="20"/>
        </w:rPr>
        <w:t>соглашения</w:t>
      </w:r>
      <w:r w:rsidR="00794F2C" w:rsidRPr="006A53BA">
        <w:rPr>
          <w:rFonts w:ascii="Arial" w:hAnsi="Arial" w:cs="Arial"/>
          <w:b/>
          <w:color w:val="000000"/>
          <w:sz w:val="20"/>
        </w:rPr>
        <w:t xml:space="preserve"> </w:t>
      </w:r>
      <w:r w:rsidRPr="006A53BA">
        <w:rPr>
          <w:rFonts w:ascii="Arial" w:hAnsi="Arial" w:cs="Arial"/>
          <w:b/>
          <w:color w:val="000000"/>
          <w:sz w:val="20"/>
        </w:rPr>
        <w:t>в</w:t>
      </w:r>
      <w:r w:rsidR="00794F2C" w:rsidRPr="006A53BA">
        <w:rPr>
          <w:rFonts w:ascii="Arial" w:hAnsi="Arial" w:cs="Arial"/>
          <w:b/>
          <w:color w:val="000000"/>
          <w:sz w:val="20"/>
        </w:rPr>
        <w:t xml:space="preserve"> </w:t>
      </w:r>
      <w:r w:rsidRPr="006A53BA">
        <w:rPr>
          <w:rFonts w:ascii="Arial" w:hAnsi="Arial" w:cs="Arial"/>
          <w:b/>
          <w:color w:val="000000"/>
          <w:sz w:val="20"/>
        </w:rPr>
        <w:t>отношении</w:t>
      </w:r>
      <w:r w:rsidR="00794F2C" w:rsidRPr="006A53BA">
        <w:rPr>
          <w:rFonts w:ascii="Arial" w:hAnsi="Arial" w:cs="Arial"/>
          <w:b/>
          <w:color w:val="000000"/>
          <w:sz w:val="20"/>
        </w:rPr>
        <w:t xml:space="preserve"> </w:t>
      </w:r>
      <w:r w:rsidRPr="006A53BA">
        <w:rPr>
          <w:rFonts w:ascii="Arial" w:hAnsi="Arial" w:cs="Arial"/>
          <w:b/>
          <w:color w:val="000000"/>
          <w:sz w:val="20"/>
        </w:rPr>
        <w:t>имущества,</w:t>
      </w:r>
      <w:r w:rsidR="00794F2C" w:rsidRPr="006A53BA">
        <w:rPr>
          <w:rFonts w:ascii="Arial" w:hAnsi="Arial" w:cs="Arial"/>
          <w:b/>
          <w:color w:val="000000"/>
          <w:sz w:val="20"/>
        </w:rPr>
        <w:t xml:space="preserve"> </w:t>
      </w:r>
      <w:r w:rsidRPr="006A53BA">
        <w:rPr>
          <w:rFonts w:ascii="Arial" w:hAnsi="Arial" w:cs="Arial"/>
          <w:b/>
          <w:color w:val="000000"/>
          <w:sz w:val="20"/>
        </w:rPr>
        <w:t>право</w:t>
      </w:r>
      <w:r w:rsidR="00794F2C" w:rsidRPr="006A53BA">
        <w:rPr>
          <w:rFonts w:ascii="Arial" w:hAnsi="Arial" w:cs="Arial"/>
          <w:b/>
          <w:color w:val="000000"/>
          <w:sz w:val="20"/>
        </w:rPr>
        <w:t xml:space="preserve"> </w:t>
      </w:r>
      <w:proofErr w:type="gramStart"/>
      <w:r w:rsidRPr="006A53BA">
        <w:rPr>
          <w:rFonts w:ascii="Arial" w:hAnsi="Arial" w:cs="Arial"/>
          <w:b/>
          <w:color w:val="000000"/>
          <w:sz w:val="20"/>
        </w:rPr>
        <w:t>собственн</w:t>
      </w:r>
      <w:r w:rsidRPr="006A53BA">
        <w:rPr>
          <w:rFonts w:ascii="Arial" w:hAnsi="Arial" w:cs="Arial"/>
          <w:b/>
          <w:color w:val="000000"/>
          <w:sz w:val="20"/>
        </w:rPr>
        <w:t>о</w:t>
      </w:r>
      <w:r w:rsidRPr="006A53BA">
        <w:rPr>
          <w:rFonts w:ascii="Arial" w:hAnsi="Arial" w:cs="Arial"/>
          <w:b/>
          <w:color w:val="000000"/>
          <w:sz w:val="20"/>
        </w:rPr>
        <w:t>сти</w:t>
      </w:r>
      <w:proofErr w:type="gramEnd"/>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которое</w:t>
      </w:r>
      <w:r w:rsidR="00794F2C" w:rsidRPr="006A53BA">
        <w:rPr>
          <w:rFonts w:ascii="Arial" w:hAnsi="Arial" w:cs="Arial"/>
          <w:b/>
          <w:color w:val="000000"/>
          <w:sz w:val="20"/>
        </w:rPr>
        <w:t xml:space="preserve"> </w:t>
      </w:r>
      <w:r w:rsidRPr="006A53BA">
        <w:rPr>
          <w:rFonts w:ascii="Arial" w:hAnsi="Arial" w:cs="Arial"/>
          <w:b/>
          <w:color w:val="000000"/>
          <w:sz w:val="20"/>
        </w:rPr>
        <w:t>принадлежит</w:t>
      </w:r>
      <w:r w:rsidR="00794F2C" w:rsidRPr="006A53BA">
        <w:rPr>
          <w:rFonts w:ascii="Arial" w:hAnsi="Arial" w:cs="Arial"/>
          <w:b/>
          <w:color w:val="000000"/>
          <w:sz w:val="20"/>
        </w:rPr>
        <w:t xml:space="preserve"> </w:t>
      </w:r>
      <w:r w:rsidRPr="006A53BA">
        <w:rPr>
          <w:rFonts w:ascii="Arial" w:hAnsi="Arial" w:cs="Arial"/>
          <w:b/>
          <w:color w:val="000000"/>
          <w:sz w:val="20"/>
        </w:rPr>
        <w:t>Муниципальному</w:t>
      </w:r>
      <w:r w:rsidR="00794F2C" w:rsidRPr="006A53BA">
        <w:rPr>
          <w:rFonts w:ascii="Arial" w:hAnsi="Arial" w:cs="Arial"/>
          <w:b/>
          <w:color w:val="000000"/>
          <w:sz w:val="20"/>
        </w:rPr>
        <w:t xml:space="preserve"> </w:t>
      </w:r>
      <w:r w:rsidRPr="006A53BA">
        <w:rPr>
          <w:rFonts w:ascii="Arial" w:hAnsi="Arial" w:cs="Arial"/>
          <w:b/>
          <w:color w:val="000000"/>
          <w:sz w:val="20"/>
        </w:rPr>
        <w:t>образованию</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b/>
          <w:color w:val="000000"/>
          <w:sz w:val="20"/>
        </w:rPr>
        <w:t>Мариинско-Посадский</w:t>
      </w:r>
      <w:r w:rsidR="00794F2C" w:rsidRPr="006A53BA">
        <w:rPr>
          <w:rFonts w:ascii="Arial" w:hAnsi="Arial" w:cs="Arial"/>
          <w:b/>
          <w:color w:val="000000"/>
          <w:sz w:val="20"/>
        </w:rPr>
        <w:t xml:space="preserve"> </w:t>
      </w:r>
      <w:r w:rsidRPr="006A53BA">
        <w:rPr>
          <w:rFonts w:ascii="Arial" w:hAnsi="Arial" w:cs="Arial"/>
          <w:b/>
          <w:color w:val="000000"/>
          <w:sz w:val="20"/>
        </w:rPr>
        <w:t>район</w:t>
      </w:r>
      <w:r w:rsidR="00794F2C" w:rsidRPr="006A53BA">
        <w:rPr>
          <w:rFonts w:ascii="Arial" w:hAnsi="Arial" w:cs="Arial"/>
          <w:b/>
          <w:color w:val="000000"/>
          <w:sz w:val="20"/>
        </w:rPr>
        <w:t xml:space="preserve"> </w:t>
      </w:r>
      <w:r w:rsidRPr="006A53BA">
        <w:rPr>
          <w:rFonts w:ascii="Arial" w:hAnsi="Arial" w:cs="Arial"/>
          <w:b/>
          <w:color w:val="000000"/>
          <w:sz w:val="20"/>
        </w:rPr>
        <w:t>Чувашской</w:t>
      </w:r>
      <w:r w:rsidR="00794F2C" w:rsidRPr="006A53BA">
        <w:rPr>
          <w:rFonts w:ascii="Arial" w:hAnsi="Arial" w:cs="Arial"/>
          <w:b/>
          <w:color w:val="000000"/>
          <w:sz w:val="20"/>
        </w:rPr>
        <w:t xml:space="preserve"> </w:t>
      </w:r>
      <w:r w:rsidRPr="006A53BA">
        <w:rPr>
          <w:rFonts w:ascii="Arial" w:hAnsi="Arial" w:cs="Arial"/>
          <w:b/>
          <w:color w:val="000000"/>
          <w:sz w:val="20"/>
        </w:rPr>
        <w:t>Республики</w:t>
      </w:r>
    </w:p>
    <w:p w:rsidR="00B54E03" w:rsidRPr="006A53BA" w:rsidRDefault="00610CFC" w:rsidP="006A53BA">
      <w:pPr>
        <w:widowControl w:val="0"/>
        <w:autoSpaceDE w:val="0"/>
        <w:autoSpaceDN w:val="0"/>
        <w:adjustRightInd w:val="0"/>
        <w:jc w:val="center"/>
        <w:outlineLvl w:val="1"/>
        <w:rPr>
          <w:rFonts w:ascii="Arial" w:hAnsi="Arial" w:cs="Arial"/>
          <w:b/>
          <w:bCs/>
          <w:color w:val="000000"/>
          <w:sz w:val="20"/>
        </w:rPr>
      </w:pPr>
      <w:r w:rsidRPr="006A53BA">
        <w:rPr>
          <w:rFonts w:ascii="Arial" w:hAnsi="Arial" w:cs="Arial"/>
          <w:b/>
          <w:bCs/>
          <w:color w:val="000000"/>
          <w:sz w:val="20"/>
        </w:rPr>
        <w:t>1.</w:t>
      </w:r>
      <w:r w:rsidR="00794F2C" w:rsidRPr="006A53BA">
        <w:rPr>
          <w:rFonts w:ascii="Arial" w:hAnsi="Arial" w:cs="Arial"/>
          <w:b/>
          <w:bCs/>
          <w:color w:val="000000"/>
          <w:sz w:val="20"/>
        </w:rPr>
        <w:t xml:space="preserve"> </w:t>
      </w:r>
      <w:r w:rsidRPr="006A53BA">
        <w:rPr>
          <w:rFonts w:ascii="Arial" w:hAnsi="Arial" w:cs="Arial"/>
          <w:b/>
          <w:bCs/>
          <w:color w:val="000000"/>
          <w:sz w:val="20"/>
        </w:rPr>
        <w:t>Общие</w:t>
      </w:r>
      <w:r w:rsidR="00794F2C" w:rsidRPr="006A53BA">
        <w:rPr>
          <w:rFonts w:ascii="Arial" w:hAnsi="Arial" w:cs="Arial"/>
          <w:b/>
          <w:bCs/>
          <w:color w:val="000000"/>
          <w:sz w:val="20"/>
        </w:rPr>
        <w:t xml:space="preserve"> </w:t>
      </w:r>
      <w:r w:rsidRPr="006A53BA">
        <w:rPr>
          <w:rFonts w:ascii="Arial" w:hAnsi="Arial" w:cs="Arial"/>
          <w:b/>
          <w:bCs/>
          <w:color w:val="000000"/>
          <w:sz w:val="20"/>
        </w:rPr>
        <w:t>положения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1.1.</w:t>
      </w:r>
      <w:r w:rsidR="00794F2C" w:rsidRPr="006A53BA">
        <w:rPr>
          <w:rFonts w:ascii="Arial" w:hAnsi="Arial" w:cs="Arial"/>
          <w:color w:val="000000"/>
          <w:sz w:val="20"/>
        </w:rPr>
        <w:t xml:space="preserve"> </w:t>
      </w:r>
      <w:r w:rsidRPr="006A53BA">
        <w:rPr>
          <w:rFonts w:ascii="Arial" w:hAnsi="Arial" w:cs="Arial"/>
          <w:color w:val="000000"/>
          <w:sz w:val="20"/>
        </w:rPr>
        <w:t>Настоящий</w:t>
      </w:r>
      <w:r w:rsidR="00794F2C" w:rsidRPr="006A53BA">
        <w:rPr>
          <w:rFonts w:ascii="Arial" w:hAnsi="Arial" w:cs="Arial"/>
          <w:color w:val="000000"/>
          <w:sz w:val="20"/>
        </w:rPr>
        <w:t xml:space="preserve"> </w:t>
      </w:r>
      <w:r w:rsidRPr="006A53BA">
        <w:rPr>
          <w:rFonts w:ascii="Arial" w:hAnsi="Arial" w:cs="Arial"/>
          <w:color w:val="000000"/>
          <w:sz w:val="20"/>
        </w:rPr>
        <w:t>Порядок</w:t>
      </w:r>
      <w:r w:rsidR="00794F2C" w:rsidRPr="006A53BA">
        <w:rPr>
          <w:rFonts w:ascii="Arial" w:hAnsi="Arial" w:cs="Arial"/>
          <w:color w:val="000000"/>
          <w:sz w:val="20"/>
        </w:rPr>
        <w:t xml:space="preserve"> </w:t>
      </w:r>
      <w:r w:rsidRPr="006A53BA">
        <w:rPr>
          <w:rFonts w:ascii="Arial" w:hAnsi="Arial" w:cs="Arial"/>
          <w:color w:val="000000"/>
          <w:sz w:val="20"/>
        </w:rPr>
        <w:t>разработан</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целях</w:t>
      </w:r>
      <w:r w:rsidR="00794F2C" w:rsidRPr="006A53BA">
        <w:rPr>
          <w:rFonts w:ascii="Arial" w:hAnsi="Arial" w:cs="Arial"/>
          <w:color w:val="000000"/>
          <w:sz w:val="20"/>
        </w:rPr>
        <w:t xml:space="preserve"> </w:t>
      </w:r>
      <w:r w:rsidRPr="006A53BA">
        <w:rPr>
          <w:rFonts w:ascii="Arial" w:hAnsi="Arial" w:cs="Arial"/>
          <w:color w:val="000000"/>
          <w:sz w:val="20"/>
        </w:rPr>
        <w:t>реализации</w:t>
      </w:r>
      <w:r w:rsidR="00794F2C" w:rsidRPr="006A53BA">
        <w:rPr>
          <w:rFonts w:ascii="Arial" w:hAnsi="Arial" w:cs="Arial"/>
          <w:color w:val="000000"/>
          <w:sz w:val="20"/>
        </w:rPr>
        <w:t xml:space="preserve"> </w:t>
      </w:r>
      <w:r w:rsidRPr="006A53BA">
        <w:rPr>
          <w:rFonts w:ascii="Arial" w:hAnsi="Arial" w:cs="Arial"/>
          <w:color w:val="000000"/>
          <w:sz w:val="20"/>
        </w:rPr>
        <w:t>положений</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hyperlink r:id="rId11" w:history="1">
        <w:r w:rsidRPr="006A53BA">
          <w:rPr>
            <w:rFonts w:ascii="Arial" w:hAnsi="Arial" w:cs="Arial"/>
            <w:color w:val="000000"/>
            <w:sz w:val="20"/>
            <w:u w:val="single"/>
          </w:rPr>
          <w:t>закона</w:t>
        </w:r>
      </w:hyperlink>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21.07.2005</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115-ФЗ</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r w:rsidR="00794F2C" w:rsidRPr="006A53BA">
        <w:rPr>
          <w:rFonts w:ascii="Arial" w:hAnsi="Arial" w:cs="Arial"/>
          <w:color w:val="000000"/>
          <w:sz w:val="20"/>
        </w:rPr>
        <w:t xml:space="preserve"> </w:t>
      </w:r>
      <w:r w:rsidRPr="006A53BA">
        <w:rPr>
          <w:rFonts w:ascii="Arial" w:hAnsi="Arial" w:cs="Arial"/>
          <w:color w:val="000000"/>
          <w:sz w:val="20"/>
        </w:rPr>
        <w:t>(д</w:t>
      </w:r>
      <w:r w:rsidRPr="006A53BA">
        <w:rPr>
          <w:rFonts w:ascii="Arial" w:hAnsi="Arial" w:cs="Arial"/>
          <w:color w:val="000000"/>
          <w:sz w:val="20"/>
        </w:rPr>
        <w:t>а</w:t>
      </w:r>
      <w:r w:rsidRPr="006A53BA">
        <w:rPr>
          <w:rFonts w:ascii="Arial" w:hAnsi="Arial" w:cs="Arial"/>
          <w:color w:val="000000"/>
          <w:sz w:val="20"/>
        </w:rPr>
        <w:t>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Федеральный</w:t>
      </w:r>
      <w:r w:rsidR="00794F2C" w:rsidRPr="006A53BA">
        <w:rPr>
          <w:rFonts w:ascii="Arial" w:hAnsi="Arial" w:cs="Arial"/>
          <w:color w:val="000000"/>
          <w:sz w:val="20"/>
        </w:rPr>
        <w:t xml:space="preserve"> </w:t>
      </w:r>
      <w:r w:rsidRPr="006A53BA">
        <w:rPr>
          <w:rFonts w:ascii="Arial" w:hAnsi="Arial" w:cs="Arial"/>
          <w:color w:val="000000"/>
          <w:sz w:val="20"/>
        </w:rPr>
        <w:t>закон</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определяет</w:t>
      </w:r>
      <w:r w:rsidR="00794F2C" w:rsidRPr="006A53BA">
        <w:rPr>
          <w:rFonts w:ascii="Arial" w:hAnsi="Arial" w:cs="Arial"/>
          <w:color w:val="000000"/>
          <w:sz w:val="20"/>
        </w:rPr>
        <w:t xml:space="preserve"> </w:t>
      </w:r>
      <w:r w:rsidRPr="006A53BA">
        <w:rPr>
          <w:rFonts w:ascii="Arial" w:hAnsi="Arial" w:cs="Arial"/>
          <w:color w:val="000000"/>
          <w:sz w:val="20"/>
        </w:rPr>
        <w:t>порядок</w:t>
      </w:r>
      <w:r w:rsidR="00794F2C" w:rsidRPr="006A53BA">
        <w:rPr>
          <w:rFonts w:ascii="Arial" w:hAnsi="Arial" w:cs="Arial"/>
          <w:color w:val="000000"/>
          <w:sz w:val="20"/>
        </w:rPr>
        <w:t xml:space="preserve"> </w:t>
      </w:r>
      <w:r w:rsidRPr="006A53BA">
        <w:rPr>
          <w:rFonts w:ascii="Arial" w:hAnsi="Arial" w:cs="Arial"/>
          <w:color w:val="000000"/>
          <w:sz w:val="20"/>
        </w:rPr>
        <w:t>взаимодействия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координации</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структурных</w:t>
      </w:r>
      <w:r w:rsidR="00794F2C" w:rsidRPr="006A53BA">
        <w:rPr>
          <w:rFonts w:ascii="Arial" w:hAnsi="Arial" w:cs="Arial"/>
          <w:color w:val="000000"/>
          <w:sz w:val="20"/>
        </w:rPr>
        <w:t xml:space="preserve"> </w:t>
      </w:r>
      <w:r w:rsidRPr="006A53BA">
        <w:rPr>
          <w:rFonts w:ascii="Arial" w:hAnsi="Arial" w:cs="Arial"/>
          <w:color w:val="000000"/>
          <w:sz w:val="20"/>
        </w:rPr>
        <w:t>подразделений</w:t>
      </w:r>
      <w:r w:rsidR="00794F2C" w:rsidRPr="006A53BA">
        <w:rPr>
          <w:rFonts w:ascii="Arial" w:hAnsi="Arial" w:cs="Arial"/>
          <w:color w:val="000000"/>
          <w:sz w:val="20"/>
        </w:rPr>
        <w:t xml:space="preserve"> </w:t>
      </w:r>
      <w:r w:rsidRPr="006A53BA">
        <w:rPr>
          <w:rFonts w:ascii="Arial" w:hAnsi="Arial" w:cs="Arial"/>
          <w:color w:val="000000"/>
          <w:sz w:val="20"/>
        </w:rPr>
        <w:t>а</w:t>
      </w:r>
      <w:r w:rsidRPr="006A53BA">
        <w:rPr>
          <w:rFonts w:ascii="Arial" w:hAnsi="Arial" w:cs="Arial"/>
          <w:color w:val="000000"/>
          <w:sz w:val="20"/>
        </w:rPr>
        <w:t>д</w:t>
      </w:r>
      <w:r w:rsidRPr="006A53BA">
        <w:rPr>
          <w:rFonts w:ascii="Arial" w:hAnsi="Arial" w:cs="Arial"/>
          <w:color w:val="000000"/>
          <w:sz w:val="20"/>
        </w:rPr>
        <w:t>министрации</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при</w:t>
      </w:r>
      <w:r w:rsidR="00794F2C" w:rsidRPr="006A53BA">
        <w:rPr>
          <w:rFonts w:ascii="Arial" w:hAnsi="Arial" w:cs="Arial"/>
          <w:color w:val="000000"/>
          <w:sz w:val="20"/>
        </w:rPr>
        <w:t xml:space="preserve"> </w:t>
      </w:r>
      <w:r w:rsidRPr="006A53BA">
        <w:rPr>
          <w:rFonts w:ascii="Arial" w:hAnsi="Arial" w:cs="Arial"/>
          <w:color w:val="000000"/>
          <w:sz w:val="20"/>
        </w:rPr>
        <w:t>подготовке</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принятии</w:t>
      </w:r>
      <w:r w:rsidR="00794F2C" w:rsidRPr="006A53BA">
        <w:rPr>
          <w:rFonts w:ascii="Arial" w:hAnsi="Arial" w:cs="Arial"/>
          <w:color w:val="000000"/>
          <w:sz w:val="20"/>
        </w:rPr>
        <w:t xml:space="preserve"> </w:t>
      </w:r>
      <w:r w:rsidRPr="006A53BA">
        <w:rPr>
          <w:rFonts w:ascii="Arial" w:hAnsi="Arial" w:cs="Arial"/>
          <w:color w:val="000000"/>
          <w:sz w:val="20"/>
        </w:rPr>
        <w:t>решения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возможности</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w:t>
      </w:r>
      <w:r w:rsidRPr="006A53BA">
        <w:rPr>
          <w:rFonts w:ascii="Arial" w:hAnsi="Arial" w:cs="Arial"/>
          <w:color w:val="000000"/>
          <w:sz w:val="20"/>
        </w:rPr>
        <w:t>н</w:t>
      </w:r>
      <w:r w:rsidRPr="006A53BA">
        <w:rPr>
          <w:rFonts w:ascii="Arial" w:hAnsi="Arial" w:cs="Arial"/>
          <w:color w:val="000000"/>
          <w:sz w:val="20"/>
        </w:rPr>
        <w:t>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proofErr w:type="gramStart"/>
      <w:r w:rsidRPr="006A53BA">
        <w:rPr>
          <w:rFonts w:ascii="Arial" w:hAnsi="Arial" w:cs="Arial"/>
          <w:color w:val="000000"/>
          <w:sz w:val="20"/>
        </w:rPr>
        <w:t>собственности</w:t>
      </w:r>
      <w:proofErr w:type="gramEnd"/>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которое</w:t>
      </w:r>
      <w:r w:rsidR="00794F2C" w:rsidRPr="006A53BA">
        <w:rPr>
          <w:rFonts w:ascii="Arial" w:hAnsi="Arial" w:cs="Arial"/>
          <w:color w:val="000000"/>
          <w:sz w:val="20"/>
        </w:rPr>
        <w:t xml:space="preserve"> </w:t>
      </w:r>
      <w:r w:rsidRPr="006A53BA">
        <w:rPr>
          <w:rFonts w:ascii="Arial" w:hAnsi="Arial" w:cs="Arial"/>
          <w:color w:val="000000"/>
          <w:sz w:val="20"/>
        </w:rPr>
        <w:t>принадлежит</w:t>
      </w:r>
      <w:r w:rsidR="00794F2C" w:rsidRPr="006A53BA">
        <w:rPr>
          <w:rFonts w:ascii="Arial" w:hAnsi="Arial" w:cs="Arial"/>
          <w:color w:val="000000"/>
          <w:sz w:val="20"/>
        </w:rPr>
        <w:t xml:space="preserve"> </w:t>
      </w:r>
      <w:r w:rsidRPr="006A53BA">
        <w:rPr>
          <w:rFonts w:ascii="Arial" w:hAnsi="Arial" w:cs="Arial"/>
          <w:color w:val="000000"/>
          <w:sz w:val="20"/>
        </w:rPr>
        <w:t>Муниципальному</w:t>
      </w:r>
      <w:r w:rsidR="00794F2C" w:rsidRPr="006A53BA">
        <w:rPr>
          <w:rFonts w:ascii="Arial" w:hAnsi="Arial" w:cs="Arial"/>
          <w:color w:val="000000"/>
          <w:sz w:val="20"/>
        </w:rPr>
        <w:t xml:space="preserve"> </w:t>
      </w:r>
      <w:r w:rsidRPr="006A53BA">
        <w:rPr>
          <w:rFonts w:ascii="Arial" w:hAnsi="Arial" w:cs="Arial"/>
          <w:color w:val="000000"/>
          <w:sz w:val="20"/>
        </w:rPr>
        <w:t>образованию</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w:t>
      </w:r>
      <w:r w:rsidRPr="006A53BA">
        <w:rPr>
          <w:rFonts w:ascii="Arial" w:hAnsi="Arial" w:cs="Arial"/>
          <w:color w:val="000000"/>
          <w:sz w:val="20"/>
        </w:rPr>
        <w:t>у</w:t>
      </w:r>
      <w:r w:rsidRPr="006A53BA">
        <w:rPr>
          <w:rFonts w:ascii="Arial" w:hAnsi="Arial" w:cs="Arial"/>
          <w:color w:val="000000"/>
          <w:sz w:val="20"/>
        </w:rPr>
        <w:t>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также</w:t>
      </w:r>
      <w:r w:rsidR="00794F2C" w:rsidRPr="006A53BA">
        <w:rPr>
          <w:rFonts w:ascii="Arial" w:hAnsi="Arial" w:cs="Arial"/>
          <w:color w:val="000000"/>
          <w:sz w:val="20"/>
        </w:rPr>
        <w:t xml:space="preserve"> </w:t>
      </w:r>
      <w:r w:rsidRPr="006A53BA">
        <w:rPr>
          <w:rFonts w:ascii="Arial" w:hAnsi="Arial" w:cs="Arial"/>
          <w:color w:val="000000"/>
          <w:sz w:val="20"/>
        </w:rPr>
        <w:t>порядок</w:t>
      </w:r>
      <w:r w:rsidR="00794F2C" w:rsidRPr="006A53BA">
        <w:rPr>
          <w:rFonts w:ascii="Arial" w:hAnsi="Arial" w:cs="Arial"/>
          <w:color w:val="000000"/>
          <w:sz w:val="20"/>
        </w:rPr>
        <w:t xml:space="preserve"> </w:t>
      </w:r>
      <w:r w:rsidRPr="006A53BA">
        <w:rPr>
          <w:rFonts w:ascii="Arial" w:hAnsi="Arial" w:cs="Arial"/>
          <w:color w:val="000000"/>
          <w:sz w:val="20"/>
        </w:rPr>
        <w:t>подготовки</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документации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ко</w:t>
      </w:r>
      <w:r w:rsidRPr="006A53BA">
        <w:rPr>
          <w:rFonts w:ascii="Arial" w:hAnsi="Arial" w:cs="Arial"/>
          <w:color w:val="000000"/>
          <w:sz w:val="20"/>
        </w:rPr>
        <w:t>н</w:t>
      </w:r>
      <w:r w:rsidRPr="006A53BA">
        <w:rPr>
          <w:rFonts w:ascii="Arial" w:hAnsi="Arial" w:cs="Arial"/>
          <w:color w:val="000000"/>
          <w:sz w:val="20"/>
        </w:rPr>
        <w:t>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1.2.</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настоящем</w:t>
      </w:r>
      <w:r w:rsidR="00794F2C" w:rsidRPr="006A53BA">
        <w:rPr>
          <w:rFonts w:ascii="Arial" w:hAnsi="Arial" w:cs="Arial"/>
          <w:color w:val="000000"/>
          <w:sz w:val="20"/>
        </w:rPr>
        <w:t xml:space="preserve"> </w:t>
      </w:r>
      <w:r w:rsidRPr="006A53BA">
        <w:rPr>
          <w:rFonts w:ascii="Arial" w:hAnsi="Arial" w:cs="Arial"/>
          <w:color w:val="000000"/>
          <w:sz w:val="20"/>
        </w:rPr>
        <w:t>Порядке</w:t>
      </w:r>
      <w:r w:rsidR="00794F2C" w:rsidRPr="006A53BA">
        <w:rPr>
          <w:rFonts w:ascii="Arial" w:hAnsi="Arial" w:cs="Arial"/>
          <w:color w:val="000000"/>
          <w:sz w:val="20"/>
        </w:rPr>
        <w:t xml:space="preserve"> </w:t>
      </w:r>
      <w:r w:rsidRPr="006A53BA">
        <w:rPr>
          <w:rFonts w:ascii="Arial" w:hAnsi="Arial" w:cs="Arial"/>
          <w:color w:val="000000"/>
          <w:sz w:val="20"/>
        </w:rPr>
        <w:t>используются</w:t>
      </w:r>
      <w:r w:rsidR="00794F2C" w:rsidRPr="006A53BA">
        <w:rPr>
          <w:rFonts w:ascii="Arial" w:hAnsi="Arial" w:cs="Arial"/>
          <w:color w:val="000000"/>
          <w:sz w:val="20"/>
        </w:rPr>
        <w:t xml:space="preserve"> </w:t>
      </w:r>
      <w:r w:rsidRPr="006A53BA">
        <w:rPr>
          <w:rFonts w:ascii="Arial" w:hAnsi="Arial" w:cs="Arial"/>
          <w:color w:val="000000"/>
          <w:sz w:val="20"/>
        </w:rPr>
        <w:t>следующие</w:t>
      </w:r>
      <w:r w:rsidR="00794F2C" w:rsidRPr="006A53BA">
        <w:rPr>
          <w:rFonts w:ascii="Arial" w:hAnsi="Arial" w:cs="Arial"/>
          <w:color w:val="000000"/>
          <w:sz w:val="20"/>
        </w:rPr>
        <w:t xml:space="preserve"> </w:t>
      </w:r>
      <w:r w:rsidRPr="006A53BA">
        <w:rPr>
          <w:rFonts w:ascii="Arial" w:hAnsi="Arial" w:cs="Arial"/>
          <w:color w:val="000000"/>
          <w:sz w:val="20"/>
        </w:rPr>
        <w:t>понятия: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1.2.1.</w:t>
      </w:r>
      <w:r w:rsidR="00794F2C" w:rsidRPr="006A53BA">
        <w:rPr>
          <w:rFonts w:ascii="Arial" w:hAnsi="Arial" w:cs="Arial"/>
          <w:color w:val="000000"/>
          <w:sz w:val="20"/>
        </w:rPr>
        <w:t xml:space="preserve"> </w:t>
      </w:r>
      <w:r w:rsidRPr="006A53BA">
        <w:rPr>
          <w:rFonts w:ascii="Arial" w:hAnsi="Arial" w:cs="Arial"/>
          <w:color w:val="000000"/>
          <w:sz w:val="20"/>
        </w:rPr>
        <w:t>Концессионное</w:t>
      </w:r>
      <w:r w:rsidR="00794F2C" w:rsidRPr="006A53BA">
        <w:rPr>
          <w:rFonts w:ascii="Arial" w:hAnsi="Arial" w:cs="Arial"/>
          <w:color w:val="000000"/>
          <w:sz w:val="20"/>
        </w:rPr>
        <w:t xml:space="preserve"> </w:t>
      </w:r>
      <w:r w:rsidRPr="006A53BA">
        <w:rPr>
          <w:rFonts w:ascii="Arial" w:hAnsi="Arial" w:cs="Arial"/>
          <w:color w:val="000000"/>
          <w:sz w:val="20"/>
        </w:rPr>
        <w:t>соглашение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договор,</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котором</w:t>
      </w:r>
      <w:r w:rsidR="00794F2C" w:rsidRPr="006A53BA">
        <w:rPr>
          <w:rFonts w:ascii="Arial" w:hAnsi="Arial" w:cs="Arial"/>
          <w:color w:val="000000"/>
          <w:sz w:val="20"/>
        </w:rPr>
        <w:t xml:space="preserve"> </w:t>
      </w:r>
      <w:r w:rsidRPr="006A53BA">
        <w:rPr>
          <w:rFonts w:ascii="Arial" w:hAnsi="Arial" w:cs="Arial"/>
          <w:color w:val="000000"/>
          <w:sz w:val="20"/>
        </w:rPr>
        <w:t>содержатся</w:t>
      </w:r>
      <w:r w:rsidR="00794F2C" w:rsidRPr="006A53BA">
        <w:rPr>
          <w:rFonts w:ascii="Arial" w:hAnsi="Arial" w:cs="Arial"/>
          <w:color w:val="000000"/>
          <w:sz w:val="20"/>
        </w:rPr>
        <w:t xml:space="preserve"> </w:t>
      </w:r>
      <w:r w:rsidRPr="006A53BA">
        <w:rPr>
          <w:rFonts w:ascii="Arial" w:hAnsi="Arial" w:cs="Arial"/>
          <w:color w:val="000000"/>
          <w:sz w:val="20"/>
        </w:rPr>
        <w:t>элементы</w:t>
      </w:r>
      <w:r w:rsidR="00794F2C" w:rsidRPr="006A53BA">
        <w:rPr>
          <w:rFonts w:ascii="Arial" w:hAnsi="Arial" w:cs="Arial"/>
          <w:color w:val="000000"/>
          <w:sz w:val="20"/>
        </w:rPr>
        <w:t xml:space="preserve"> </w:t>
      </w:r>
      <w:r w:rsidRPr="006A53BA">
        <w:rPr>
          <w:rFonts w:ascii="Arial" w:hAnsi="Arial" w:cs="Arial"/>
          <w:color w:val="000000"/>
          <w:sz w:val="20"/>
        </w:rPr>
        <w:t>различных</w:t>
      </w:r>
      <w:r w:rsidR="00794F2C" w:rsidRPr="006A53BA">
        <w:rPr>
          <w:rFonts w:ascii="Arial" w:hAnsi="Arial" w:cs="Arial"/>
          <w:color w:val="000000"/>
          <w:sz w:val="20"/>
        </w:rPr>
        <w:t xml:space="preserve"> </w:t>
      </w:r>
      <w:r w:rsidRPr="006A53BA">
        <w:rPr>
          <w:rFonts w:ascii="Arial" w:hAnsi="Arial" w:cs="Arial"/>
          <w:color w:val="000000"/>
          <w:sz w:val="20"/>
        </w:rPr>
        <w:t>договоров,</w:t>
      </w:r>
      <w:r w:rsidR="00794F2C" w:rsidRPr="006A53BA">
        <w:rPr>
          <w:rFonts w:ascii="Arial" w:hAnsi="Arial" w:cs="Arial"/>
          <w:color w:val="000000"/>
          <w:sz w:val="20"/>
        </w:rPr>
        <w:t xml:space="preserve"> </w:t>
      </w:r>
      <w:r w:rsidRPr="006A53BA">
        <w:rPr>
          <w:rFonts w:ascii="Arial" w:hAnsi="Arial" w:cs="Arial"/>
          <w:color w:val="000000"/>
          <w:sz w:val="20"/>
        </w:rPr>
        <w:t>предусмотренных</w:t>
      </w:r>
      <w:r w:rsidR="00794F2C" w:rsidRPr="006A53BA">
        <w:rPr>
          <w:rFonts w:ascii="Arial" w:hAnsi="Arial" w:cs="Arial"/>
          <w:color w:val="000000"/>
          <w:sz w:val="20"/>
        </w:rPr>
        <w:t xml:space="preserve"> </w:t>
      </w:r>
      <w:r w:rsidRPr="006A53BA">
        <w:rPr>
          <w:rFonts w:ascii="Arial" w:hAnsi="Arial" w:cs="Arial"/>
          <w:color w:val="000000"/>
          <w:sz w:val="20"/>
        </w:rPr>
        <w:t>федеральными</w:t>
      </w:r>
      <w:r w:rsidR="00794F2C" w:rsidRPr="006A53BA">
        <w:rPr>
          <w:rFonts w:ascii="Arial" w:hAnsi="Arial" w:cs="Arial"/>
          <w:color w:val="000000"/>
          <w:sz w:val="20"/>
        </w:rPr>
        <w:t xml:space="preserve"> </w:t>
      </w:r>
      <w:r w:rsidRPr="006A53BA">
        <w:rPr>
          <w:rFonts w:ascii="Arial" w:hAnsi="Arial" w:cs="Arial"/>
          <w:color w:val="000000"/>
          <w:sz w:val="20"/>
        </w:rPr>
        <w:t>законами,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proofErr w:type="gramStart"/>
      <w:r w:rsidRPr="006A53BA">
        <w:rPr>
          <w:rFonts w:ascii="Arial" w:hAnsi="Arial" w:cs="Arial"/>
          <w:color w:val="000000"/>
          <w:sz w:val="20"/>
        </w:rPr>
        <w:t>соо</w:t>
      </w:r>
      <w:r w:rsidRPr="006A53BA">
        <w:rPr>
          <w:rFonts w:ascii="Arial" w:hAnsi="Arial" w:cs="Arial"/>
          <w:color w:val="000000"/>
          <w:sz w:val="20"/>
        </w:rPr>
        <w:t>т</w:t>
      </w:r>
      <w:r w:rsidRPr="006A53BA">
        <w:rPr>
          <w:rFonts w:ascii="Arial" w:hAnsi="Arial" w:cs="Arial"/>
          <w:color w:val="000000"/>
          <w:sz w:val="20"/>
        </w:rPr>
        <w:t>ветствии</w:t>
      </w:r>
      <w:proofErr w:type="gramEnd"/>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условиями</w:t>
      </w:r>
      <w:r w:rsidR="00794F2C" w:rsidRPr="006A53BA">
        <w:rPr>
          <w:rFonts w:ascii="Arial" w:hAnsi="Arial" w:cs="Arial"/>
          <w:color w:val="000000"/>
          <w:sz w:val="20"/>
        </w:rPr>
        <w:t xml:space="preserve"> </w:t>
      </w:r>
      <w:r w:rsidRPr="006A53BA">
        <w:rPr>
          <w:rFonts w:ascii="Arial" w:hAnsi="Arial" w:cs="Arial"/>
          <w:color w:val="000000"/>
          <w:sz w:val="20"/>
        </w:rPr>
        <w:t>которого</w:t>
      </w:r>
      <w:r w:rsidR="00794F2C" w:rsidRPr="006A53BA">
        <w:rPr>
          <w:rFonts w:ascii="Arial" w:hAnsi="Arial" w:cs="Arial"/>
          <w:color w:val="000000"/>
          <w:sz w:val="20"/>
        </w:rPr>
        <w:t xml:space="preserve"> </w:t>
      </w:r>
      <w:r w:rsidRPr="006A53BA">
        <w:rPr>
          <w:rFonts w:ascii="Arial" w:hAnsi="Arial" w:cs="Arial"/>
          <w:color w:val="000000"/>
          <w:sz w:val="20"/>
        </w:rPr>
        <w:t>одна</w:t>
      </w:r>
      <w:r w:rsidR="00794F2C" w:rsidRPr="006A53BA">
        <w:rPr>
          <w:rFonts w:ascii="Arial" w:hAnsi="Arial" w:cs="Arial"/>
          <w:color w:val="000000"/>
          <w:sz w:val="20"/>
        </w:rPr>
        <w:t xml:space="preserve"> </w:t>
      </w:r>
      <w:r w:rsidRPr="006A53BA">
        <w:rPr>
          <w:rFonts w:ascii="Arial" w:hAnsi="Arial" w:cs="Arial"/>
          <w:color w:val="000000"/>
          <w:sz w:val="20"/>
        </w:rPr>
        <w:t>сторона</w:t>
      </w:r>
      <w:r w:rsidR="00794F2C" w:rsidRPr="006A53BA">
        <w:rPr>
          <w:rFonts w:ascii="Arial" w:hAnsi="Arial" w:cs="Arial"/>
          <w:color w:val="000000"/>
          <w:sz w:val="20"/>
        </w:rPr>
        <w:t xml:space="preserve"> </w:t>
      </w:r>
      <w:r w:rsidRPr="006A53BA">
        <w:rPr>
          <w:rFonts w:ascii="Arial" w:hAnsi="Arial" w:cs="Arial"/>
          <w:color w:val="000000"/>
          <w:sz w:val="20"/>
        </w:rPr>
        <w:t>(концессионер)</w:t>
      </w:r>
      <w:r w:rsidR="00794F2C" w:rsidRPr="006A53BA">
        <w:rPr>
          <w:rFonts w:ascii="Arial" w:hAnsi="Arial" w:cs="Arial"/>
          <w:color w:val="000000"/>
          <w:sz w:val="20"/>
        </w:rPr>
        <w:t xml:space="preserve"> </w:t>
      </w:r>
      <w:r w:rsidRPr="006A53BA">
        <w:rPr>
          <w:rFonts w:ascii="Arial" w:hAnsi="Arial" w:cs="Arial"/>
          <w:color w:val="000000"/>
          <w:sz w:val="20"/>
        </w:rPr>
        <w:t>обязуется</w:t>
      </w:r>
      <w:r w:rsidR="00794F2C" w:rsidRPr="006A53BA">
        <w:rPr>
          <w:rFonts w:ascii="Arial" w:hAnsi="Arial" w:cs="Arial"/>
          <w:color w:val="000000"/>
          <w:sz w:val="20"/>
        </w:rPr>
        <w:t xml:space="preserve"> </w:t>
      </w:r>
      <w:r w:rsidRPr="006A53BA">
        <w:rPr>
          <w:rFonts w:ascii="Arial" w:hAnsi="Arial" w:cs="Arial"/>
          <w:color w:val="000000"/>
          <w:sz w:val="20"/>
        </w:rPr>
        <w:t>за</w:t>
      </w:r>
      <w:r w:rsidR="00794F2C" w:rsidRPr="006A53BA">
        <w:rPr>
          <w:rFonts w:ascii="Arial" w:hAnsi="Arial" w:cs="Arial"/>
          <w:color w:val="000000"/>
          <w:sz w:val="20"/>
        </w:rPr>
        <w:t xml:space="preserve"> </w:t>
      </w:r>
      <w:r w:rsidRPr="006A53BA">
        <w:rPr>
          <w:rFonts w:ascii="Arial" w:hAnsi="Arial" w:cs="Arial"/>
          <w:color w:val="000000"/>
          <w:sz w:val="20"/>
        </w:rPr>
        <w:t>свой</w:t>
      </w:r>
      <w:r w:rsidR="00794F2C" w:rsidRPr="006A53BA">
        <w:rPr>
          <w:rFonts w:ascii="Arial" w:hAnsi="Arial" w:cs="Arial"/>
          <w:color w:val="000000"/>
          <w:sz w:val="20"/>
        </w:rPr>
        <w:t xml:space="preserve"> </w:t>
      </w:r>
      <w:r w:rsidRPr="006A53BA">
        <w:rPr>
          <w:rFonts w:ascii="Arial" w:hAnsi="Arial" w:cs="Arial"/>
          <w:color w:val="000000"/>
          <w:sz w:val="20"/>
        </w:rPr>
        <w:t>счет</w:t>
      </w:r>
      <w:r w:rsidR="00794F2C" w:rsidRPr="006A53BA">
        <w:rPr>
          <w:rFonts w:ascii="Arial" w:hAnsi="Arial" w:cs="Arial"/>
          <w:color w:val="000000"/>
          <w:sz w:val="20"/>
        </w:rPr>
        <w:t xml:space="preserve"> </w:t>
      </w:r>
      <w:r w:rsidRPr="006A53BA">
        <w:rPr>
          <w:rFonts w:ascii="Arial" w:hAnsi="Arial" w:cs="Arial"/>
          <w:color w:val="000000"/>
          <w:sz w:val="20"/>
        </w:rPr>
        <w:t>создать</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реконструировать</w:t>
      </w:r>
      <w:r w:rsidR="00794F2C" w:rsidRPr="006A53BA">
        <w:rPr>
          <w:rFonts w:ascii="Arial" w:hAnsi="Arial" w:cs="Arial"/>
          <w:color w:val="000000"/>
          <w:sz w:val="20"/>
        </w:rPr>
        <w:t xml:space="preserve"> </w:t>
      </w:r>
      <w:r w:rsidRPr="006A53BA">
        <w:rPr>
          <w:rFonts w:ascii="Arial" w:hAnsi="Arial" w:cs="Arial"/>
          <w:color w:val="000000"/>
          <w:sz w:val="20"/>
        </w:rPr>
        <w:t>определенное</w:t>
      </w:r>
      <w:r w:rsidR="00794F2C" w:rsidRPr="006A53BA">
        <w:rPr>
          <w:rFonts w:ascii="Arial" w:hAnsi="Arial" w:cs="Arial"/>
          <w:color w:val="000000"/>
          <w:sz w:val="20"/>
        </w:rPr>
        <w:t xml:space="preserve"> </w:t>
      </w:r>
      <w:r w:rsidRPr="006A53BA">
        <w:rPr>
          <w:rFonts w:ascii="Arial" w:hAnsi="Arial" w:cs="Arial"/>
          <w:color w:val="000000"/>
          <w:sz w:val="20"/>
        </w:rPr>
        <w:t>этим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имущ</w:t>
      </w:r>
      <w:r w:rsidRPr="006A53BA">
        <w:rPr>
          <w:rFonts w:ascii="Arial" w:hAnsi="Arial" w:cs="Arial"/>
          <w:color w:val="000000"/>
          <w:sz w:val="20"/>
        </w:rPr>
        <w:t>е</w:t>
      </w:r>
      <w:r w:rsidRPr="006A53BA">
        <w:rPr>
          <w:rFonts w:ascii="Arial" w:hAnsi="Arial" w:cs="Arial"/>
          <w:color w:val="000000"/>
          <w:sz w:val="20"/>
        </w:rPr>
        <w:t>ство,</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r w:rsidRPr="006A53BA">
        <w:rPr>
          <w:rFonts w:ascii="Arial" w:hAnsi="Arial" w:cs="Arial"/>
          <w:color w:val="000000"/>
          <w:sz w:val="20"/>
        </w:rPr>
        <w:t>собственности</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которое</w:t>
      </w:r>
      <w:r w:rsidR="00794F2C" w:rsidRPr="006A53BA">
        <w:rPr>
          <w:rFonts w:ascii="Arial" w:hAnsi="Arial" w:cs="Arial"/>
          <w:color w:val="000000"/>
          <w:sz w:val="20"/>
        </w:rPr>
        <w:t xml:space="preserve"> </w:t>
      </w:r>
      <w:r w:rsidRPr="006A53BA">
        <w:rPr>
          <w:rFonts w:ascii="Arial" w:hAnsi="Arial" w:cs="Arial"/>
          <w:color w:val="000000"/>
          <w:sz w:val="20"/>
        </w:rPr>
        <w:t>принадлежит</w:t>
      </w:r>
      <w:r w:rsidR="00794F2C" w:rsidRPr="006A53BA">
        <w:rPr>
          <w:rFonts w:ascii="Arial" w:hAnsi="Arial" w:cs="Arial"/>
          <w:color w:val="000000"/>
          <w:sz w:val="20"/>
        </w:rPr>
        <w:t xml:space="preserve"> </w:t>
      </w:r>
      <w:r w:rsidRPr="006A53BA">
        <w:rPr>
          <w:rFonts w:ascii="Arial" w:hAnsi="Arial" w:cs="Arial"/>
          <w:color w:val="000000"/>
          <w:sz w:val="20"/>
        </w:rPr>
        <w:t>другой</w:t>
      </w:r>
      <w:r w:rsidR="00794F2C" w:rsidRPr="006A53BA">
        <w:rPr>
          <w:rFonts w:ascii="Arial" w:hAnsi="Arial" w:cs="Arial"/>
          <w:color w:val="000000"/>
          <w:sz w:val="20"/>
        </w:rPr>
        <w:t xml:space="preserve"> </w:t>
      </w:r>
      <w:r w:rsidRPr="006A53BA">
        <w:rPr>
          <w:rFonts w:ascii="Arial" w:hAnsi="Arial" w:cs="Arial"/>
          <w:color w:val="000000"/>
          <w:sz w:val="20"/>
        </w:rPr>
        <w:t>стороне</w:t>
      </w:r>
      <w:r w:rsidR="00794F2C" w:rsidRPr="006A53BA">
        <w:rPr>
          <w:rFonts w:ascii="Arial" w:hAnsi="Arial" w:cs="Arial"/>
          <w:color w:val="000000"/>
          <w:sz w:val="20"/>
        </w:rPr>
        <w:t xml:space="preserve"> </w:t>
      </w:r>
      <w:r w:rsidRPr="006A53BA">
        <w:rPr>
          <w:rFonts w:ascii="Arial" w:hAnsi="Arial" w:cs="Arial"/>
          <w:color w:val="000000"/>
          <w:sz w:val="20"/>
        </w:rPr>
        <w:t>(</w:t>
      </w:r>
      <w:proofErr w:type="spellStart"/>
      <w:r w:rsidRPr="006A53BA">
        <w:rPr>
          <w:rFonts w:ascii="Arial" w:hAnsi="Arial" w:cs="Arial"/>
          <w:color w:val="000000"/>
          <w:sz w:val="20"/>
        </w:rPr>
        <w:t>концеденту</w:t>
      </w:r>
      <w:proofErr w:type="spellEnd"/>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осуществлять</w:t>
      </w:r>
      <w:r w:rsidR="00794F2C" w:rsidRPr="006A53BA">
        <w:rPr>
          <w:rFonts w:ascii="Arial" w:hAnsi="Arial" w:cs="Arial"/>
          <w:color w:val="000000"/>
          <w:sz w:val="20"/>
        </w:rPr>
        <w:t xml:space="preserve"> </w:t>
      </w:r>
      <w:r w:rsidRPr="006A53BA">
        <w:rPr>
          <w:rFonts w:ascii="Arial" w:hAnsi="Arial" w:cs="Arial"/>
          <w:color w:val="000000"/>
          <w:sz w:val="20"/>
        </w:rPr>
        <w:t>деятельность</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использованием</w:t>
      </w:r>
      <w:r w:rsidR="00794F2C" w:rsidRPr="006A53BA">
        <w:rPr>
          <w:rFonts w:ascii="Arial" w:hAnsi="Arial" w:cs="Arial"/>
          <w:color w:val="000000"/>
          <w:sz w:val="20"/>
        </w:rPr>
        <w:t xml:space="preserve"> </w:t>
      </w:r>
      <w:r w:rsidRPr="006A53BA">
        <w:rPr>
          <w:rFonts w:ascii="Arial" w:hAnsi="Arial" w:cs="Arial"/>
          <w:color w:val="000000"/>
          <w:sz w:val="20"/>
        </w:rPr>
        <w:t>(эксплуатацией)</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ко</w:t>
      </w:r>
      <w:r w:rsidRPr="006A53BA">
        <w:rPr>
          <w:rFonts w:ascii="Arial" w:hAnsi="Arial" w:cs="Arial"/>
          <w:color w:val="000000"/>
          <w:sz w:val="20"/>
        </w:rPr>
        <w:t>н</w:t>
      </w:r>
      <w:r w:rsidRPr="006A53BA">
        <w:rPr>
          <w:rFonts w:ascii="Arial" w:hAnsi="Arial" w:cs="Arial"/>
          <w:color w:val="000000"/>
          <w:sz w:val="20"/>
        </w:rPr>
        <w:t>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а</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w:t>
      </w:r>
      <w:proofErr w:type="spellEnd"/>
      <w:r w:rsidR="00794F2C" w:rsidRPr="006A53BA">
        <w:rPr>
          <w:rFonts w:ascii="Arial" w:hAnsi="Arial" w:cs="Arial"/>
          <w:color w:val="000000"/>
          <w:sz w:val="20"/>
        </w:rPr>
        <w:t xml:space="preserve"> </w:t>
      </w:r>
      <w:r w:rsidRPr="006A53BA">
        <w:rPr>
          <w:rFonts w:ascii="Arial" w:hAnsi="Arial" w:cs="Arial"/>
          <w:color w:val="000000"/>
          <w:sz w:val="20"/>
        </w:rPr>
        <w:t>обязуется</w:t>
      </w:r>
      <w:r w:rsidR="00794F2C" w:rsidRPr="006A53BA">
        <w:rPr>
          <w:rFonts w:ascii="Arial" w:hAnsi="Arial" w:cs="Arial"/>
          <w:color w:val="000000"/>
          <w:sz w:val="20"/>
        </w:rPr>
        <w:t xml:space="preserve"> </w:t>
      </w:r>
      <w:r w:rsidRPr="006A53BA">
        <w:rPr>
          <w:rFonts w:ascii="Arial" w:hAnsi="Arial" w:cs="Arial"/>
          <w:color w:val="000000"/>
          <w:sz w:val="20"/>
        </w:rPr>
        <w:t>предоставить</w:t>
      </w:r>
      <w:r w:rsidR="00794F2C" w:rsidRPr="006A53BA">
        <w:rPr>
          <w:rFonts w:ascii="Arial" w:hAnsi="Arial" w:cs="Arial"/>
          <w:color w:val="000000"/>
          <w:sz w:val="20"/>
        </w:rPr>
        <w:t xml:space="preserve"> </w:t>
      </w:r>
      <w:r w:rsidRPr="006A53BA">
        <w:rPr>
          <w:rFonts w:ascii="Arial" w:hAnsi="Arial" w:cs="Arial"/>
          <w:color w:val="000000"/>
          <w:sz w:val="20"/>
        </w:rPr>
        <w:t>концессионеру</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срок,</w:t>
      </w:r>
      <w:r w:rsidR="00794F2C" w:rsidRPr="006A53BA">
        <w:rPr>
          <w:rFonts w:ascii="Arial" w:hAnsi="Arial" w:cs="Arial"/>
          <w:color w:val="000000"/>
          <w:sz w:val="20"/>
        </w:rPr>
        <w:t xml:space="preserve"> </w:t>
      </w:r>
      <w:r w:rsidRPr="006A53BA">
        <w:rPr>
          <w:rFonts w:ascii="Arial" w:hAnsi="Arial" w:cs="Arial"/>
          <w:color w:val="000000"/>
          <w:sz w:val="20"/>
        </w:rPr>
        <w:t>установленный</w:t>
      </w:r>
      <w:r w:rsidR="00794F2C" w:rsidRPr="006A53BA">
        <w:rPr>
          <w:rFonts w:ascii="Arial" w:hAnsi="Arial" w:cs="Arial"/>
          <w:color w:val="000000"/>
          <w:sz w:val="20"/>
        </w:rPr>
        <w:t xml:space="preserve"> </w:t>
      </w:r>
      <w:r w:rsidRPr="006A53BA">
        <w:rPr>
          <w:rFonts w:ascii="Arial" w:hAnsi="Arial" w:cs="Arial"/>
          <w:color w:val="000000"/>
          <w:sz w:val="20"/>
        </w:rPr>
        <w:t>этим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права</w:t>
      </w:r>
      <w:r w:rsidR="00794F2C" w:rsidRPr="006A53BA">
        <w:rPr>
          <w:rFonts w:ascii="Arial" w:hAnsi="Arial" w:cs="Arial"/>
          <w:color w:val="000000"/>
          <w:sz w:val="20"/>
        </w:rPr>
        <w:t xml:space="preserve"> </w:t>
      </w:r>
      <w:r w:rsidRPr="006A53BA">
        <w:rPr>
          <w:rFonts w:ascii="Arial" w:hAnsi="Arial" w:cs="Arial"/>
          <w:color w:val="000000"/>
          <w:sz w:val="20"/>
        </w:rPr>
        <w:t>владения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пользования</w:t>
      </w:r>
      <w:r w:rsidR="00794F2C" w:rsidRPr="006A53BA">
        <w:rPr>
          <w:rFonts w:ascii="Arial" w:hAnsi="Arial" w:cs="Arial"/>
          <w:color w:val="000000"/>
          <w:sz w:val="20"/>
        </w:rPr>
        <w:t xml:space="preserve"> </w:t>
      </w:r>
      <w:r w:rsidRPr="006A53BA">
        <w:rPr>
          <w:rFonts w:ascii="Arial" w:hAnsi="Arial" w:cs="Arial"/>
          <w:color w:val="000000"/>
          <w:sz w:val="20"/>
        </w:rPr>
        <w:t>об</w:t>
      </w:r>
      <w:r w:rsidRPr="006A53BA">
        <w:rPr>
          <w:rFonts w:ascii="Arial" w:hAnsi="Arial" w:cs="Arial"/>
          <w:color w:val="000000"/>
          <w:sz w:val="20"/>
        </w:rPr>
        <w:t>ъ</w:t>
      </w:r>
      <w:r w:rsidRPr="006A53BA">
        <w:rPr>
          <w:rFonts w:ascii="Arial" w:hAnsi="Arial" w:cs="Arial"/>
          <w:color w:val="000000"/>
          <w:sz w:val="20"/>
        </w:rPr>
        <w:t>ектом</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осуществления</w:t>
      </w:r>
      <w:r w:rsidR="00794F2C" w:rsidRPr="006A53BA">
        <w:rPr>
          <w:rFonts w:ascii="Arial" w:hAnsi="Arial" w:cs="Arial"/>
          <w:color w:val="000000"/>
          <w:sz w:val="20"/>
        </w:rPr>
        <w:t xml:space="preserve"> </w:t>
      </w:r>
      <w:r w:rsidRPr="006A53BA">
        <w:rPr>
          <w:rFonts w:ascii="Arial" w:hAnsi="Arial" w:cs="Arial"/>
          <w:color w:val="000000"/>
          <w:sz w:val="20"/>
        </w:rPr>
        <w:t>указанной</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1.2.2.</w:t>
      </w:r>
      <w:r w:rsidR="00794F2C" w:rsidRPr="006A53BA">
        <w:rPr>
          <w:rFonts w:ascii="Arial" w:hAnsi="Arial" w:cs="Arial"/>
          <w:color w:val="000000"/>
          <w:sz w:val="20"/>
        </w:rPr>
        <w:t xml:space="preserve"> </w:t>
      </w:r>
      <w:proofErr w:type="spellStart"/>
      <w:proofErr w:type="gramStart"/>
      <w:r w:rsidRPr="006A53BA">
        <w:rPr>
          <w:rFonts w:ascii="Arial" w:hAnsi="Arial" w:cs="Arial"/>
          <w:color w:val="000000"/>
          <w:sz w:val="20"/>
        </w:rPr>
        <w:t>Концедент</w:t>
      </w:r>
      <w:proofErr w:type="spellEnd"/>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муниципальное</w:t>
      </w:r>
      <w:r w:rsidR="00794F2C" w:rsidRPr="006A53BA">
        <w:rPr>
          <w:rFonts w:ascii="Arial" w:hAnsi="Arial" w:cs="Arial"/>
          <w:color w:val="000000"/>
          <w:sz w:val="20"/>
        </w:rPr>
        <w:t xml:space="preserve"> </w:t>
      </w:r>
      <w:r w:rsidRPr="006A53BA">
        <w:rPr>
          <w:rFonts w:ascii="Arial" w:hAnsi="Arial" w:cs="Arial"/>
          <w:color w:val="000000"/>
          <w:sz w:val="20"/>
        </w:rPr>
        <w:t>образование</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имени</w:t>
      </w:r>
      <w:r w:rsidR="00794F2C" w:rsidRPr="006A53BA">
        <w:rPr>
          <w:rFonts w:ascii="Arial" w:hAnsi="Arial" w:cs="Arial"/>
          <w:color w:val="000000"/>
          <w:sz w:val="20"/>
        </w:rPr>
        <w:t xml:space="preserve"> </w:t>
      </w:r>
      <w:r w:rsidRPr="006A53BA">
        <w:rPr>
          <w:rFonts w:ascii="Arial" w:hAnsi="Arial" w:cs="Arial"/>
          <w:color w:val="000000"/>
          <w:sz w:val="20"/>
        </w:rPr>
        <w:t>которого</w:t>
      </w:r>
      <w:r w:rsidR="00794F2C" w:rsidRPr="006A53BA">
        <w:rPr>
          <w:rFonts w:ascii="Arial" w:hAnsi="Arial" w:cs="Arial"/>
          <w:color w:val="000000"/>
          <w:sz w:val="20"/>
        </w:rPr>
        <w:t xml:space="preserve"> </w:t>
      </w:r>
      <w:r w:rsidRPr="006A53BA">
        <w:rPr>
          <w:rFonts w:ascii="Arial" w:hAnsi="Arial" w:cs="Arial"/>
          <w:color w:val="000000"/>
          <w:sz w:val="20"/>
        </w:rPr>
        <w:t>выступает</w:t>
      </w:r>
      <w:r w:rsidR="00794F2C" w:rsidRPr="006A53BA">
        <w:rPr>
          <w:rFonts w:ascii="Arial" w:hAnsi="Arial" w:cs="Arial"/>
          <w:color w:val="000000"/>
          <w:sz w:val="20"/>
        </w:rPr>
        <w:t xml:space="preserve"> </w:t>
      </w:r>
      <w:r w:rsidRPr="006A53BA">
        <w:rPr>
          <w:rFonts w:ascii="Arial" w:hAnsi="Arial" w:cs="Arial"/>
          <w:color w:val="000000"/>
          <w:sz w:val="20"/>
        </w:rPr>
        <w:t>администрация</w:t>
      </w:r>
      <w:r w:rsidR="00794F2C" w:rsidRPr="006A53BA">
        <w:rPr>
          <w:rFonts w:ascii="Arial" w:hAnsi="Arial" w:cs="Arial"/>
          <w:color w:val="000000"/>
          <w:sz w:val="20"/>
        </w:rPr>
        <w:t xml:space="preserve"> </w:t>
      </w:r>
      <w:r w:rsidRPr="006A53BA">
        <w:rPr>
          <w:rFonts w:ascii="Arial" w:hAnsi="Arial" w:cs="Arial"/>
          <w:color w:val="000000"/>
          <w:sz w:val="20"/>
        </w:rPr>
        <w:t>М</w:t>
      </w:r>
      <w:r w:rsidRPr="006A53BA">
        <w:rPr>
          <w:rFonts w:ascii="Arial" w:hAnsi="Arial" w:cs="Arial"/>
          <w:color w:val="000000"/>
          <w:sz w:val="20"/>
        </w:rPr>
        <w:t>а</w:t>
      </w:r>
      <w:r w:rsidRPr="006A53BA">
        <w:rPr>
          <w:rFonts w:ascii="Arial" w:hAnsi="Arial" w:cs="Arial"/>
          <w:color w:val="000000"/>
          <w:sz w:val="20"/>
        </w:rPr>
        <w:t>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лице</w:t>
      </w:r>
      <w:r w:rsidR="00794F2C" w:rsidRPr="006A53BA">
        <w:rPr>
          <w:rFonts w:ascii="Arial" w:hAnsi="Arial" w:cs="Arial"/>
          <w:color w:val="000000"/>
          <w:sz w:val="20"/>
        </w:rPr>
        <w:t xml:space="preserve"> </w:t>
      </w:r>
      <w:r w:rsidRPr="006A53BA">
        <w:rPr>
          <w:rFonts w:ascii="Arial" w:hAnsi="Arial" w:cs="Arial"/>
          <w:color w:val="000000"/>
          <w:sz w:val="20"/>
        </w:rPr>
        <w:t>отдела</w:t>
      </w:r>
      <w:r w:rsidR="00794F2C" w:rsidRPr="006A53BA">
        <w:rPr>
          <w:rFonts w:ascii="Arial" w:hAnsi="Arial" w:cs="Arial"/>
          <w:color w:val="000000"/>
          <w:sz w:val="20"/>
        </w:rPr>
        <w:t xml:space="preserve"> </w:t>
      </w:r>
      <w:r w:rsidRPr="006A53BA">
        <w:rPr>
          <w:rFonts w:ascii="Arial" w:hAnsi="Arial" w:cs="Arial"/>
          <w:color w:val="000000"/>
          <w:sz w:val="20"/>
        </w:rPr>
        <w:t>экономики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имущественных</w:t>
      </w:r>
      <w:r w:rsidR="00794F2C" w:rsidRPr="006A53BA">
        <w:rPr>
          <w:rFonts w:ascii="Arial" w:hAnsi="Arial" w:cs="Arial"/>
          <w:color w:val="000000"/>
          <w:sz w:val="20"/>
        </w:rPr>
        <w:t xml:space="preserve"> </w:t>
      </w:r>
      <w:r w:rsidRPr="006A53BA">
        <w:rPr>
          <w:rFonts w:ascii="Arial" w:hAnsi="Arial" w:cs="Arial"/>
          <w:color w:val="000000"/>
          <w:sz w:val="20"/>
        </w:rPr>
        <w:t>отношений</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w:t>
      </w:r>
      <w:r w:rsidRPr="006A53BA">
        <w:rPr>
          <w:rFonts w:ascii="Arial" w:hAnsi="Arial" w:cs="Arial"/>
          <w:color w:val="000000"/>
          <w:sz w:val="20"/>
        </w:rPr>
        <w:t>у</w:t>
      </w:r>
      <w:r w:rsidRPr="006A53BA">
        <w:rPr>
          <w:rFonts w:ascii="Arial" w:hAnsi="Arial" w:cs="Arial"/>
          <w:color w:val="000000"/>
          <w:sz w:val="20"/>
        </w:rPr>
        <w:t>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(далее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отдел</w:t>
      </w:r>
      <w:r w:rsidR="00794F2C" w:rsidRPr="006A53BA">
        <w:rPr>
          <w:rFonts w:ascii="Arial" w:hAnsi="Arial" w:cs="Arial"/>
          <w:color w:val="000000"/>
          <w:sz w:val="20"/>
        </w:rPr>
        <w:t xml:space="preserve"> </w:t>
      </w:r>
      <w:r w:rsidRPr="006A53BA">
        <w:rPr>
          <w:rFonts w:ascii="Arial" w:hAnsi="Arial" w:cs="Arial"/>
          <w:color w:val="000000"/>
          <w:sz w:val="20"/>
        </w:rPr>
        <w:t>экономики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имущественных</w:t>
      </w:r>
      <w:r w:rsidR="00794F2C" w:rsidRPr="006A53BA">
        <w:rPr>
          <w:rFonts w:ascii="Arial" w:hAnsi="Arial" w:cs="Arial"/>
          <w:color w:val="000000"/>
          <w:sz w:val="20"/>
        </w:rPr>
        <w:t xml:space="preserve"> </w:t>
      </w:r>
      <w:r w:rsidRPr="006A53BA">
        <w:rPr>
          <w:rFonts w:ascii="Arial" w:hAnsi="Arial" w:cs="Arial"/>
          <w:color w:val="000000"/>
          <w:sz w:val="20"/>
        </w:rPr>
        <w:t>отношений),</w:t>
      </w:r>
      <w:r w:rsidR="00794F2C" w:rsidRPr="006A53BA">
        <w:rPr>
          <w:rFonts w:ascii="Arial" w:hAnsi="Arial" w:cs="Arial"/>
          <w:color w:val="000000"/>
          <w:sz w:val="20"/>
        </w:rPr>
        <w:t xml:space="preserve"> </w:t>
      </w:r>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теплоснабж</w:t>
      </w:r>
      <w:r w:rsidRPr="006A53BA">
        <w:rPr>
          <w:rFonts w:ascii="Arial" w:hAnsi="Arial" w:cs="Arial"/>
          <w:color w:val="000000"/>
          <w:sz w:val="20"/>
        </w:rPr>
        <w:t>е</w:t>
      </w:r>
      <w:r w:rsidRPr="006A53BA">
        <w:rPr>
          <w:rFonts w:ascii="Arial" w:hAnsi="Arial" w:cs="Arial"/>
          <w:color w:val="000000"/>
          <w:sz w:val="20"/>
        </w:rPr>
        <w:t>ния,</w:t>
      </w:r>
      <w:r w:rsidR="00794F2C" w:rsidRPr="006A53BA">
        <w:rPr>
          <w:rFonts w:ascii="Arial" w:hAnsi="Arial" w:cs="Arial"/>
          <w:color w:val="000000"/>
          <w:sz w:val="20"/>
        </w:rPr>
        <w:t xml:space="preserve"> </w:t>
      </w:r>
      <w:r w:rsidRPr="006A53BA">
        <w:rPr>
          <w:rFonts w:ascii="Arial" w:hAnsi="Arial" w:cs="Arial"/>
          <w:color w:val="000000"/>
          <w:sz w:val="20"/>
        </w:rPr>
        <w:t>централизованной</w:t>
      </w:r>
      <w:r w:rsidR="00794F2C" w:rsidRPr="006A53BA">
        <w:rPr>
          <w:rFonts w:ascii="Arial" w:hAnsi="Arial" w:cs="Arial"/>
          <w:color w:val="000000"/>
          <w:sz w:val="20"/>
        </w:rPr>
        <w:t xml:space="preserve"> </w:t>
      </w:r>
      <w:r w:rsidRPr="006A53BA">
        <w:rPr>
          <w:rFonts w:ascii="Arial" w:hAnsi="Arial" w:cs="Arial"/>
          <w:color w:val="000000"/>
          <w:sz w:val="20"/>
        </w:rPr>
        <w:t>системы</w:t>
      </w:r>
      <w:r w:rsidR="00794F2C" w:rsidRPr="006A53BA">
        <w:rPr>
          <w:rFonts w:ascii="Arial" w:hAnsi="Arial" w:cs="Arial"/>
          <w:color w:val="000000"/>
          <w:sz w:val="20"/>
        </w:rPr>
        <w:t xml:space="preserve"> </w:t>
      </w:r>
      <w:r w:rsidRPr="006A53BA">
        <w:rPr>
          <w:rFonts w:ascii="Arial" w:hAnsi="Arial" w:cs="Arial"/>
          <w:color w:val="000000"/>
          <w:sz w:val="20"/>
        </w:rPr>
        <w:t>горячего</w:t>
      </w:r>
      <w:r w:rsidR="00794F2C" w:rsidRPr="006A53BA">
        <w:rPr>
          <w:rFonts w:ascii="Arial" w:hAnsi="Arial" w:cs="Arial"/>
          <w:color w:val="000000"/>
          <w:sz w:val="20"/>
        </w:rPr>
        <w:t xml:space="preserve"> </w:t>
      </w:r>
      <w:r w:rsidRPr="006A53BA">
        <w:rPr>
          <w:rFonts w:ascii="Arial" w:hAnsi="Arial" w:cs="Arial"/>
          <w:color w:val="000000"/>
          <w:sz w:val="20"/>
        </w:rPr>
        <w:t>водоснабжения,</w:t>
      </w:r>
      <w:r w:rsidR="00794F2C" w:rsidRPr="006A53BA">
        <w:rPr>
          <w:rFonts w:ascii="Arial" w:hAnsi="Arial" w:cs="Arial"/>
          <w:color w:val="000000"/>
          <w:sz w:val="20"/>
        </w:rPr>
        <w:t xml:space="preserve"> </w:t>
      </w:r>
      <w:r w:rsidRPr="006A53BA">
        <w:rPr>
          <w:rFonts w:ascii="Arial" w:hAnsi="Arial" w:cs="Arial"/>
          <w:color w:val="000000"/>
          <w:sz w:val="20"/>
        </w:rPr>
        <w:t>холодного</w:t>
      </w:r>
      <w:r w:rsidR="00794F2C" w:rsidRPr="006A53BA">
        <w:rPr>
          <w:rFonts w:ascii="Arial" w:hAnsi="Arial" w:cs="Arial"/>
          <w:color w:val="000000"/>
          <w:sz w:val="20"/>
        </w:rPr>
        <w:t xml:space="preserve"> </w:t>
      </w:r>
      <w:r w:rsidRPr="006A53BA">
        <w:rPr>
          <w:rFonts w:ascii="Arial" w:hAnsi="Arial" w:cs="Arial"/>
          <w:color w:val="000000"/>
          <w:sz w:val="20"/>
        </w:rPr>
        <w:t>водоснабжения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водоотведения,</w:t>
      </w:r>
      <w:r w:rsidR="00794F2C" w:rsidRPr="006A53BA">
        <w:rPr>
          <w:rFonts w:ascii="Arial" w:hAnsi="Arial" w:cs="Arial"/>
          <w:color w:val="000000"/>
          <w:sz w:val="20"/>
        </w:rPr>
        <w:t xml:space="preserve"> </w:t>
      </w:r>
      <w:r w:rsidRPr="006A53BA">
        <w:rPr>
          <w:rFonts w:ascii="Arial" w:hAnsi="Arial" w:cs="Arial"/>
          <w:color w:val="000000"/>
          <w:sz w:val="20"/>
        </w:rPr>
        <w:t>отдельных</w:t>
      </w:r>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таких</w:t>
      </w:r>
      <w:r w:rsidR="00794F2C" w:rsidRPr="006A53BA">
        <w:rPr>
          <w:rFonts w:ascii="Arial" w:hAnsi="Arial" w:cs="Arial"/>
          <w:color w:val="000000"/>
          <w:sz w:val="20"/>
        </w:rPr>
        <w:t xml:space="preserve"> </w:t>
      </w:r>
      <w:r w:rsidRPr="006A53BA">
        <w:rPr>
          <w:rFonts w:ascii="Arial" w:hAnsi="Arial" w:cs="Arial"/>
          <w:color w:val="000000"/>
          <w:sz w:val="20"/>
        </w:rPr>
        <w:t>систем</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имени</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концедента</w:t>
      </w:r>
      <w:proofErr w:type="spellEnd"/>
      <w:r w:rsidR="00794F2C" w:rsidRPr="006A53BA">
        <w:rPr>
          <w:rFonts w:ascii="Arial" w:hAnsi="Arial" w:cs="Arial"/>
          <w:color w:val="000000"/>
          <w:sz w:val="20"/>
        </w:rPr>
        <w:t xml:space="preserve"> </w:t>
      </w:r>
      <w:r w:rsidRPr="006A53BA">
        <w:rPr>
          <w:rFonts w:ascii="Arial" w:hAnsi="Arial" w:cs="Arial"/>
          <w:color w:val="000000"/>
          <w:sz w:val="20"/>
        </w:rPr>
        <w:t>выступает</w:t>
      </w:r>
      <w:r w:rsidR="00794F2C" w:rsidRPr="006A53BA">
        <w:rPr>
          <w:rFonts w:ascii="Arial" w:hAnsi="Arial" w:cs="Arial"/>
          <w:color w:val="000000"/>
          <w:sz w:val="20"/>
        </w:rPr>
        <w:t xml:space="preserve"> </w:t>
      </w:r>
      <w:r w:rsidRPr="006A53BA">
        <w:rPr>
          <w:rFonts w:ascii="Arial" w:hAnsi="Arial" w:cs="Arial"/>
          <w:color w:val="000000"/>
          <w:sz w:val="20"/>
        </w:rPr>
        <w:t>администрация</w:t>
      </w:r>
      <w:r w:rsidR="00794F2C" w:rsidRPr="006A53BA">
        <w:rPr>
          <w:rFonts w:ascii="Arial" w:hAnsi="Arial" w:cs="Arial"/>
          <w:color w:val="000000"/>
          <w:sz w:val="20"/>
        </w:rPr>
        <w:t xml:space="preserve"> </w:t>
      </w:r>
      <w:r w:rsidRPr="006A53BA">
        <w:rPr>
          <w:rFonts w:ascii="Arial" w:hAnsi="Arial" w:cs="Arial"/>
          <w:color w:val="000000"/>
          <w:sz w:val="20"/>
        </w:rPr>
        <w:t>Марии</w:t>
      </w:r>
      <w:r w:rsidRPr="006A53BA">
        <w:rPr>
          <w:rFonts w:ascii="Arial" w:hAnsi="Arial" w:cs="Arial"/>
          <w:color w:val="000000"/>
          <w:sz w:val="20"/>
        </w:rPr>
        <w:t>н</w:t>
      </w:r>
      <w:r w:rsidRPr="006A53BA">
        <w:rPr>
          <w:rFonts w:ascii="Arial" w:hAnsi="Arial" w:cs="Arial"/>
          <w:color w:val="000000"/>
          <w:sz w:val="20"/>
        </w:rPr>
        <w:t>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proofErr w:type="gramEnd"/>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лице</w:t>
      </w:r>
      <w:r w:rsidR="00794F2C" w:rsidRPr="006A53BA">
        <w:rPr>
          <w:rFonts w:ascii="Arial" w:hAnsi="Arial" w:cs="Arial"/>
          <w:color w:val="000000"/>
          <w:sz w:val="20"/>
        </w:rPr>
        <w:t xml:space="preserve"> </w:t>
      </w:r>
      <w:r w:rsidRPr="006A53BA">
        <w:rPr>
          <w:rFonts w:ascii="Arial" w:hAnsi="Arial" w:cs="Arial"/>
          <w:color w:val="000000"/>
          <w:sz w:val="20"/>
        </w:rPr>
        <w:t>первого</w:t>
      </w:r>
      <w:r w:rsidR="00794F2C" w:rsidRPr="006A53BA">
        <w:rPr>
          <w:rFonts w:ascii="Arial" w:hAnsi="Arial" w:cs="Arial"/>
          <w:color w:val="000000"/>
          <w:sz w:val="20"/>
        </w:rPr>
        <w:t xml:space="preserve"> </w:t>
      </w:r>
      <w:r w:rsidRPr="006A53BA">
        <w:rPr>
          <w:rFonts w:ascii="Arial" w:hAnsi="Arial" w:cs="Arial"/>
          <w:color w:val="000000"/>
          <w:sz w:val="20"/>
        </w:rPr>
        <w:t>заместителя</w:t>
      </w:r>
      <w:r w:rsidR="00794F2C" w:rsidRPr="006A53BA">
        <w:rPr>
          <w:rFonts w:ascii="Arial" w:hAnsi="Arial" w:cs="Arial"/>
          <w:color w:val="000000"/>
          <w:sz w:val="20"/>
        </w:rPr>
        <w:t xml:space="preserve"> </w:t>
      </w:r>
      <w:r w:rsidRPr="006A53BA">
        <w:rPr>
          <w:rFonts w:ascii="Arial" w:hAnsi="Arial" w:cs="Arial"/>
          <w:color w:val="000000"/>
          <w:sz w:val="20"/>
        </w:rPr>
        <w:t>главы</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начал</w:t>
      </w:r>
      <w:r w:rsidRPr="006A53BA">
        <w:rPr>
          <w:rFonts w:ascii="Arial" w:hAnsi="Arial" w:cs="Arial"/>
          <w:color w:val="000000"/>
          <w:sz w:val="20"/>
        </w:rPr>
        <w:t>ь</w:t>
      </w:r>
      <w:r w:rsidRPr="006A53BA">
        <w:rPr>
          <w:rFonts w:ascii="Arial" w:hAnsi="Arial" w:cs="Arial"/>
          <w:color w:val="000000"/>
          <w:sz w:val="20"/>
        </w:rPr>
        <w:t>ника</w:t>
      </w:r>
      <w:r w:rsidR="00794F2C" w:rsidRPr="006A53BA">
        <w:rPr>
          <w:rFonts w:ascii="Arial" w:hAnsi="Arial" w:cs="Arial"/>
          <w:color w:val="000000"/>
          <w:sz w:val="20"/>
        </w:rPr>
        <w:t xml:space="preserve"> </w:t>
      </w:r>
      <w:r w:rsidRPr="006A53BA">
        <w:rPr>
          <w:rFonts w:ascii="Arial" w:hAnsi="Arial" w:cs="Arial"/>
          <w:color w:val="000000"/>
          <w:sz w:val="20"/>
        </w:rPr>
        <w:t>отдела</w:t>
      </w:r>
      <w:r w:rsidR="00794F2C" w:rsidRPr="006A53BA">
        <w:rPr>
          <w:rFonts w:ascii="Arial" w:hAnsi="Arial" w:cs="Arial"/>
          <w:color w:val="000000"/>
          <w:sz w:val="20"/>
        </w:rPr>
        <w:t xml:space="preserve"> </w:t>
      </w:r>
      <w:r w:rsidRPr="006A53BA">
        <w:rPr>
          <w:rFonts w:ascii="Arial" w:hAnsi="Arial" w:cs="Arial"/>
          <w:color w:val="000000"/>
          <w:sz w:val="20"/>
        </w:rPr>
        <w:t>экономики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имущественных</w:t>
      </w:r>
      <w:r w:rsidR="00794F2C" w:rsidRPr="006A53BA">
        <w:rPr>
          <w:rFonts w:ascii="Arial" w:hAnsi="Arial" w:cs="Arial"/>
          <w:color w:val="000000"/>
          <w:sz w:val="20"/>
        </w:rPr>
        <w:t xml:space="preserve"> </w:t>
      </w:r>
      <w:r w:rsidRPr="006A53BA">
        <w:rPr>
          <w:rFonts w:ascii="Arial" w:hAnsi="Arial" w:cs="Arial"/>
          <w:color w:val="000000"/>
          <w:sz w:val="20"/>
        </w:rPr>
        <w:t>отношений</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1.2.3.</w:t>
      </w:r>
      <w:r w:rsidR="00794F2C" w:rsidRPr="006A53BA">
        <w:rPr>
          <w:rFonts w:ascii="Arial" w:hAnsi="Arial" w:cs="Arial"/>
          <w:color w:val="000000"/>
          <w:sz w:val="20"/>
        </w:rPr>
        <w:t xml:space="preserve"> </w:t>
      </w:r>
      <w:r w:rsidRPr="006A53BA">
        <w:rPr>
          <w:rFonts w:ascii="Arial" w:hAnsi="Arial" w:cs="Arial"/>
          <w:color w:val="000000"/>
          <w:sz w:val="20"/>
        </w:rPr>
        <w:t>Концессионер</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индивидуальный</w:t>
      </w:r>
      <w:r w:rsidR="00794F2C" w:rsidRPr="006A53BA">
        <w:rPr>
          <w:rFonts w:ascii="Arial" w:hAnsi="Arial" w:cs="Arial"/>
          <w:color w:val="000000"/>
          <w:sz w:val="20"/>
        </w:rPr>
        <w:t xml:space="preserve"> </w:t>
      </w:r>
      <w:r w:rsidRPr="006A53BA">
        <w:rPr>
          <w:rFonts w:ascii="Arial" w:hAnsi="Arial" w:cs="Arial"/>
          <w:color w:val="000000"/>
          <w:sz w:val="20"/>
        </w:rPr>
        <w:t>предприниматель,</w:t>
      </w:r>
      <w:r w:rsidR="00794F2C" w:rsidRPr="006A53BA">
        <w:rPr>
          <w:rFonts w:ascii="Arial" w:hAnsi="Arial" w:cs="Arial"/>
          <w:color w:val="000000"/>
          <w:sz w:val="20"/>
        </w:rPr>
        <w:t xml:space="preserve"> </w:t>
      </w:r>
      <w:r w:rsidRPr="006A53BA">
        <w:rPr>
          <w:rFonts w:ascii="Arial" w:hAnsi="Arial" w:cs="Arial"/>
          <w:color w:val="000000"/>
          <w:sz w:val="20"/>
        </w:rPr>
        <w:t>российское</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иностранное</w:t>
      </w:r>
      <w:r w:rsidR="00794F2C" w:rsidRPr="006A53BA">
        <w:rPr>
          <w:rFonts w:ascii="Arial" w:hAnsi="Arial" w:cs="Arial"/>
          <w:color w:val="000000"/>
          <w:sz w:val="20"/>
        </w:rPr>
        <w:t xml:space="preserve"> </w:t>
      </w:r>
      <w:r w:rsidRPr="006A53BA">
        <w:rPr>
          <w:rFonts w:ascii="Arial" w:hAnsi="Arial" w:cs="Arial"/>
          <w:color w:val="000000"/>
          <w:sz w:val="20"/>
        </w:rPr>
        <w:t>юридическое</w:t>
      </w:r>
      <w:r w:rsidR="00794F2C" w:rsidRPr="006A53BA">
        <w:rPr>
          <w:rFonts w:ascii="Arial" w:hAnsi="Arial" w:cs="Arial"/>
          <w:color w:val="000000"/>
          <w:sz w:val="20"/>
        </w:rPr>
        <w:t xml:space="preserve"> </w:t>
      </w:r>
      <w:r w:rsidRPr="006A53BA">
        <w:rPr>
          <w:rFonts w:ascii="Arial" w:hAnsi="Arial" w:cs="Arial"/>
          <w:color w:val="000000"/>
          <w:sz w:val="20"/>
        </w:rPr>
        <w:t>лицо</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учетом</w:t>
      </w:r>
      <w:r w:rsidR="00794F2C" w:rsidRPr="006A53BA">
        <w:rPr>
          <w:rFonts w:ascii="Arial" w:hAnsi="Arial" w:cs="Arial"/>
          <w:color w:val="000000"/>
          <w:sz w:val="20"/>
        </w:rPr>
        <w:t xml:space="preserve"> </w:t>
      </w:r>
      <w:r w:rsidRPr="006A53BA">
        <w:rPr>
          <w:rFonts w:ascii="Arial" w:hAnsi="Arial" w:cs="Arial"/>
          <w:color w:val="000000"/>
          <w:sz w:val="20"/>
        </w:rPr>
        <w:t>ограничений,</w:t>
      </w:r>
      <w:r w:rsidR="00794F2C" w:rsidRPr="006A53BA">
        <w:rPr>
          <w:rFonts w:ascii="Arial" w:hAnsi="Arial" w:cs="Arial"/>
          <w:color w:val="000000"/>
          <w:sz w:val="20"/>
        </w:rPr>
        <w:t xml:space="preserve"> </w:t>
      </w:r>
      <w:r w:rsidRPr="006A53BA">
        <w:rPr>
          <w:rFonts w:ascii="Arial" w:hAnsi="Arial" w:cs="Arial"/>
          <w:color w:val="000000"/>
          <w:sz w:val="20"/>
        </w:rPr>
        <w:t>установленных</w:t>
      </w:r>
      <w:r w:rsidR="00794F2C" w:rsidRPr="006A53BA">
        <w:rPr>
          <w:rFonts w:ascii="Arial" w:hAnsi="Arial" w:cs="Arial"/>
          <w:color w:val="000000"/>
          <w:sz w:val="20"/>
        </w:rPr>
        <w:t xml:space="preserve"> </w:t>
      </w:r>
      <w:r w:rsidRPr="006A53BA">
        <w:rPr>
          <w:rFonts w:ascii="Arial" w:hAnsi="Arial" w:cs="Arial"/>
          <w:color w:val="000000"/>
          <w:sz w:val="20"/>
        </w:rPr>
        <w:t>дейс</w:t>
      </w:r>
      <w:r w:rsidRPr="006A53BA">
        <w:rPr>
          <w:rFonts w:ascii="Arial" w:hAnsi="Arial" w:cs="Arial"/>
          <w:color w:val="000000"/>
          <w:sz w:val="20"/>
        </w:rPr>
        <w:t>т</w:t>
      </w:r>
      <w:r w:rsidRPr="006A53BA">
        <w:rPr>
          <w:rFonts w:ascii="Arial" w:hAnsi="Arial" w:cs="Arial"/>
          <w:color w:val="000000"/>
          <w:sz w:val="20"/>
        </w:rPr>
        <w:t>вующим</w:t>
      </w:r>
      <w:r w:rsidR="00794F2C" w:rsidRPr="006A53BA">
        <w:rPr>
          <w:rFonts w:ascii="Arial" w:hAnsi="Arial" w:cs="Arial"/>
          <w:color w:val="000000"/>
          <w:sz w:val="20"/>
        </w:rPr>
        <w:t xml:space="preserve"> </w:t>
      </w:r>
      <w:r w:rsidRPr="006A53BA">
        <w:rPr>
          <w:rFonts w:ascii="Arial" w:hAnsi="Arial" w:cs="Arial"/>
          <w:color w:val="000000"/>
          <w:sz w:val="20"/>
        </w:rPr>
        <w:t>законодательством</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r w:rsidRPr="006A53BA">
        <w:rPr>
          <w:rFonts w:ascii="Arial" w:hAnsi="Arial" w:cs="Arial"/>
          <w:color w:val="000000"/>
          <w:sz w:val="20"/>
        </w:rPr>
        <w:t>либо</w:t>
      </w:r>
      <w:r w:rsidR="00794F2C" w:rsidRPr="006A53BA">
        <w:rPr>
          <w:rFonts w:ascii="Arial" w:hAnsi="Arial" w:cs="Arial"/>
          <w:color w:val="000000"/>
          <w:sz w:val="20"/>
        </w:rPr>
        <w:t xml:space="preserve"> </w:t>
      </w:r>
      <w:r w:rsidRPr="006A53BA">
        <w:rPr>
          <w:rFonts w:ascii="Arial" w:hAnsi="Arial" w:cs="Arial"/>
          <w:color w:val="000000"/>
          <w:sz w:val="20"/>
        </w:rPr>
        <w:t>действующие</w:t>
      </w:r>
      <w:r w:rsidR="00794F2C" w:rsidRPr="006A53BA">
        <w:rPr>
          <w:rFonts w:ascii="Arial" w:hAnsi="Arial" w:cs="Arial"/>
          <w:color w:val="000000"/>
          <w:sz w:val="20"/>
        </w:rPr>
        <w:t xml:space="preserve"> </w:t>
      </w:r>
      <w:r w:rsidRPr="006A53BA">
        <w:rPr>
          <w:rFonts w:ascii="Arial" w:hAnsi="Arial" w:cs="Arial"/>
          <w:color w:val="000000"/>
          <w:sz w:val="20"/>
        </w:rPr>
        <w:t>без</w:t>
      </w:r>
      <w:r w:rsidR="00794F2C" w:rsidRPr="006A53BA">
        <w:rPr>
          <w:rFonts w:ascii="Arial" w:hAnsi="Arial" w:cs="Arial"/>
          <w:color w:val="000000"/>
          <w:sz w:val="20"/>
        </w:rPr>
        <w:t xml:space="preserve"> </w:t>
      </w:r>
      <w:r w:rsidRPr="006A53BA">
        <w:rPr>
          <w:rFonts w:ascii="Arial" w:hAnsi="Arial" w:cs="Arial"/>
          <w:color w:val="000000"/>
          <w:sz w:val="20"/>
        </w:rPr>
        <w:t>образования</w:t>
      </w:r>
      <w:r w:rsidR="00794F2C" w:rsidRPr="006A53BA">
        <w:rPr>
          <w:rFonts w:ascii="Arial" w:hAnsi="Arial" w:cs="Arial"/>
          <w:color w:val="000000"/>
          <w:sz w:val="20"/>
        </w:rPr>
        <w:t xml:space="preserve"> </w:t>
      </w:r>
      <w:r w:rsidRPr="006A53BA">
        <w:rPr>
          <w:rFonts w:ascii="Arial" w:hAnsi="Arial" w:cs="Arial"/>
          <w:color w:val="000000"/>
          <w:sz w:val="20"/>
        </w:rPr>
        <w:t>юридического</w:t>
      </w:r>
      <w:r w:rsidR="00794F2C" w:rsidRPr="006A53BA">
        <w:rPr>
          <w:rFonts w:ascii="Arial" w:hAnsi="Arial" w:cs="Arial"/>
          <w:color w:val="000000"/>
          <w:sz w:val="20"/>
        </w:rPr>
        <w:t xml:space="preserve"> </w:t>
      </w:r>
      <w:r w:rsidRPr="006A53BA">
        <w:rPr>
          <w:rFonts w:ascii="Arial" w:hAnsi="Arial" w:cs="Arial"/>
          <w:color w:val="000000"/>
          <w:sz w:val="20"/>
        </w:rPr>
        <w:t>лица</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договору</w:t>
      </w:r>
      <w:r w:rsidR="00794F2C" w:rsidRPr="006A53BA">
        <w:rPr>
          <w:rFonts w:ascii="Arial" w:hAnsi="Arial" w:cs="Arial"/>
          <w:color w:val="000000"/>
          <w:sz w:val="20"/>
        </w:rPr>
        <w:t xml:space="preserve"> </w:t>
      </w:r>
      <w:r w:rsidRPr="006A53BA">
        <w:rPr>
          <w:rFonts w:ascii="Arial" w:hAnsi="Arial" w:cs="Arial"/>
          <w:color w:val="000000"/>
          <w:sz w:val="20"/>
        </w:rPr>
        <w:t>простого</w:t>
      </w:r>
      <w:r w:rsidR="00794F2C" w:rsidRPr="006A53BA">
        <w:rPr>
          <w:rFonts w:ascii="Arial" w:hAnsi="Arial" w:cs="Arial"/>
          <w:color w:val="000000"/>
          <w:sz w:val="20"/>
        </w:rPr>
        <w:t xml:space="preserve"> </w:t>
      </w:r>
      <w:r w:rsidRPr="006A53BA">
        <w:rPr>
          <w:rFonts w:ascii="Arial" w:hAnsi="Arial" w:cs="Arial"/>
          <w:color w:val="000000"/>
          <w:sz w:val="20"/>
        </w:rPr>
        <w:t>товарищества</w:t>
      </w:r>
      <w:r w:rsidR="00794F2C" w:rsidRPr="006A53BA">
        <w:rPr>
          <w:rFonts w:ascii="Arial" w:hAnsi="Arial" w:cs="Arial"/>
          <w:color w:val="000000"/>
          <w:sz w:val="20"/>
        </w:rPr>
        <w:t xml:space="preserve"> </w:t>
      </w:r>
      <w:r w:rsidRPr="006A53BA">
        <w:rPr>
          <w:rFonts w:ascii="Arial" w:hAnsi="Arial" w:cs="Arial"/>
          <w:color w:val="000000"/>
          <w:sz w:val="20"/>
        </w:rPr>
        <w:t>(договору</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совместной</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два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более</w:t>
      </w:r>
      <w:r w:rsidR="00794F2C" w:rsidRPr="006A53BA">
        <w:rPr>
          <w:rFonts w:ascii="Arial" w:hAnsi="Arial" w:cs="Arial"/>
          <w:color w:val="000000"/>
          <w:sz w:val="20"/>
        </w:rPr>
        <w:t xml:space="preserve"> </w:t>
      </w:r>
      <w:r w:rsidRPr="006A53BA">
        <w:rPr>
          <w:rFonts w:ascii="Arial" w:hAnsi="Arial" w:cs="Arial"/>
          <w:color w:val="000000"/>
          <w:sz w:val="20"/>
        </w:rPr>
        <w:t>указанных</w:t>
      </w:r>
      <w:r w:rsidR="00794F2C" w:rsidRPr="006A53BA">
        <w:rPr>
          <w:rFonts w:ascii="Arial" w:hAnsi="Arial" w:cs="Arial"/>
          <w:color w:val="000000"/>
          <w:sz w:val="20"/>
        </w:rPr>
        <w:t xml:space="preserve"> </w:t>
      </w:r>
      <w:r w:rsidRPr="006A53BA">
        <w:rPr>
          <w:rFonts w:ascii="Arial" w:hAnsi="Arial" w:cs="Arial"/>
          <w:color w:val="000000"/>
          <w:sz w:val="20"/>
        </w:rPr>
        <w:t>юридических</w:t>
      </w:r>
      <w:r w:rsidR="00794F2C" w:rsidRPr="006A53BA">
        <w:rPr>
          <w:rFonts w:ascii="Arial" w:hAnsi="Arial" w:cs="Arial"/>
          <w:color w:val="000000"/>
          <w:sz w:val="20"/>
        </w:rPr>
        <w:t xml:space="preserve"> </w:t>
      </w:r>
      <w:r w:rsidRPr="006A53BA">
        <w:rPr>
          <w:rFonts w:ascii="Arial" w:hAnsi="Arial" w:cs="Arial"/>
          <w:color w:val="000000"/>
          <w:sz w:val="20"/>
        </w:rPr>
        <w:t>лица.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1.2.4.</w:t>
      </w:r>
      <w:r w:rsidR="00794F2C" w:rsidRPr="006A53BA">
        <w:rPr>
          <w:rFonts w:ascii="Arial" w:hAnsi="Arial" w:cs="Arial"/>
          <w:color w:val="000000"/>
          <w:sz w:val="20"/>
        </w:rPr>
        <w:t xml:space="preserve"> </w:t>
      </w:r>
      <w:proofErr w:type="gramStart"/>
      <w:r w:rsidRPr="006A53BA">
        <w:rPr>
          <w:rFonts w:ascii="Arial" w:hAnsi="Arial" w:cs="Arial"/>
          <w:color w:val="000000"/>
          <w:sz w:val="20"/>
        </w:rPr>
        <w:t>Объект</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недвижимое</w:t>
      </w:r>
      <w:r w:rsidR="00794F2C" w:rsidRPr="006A53BA">
        <w:rPr>
          <w:rFonts w:ascii="Arial" w:hAnsi="Arial" w:cs="Arial"/>
          <w:color w:val="000000"/>
          <w:sz w:val="20"/>
        </w:rPr>
        <w:t xml:space="preserve"> </w:t>
      </w:r>
      <w:r w:rsidRPr="006A53BA">
        <w:rPr>
          <w:rFonts w:ascii="Arial" w:hAnsi="Arial" w:cs="Arial"/>
          <w:color w:val="000000"/>
          <w:sz w:val="20"/>
        </w:rPr>
        <w:t>имущество</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недвижимое</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движимое</w:t>
      </w:r>
      <w:r w:rsidR="00794F2C" w:rsidRPr="006A53BA">
        <w:rPr>
          <w:rFonts w:ascii="Arial" w:hAnsi="Arial" w:cs="Arial"/>
          <w:color w:val="000000"/>
          <w:sz w:val="20"/>
        </w:rPr>
        <w:t xml:space="preserve"> </w:t>
      </w:r>
      <w:r w:rsidRPr="006A53BA">
        <w:rPr>
          <w:rFonts w:ascii="Arial" w:hAnsi="Arial" w:cs="Arial"/>
          <w:color w:val="000000"/>
          <w:sz w:val="20"/>
        </w:rPr>
        <w:t>имущество,</w:t>
      </w:r>
      <w:r w:rsidR="00794F2C" w:rsidRPr="006A53BA">
        <w:rPr>
          <w:rFonts w:ascii="Arial" w:hAnsi="Arial" w:cs="Arial"/>
          <w:color w:val="000000"/>
          <w:sz w:val="20"/>
        </w:rPr>
        <w:t xml:space="preserve"> </w:t>
      </w:r>
      <w:r w:rsidRPr="006A53BA">
        <w:rPr>
          <w:rFonts w:ascii="Arial" w:hAnsi="Arial" w:cs="Arial"/>
          <w:color w:val="000000"/>
          <w:sz w:val="20"/>
        </w:rPr>
        <w:t>технологически</w:t>
      </w:r>
      <w:r w:rsidR="00794F2C" w:rsidRPr="006A53BA">
        <w:rPr>
          <w:rFonts w:ascii="Arial" w:hAnsi="Arial" w:cs="Arial"/>
          <w:color w:val="000000"/>
          <w:sz w:val="20"/>
        </w:rPr>
        <w:t xml:space="preserve"> </w:t>
      </w:r>
      <w:r w:rsidRPr="006A53BA">
        <w:rPr>
          <w:rFonts w:ascii="Arial" w:hAnsi="Arial" w:cs="Arial"/>
          <w:color w:val="000000"/>
          <w:sz w:val="20"/>
        </w:rPr>
        <w:t>связанные</w:t>
      </w:r>
      <w:r w:rsidR="00794F2C" w:rsidRPr="006A53BA">
        <w:rPr>
          <w:rFonts w:ascii="Arial" w:hAnsi="Arial" w:cs="Arial"/>
          <w:color w:val="000000"/>
          <w:sz w:val="20"/>
        </w:rPr>
        <w:t xml:space="preserve"> </w:t>
      </w:r>
      <w:r w:rsidRPr="006A53BA">
        <w:rPr>
          <w:rFonts w:ascii="Arial" w:hAnsi="Arial" w:cs="Arial"/>
          <w:color w:val="000000"/>
          <w:sz w:val="20"/>
        </w:rPr>
        <w:t>между</w:t>
      </w:r>
      <w:r w:rsidR="00794F2C" w:rsidRPr="006A53BA">
        <w:rPr>
          <w:rFonts w:ascii="Arial" w:hAnsi="Arial" w:cs="Arial"/>
          <w:color w:val="000000"/>
          <w:sz w:val="20"/>
        </w:rPr>
        <w:t xml:space="preserve"> </w:t>
      </w:r>
      <w:r w:rsidRPr="006A53BA">
        <w:rPr>
          <w:rFonts w:ascii="Arial" w:hAnsi="Arial" w:cs="Arial"/>
          <w:color w:val="000000"/>
          <w:sz w:val="20"/>
        </w:rPr>
        <w:t>собой</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предназначенные</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осуществления</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предусмотренной</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находящиеся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собственности</w:t>
      </w:r>
      <w:r w:rsidR="00794F2C" w:rsidRPr="006A53BA">
        <w:rPr>
          <w:rFonts w:ascii="Arial" w:hAnsi="Arial" w:cs="Arial"/>
          <w:color w:val="000000"/>
          <w:sz w:val="20"/>
        </w:rPr>
        <w:t xml:space="preserve"> </w:t>
      </w:r>
      <w:r w:rsidRPr="006A53BA">
        <w:rPr>
          <w:rFonts w:ascii="Arial" w:hAnsi="Arial" w:cs="Arial"/>
          <w:color w:val="000000"/>
          <w:sz w:val="20"/>
        </w:rPr>
        <w:t>Муниципального</w:t>
      </w:r>
      <w:r w:rsidR="00794F2C" w:rsidRPr="006A53BA">
        <w:rPr>
          <w:rFonts w:ascii="Arial" w:hAnsi="Arial" w:cs="Arial"/>
          <w:color w:val="000000"/>
          <w:sz w:val="20"/>
        </w:rPr>
        <w:t xml:space="preserve"> </w:t>
      </w:r>
      <w:r w:rsidRPr="006A53BA">
        <w:rPr>
          <w:rFonts w:ascii="Arial" w:hAnsi="Arial" w:cs="Arial"/>
          <w:color w:val="000000"/>
          <w:sz w:val="20"/>
        </w:rPr>
        <w:t>образов</w:t>
      </w:r>
      <w:r w:rsidRPr="006A53BA">
        <w:rPr>
          <w:rFonts w:ascii="Arial" w:hAnsi="Arial" w:cs="Arial"/>
          <w:color w:val="000000"/>
          <w:sz w:val="20"/>
        </w:rPr>
        <w:t>а</w:t>
      </w:r>
      <w:r w:rsidRPr="006A53BA">
        <w:rPr>
          <w:rFonts w:ascii="Arial" w:hAnsi="Arial" w:cs="Arial"/>
          <w:color w:val="000000"/>
          <w:sz w:val="20"/>
        </w:rPr>
        <w:t>ния</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указанные</w:t>
      </w:r>
      <w:r w:rsidR="00794F2C" w:rsidRPr="006A53BA">
        <w:rPr>
          <w:rFonts w:ascii="Arial" w:hAnsi="Arial" w:cs="Arial"/>
          <w:color w:val="000000"/>
          <w:sz w:val="20"/>
        </w:rPr>
        <w:t xml:space="preserve"> </w:t>
      </w:r>
      <w:r w:rsidRPr="006A53BA">
        <w:rPr>
          <w:rFonts w:ascii="Arial" w:hAnsi="Arial" w:cs="Arial"/>
          <w:color w:val="000000"/>
          <w:sz w:val="20"/>
        </w:rPr>
        <w:t>виды</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создаваемые</w:t>
      </w:r>
      <w:r w:rsidR="00794F2C" w:rsidRPr="006A53BA">
        <w:rPr>
          <w:rFonts w:ascii="Arial" w:hAnsi="Arial" w:cs="Arial"/>
          <w:color w:val="000000"/>
          <w:sz w:val="20"/>
        </w:rPr>
        <w:t xml:space="preserve"> </w:t>
      </w:r>
      <w:r w:rsidRPr="006A53BA">
        <w:rPr>
          <w:rFonts w:ascii="Arial" w:hAnsi="Arial" w:cs="Arial"/>
          <w:color w:val="000000"/>
          <w:sz w:val="20"/>
        </w:rPr>
        <w:t>концессионером,</w:t>
      </w:r>
      <w:r w:rsidR="00794F2C" w:rsidRPr="006A53BA">
        <w:rPr>
          <w:rFonts w:ascii="Arial" w:hAnsi="Arial" w:cs="Arial"/>
          <w:color w:val="000000"/>
          <w:sz w:val="20"/>
        </w:rPr>
        <w:t xml:space="preserve"> </w:t>
      </w:r>
      <w:r w:rsidRPr="006A53BA">
        <w:rPr>
          <w:rFonts w:ascii="Arial" w:hAnsi="Arial" w:cs="Arial"/>
          <w:color w:val="000000"/>
          <w:sz w:val="20"/>
        </w:rPr>
        <w:t>которые</w:t>
      </w:r>
      <w:r w:rsidR="00794F2C" w:rsidRPr="006A53BA">
        <w:rPr>
          <w:rFonts w:ascii="Arial" w:hAnsi="Arial" w:cs="Arial"/>
          <w:color w:val="000000"/>
          <w:sz w:val="20"/>
        </w:rPr>
        <w:t xml:space="preserve"> </w:t>
      </w:r>
      <w:r w:rsidRPr="006A53BA">
        <w:rPr>
          <w:rFonts w:ascii="Arial" w:hAnsi="Arial" w:cs="Arial"/>
          <w:color w:val="000000"/>
          <w:sz w:val="20"/>
        </w:rPr>
        <w:t>могут</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объектом</w:t>
      </w:r>
      <w:r w:rsidR="00794F2C" w:rsidRPr="006A53BA">
        <w:rPr>
          <w:rFonts w:ascii="Arial" w:hAnsi="Arial" w:cs="Arial"/>
          <w:color w:val="000000"/>
          <w:sz w:val="20"/>
        </w:rPr>
        <w:t xml:space="preserve"> </w:t>
      </w:r>
      <w:r w:rsidRPr="006A53BA">
        <w:rPr>
          <w:rFonts w:ascii="Arial" w:hAnsi="Arial" w:cs="Arial"/>
          <w:color w:val="000000"/>
          <w:sz w:val="20"/>
        </w:rPr>
        <w:t>ко</w:t>
      </w:r>
      <w:r w:rsidRPr="006A53BA">
        <w:rPr>
          <w:rFonts w:ascii="Arial" w:hAnsi="Arial" w:cs="Arial"/>
          <w:color w:val="000000"/>
          <w:sz w:val="20"/>
        </w:rPr>
        <w:t>н</w:t>
      </w:r>
      <w:r w:rsidRPr="006A53BA">
        <w:rPr>
          <w:rFonts w:ascii="Arial" w:hAnsi="Arial" w:cs="Arial"/>
          <w:color w:val="000000"/>
          <w:sz w:val="20"/>
        </w:rPr>
        <w:t>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соглашений</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законодательством</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w:t>
      </w:r>
      <w:r w:rsidRPr="006A53BA">
        <w:rPr>
          <w:rFonts w:ascii="Arial" w:hAnsi="Arial" w:cs="Arial"/>
          <w:color w:val="000000"/>
          <w:sz w:val="20"/>
        </w:rPr>
        <w:t>о</w:t>
      </w:r>
      <w:r w:rsidRPr="006A53BA">
        <w:rPr>
          <w:rFonts w:ascii="Arial" w:hAnsi="Arial" w:cs="Arial"/>
          <w:color w:val="000000"/>
          <w:sz w:val="20"/>
        </w:rPr>
        <w:t>глашениях.</w:t>
      </w:r>
      <w:proofErr w:type="gramEnd"/>
    </w:p>
    <w:p w:rsidR="00610CFC" w:rsidRPr="006A53BA" w:rsidRDefault="00610CFC" w:rsidP="006A53BA">
      <w:pPr>
        <w:widowControl w:val="0"/>
        <w:autoSpaceDE w:val="0"/>
        <w:autoSpaceDN w:val="0"/>
        <w:adjustRightInd w:val="0"/>
        <w:ind w:firstLine="709"/>
        <w:jc w:val="both"/>
        <w:rPr>
          <w:rFonts w:ascii="Arial" w:hAnsi="Arial" w:cs="Arial"/>
          <w:color w:val="000000"/>
          <w:sz w:val="20"/>
        </w:rPr>
      </w:pPr>
      <w:proofErr w:type="gramStart"/>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объектом</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является</w:t>
      </w:r>
      <w:r w:rsidR="00794F2C" w:rsidRPr="006A53BA">
        <w:rPr>
          <w:rFonts w:ascii="Arial" w:hAnsi="Arial" w:cs="Arial"/>
          <w:color w:val="000000"/>
          <w:sz w:val="20"/>
        </w:rPr>
        <w:t xml:space="preserve"> </w:t>
      </w:r>
      <w:r w:rsidRPr="006A53BA">
        <w:rPr>
          <w:rFonts w:ascii="Arial" w:hAnsi="Arial" w:cs="Arial"/>
          <w:color w:val="000000"/>
          <w:sz w:val="20"/>
        </w:rPr>
        <w:t>имущество,</w:t>
      </w:r>
      <w:r w:rsidR="00794F2C" w:rsidRPr="006A53BA">
        <w:rPr>
          <w:rFonts w:ascii="Arial" w:hAnsi="Arial" w:cs="Arial"/>
          <w:color w:val="000000"/>
          <w:sz w:val="20"/>
        </w:rPr>
        <w:t xml:space="preserve"> </w:t>
      </w:r>
      <w:r w:rsidRPr="006A53BA">
        <w:rPr>
          <w:rFonts w:ascii="Arial" w:hAnsi="Arial" w:cs="Arial"/>
          <w:color w:val="000000"/>
          <w:sz w:val="20"/>
        </w:rPr>
        <w:t>предусмотренное</w:t>
      </w:r>
      <w:r w:rsidR="00794F2C" w:rsidRPr="006A53BA">
        <w:rPr>
          <w:rFonts w:ascii="Arial" w:hAnsi="Arial" w:cs="Arial"/>
          <w:color w:val="000000"/>
          <w:sz w:val="20"/>
        </w:rPr>
        <w:t xml:space="preserve"> </w:t>
      </w:r>
      <w:r w:rsidRPr="006A53BA">
        <w:rPr>
          <w:rFonts w:ascii="Arial" w:hAnsi="Arial" w:cs="Arial"/>
          <w:color w:val="000000"/>
          <w:sz w:val="20"/>
        </w:rPr>
        <w:t>пунктами</w:t>
      </w:r>
      <w:r w:rsidR="00794F2C" w:rsidRPr="006A53BA">
        <w:rPr>
          <w:rFonts w:ascii="Arial" w:hAnsi="Arial" w:cs="Arial"/>
          <w:color w:val="000000"/>
          <w:sz w:val="20"/>
        </w:rPr>
        <w:t xml:space="preserve"> </w:t>
      </w: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10,</w:t>
      </w:r>
      <w:r w:rsidR="00794F2C" w:rsidRPr="006A53BA">
        <w:rPr>
          <w:rFonts w:ascii="Arial" w:hAnsi="Arial" w:cs="Arial"/>
          <w:color w:val="000000"/>
          <w:sz w:val="20"/>
        </w:rPr>
        <w:t xml:space="preserve"> </w:t>
      </w:r>
      <w:r w:rsidRPr="006A53BA">
        <w:rPr>
          <w:rFonts w:ascii="Arial" w:hAnsi="Arial" w:cs="Arial"/>
          <w:color w:val="000000"/>
          <w:sz w:val="20"/>
        </w:rPr>
        <w:t>11</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17</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20</w:t>
      </w:r>
      <w:r w:rsidR="00794F2C" w:rsidRPr="006A53BA">
        <w:rPr>
          <w:rFonts w:ascii="Arial" w:hAnsi="Arial" w:cs="Arial"/>
          <w:color w:val="000000"/>
          <w:sz w:val="20"/>
        </w:rPr>
        <w:t xml:space="preserve"> </w:t>
      </w:r>
      <w:r w:rsidRPr="006A53BA">
        <w:rPr>
          <w:rFonts w:ascii="Arial" w:hAnsi="Arial" w:cs="Arial"/>
          <w:color w:val="000000"/>
          <w:sz w:val="20"/>
        </w:rPr>
        <w:t>части</w:t>
      </w:r>
      <w:r w:rsidR="00794F2C" w:rsidRPr="006A53BA">
        <w:rPr>
          <w:rFonts w:ascii="Arial" w:hAnsi="Arial" w:cs="Arial"/>
          <w:color w:val="000000"/>
          <w:sz w:val="20"/>
        </w:rPr>
        <w:t xml:space="preserve"> </w:t>
      </w: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принадлежащее</w:t>
      </w:r>
      <w:r w:rsidR="00794F2C" w:rsidRPr="006A53BA">
        <w:rPr>
          <w:rFonts w:ascii="Arial" w:hAnsi="Arial" w:cs="Arial"/>
          <w:color w:val="000000"/>
          <w:sz w:val="20"/>
        </w:rPr>
        <w:t xml:space="preserve"> </w:t>
      </w:r>
      <w:r w:rsidRPr="006A53BA">
        <w:rPr>
          <w:rFonts w:ascii="Arial" w:hAnsi="Arial" w:cs="Arial"/>
          <w:color w:val="000000"/>
          <w:sz w:val="20"/>
        </w:rPr>
        <w:t>муниципальному</w:t>
      </w:r>
      <w:r w:rsidR="00794F2C" w:rsidRPr="006A53BA">
        <w:rPr>
          <w:rFonts w:ascii="Arial" w:hAnsi="Arial" w:cs="Arial"/>
          <w:color w:val="000000"/>
          <w:sz w:val="20"/>
        </w:rPr>
        <w:t xml:space="preserve"> </w:t>
      </w:r>
      <w:r w:rsidRPr="006A53BA">
        <w:rPr>
          <w:rFonts w:ascii="Arial" w:hAnsi="Arial" w:cs="Arial"/>
          <w:color w:val="000000"/>
          <w:sz w:val="20"/>
        </w:rPr>
        <w:t>унитарному</w:t>
      </w:r>
      <w:r w:rsidR="00794F2C" w:rsidRPr="006A53BA">
        <w:rPr>
          <w:rFonts w:ascii="Arial" w:hAnsi="Arial" w:cs="Arial"/>
          <w:color w:val="000000"/>
          <w:sz w:val="20"/>
        </w:rPr>
        <w:t xml:space="preserve"> </w:t>
      </w:r>
      <w:r w:rsidRPr="006A53BA">
        <w:rPr>
          <w:rFonts w:ascii="Arial" w:hAnsi="Arial" w:cs="Arial"/>
          <w:color w:val="000000"/>
          <w:sz w:val="20"/>
        </w:rPr>
        <w:t>предприятию</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праве</w:t>
      </w:r>
      <w:r w:rsidR="00794F2C" w:rsidRPr="006A53BA">
        <w:rPr>
          <w:rFonts w:ascii="Arial" w:hAnsi="Arial" w:cs="Arial"/>
          <w:color w:val="000000"/>
          <w:sz w:val="20"/>
        </w:rPr>
        <w:t xml:space="preserve"> </w:t>
      </w:r>
      <w:r w:rsidRPr="006A53BA">
        <w:rPr>
          <w:rFonts w:ascii="Arial" w:hAnsi="Arial" w:cs="Arial"/>
          <w:color w:val="000000"/>
          <w:sz w:val="20"/>
        </w:rPr>
        <w:t>хозяйственного</w:t>
      </w:r>
      <w:r w:rsidR="00794F2C" w:rsidRPr="006A53BA">
        <w:rPr>
          <w:rFonts w:ascii="Arial" w:hAnsi="Arial" w:cs="Arial"/>
          <w:color w:val="000000"/>
          <w:sz w:val="20"/>
        </w:rPr>
        <w:t xml:space="preserve"> </w:t>
      </w:r>
      <w:r w:rsidRPr="006A53BA">
        <w:rPr>
          <w:rFonts w:ascii="Arial" w:hAnsi="Arial" w:cs="Arial"/>
          <w:color w:val="000000"/>
          <w:sz w:val="20"/>
        </w:rPr>
        <w:t>ведения,</w:t>
      </w:r>
      <w:r w:rsidR="00794F2C" w:rsidRPr="006A53BA">
        <w:rPr>
          <w:rFonts w:ascii="Arial" w:hAnsi="Arial" w:cs="Arial"/>
          <w:color w:val="000000"/>
          <w:sz w:val="20"/>
        </w:rPr>
        <w:t xml:space="preserve"> </w:t>
      </w:r>
      <w:r w:rsidRPr="006A53BA">
        <w:rPr>
          <w:rFonts w:ascii="Arial" w:hAnsi="Arial" w:cs="Arial"/>
          <w:color w:val="000000"/>
          <w:sz w:val="20"/>
        </w:rPr>
        <w:t>такое</w:t>
      </w:r>
      <w:r w:rsidR="00794F2C" w:rsidRPr="006A53BA">
        <w:rPr>
          <w:rFonts w:ascii="Arial" w:hAnsi="Arial" w:cs="Arial"/>
          <w:color w:val="000000"/>
          <w:sz w:val="20"/>
        </w:rPr>
        <w:t xml:space="preserve"> </w:t>
      </w:r>
      <w:r w:rsidRPr="006A53BA">
        <w:rPr>
          <w:rFonts w:ascii="Arial" w:hAnsi="Arial" w:cs="Arial"/>
          <w:color w:val="000000"/>
          <w:sz w:val="20"/>
        </w:rPr>
        <w:t>предприятие</w:t>
      </w:r>
      <w:r w:rsidR="00794F2C" w:rsidRPr="006A53BA">
        <w:rPr>
          <w:rFonts w:ascii="Arial" w:hAnsi="Arial" w:cs="Arial"/>
          <w:color w:val="000000"/>
          <w:sz w:val="20"/>
        </w:rPr>
        <w:t xml:space="preserve"> </w:t>
      </w:r>
      <w:r w:rsidRPr="006A53BA">
        <w:rPr>
          <w:rFonts w:ascii="Arial" w:hAnsi="Arial" w:cs="Arial"/>
          <w:color w:val="000000"/>
          <w:sz w:val="20"/>
        </w:rPr>
        <w:t>уч</w:t>
      </w:r>
      <w:r w:rsidRPr="006A53BA">
        <w:rPr>
          <w:rFonts w:ascii="Arial" w:hAnsi="Arial" w:cs="Arial"/>
          <w:color w:val="000000"/>
          <w:sz w:val="20"/>
        </w:rPr>
        <w:t>а</w:t>
      </w:r>
      <w:r w:rsidRPr="006A53BA">
        <w:rPr>
          <w:rFonts w:ascii="Arial" w:hAnsi="Arial" w:cs="Arial"/>
          <w:color w:val="000000"/>
          <w:sz w:val="20"/>
        </w:rPr>
        <w:t>ствует</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стороне</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концедента</w:t>
      </w:r>
      <w:proofErr w:type="spellEnd"/>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обязательствах</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концессионному</w:t>
      </w:r>
      <w:r w:rsidR="00794F2C" w:rsidRPr="006A53BA">
        <w:rPr>
          <w:rFonts w:ascii="Arial" w:hAnsi="Arial" w:cs="Arial"/>
          <w:color w:val="000000"/>
          <w:sz w:val="20"/>
        </w:rPr>
        <w:t xml:space="preserve"> </w:t>
      </w:r>
      <w:r w:rsidRPr="006A53BA">
        <w:rPr>
          <w:rFonts w:ascii="Arial" w:hAnsi="Arial" w:cs="Arial"/>
          <w:color w:val="000000"/>
          <w:sz w:val="20"/>
        </w:rPr>
        <w:t>соглашению</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осуществляет</w:t>
      </w:r>
      <w:r w:rsidR="00794F2C" w:rsidRPr="006A53BA">
        <w:rPr>
          <w:rFonts w:ascii="Arial" w:hAnsi="Arial" w:cs="Arial"/>
          <w:color w:val="000000"/>
          <w:sz w:val="20"/>
        </w:rPr>
        <w:t xml:space="preserve"> </w:t>
      </w:r>
      <w:r w:rsidRPr="006A53BA">
        <w:rPr>
          <w:rFonts w:ascii="Arial" w:hAnsi="Arial" w:cs="Arial"/>
          <w:color w:val="000000"/>
          <w:sz w:val="20"/>
        </w:rPr>
        <w:t>отдельные</w:t>
      </w:r>
      <w:r w:rsidR="00794F2C" w:rsidRPr="006A53BA">
        <w:rPr>
          <w:rFonts w:ascii="Arial" w:hAnsi="Arial" w:cs="Arial"/>
          <w:color w:val="000000"/>
          <w:sz w:val="20"/>
        </w:rPr>
        <w:t xml:space="preserve"> </w:t>
      </w:r>
      <w:r w:rsidRPr="006A53BA">
        <w:rPr>
          <w:rFonts w:ascii="Arial" w:hAnsi="Arial" w:cs="Arial"/>
          <w:color w:val="000000"/>
          <w:sz w:val="20"/>
        </w:rPr>
        <w:t>полном</w:t>
      </w:r>
      <w:r w:rsidRPr="006A53BA">
        <w:rPr>
          <w:rFonts w:ascii="Arial" w:hAnsi="Arial" w:cs="Arial"/>
          <w:color w:val="000000"/>
          <w:sz w:val="20"/>
        </w:rPr>
        <w:t>о</w:t>
      </w:r>
      <w:r w:rsidRPr="006A53BA">
        <w:rPr>
          <w:rFonts w:ascii="Arial" w:hAnsi="Arial" w:cs="Arial"/>
          <w:color w:val="000000"/>
          <w:sz w:val="20"/>
        </w:rPr>
        <w:t>чия</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концедента</w:t>
      </w:r>
      <w:proofErr w:type="spellEnd"/>
      <w:r w:rsidR="00794F2C" w:rsidRPr="006A53BA">
        <w:rPr>
          <w:rFonts w:ascii="Arial" w:hAnsi="Arial" w:cs="Arial"/>
          <w:color w:val="000000"/>
          <w:sz w:val="20"/>
        </w:rPr>
        <w:t xml:space="preserve"> </w:t>
      </w:r>
      <w:r w:rsidRPr="006A53BA">
        <w:rPr>
          <w:rFonts w:ascii="Arial" w:hAnsi="Arial" w:cs="Arial"/>
          <w:color w:val="000000"/>
          <w:sz w:val="20"/>
        </w:rPr>
        <w:t>наряду</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иными</w:t>
      </w:r>
      <w:r w:rsidR="00794F2C" w:rsidRPr="006A53BA">
        <w:rPr>
          <w:rFonts w:ascii="Arial" w:hAnsi="Arial" w:cs="Arial"/>
          <w:color w:val="000000"/>
          <w:sz w:val="20"/>
        </w:rPr>
        <w:t xml:space="preserve"> </w:t>
      </w:r>
      <w:r w:rsidRPr="006A53BA">
        <w:rPr>
          <w:rFonts w:ascii="Arial" w:hAnsi="Arial" w:cs="Arial"/>
          <w:color w:val="000000"/>
          <w:sz w:val="20"/>
        </w:rPr>
        <w:t>лицами,</w:t>
      </w:r>
      <w:r w:rsidR="00794F2C" w:rsidRPr="006A53BA">
        <w:rPr>
          <w:rFonts w:ascii="Arial" w:hAnsi="Arial" w:cs="Arial"/>
          <w:color w:val="000000"/>
          <w:sz w:val="20"/>
        </w:rPr>
        <w:t xml:space="preserve"> </w:t>
      </w:r>
      <w:r w:rsidRPr="006A53BA">
        <w:rPr>
          <w:rFonts w:ascii="Arial" w:hAnsi="Arial" w:cs="Arial"/>
          <w:color w:val="000000"/>
          <w:sz w:val="20"/>
        </w:rPr>
        <w:t>которые</w:t>
      </w:r>
      <w:r w:rsidR="00794F2C" w:rsidRPr="006A53BA">
        <w:rPr>
          <w:rFonts w:ascii="Arial" w:hAnsi="Arial" w:cs="Arial"/>
          <w:color w:val="000000"/>
          <w:sz w:val="20"/>
        </w:rPr>
        <w:t xml:space="preserve"> </w:t>
      </w:r>
      <w:r w:rsidRPr="006A53BA">
        <w:rPr>
          <w:rFonts w:ascii="Arial" w:hAnsi="Arial" w:cs="Arial"/>
          <w:color w:val="000000"/>
          <w:sz w:val="20"/>
        </w:rPr>
        <w:t>могут</w:t>
      </w:r>
      <w:r w:rsidR="00794F2C" w:rsidRPr="006A53BA">
        <w:rPr>
          <w:rFonts w:ascii="Arial" w:hAnsi="Arial" w:cs="Arial"/>
          <w:color w:val="000000"/>
          <w:sz w:val="20"/>
        </w:rPr>
        <w:t xml:space="preserve"> </w:t>
      </w:r>
      <w:r w:rsidRPr="006A53BA">
        <w:rPr>
          <w:rFonts w:ascii="Arial" w:hAnsi="Arial" w:cs="Arial"/>
          <w:color w:val="000000"/>
          <w:sz w:val="20"/>
        </w:rPr>
        <w:t>их</w:t>
      </w:r>
      <w:r w:rsidR="00794F2C" w:rsidRPr="006A53BA">
        <w:rPr>
          <w:rFonts w:ascii="Arial" w:hAnsi="Arial" w:cs="Arial"/>
          <w:color w:val="000000"/>
          <w:sz w:val="20"/>
        </w:rPr>
        <w:t xml:space="preserve"> </w:t>
      </w:r>
      <w:r w:rsidRPr="006A53BA">
        <w:rPr>
          <w:rFonts w:ascii="Arial" w:hAnsi="Arial" w:cs="Arial"/>
          <w:color w:val="000000"/>
          <w:sz w:val="20"/>
        </w:rPr>
        <w:t>осуществлять</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proofErr w:type="gramEnd"/>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настоящим</w:t>
      </w:r>
      <w:r w:rsidR="00794F2C" w:rsidRPr="006A53BA">
        <w:rPr>
          <w:rFonts w:ascii="Arial" w:hAnsi="Arial" w:cs="Arial"/>
          <w:color w:val="000000"/>
          <w:sz w:val="20"/>
        </w:rPr>
        <w:t xml:space="preserve"> </w:t>
      </w:r>
      <w:r w:rsidRPr="006A53BA">
        <w:rPr>
          <w:rFonts w:ascii="Arial" w:hAnsi="Arial" w:cs="Arial"/>
          <w:color w:val="000000"/>
          <w:sz w:val="20"/>
        </w:rPr>
        <w:t>Федеральным</w:t>
      </w:r>
      <w:r w:rsidR="00794F2C" w:rsidRPr="006A53BA">
        <w:rPr>
          <w:rFonts w:ascii="Arial" w:hAnsi="Arial" w:cs="Arial"/>
          <w:color w:val="000000"/>
          <w:sz w:val="20"/>
        </w:rPr>
        <w:t xml:space="preserve"> </w:t>
      </w:r>
      <w:r w:rsidRPr="006A53BA">
        <w:rPr>
          <w:rFonts w:ascii="Arial" w:hAnsi="Arial" w:cs="Arial"/>
          <w:color w:val="000000"/>
          <w:sz w:val="20"/>
        </w:rPr>
        <w:t>законом.</w:t>
      </w:r>
      <w:r w:rsidR="00794F2C" w:rsidRPr="006A53BA">
        <w:rPr>
          <w:rFonts w:ascii="Arial" w:hAnsi="Arial" w:cs="Arial"/>
          <w:color w:val="000000"/>
          <w:sz w:val="20"/>
        </w:rPr>
        <w:t xml:space="preserve"> </w:t>
      </w:r>
      <w:r w:rsidRPr="006A53BA">
        <w:rPr>
          <w:rFonts w:ascii="Arial" w:hAnsi="Arial" w:cs="Arial"/>
          <w:color w:val="000000"/>
          <w:sz w:val="20"/>
        </w:rPr>
        <w:t>Осуществляемые</w:t>
      </w:r>
      <w:r w:rsidR="00794F2C" w:rsidRPr="006A53BA">
        <w:rPr>
          <w:rFonts w:ascii="Arial" w:hAnsi="Arial" w:cs="Arial"/>
          <w:color w:val="000000"/>
          <w:sz w:val="20"/>
        </w:rPr>
        <w:t xml:space="preserve"> </w:t>
      </w:r>
      <w:r w:rsidRPr="006A53BA">
        <w:rPr>
          <w:rFonts w:ascii="Arial" w:hAnsi="Arial" w:cs="Arial"/>
          <w:color w:val="000000"/>
          <w:sz w:val="20"/>
        </w:rPr>
        <w:t>таким</w:t>
      </w:r>
      <w:r w:rsidR="00794F2C" w:rsidRPr="006A53BA">
        <w:rPr>
          <w:rFonts w:ascii="Arial" w:hAnsi="Arial" w:cs="Arial"/>
          <w:color w:val="000000"/>
          <w:sz w:val="20"/>
        </w:rPr>
        <w:t xml:space="preserve"> </w:t>
      </w:r>
      <w:r w:rsidRPr="006A53BA">
        <w:rPr>
          <w:rFonts w:ascii="Arial" w:hAnsi="Arial" w:cs="Arial"/>
          <w:color w:val="000000"/>
          <w:sz w:val="20"/>
        </w:rPr>
        <w:t>предприятием</w:t>
      </w:r>
      <w:r w:rsidR="00794F2C" w:rsidRPr="006A53BA">
        <w:rPr>
          <w:rFonts w:ascii="Arial" w:hAnsi="Arial" w:cs="Arial"/>
          <w:color w:val="000000"/>
          <w:sz w:val="20"/>
        </w:rPr>
        <w:t xml:space="preserve"> </w:t>
      </w:r>
      <w:r w:rsidRPr="006A53BA">
        <w:rPr>
          <w:rFonts w:ascii="Arial" w:hAnsi="Arial" w:cs="Arial"/>
          <w:color w:val="000000"/>
          <w:sz w:val="20"/>
        </w:rPr>
        <w:t>полномочия</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концедента</w:t>
      </w:r>
      <w:proofErr w:type="spellEnd"/>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том</w:t>
      </w:r>
      <w:r w:rsidR="00794F2C" w:rsidRPr="006A53BA">
        <w:rPr>
          <w:rFonts w:ascii="Arial" w:hAnsi="Arial" w:cs="Arial"/>
          <w:color w:val="000000"/>
          <w:sz w:val="20"/>
        </w:rPr>
        <w:t xml:space="preserve"> </w:t>
      </w:r>
      <w:r w:rsidRPr="006A53BA">
        <w:rPr>
          <w:rFonts w:ascii="Arial" w:hAnsi="Arial" w:cs="Arial"/>
          <w:color w:val="000000"/>
          <w:sz w:val="20"/>
        </w:rPr>
        <w:t>чи</w:t>
      </w:r>
      <w:r w:rsidRPr="006A53BA">
        <w:rPr>
          <w:rFonts w:ascii="Arial" w:hAnsi="Arial" w:cs="Arial"/>
          <w:color w:val="000000"/>
          <w:sz w:val="20"/>
        </w:rPr>
        <w:t>с</w:t>
      </w:r>
      <w:r w:rsidRPr="006A53BA">
        <w:rPr>
          <w:rFonts w:ascii="Arial" w:hAnsi="Arial" w:cs="Arial"/>
          <w:color w:val="000000"/>
          <w:sz w:val="20"/>
        </w:rPr>
        <w:t>ле</w:t>
      </w:r>
      <w:r w:rsidR="00794F2C" w:rsidRPr="006A53BA">
        <w:rPr>
          <w:rFonts w:ascii="Arial" w:hAnsi="Arial" w:cs="Arial"/>
          <w:color w:val="000000"/>
          <w:sz w:val="20"/>
        </w:rPr>
        <w:t xml:space="preserve"> </w:t>
      </w:r>
      <w:r w:rsidRPr="006A53BA">
        <w:rPr>
          <w:rFonts w:ascii="Arial" w:hAnsi="Arial" w:cs="Arial"/>
          <w:color w:val="000000"/>
          <w:sz w:val="20"/>
        </w:rPr>
        <w:t>полномочия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передаче</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иного</w:t>
      </w:r>
      <w:r w:rsidR="00794F2C" w:rsidRPr="006A53BA">
        <w:rPr>
          <w:rFonts w:ascii="Arial" w:hAnsi="Arial" w:cs="Arial"/>
          <w:color w:val="000000"/>
          <w:sz w:val="20"/>
        </w:rPr>
        <w:t xml:space="preserve"> </w:t>
      </w:r>
      <w:r w:rsidRPr="006A53BA">
        <w:rPr>
          <w:rFonts w:ascii="Arial" w:hAnsi="Arial" w:cs="Arial"/>
          <w:color w:val="000000"/>
          <w:sz w:val="20"/>
        </w:rPr>
        <w:t>передаваемого</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концедентом</w:t>
      </w:r>
      <w:proofErr w:type="spellEnd"/>
      <w:r w:rsidR="00794F2C" w:rsidRPr="006A53BA">
        <w:rPr>
          <w:rFonts w:ascii="Arial" w:hAnsi="Arial" w:cs="Arial"/>
          <w:color w:val="000000"/>
          <w:sz w:val="20"/>
        </w:rPr>
        <w:t xml:space="preserve"> </w:t>
      </w:r>
      <w:r w:rsidRPr="006A53BA">
        <w:rPr>
          <w:rFonts w:ascii="Arial" w:hAnsi="Arial" w:cs="Arial"/>
          <w:color w:val="000000"/>
          <w:sz w:val="20"/>
        </w:rPr>
        <w:t>концессионеру</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концессионному</w:t>
      </w:r>
      <w:r w:rsidR="00794F2C" w:rsidRPr="006A53BA">
        <w:rPr>
          <w:rFonts w:ascii="Arial" w:hAnsi="Arial" w:cs="Arial"/>
          <w:color w:val="000000"/>
          <w:sz w:val="20"/>
        </w:rPr>
        <w:t xml:space="preserve"> </w:t>
      </w:r>
      <w:r w:rsidRPr="006A53BA">
        <w:rPr>
          <w:rFonts w:ascii="Arial" w:hAnsi="Arial" w:cs="Arial"/>
          <w:color w:val="000000"/>
          <w:sz w:val="20"/>
        </w:rPr>
        <w:t>соглашению</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определяются</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При</w:t>
      </w:r>
      <w:r w:rsidR="00794F2C" w:rsidRPr="006A53BA">
        <w:rPr>
          <w:rFonts w:ascii="Arial" w:hAnsi="Arial" w:cs="Arial"/>
          <w:color w:val="000000"/>
          <w:sz w:val="20"/>
        </w:rPr>
        <w:t xml:space="preserve"> </w:t>
      </w:r>
      <w:r w:rsidRPr="006A53BA">
        <w:rPr>
          <w:rFonts w:ascii="Arial" w:hAnsi="Arial" w:cs="Arial"/>
          <w:color w:val="000000"/>
          <w:sz w:val="20"/>
        </w:rPr>
        <w:t>этом</w:t>
      </w:r>
      <w:r w:rsidR="00794F2C" w:rsidRPr="006A53BA">
        <w:rPr>
          <w:rFonts w:ascii="Arial" w:hAnsi="Arial" w:cs="Arial"/>
          <w:color w:val="000000"/>
          <w:sz w:val="20"/>
        </w:rPr>
        <w:t xml:space="preserve"> </w:t>
      </w:r>
      <w:r w:rsidRPr="006A53BA">
        <w:rPr>
          <w:rFonts w:ascii="Arial" w:hAnsi="Arial" w:cs="Arial"/>
          <w:color w:val="000000"/>
          <w:sz w:val="20"/>
        </w:rPr>
        <w:t>такое</w:t>
      </w:r>
      <w:r w:rsidR="00794F2C" w:rsidRPr="006A53BA">
        <w:rPr>
          <w:rFonts w:ascii="Arial" w:hAnsi="Arial" w:cs="Arial"/>
          <w:color w:val="000000"/>
          <w:sz w:val="20"/>
        </w:rPr>
        <w:t xml:space="preserve"> </w:t>
      </w:r>
      <w:r w:rsidRPr="006A53BA">
        <w:rPr>
          <w:rFonts w:ascii="Arial" w:hAnsi="Arial" w:cs="Arial"/>
          <w:color w:val="000000"/>
          <w:sz w:val="20"/>
        </w:rPr>
        <w:t>м</w:t>
      </w:r>
      <w:r w:rsidRPr="006A53BA">
        <w:rPr>
          <w:rFonts w:ascii="Arial" w:hAnsi="Arial" w:cs="Arial"/>
          <w:color w:val="000000"/>
          <w:sz w:val="20"/>
        </w:rPr>
        <w:t>у</w:t>
      </w:r>
      <w:r w:rsidRPr="006A53BA">
        <w:rPr>
          <w:rFonts w:ascii="Arial" w:hAnsi="Arial" w:cs="Arial"/>
          <w:color w:val="000000"/>
          <w:sz w:val="20"/>
        </w:rPr>
        <w:t>ниципальное</w:t>
      </w:r>
      <w:r w:rsidR="00794F2C" w:rsidRPr="006A53BA">
        <w:rPr>
          <w:rFonts w:ascii="Arial" w:hAnsi="Arial" w:cs="Arial"/>
          <w:color w:val="000000"/>
          <w:sz w:val="20"/>
        </w:rPr>
        <w:t xml:space="preserve"> </w:t>
      </w:r>
      <w:r w:rsidRPr="006A53BA">
        <w:rPr>
          <w:rFonts w:ascii="Arial" w:hAnsi="Arial" w:cs="Arial"/>
          <w:color w:val="000000"/>
          <w:sz w:val="20"/>
        </w:rPr>
        <w:t>унитарное</w:t>
      </w:r>
      <w:r w:rsidR="00794F2C" w:rsidRPr="006A53BA">
        <w:rPr>
          <w:rFonts w:ascii="Arial" w:hAnsi="Arial" w:cs="Arial"/>
          <w:color w:val="000000"/>
          <w:sz w:val="20"/>
        </w:rPr>
        <w:t xml:space="preserve"> </w:t>
      </w:r>
      <w:r w:rsidRPr="006A53BA">
        <w:rPr>
          <w:rFonts w:ascii="Arial" w:hAnsi="Arial" w:cs="Arial"/>
          <w:color w:val="000000"/>
          <w:sz w:val="20"/>
        </w:rPr>
        <w:t>предприятие</w:t>
      </w:r>
      <w:r w:rsidR="00794F2C" w:rsidRPr="006A53BA">
        <w:rPr>
          <w:rFonts w:ascii="Arial" w:hAnsi="Arial" w:cs="Arial"/>
          <w:color w:val="000000"/>
          <w:sz w:val="20"/>
        </w:rPr>
        <w:t xml:space="preserve"> </w:t>
      </w:r>
      <w:r w:rsidRPr="006A53BA">
        <w:rPr>
          <w:rFonts w:ascii="Arial" w:hAnsi="Arial" w:cs="Arial"/>
          <w:color w:val="000000"/>
          <w:sz w:val="20"/>
        </w:rPr>
        <w:t>передает</w:t>
      </w:r>
      <w:r w:rsidR="00794F2C" w:rsidRPr="006A53BA">
        <w:rPr>
          <w:rFonts w:ascii="Arial" w:hAnsi="Arial" w:cs="Arial"/>
          <w:color w:val="000000"/>
          <w:sz w:val="20"/>
        </w:rPr>
        <w:t xml:space="preserve"> </w:t>
      </w:r>
      <w:r w:rsidRPr="006A53BA">
        <w:rPr>
          <w:rFonts w:ascii="Arial" w:hAnsi="Arial" w:cs="Arial"/>
          <w:color w:val="000000"/>
          <w:sz w:val="20"/>
        </w:rPr>
        <w:t>концессионеру</w:t>
      </w:r>
      <w:r w:rsidR="00794F2C" w:rsidRPr="006A53BA">
        <w:rPr>
          <w:rFonts w:ascii="Arial" w:hAnsi="Arial" w:cs="Arial"/>
          <w:color w:val="000000"/>
          <w:sz w:val="20"/>
        </w:rPr>
        <w:t xml:space="preserve"> </w:t>
      </w:r>
      <w:r w:rsidRPr="006A53BA">
        <w:rPr>
          <w:rFonts w:ascii="Arial" w:hAnsi="Arial" w:cs="Arial"/>
          <w:color w:val="000000"/>
          <w:sz w:val="20"/>
        </w:rPr>
        <w:t>права</w:t>
      </w:r>
      <w:r w:rsidR="00794F2C" w:rsidRPr="006A53BA">
        <w:rPr>
          <w:rFonts w:ascii="Arial" w:hAnsi="Arial" w:cs="Arial"/>
          <w:color w:val="000000"/>
          <w:sz w:val="20"/>
        </w:rPr>
        <w:t xml:space="preserve"> </w:t>
      </w:r>
      <w:r w:rsidRPr="006A53BA">
        <w:rPr>
          <w:rFonts w:ascii="Arial" w:hAnsi="Arial" w:cs="Arial"/>
          <w:color w:val="000000"/>
          <w:sz w:val="20"/>
        </w:rPr>
        <w:t>владения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пользования</w:t>
      </w:r>
      <w:r w:rsidR="00794F2C" w:rsidRPr="006A53BA">
        <w:rPr>
          <w:rFonts w:ascii="Arial" w:hAnsi="Arial" w:cs="Arial"/>
          <w:color w:val="000000"/>
          <w:sz w:val="20"/>
        </w:rPr>
        <w:t xml:space="preserve"> </w:t>
      </w:r>
      <w:r w:rsidRPr="006A53BA">
        <w:rPr>
          <w:rFonts w:ascii="Arial" w:hAnsi="Arial" w:cs="Arial"/>
          <w:color w:val="000000"/>
          <w:sz w:val="20"/>
        </w:rPr>
        <w:t>недвижимым</w:t>
      </w:r>
      <w:r w:rsidR="00794F2C" w:rsidRPr="006A53BA">
        <w:rPr>
          <w:rFonts w:ascii="Arial" w:hAnsi="Arial" w:cs="Arial"/>
          <w:color w:val="000000"/>
          <w:sz w:val="20"/>
        </w:rPr>
        <w:t xml:space="preserve"> </w:t>
      </w:r>
      <w:r w:rsidRPr="006A53BA">
        <w:rPr>
          <w:rFonts w:ascii="Arial" w:hAnsi="Arial" w:cs="Arial"/>
          <w:color w:val="000000"/>
          <w:sz w:val="20"/>
        </w:rPr>
        <w:t>имуществом,</w:t>
      </w:r>
      <w:r w:rsidR="00794F2C" w:rsidRPr="006A53BA">
        <w:rPr>
          <w:rFonts w:ascii="Arial" w:hAnsi="Arial" w:cs="Arial"/>
          <w:color w:val="000000"/>
          <w:sz w:val="20"/>
        </w:rPr>
        <w:t xml:space="preserve"> </w:t>
      </w:r>
      <w:r w:rsidRPr="006A53BA">
        <w:rPr>
          <w:rFonts w:ascii="Arial" w:hAnsi="Arial" w:cs="Arial"/>
          <w:color w:val="000000"/>
          <w:sz w:val="20"/>
        </w:rPr>
        <w:t>входящим</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состав</w:t>
      </w:r>
      <w:r w:rsidR="00794F2C" w:rsidRPr="006A53BA">
        <w:rPr>
          <w:rFonts w:ascii="Arial" w:hAnsi="Arial" w:cs="Arial"/>
          <w:color w:val="000000"/>
          <w:sz w:val="20"/>
        </w:rPr>
        <w:t xml:space="preserve"> </w:t>
      </w:r>
      <w:r w:rsidRPr="006A53BA">
        <w:rPr>
          <w:rFonts w:ascii="Arial" w:hAnsi="Arial" w:cs="Arial"/>
          <w:color w:val="000000"/>
          <w:sz w:val="20"/>
        </w:rPr>
        <w:t>объе</w:t>
      </w:r>
      <w:r w:rsidRPr="006A53BA">
        <w:rPr>
          <w:rFonts w:ascii="Arial" w:hAnsi="Arial" w:cs="Arial"/>
          <w:color w:val="000000"/>
          <w:sz w:val="20"/>
        </w:rPr>
        <w:t>к</w:t>
      </w:r>
      <w:r w:rsidRPr="006A53BA">
        <w:rPr>
          <w:rFonts w:ascii="Arial" w:hAnsi="Arial" w:cs="Arial"/>
          <w:color w:val="000000"/>
          <w:sz w:val="20"/>
        </w:rPr>
        <w:t>та</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иного</w:t>
      </w:r>
      <w:r w:rsidR="00794F2C" w:rsidRPr="006A53BA">
        <w:rPr>
          <w:rFonts w:ascii="Arial" w:hAnsi="Arial" w:cs="Arial"/>
          <w:color w:val="000000"/>
          <w:sz w:val="20"/>
        </w:rPr>
        <w:t xml:space="preserve"> </w:t>
      </w:r>
      <w:r w:rsidRPr="006A53BA">
        <w:rPr>
          <w:rFonts w:ascii="Arial" w:hAnsi="Arial" w:cs="Arial"/>
          <w:color w:val="000000"/>
          <w:sz w:val="20"/>
        </w:rPr>
        <w:t>передаваемого</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концедентом</w:t>
      </w:r>
      <w:proofErr w:type="spellEnd"/>
      <w:r w:rsidR="00794F2C" w:rsidRPr="006A53BA">
        <w:rPr>
          <w:rFonts w:ascii="Arial" w:hAnsi="Arial" w:cs="Arial"/>
          <w:color w:val="000000"/>
          <w:sz w:val="20"/>
        </w:rPr>
        <w:t xml:space="preserve"> </w:t>
      </w:r>
      <w:r w:rsidRPr="006A53BA">
        <w:rPr>
          <w:rFonts w:ascii="Arial" w:hAnsi="Arial" w:cs="Arial"/>
          <w:color w:val="000000"/>
          <w:sz w:val="20"/>
        </w:rPr>
        <w:t>концессионеру</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концессионному</w:t>
      </w:r>
      <w:r w:rsidR="00794F2C" w:rsidRPr="006A53BA">
        <w:rPr>
          <w:rFonts w:ascii="Arial" w:hAnsi="Arial" w:cs="Arial"/>
          <w:color w:val="000000"/>
          <w:sz w:val="20"/>
        </w:rPr>
        <w:t xml:space="preserve"> </w:t>
      </w:r>
      <w:r w:rsidRPr="006A53BA">
        <w:rPr>
          <w:rFonts w:ascii="Arial" w:hAnsi="Arial" w:cs="Arial"/>
          <w:color w:val="000000"/>
          <w:sz w:val="20"/>
        </w:rPr>
        <w:t>соглашению</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подпис</w:t>
      </w:r>
      <w:r w:rsidRPr="006A53BA">
        <w:rPr>
          <w:rFonts w:ascii="Arial" w:hAnsi="Arial" w:cs="Arial"/>
          <w:color w:val="000000"/>
          <w:sz w:val="20"/>
        </w:rPr>
        <w:t>ы</w:t>
      </w:r>
      <w:r w:rsidRPr="006A53BA">
        <w:rPr>
          <w:rFonts w:ascii="Arial" w:hAnsi="Arial" w:cs="Arial"/>
          <w:color w:val="000000"/>
          <w:sz w:val="20"/>
        </w:rPr>
        <w:t>вает</w:t>
      </w:r>
      <w:r w:rsidR="00794F2C" w:rsidRPr="006A53BA">
        <w:rPr>
          <w:rFonts w:ascii="Arial" w:hAnsi="Arial" w:cs="Arial"/>
          <w:color w:val="000000"/>
          <w:sz w:val="20"/>
        </w:rPr>
        <w:t xml:space="preserve"> </w:t>
      </w:r>
      <w:r w:rsidRPr="006A53BA">
        <w:rPr>
          <w:rFonts w:ascii="Arial" w:hAnsi="Arial" w:cs="Arial"/>
          <w:color w:val="000000"/>
          <w:sz w:val="20"/>
        </w:rPr>
        <w:t>соответствующие</w:t>
      </w:r>
      <w:r w:rsidR="00794F2C" w:rsidRPr="006A53BA">
        <w:rPr>
          <w:rFonts w:ascii="Arial" w:hAnsi="Arial" w:cs="Arial"/>
          <w:color w:val="000000"/>
          <w:sz w:val="20"/>
        </w:rPr>
        <w:t xml:space="preserve"> </w:t>
      </w:r>
      <w:r w:rsidRPr="006A53BA">
        <w:rPr>
          <w:rFonts w:ascii="Arial" w:hAnsi="Arial" w:cs="Arial"/>
          <w:color w:val="000000"/>
          <w:sz w:val="20"/>
        </w:rPr>
        <w:t>акты</w:t>
      </w:r>
      <w:r w:rsidR="00794F2C" w:rsidRPr="006A53BA">
        <w:rPr>
          <w:rFonts w:ascii="Arial" w:hAnsi="Arial" w:cs="Arial"/>
          <w:color w:val="000000"/>
          <w:sz w:val="20"/>
        </w:rPr>
        <w:t xml:space="preserve"> </w:t>
      </w:r>
      <w:r w:rsidRPr="006A53BA">
        <w:rPr>
          <w:rFonts w:ascii="Arial" w:hAnsi="Arial" w:cs="Arial"/>
          <w:color w:val="000000"/>
          <w:sz w:val="20"/>
        </w:rPr>
        <w:t>приема-передачи.</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1.2.5.</w:t>
      </w:r>
      <w:r w:rsidR="00794F2C" w:rsidRPr="006A53BA">
        <w:rPr>
          <w:rFonts w:ascii="Arial" w:hAnsi="Arial" w:cs="Arial"/>
          <w:color w:val="000000"/>
          <w:sz w:val="20"/>
        </w:rPr>
        <w:t xml:space="preserve"> </w:t>
      </w:r>
      <w:proofErr w:type="gramStart"/>
      <w:r w:rsidRPr="006A53BA">
        <w:rPr>
          <w:rFonts w:ascii="Arial" w:hAnsi="Arial" w:cs="Arial"/>
          <w:color w:val="000000"/>
          <w:sz w:val="20"/>
        </w:rPr>
        <w:t>Реконструкция</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мероприятия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переустройству</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основе</w:t>
      </w:r>
      <w:r w:rsidR="00794F2C" w:rsidRPr="006A53BA">
        <w:rPr>
          <w:rFonts w:ascii="Arial" w:hAnsi="Arial" w:cs="Arial"/>
          <w:color w:val="000000"/>
          <w:sz w:val="20"/>
        </w:rPr>
        <w:t xml:space="preserve"> </w:t>
      </w:r>
      <w:r w:rsidRPr="006A53BA">
        <w:rPr>
          <w:rFonts w:ascii="Arial" w:hAnsi="Arial" w:cs="Arial"/>
          <w:color w:val="000000"/>
          <w:sz w:val="20"/>
        </w:rPr>
        <w:t>внедрения</w:t>
      </w:r>
      <w:r w:rsidR="00794F2C" w:rsidRPr="006A53BA">
        <w:rPr>
          <w:rFonts w:ascii="Arial" w:hAnsi="Arial" w:cs="Arial"/>
          <w:color w:val="000000"/>
          <w:sz w:val="20"/>
        </w:rPr>
        <w:t xml:space="preserve"> </w:t>
      </w:r>
      <w:r w:rsidRPr="006A53BA">
        <w:rPr>
          <w:rFonts w:ascii="Arial" w:hAnsi="Arial" w:cs="Arial"/>
          <w:color w:val="000000"/>
          <w:sz w:val="20"/>
        </w:rPr>
        <w:t>новых</w:t>
      </w:r>
      <w:r w:rsidR="00794F2C" w:rsidRPr="006A53BA">
        <w:rPr>
          <w:rFonts w:ascii="Arial" w:hAnsi="Arial" w:cs="Arial"/>
          <w:color w:val="000000"/>
          <w:sz w:val="20"/>
        </w:rPr>
        <w:t xml:space="preserve"> </w:t>
      </w:r>
      <w:r w:rsidRPr="006A53BA">
        <w:rPr>
          <w:rFonts w:ascii="Arial" w:hAnsi="Arial" w:cs="Arial"/>
          <w:color w:val="000000"/>
          <w:sz w:val="20"/>
        </w:rPr>
        <w:t>технологий,</w:t>
      </w:r>
      <w:r w:rsidR="00794F2C" w:rsidRPr="006A53BA">
        <w:rPr>
          <w:rFonts w:ascii="Arial" w:hAnsi="Arial" w:cs="Arial"/>
          <w:color w:val="000000"/>
          <w:sz w:val="20"/>
        </w:rPr>
        <w:t xml:space="preserve"> </w:t>
      </w:r>
      <w:r w:rsidRPr="006A53BA">
        <w:rPr>
          <w:rFonts w:ascii="Arial" w:hAnsi="Arial" w:cs="Arial"/>
          <w:color w:val="000000"/>
          <w:sz w:val="20"/>
        </w:rPr>
        <w:t>механизации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автоматизации</w:t>
      </w:r>
      <w:r w:rsidR="00794F2C" w:rsidRPr="006A53BA">
        <w:rPr>
          <w:rFonts w:ascii="Arial" w:hAnsi="Arial" w:cs="Arial"/>
          <w:color w:val="000000"/>
          <w:sz w:val="20"/>
        </w:rPr>
        <w:t xml:space="preserve"> </w:t>
      </w:r>
      <w:r w:rsidRPr="006A53BA">
        <w:rPr>
          <w:rFonts w:ascii="Arial" w:hAnsi="Arial" w:cs="Arial"/>
          <w:color w:val="000000"/>
          <w:sz w:val="20"/>
        </w:rPr>
        <w:t>производства,</w:t>
      </w:r>
      <w:r w:rsidR="00794F2C" w:rsidRPr="006A53BA">
        <w:rPr>
          <w:rFonts w:ascii="Arial" w:hAnsi="Arial" w:cs="Arial"/>
          <w:color w:val="000000"/>
          <w:sz w:val="20"/>
        </w:rPr>
        <w:t xml:space="preserve"> </w:t>
      </w:r>
      <w:r w:rsidRPr="006A53BA">
        <w:rPr>
          <w:rFonts w:ascii="Arial" w:hAnsi="Arial" w:cs="Arial"/>
          <w:color w:val="000000"/>
          <w:sz w:val="20"/>
        </w:rPr>
        <w:t>модернизации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замены</w:t>
      </w:r>
      <w:r w:rsidR="00794F2C" w:rsidRPr="006A53BA">
        <w:rPr>
          <w:rFonts w:ascii="Arial" w:hAnsi="Arial" w:cs="Arial"/>
          <w:color w:val="000000"/>
          <w:sz w:val="20"/>
        </w:rPr>
        <w:t xml:space="preserve"> </w:t>
      </w:r>
      <w:r w:rsidRPr="006A53BA">
        <w:rPr>
          <w:rFonts w:ascii="Arial" w:hAnsi="Arial" w:cs="Arial"/>
          <w:color w:val="000000"/>
          <w:sz w:val="20"/>
        </w:rPr>
        <w:t>морально</w:t>
      </w:r>
      <w:r w:rsidR="00794F2C" w:rsidRPr="006A53BA">
        <w:rPr>
          <w:rFonts w:ascii="Arial" w:hAnsi="Arial" w:cs="Arial"/>
          <w:color w:val="000000"/>
          <w:sz w:val="20"/>
        </w:rPr>
        <w:t xml:space="preserve"> </w:t>
      </w:r>
      <w:r w:rsidRPr="006A53BA">
        <w:rPr>
          <w:rFonts w:ascii="Arial" w:hAnsi="Arial" w:cs="Arial"/>
          <w:color w:val="000000"/>
          <w:sz w:val="20"/>
        </w:rPr>
        <w:t>устаревшего</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физически</w:t>
      </w:r>
      <w:r w:rsidR="00794F2C" w:rsidRPr="006A53BA">
        <w:rPr>
          <w:rFonts w:ascii="Arial" w:hAnsi="Arial" w:cs="Arial"/>
          <w:color w:val="000000"/>
          <w:sz w:val="20"/>
        </w:rPr>
        <w:t xml:space="preserve"> </w:t>
      </w:r>
      <w:r w:rsidRPr="006A53BA">
        <w:rPr>
          <w:rFonts w:ascii="Arial" w:hAnsi="Arial" w:cs="Arial"/>
          <w:color w:val="000000"/>
          <w:sz w:val="20"/>
        </w:rPr>
        <w:t>изношенного</w:t>
      </w:r>
      <w:r w:rsidR="00794F2C" w:rsidRPr="006A53BA">
        <w:rPr>
          <w:rFonts w:ascii="Arial" w:hAnsi="Arial" w:cs="Arial"/>
          <w:color w:val="000000"/>
          <w:sz w:val="20"/>
        </w:rPr>
        <w:t xml:space="preserve"> </w:t>
      </w:r>
      <w:r w:rsidRPr="006A53BA">
        <w:rPr>
          <w:rFonts w:ascii="Arial" w:hAnsi="Arial" w:cs="Arial"/>
          <w:color w:val="000000"/>
          <w:sz w:val="20"/>
        </w:rPr>
        <w:t>оборудования</w:t>
      </w:r>
      <w:r w:rsidR="00794F2C" w:rsidRPr="006A53BA">
        <w:rPr>
          <w:rFonts w:ascii="Arial" w:hAnsi="Arial" w:cs="Arial"/>
          <w:color w:val="000000"/>
          <w:sz w:val="20"/>
        </w:rPr>
        <w:t xml:space="preserve"> </w:t>
      </w:r>
      <w:r w:rsidRPr="006A53BA">
        <w:rPr>
          <w:rFonts w:ascii="Arial" w:hAnsi="Arial" w:cs="Arial"/>
          <w:color w:val="000000"/>
          <w:sz w:val="20"/>
        </w:rPr>
        <w:t>новым</w:t>
      </w:r>
      <w:r w:rsidR="00794F2C" w:rsidRPr="006A53BA">
        <w:rPr>
          <w:rFonts w:ascii="Arial" w:hAnsi="Arial" w:cs="Arial"/>
          <w:color w:val="000000"/>
          <w:sz w:val="20"/>
        </w:rPr>
        <w:t xml:space="preserve"> </w:t>
      </w:r>
      <w:r w:rsidRPr="006A53BA">
        <w:rPr>
          <w:rFonts w:ascii="Arial" w:hAnsi="Arial" w:cs="Arial"/>
          <w:color w:val="000000"/>
          <w:sz w:val="20"/>
        </w:rPr>
        <w:t>более</w:t>
      </w:r>
      <w:r w:rsidR="00794F2C" w:rsidRPr="006A53BA">
        <w:rPr>
          <w:rFonts w:ascii="Arial" w:hAnsi="Arial" w:cs="Arial"/>
          <w:color w:val="000000"/>
          <w:sz w:val="20"/>
        </w:rPr>
        <w:t xml:space="preserve"> </w:t>
      </w:r>
      <w:r w:rsidRPr="006A53BA">
        <w:rPr>
          <w:rFonts w:ascii="Arial" w:hAnsi="Arial" w:cs="Arial"/>
          <w:color w:val="000000"/>
          <w:sz w:val="20"/>
        </w:rPr>
        <w:t>производительным</w:t>
      </w:r>
      <w:r w:rsidR="00794F2C" w:rsidRPr="006A53BA">
        <w:rPr>
          <w:rFonts w:ascii="Arial" w:hAnsi="Arial" w:cs="Arial"/>
          <w:color w:val="000000"/>
          <w:sz w:val="20"/>
        </w:rPr>
        <w:t xml:space="preserve"> </w:t>
      </w:r>
      <w:r w:rsidRPr="006A53BA">
        <w:rPr>
          <w:rFonts w:ascii="Arial" w:hAnsi="Arial" w:cs="Arial"/>
          <w:color w:val="000000"/>
          <w:sz w:val="20"/>
        </w:rPr>
        <w:t>обор</w:t>
      </w:r>
      <w:r w:rsidRPr="006A53BA">
        <w:rPr>
          <w:rFonts w:ascii="Arial" w:hAnsi="Arial" w:cs="Arial"/>
          <w:color w:val="000000"/>
          <w:sz w:val="20"/>
        </w:rPr>
        <w:t>у</w:t>
      </w:r>
      <w:r w:rsidRPr="006A53BA">
        <w:rPr>
          <w:rFonts w:ascii="Arial" w:hAnsi="Arial" w:cs="Arial"/>
          <w:color w:val="000000"/>
          <w:sz w:val="20"/>
        </w:rPr>
        <w:t>дованием,</w:t>
      </w:r>
      <w:r w:rsidR="00794F2C" w:rsidRPr="006A53BA">
        <w:rPr>
          <w:rFonts w:ascii="Arial" w:hAnsi="Arial" w:cs="Arial"/>
          <w:color w:val="000000"/>
          <w:sz w:val="20"/>
        </w:rPr>
        <w:t xml:space="preserve"> </w:t>
      </w:r>
      <w:r w:rsidRPr="006A53BA">
        <w:rPr>
          <w:rFonts w:ascii="Arial" w:hAnsi="Arial" w:cs="Arial"/>
          <w:color w:val="000000"/>
          <w:sz w:val="20"/>
        </w:rPr>
        <w:t>изменению</w:t>
      </w:r>
      <w:r w:rsidR="00794F2C" w:rsidRPr="006A53BA">
        <w:rPr>
          <w:rFonts w:ascii="Arial" w:hAnsi="Arial" w:cs="Arial"/>
          <w:color w:val="000000"/>
          <w:sz w:val="20"/>
        </w:rPr>
        <w:t xml:space="preserve"> </w:t>
      </w:r>
      <w:r w:rsidRPr="006A53BA">
        <w:rPr>
          <w:rFonts w:ascii="Arial" w:hAnsi="Arial" w:cs="Arial"/>
          <w:color w:val="000000"/>
          <w:sz w:val="20"/>
        </w:rPr>
        <w:t>технологического</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функционального</w:t>
      </w:r>
      <w:r w:rsidR="00794F2C" w:rsidRPr="006A53BA">
        <w:rPr>
          <w:rFonts w:ascii="Arial" w:hAnsi="Arial" w:cs="Arial"/>
          <w:color w:val="000000"/>
          <w:sz w:val="20"/>
        </w:rPr>
        <w:t xml:space="preserve"> </w:t>
      </w:r>
      <w:r w:rsidRPr="006A53BA">
        <w:rPr>
          <w:rFonts w:ascii="Arial" w:hAnsi="Arial" w:cs="Arial"/>
          <w:color w:val="000000"/>
          <w:sz w:val="20"/>
        </w:rPr>
        <w:t>назначения</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отдельных</w:t>
      </w:r>
      <w:r w:rsidR="00794F2C" w:rsidRPr="006A53BA">
        <w:rPr>
          <w:rFonts w:ascii="Arial" w:hAnsi="Arial" w:cs="Arial"/>
          <w:color w:val="000000"/>
          <w:sz w:val="20"/>
        </w:rPr>
        <w:t xml:space="preserve"> </w:t>
      </w:r>
      <w:r w:rsidRPr="006A53BA">
        <w:rPr>
          <w:rFonts w:ascii="Arial" w:hAnsi="Arial" w:cs="Arial"/>
          <w:color w:val="000000"/>
          <w:sz w:val="20"/>
        </w:rPr>
        <w:t>частей,</w:t>
      </w:r>
      <w:r w:rsidR="00794F2C" w:rsidRPr="006A53BA">
        <w:rPr>
          <w:rFonts w:ascii="Arial" w:hAnsi="Arial" w:cs="Arial"/>
          <w:color w:val="000000"/>
          <w:sz w:val="20"/>
        </w:rPr>
        <w:t xml:space="preserve"> </w:t>
      </w:r>
      <w:r w:rsidRPr="006A53BA">
        <w:rPr>
          <w:rFonts w:ascii="Arial" w:hAnsi="Arial" w:cs="Arial"/>
          <w:color w:val="000000"/>
          <w:sz w:val="20"/>
        </w:rPr>
        <w:t>иные</w:t>
      </w:r>
      <w:r w:rsidR="00794F2C" w:rsidRPr="006A53BA">
        <w:rPr>
          <w:rFonts w:ascii="Arial" w:hAnsi="Arial" w:cs="Arial"/>
          <w:color w:val="000000"/>
          <w:sz w:val="20"/>
        </w:rPr>
        <w:t xml:space="preserve"> </w:t>
      </w:r>
      <w:r w:rsidRPr="006A53BA">
        <w:rPr>
          <w:rFonts w:ascii="Arial" w:hAnsi="Arial" w:cs="Arial"/>
          <w:color w:val="000000"/>
          <w:sz w:val="20"/>
        </w:rPr>
        <w:t>мероприятия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улучшению</w:t>
      </w:r>
      <w:r w:rsidR="00794F2C" w:rsidRPr="006A53BA">
        <w:rPr>
          <w:rFonts w:ascii="Arial" w:hAnsi="Arial" w:cs="Arial"/>
          <w:color w:val="000000"/>
          <w:sz w:val="20"/>
        </w:rPr>
        <w:t xml:space="preserve"> </w:t>
      </w:r>
      <w:r w:rsidRPr="006A53BA">
        <w:rPr>
          <w:rFonts w:ascii="Arial" w:hAnsi="Arial" w:cs="Arial"/>
          <w:color w:val="000000"/>
          <w:sz w:val="20"/>
        </w:rPr>
        <w:t>характеристик</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эксплуатационных</w:t>
      </w:r>
      <w:r w:rsidR="00794F2C" w:rsidRPr="006A53BA">
        <w:rPr>
          <w:rFonts w:ascii="Arial" w:hAnsi="Arial" w:cs="Arial"/>
          <w:color w:val="000000"/>
          <w:sz w:val="20"/>
        </w:rPr>
        <w:t xml:space="preserve"> </w:t>
      </w:r>
      <w:r w:rsidRPr="006A53BA">
        <w:rPr>
          <w:rFonts w:ascii="Arial" w:hAnsi="Arial" w:cs="Arial"/>
          <w:color w:val="000000"/>
          <w:sz w:val="20"/>
        </w:rPr>
        <w:t>свойств</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proofErr w:type="gramEnd"/>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Объект</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подлежащий</w:t>
      </w:r>
      <w:r w:rsidR="00794F2C" w:rsidRPr="006A53BA">
        <w:rPr>
          <w:rFonts w:ascii="Arial" w:hAnsi="Arial" w:cs="Arial"/>
          <w:color w:val="000000"/>
          <w:sz w:val="20"/>
        </w:rPr>
        <w:t xml:space="preserve"> </w:t>
      </w:r>
      <w:r w:rsidRPr="006A53BA">
        <w:rPr>
          <w:rFonts w:ascii="Arial" w:hAnsi="Arial" w:cs="Arial"/>
          <w:color w:val="000000"/>
          <w:sz w:val="20"/>
        </w:rPr>
        <w:t>реконструкции,</w:t>
      </w:r>
      <w:r w:rsidR="00794F2C" w:rsidRPr="006A53BA">
        <w:rPr>
          <w:rFonts w:ascii="Arial" w:hAnsi="Arial" w:cs="Arial"/>
          <w:color w:val="000000"/>
          <w:sz w:val="20"/>
        </w:rPr>
        <w:t xml:space="preserve"> </w:t>
      </w:r>
      <w:r w:rsidRPr="006A53BA">
        <w:rPr>
          <w:rFonts w:ascii="Arial" w:hAnsi="Arial" w:cs="Arial"/>
          <w:color w:val="000000"/>
          <w:sz w:val="20"/>
        </w:rPr>
        <w:t>должен</w:t>
      </w:r>
      <w:r w:rsidR="00794F2C" w:rsidRPr="006A53BA">
        <w:rPr>
          <w:rFonts w:ascii="Arial" w:hAnsi="Arial" w:cs="Arial"/>
          <w:color w:val="000000"/>
          <w:sz w:val="20"/>
        </w:rPr>
        <w:t xml:space="preserve"> </w:t>
      </w:r>
      <w:r w:rsidRPr="006A53BA">
        <w:rPr>
          <w:rFonts w:ascii="Arial" w:hAnsi="Arial" w:cs="Arial"/>
          <w:color w:val="000000"/>
          <w:sz w:val="20"/>
        </w:rPr>
        <w:t>находиться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собственности</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концедента</w:t>
      </w:r>
      <w:proofErr w:type="spellEnd"/>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момент</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w:t>
      </w:r>
      <w:r w:rsidRPr="006A53BA">
        <w:rPr>
          <w:rFonts w:ascii="Arial" w:hAnsi="Arial" w:cs="Arial"/>
          <w:color w:val="000000"/>
          <w:sz w:val="20"/>
        </w:rPr>
        <w:t>о</w:t>
      </w:r>
      <w:r w:rsidRPr="006A53BA">
        <w:rPr>
          <w:rFonts w:ascii="Arial" w:hAnsi="Arial" w:cs="Arial"/>
          <w:color w:val="000000"/>
          <w:sz w:val="20"/>
        </w:rPr>
        <w:t>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Указанный</w:t>
      </w:r>
      <w:r w:rsidR="00794F2C" w:rsidRPr="006A53BA">
        <w:rPr>
          <w:rFonts w:ascii="Arial" w:hAnsi="Arial" w:cs="Arial"/>
          <w:color w:val="000000"/>
          <w:sz w:val="20"/>
        </w:rPr>
        <w:t xml:space="preserve"> </w:t>
      </w:r>
      <w:r w:rsidRPr="006A53BA">
        <w:rPr>
          <w:rFonts w:ascii="Arial" w:hAnsi="Arial" w:cs="Arial"/>
          <w:color w:val="000000"/>
          <w:sz w:val="20"/>
        </w:rPr>
        <w:t>объект</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момент</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передачи</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концедентом</w:t>
      </w:r>
      <w:proofErr w:type="spellEnd"/>
      <w:r w:rsidR="00794F2C" w:rsidRPr="006A53BA">
        <w:rPr>
          <w:rFonts w:ascii="Arial" w:hAnsi="Arial" w:cs="Arial"/>
          <w:color w:val="000000"/>
          <w:sz w:val="20"/>
        </w:rPr>
        <w:t xml:space="preserve"> </w:t>
      </w:r>
      <w:r w:rsidRPr="006A53BA">
        <w:rPr>
          <w:rFonts w:ascii="Arial" w:hAnsi="Arial" w:cs="Arial"/>
          <w:color w:val="000000"/>
          <w:sz w:val="20"/>
        </w:rPr>
        <w:t>концессионеру</w:t>
      </w:r>
      <w:r w:rsidR="00794F2C" w:rsidRPr="006A53BA">
        <w:rPr>
          <w:rFonts w:ascii="Arial" w:hAnsi="Arial" w:cs="Arial"/>
          <w:color w:val="000000"/>
          <w:sz w:val="20"/>
        </w:rPr>
        <w:t xml:space="preserve"> </w:t>
      </w:r>
      <w:r w:rsidRPr="006A53BA">
        <w:rPr>
          <w:rFonts w:ascii="Arial" w:hAnsi="Arial" w:cs="Arial"/>
          <w:color w:val="000000"/>
          <w:sz w:val="20"/>
        </w:rPr>
        <w:t>должен</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свободным</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прав</w:t>
      </w:r>
      <w:r w:rsidR="00794F2C" w:rsidRPr="006A53BA">
        <w:rPr>
          <w:rFonts w:ascii="Arial" w:hAnsi="Arial" w:cs="Arial"/>
          <w:color w:val="000000"/>
          <w:sz w:val="20"/>
        </w:rPr>
        <w:t xml:space="preserve"> </w:t>
      </w:r>
      <w:r w:rsidRPr="006A53BA">
        <w:rPr>
          <w:rFonts w:ascii="Arial" w:hAnsi="Arial" w:cs="Arial"/>
          <w:color w:val="000000"/>
          <w:sz w:val="20"/>
        </w:rPr>
        <w:t>третьих</w:t>
      </w:r>
      <w:r w:rsidR="00794F2C" w:rsidRPr="006A53BA">
        <w:rPr>
          <w:rFonts w:ascii="Arial" w:hAnsi="Arial" w:cs="Arial"/>
          <w:color w:val="000000"/>
          <w:sz w:val="20"/>
        </w:rPr>
        <w:t xml:space="preserve"> </w:t>
      </w:r>
      <w:r w:rsidRPr="006A53BA">
        <w:rPr>
          <w:rFonts w:ascii="Arial" w:hAnsi="Arial" w:cs="Arial"/>
          <w:color w:val="000000"/>
          <w:sz w:val="20"/>
        </w:rPr>
        <w:t>лиц.</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объектом</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является</w:t>
      </w:r>
      <w:r w:rsidR="00794F2C" w:rsidRPr="006A53BA">
        <w:rPr>
          <w:rFonts w:ascii="Arial" w:hAnsi="Arial" w:cs="Arial"/>
          <w:color w:val="000000"/>
          <w:sz w:val="20"/>
        </w:rPr>
        <w:t xml:space="preserve"> </w:t>
      </w:r>
      <w:r w:rsidRPr="006A53BA">
        <w:rPr>
          <w:rFonts w:ascii="Arial" w:hAnsi="Arial" w:cs="Arial"/>
          <w:color w:val="000000"/>
          <w:sz w:val="20"/>
        </w:rPr>
        <w:t>имущество,</w:t>
      </w:r>
      <w:r w:rsidR="00794F2C" w:rsidRPr="006A53BA">
        <w:rPr>
          <w:rFonts w:ascii="Arial" w:hAnsi="Arial" w:cs="Arial"/>
          <w:color w:val="000000"/>
          <w:sz w:val="20"/>
        </w:rPr>
        <w:t xml:space="preserve"> </w:t>
      </w:r>
      <w:r w:rsidRPr="006A53BA">
        <w:rPr>
          <w:rFonts w:ascii="Arial" w:hAnsi="Arial" w:cs="Arial"/>
          <w:color w:val="000000"/>
          <w:sz w:val="20"/>
        </w:rPr>
        <w:t>предусмотренное</w:t>
      </w:r>
      <w:r w:rsidR="00794F2C" w:rsidRPr="006A53BA">
        <w:rPr>
          <w:rFonts w:ascii="Arial" w:hAnsi="Arial" w:cs="Arial"/>
          <w:color w:val="000000"/>
          <w:sz w:val="20"/>
        </w:rPr>
        <w:t xml:space="preserve"> </w:t>
      </w:r>
      <w:r w:rsidRPr="006A53BA">
        <w:rPr>
          <w:rFonts w:ascii="Arial" w:hAnsi="Arial" w:cs="Arial"/>
          <w:color w:val="000000"/>
          <w:sz w:val="20"/>
        </w:rPr>
        <w:t>пунктом</w:t>
      </w:r>
      <w:r w:rsidR="00794F2C" w:rsidRPr="006A53BA">
        <w:rPr>
          <w:rFonts w:ascii="Arial" w:hAnsi="Arial" w:cs="Arial"/>
          <w:color w:val="000000"/>
          <w:sz w:val="20"/>
        </w:rPr>
        <w:t xml:space="preserve"> </w:t>
      </w: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части</w:t>
      </w:r>
      <w:r w:rsidR="00794F2C" w:rsidRPr="006A53BA">
        <w:rPr>
          <w:rFonts w:ascii="Arial" w:hAnsi="Arial" w:cs="Arial"/>
          <w:color w:val="000000"/>
          <w:sz w:val="20"/>
        </w:rPr>
        <w:t xml:space="preserve"> </w:t>
      </w: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r w:rsidR="00794F2C" w:rsidRPr="006A53BA">
        <w:rPr>
          <w:rFonts w:ascii="Arial" w:hAnsi="Arial" w:cs="Arial"/>
          <w:color w:val="000000"/>
          <w:sz w:val="20"/>
        </w:rPr>
        <w:t xml:space="preserve"> </w:t>
      </w:r>
      <w:r w:rsidRPr="006A53BA">
        <w:rPr>
          <w:rFonts w:ascii="Arial" w:hAnsi="Arial" w:cs="Arial"/>
          <w:color w:val="000000"/>
          <w:sz w:val="20"/>
        </w:rPr>
        <w:t>такое</w:t>
      </w:r>
      <w:r w:rsidR="00794F2C" w:rsidRPr="006A53BA">
        <w:rPr>
          <w:rFonts w:ascii="Arial" w:hAnsi="Arial" w:cs="Arial"/>
          <w:color w:val="000000"/>
          <w:sz w:val="20"/>
        </w:rPr>
        <w:t xml:space="preserve"> </w:t>
      </w:r>
      <w:r w:rsidRPr="006A53BA">
        <w:rPr>
          <w:rFonts w:ascii="Arial" w:hAnsi="Arial" w:cs="Arial"/>
          <w:color w:val="000000"/>
          <w:sz w:val="20"/>
        </w:rPr>
        <w:t>им</w:t>
      </w:r>
      <w:r w:rsidRPr="006A53BA">
        <w:rPr>
          <w:rFonts w:ascii="Arial" w:hAnsi="Arial" w:cs="Arial"/>
          <w:color w:val="000000"/>
          <w:sz w:val="20"/>
        </w:rPr>
        <w:t>у</w:t>
      </w:r>
      <w:r w:rsidRPr="006A53BA">
        <w:rPr>
          <w:rFonts w:ascii="Arial" w:hAnsi="Arial" w:cs="Arial"/>
          <w:color w:val="000000"/>
          <w:sz w:val="20"/>
        </w:rPr>
        <w:t>щество</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момент</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может</w:t>
      </w:r>
      <w:r w:rsidR="00794F2C" w:rsidRPr="006A53BA">
        <w:rPr>
          <w:rFonts w:ascii="Arial" w:hAnsi="Arial" w:cs="Arial"/>
          <w:color w:val="000000"/>
          <w:sz w:val="20"/>
        </w:rPr>
        <w:t xml:space="preserve"> </w:t>
      </w:r>
      <w:r w:rsidRPr="006A53BA">
        <w:rPr>
          <w:rFonts w:ascii="Arial" w:hAnsi="Arial" w:cs="Arial"/>
          <w:color w:val="000000"/>
          <w:sz w:val="20"/>
        </w:rPr>
        <w:t>принадлежать</w:t>
      </w:r>
      <w:r w:rsidR="00794F2C" w:rsidRPr="006A53BA">
        <w:rPr>
          <w:rFonts w:ascii="Arial" w:hAnsi="Arial" w:cs="Arial"/>
          <w:color w:val="000000"/>
          <w:sz w:val="20"/>
        </w:rPr>
        <w:t xml:space="preserve"> </w:t>
      </w:r>
      <w:r w:rsidRPr="006A53BA">
        <w:rPr>
          <w:rFonts w:ascii="Arial" w:hAnsi="Arial" w:cs="Arial"/>
          <w:color w:val="000000"/>
          <w:sz w:val="20"/>
        </w:rPr>
        <w:t>муниципальному</w:t>
      </w:r>
      <w:r w:rsidR="00794F2C" w:rsidRPr="006A53BA">
        <w:rPr>
          <w:rFonts w:ascii="Arial" w:hAnsi="Arial" w:cs="Arial"/>
          <w:color w:val="000000"/>
          <w:sz w:val="20"/>
        </w:rPr>
        <w:t xml:space="preserve"> </w:t>
      </w:r>
      <w:r w:rsidRPr="006A53BA">
        <w:rPr>
          <w:rFonts w:ascii="Arial" w:hAnsi="Arial" w:cs="Arial"/>
          <w:color w:val="000000"/>
          <w:sz w:val="20"/>
        </w:rPr>
        <w:t>ун</w:t>
      </w:r>
      <w:r w:rsidRPr="006A53BA">
        <w:rPr>
          <w:rFonts w:ascii="Arial" w:hAnsi="Arial" w:cs="Arial"/>
          <w:color w:val="000000"/>
          <w:sz w:val="20"/>
        </w:rPr>
        <w:t>и</w:t>
      </w:r>
      <w:r w:rsidRPr="006A53BA">
        <w:rPr>
          <w:rFonts w:ascii="Arial" w:hAnsi="Arial" w:cs="Arial"/>
          <w:color w:val="000000"/>
          <w:sz w:val="20"/>
        </w:rPr>
        <w:t>тарному</w:t>
      </w:r>
      <w:r w:rsidR="00794F2C" w:rsidRPr="006A53BA">
        <w:rPr>
          <w:rFonts w:ascii="Arial" w:hAnsi="Arial" w:cs="Arial"/>
          <w:color w:val="000000"/>
          <w:sz w:val="20"/>
        </w:rPr>
        <w:t xml:space="preserve"> </w:t>
      </w:r>
      <w:r w:rsidRPr="006A53BA">
        <w:rPr>
          <w:rFonts w:ascii="Arial" w:hAnsi="Arial" w:cs="Arial"/>
          <w:color w:val="000000"/>
          <w:sz w:val="20"/>
        </w:rPr>
        <w:t>предприятию</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праве</w:t>
      </w:r>
      <w:r w:rsidR="00794F2C" w:rsidRPr="006A53BA">
        <w:rPr>
          <w:rFonts w:ascii="Arial" w:hAnsi="Arial" w:cs="Arial"/>
          <w:color w:val="000000"/>
          <w:sz w:val="20"/>
        </w:rPr>
        <w:t xml:space="preserve"> </w:t>
      </w:r>
      <w:r w:rsidRPr="006A53BA">
        <w:rPr>
          <w:rFonts w:ascii="Arial" w:hAnsi="Arial" w:cs="Arial"/>
          <w:color w:val="000000"/>
          <w:sz w:val="20"/>
        </w:rPr>
        <w:t>хозяйственного</w:t>
      </w:r>
      <w:r w:rsidR="00794F2C" w:rsidRPr="006A53BA">
        <w:rPr>
          <w:rFonts w:ascii="Arial" w:hAnsi="Arial" w:cs="Arial"/>
          <w:color w:val="000000"/>
          <w:sz w:val="20"/>
        </w:rPr>
        <w:t xml:space="preserve"> </w:t>
      </w:r>
      <w:r w:rsidRPr="006A53BA">
        <w:rPr>
          <w:rFonts w:ascii="Arial" w:hAnsi="Arial" w:cs="Arial"/>
          <w:color w:val="000000"/>
          <w:sz w:val="20"/>
        </w:rPr>
        <w:t>ведения.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объектом</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является</w:t>
      </w:r>
      <w:r w:rsidR="00794F2C" w:rsidRPr="006A53BA">
        <w:rPr>
          <w:rFonts w:ascii="Arial" w:hAnsi="Arial" w:cs="Arial"/>
          <w:color w:val="000000"/>
          <w:sz w:val="20"/>
        </w:rPr>
        <w:t xml:space="preserve"> </w:t>
      </w:r>
      <w:r w:rsidRPr="006A53BA">
        <w:rPr>
          <w:rFonts w:ascii="Arial" w:hAnsi="Arial" w:cs="Arial"/>
          <w:color w:val="000000"/>
          <w:sz w:val="20"/>
        </w:rPr>
        <w:t>имущество,</w:t>
      </w:r>
      <w:r w:rsidR="00794F2C" w:rsidRPr="006A53BA">
        <w:rPr>
          <w:rFonts w:ascii="Arial" w:hAnsi="Arial" w:cs="Arial"/>
          <w:color w:val="000000"/>
          <w:sz w:val="20"/>
        </w:rPr>
        <w:t xml:space="preserve"> </w:t>
      </w:r>
      <w:r w:rsidRPr="006A53BA">
        <w:rPr>
          <w:rFonts w:ascii="Arial" w:hAnsi="Arial" w:cs="Arial"/>
          <w:color w:val="000000"/>
          <w:sz w:val="20"/>
        </w:rPr>
        <w:t>предусмотре</w:t>
      </w:r>
      <w:r w:rsidRPr="006A53BA">
        <w:rPr>
          <w:rFonts w:ascii="Arial" w:hAnsi="Arial" w:cs="Arial"/>
          <w:color w:val="000000"/>
          <w:sz w:val="20"/>
        </w:rPr>
        <w:t>н</w:t>
      </w:r>
      <w:r w:rsidRPr="006A53BA">
        <w:rPr>
          <w:rFonts w:ascii="Arial" w:hAnsi="Arial" w:cs="Arial"/>
          <w:color w:val="000000"/>
          <w:sz w:val="20"/>
        </w:rPr>
        <w:t>ное</w:t>
      </w:r>
      <w:r w:rsidR="00794F2C" w:rsidRPr="006A53BA">
        <w:rPr>
          <w:rFonts w:ascii="Arial" w:hAnsi="Arial" w:cs="Arial"/>
          <w:color w:val="000000"/>
          <w:sz w:val="20"/>
        </w:rPr>
        <w:t xml:space="preserve"> </w:t>
      </w:r>
      <w:r w:rsidRPr="006A53BA">
        <w:rPr>
          <w:rFonts w:ascii="Arial" w:hAnsi="Arial" w:cs="Arial"/>
          <w:color w:val="000000"/>
          <w:sz w:val="20"/>
        </w:rPr>
        <w:t>пунктом</w:t>
      </w:r>
      <w:r w:rsidR="00794F2C" w:rsidRPr="006A53BA">
        <w:rPr>
          <w:rFonts w:ascii="Arial" w:hAnsi="Arial" w:cs="Arial"/>
          <w:color w:val="000000"/>
          <w:sz w:val="20"/>
        </w:rPr>
        <w:t xml:space="preserve"> </w:t>
      </w: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части</w:t>
      </w:r>
      <w:r w:rsidR="00794F2C" w:rsidRPr="006A53BA">
        <w:rPr>
          <w:rFonts w:ascii="Arial" w:hAnsi="Arial" w:cs="Arial"/>
          <w:color w:val="000000"/>
          <w:sz w:val="20"/>
        </w:rPr>
        <w:t xml:space="preserve"> </w:t>
      </w: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r w:rsidR="00794F2C" w:rsidRPr="006A53BA">
        <w:rPr>
          <w:rFonts w:ascii="Arial" w:hAnsi="Arial" w:cs="Arial"/>
          <w:color w:val="000000"/>
          <w:sz w:val="20"/>
        </w:rPr>
        <w:t xml:space="preserve"> </w:t>
      </w:r>
      <w:r w:rsidRPr="006A53BA">
        <w:rPr>
          <w:rFonts w:ascii="Arial" w:hAnsi="Arial" w:cs="Arial"/>
          <w:color w:val="000000"/>
          <w:sz w:val="20"/>
        </w:rPr>
        <w:t>оно</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момент</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м</w:t>
      </w:r>
      <w:r w:rsidRPr="006A53BA">
        <w:rPr>
          <w:rFonts w:ascii="Arial" w:hAnsi="Arial" w:cs="Arial"/>
          <w:color w:val="000000"/>
          <w:sz w:val="20"/>
        </w:rPr>
        <w:t>о</w:t>
      </w:r>
      <w:r w:rsidRPr="006A53BA">
        <w:rPr>
          <w:rFonts w:ascii="Arial" w:hAnsi="Arial" w:cs="Arial"/>
          <w:color w:val="000000"/>
          <w:sz w:val="20"/>
        </w:rPr>
        <w:t>жет</w:t>
      </w:r>
      <w:r w:rsidR="00794F2C" w:rsidRPr="006A53BA">
        <w:rPr>
          <w:rFonts w:ascii="Arial" w:hAnsi="Arial" w:cs="Arial"/>
          <w:color w:val="000000"/>
          <w:sz w:val="20"/>
        </w:rPr>
        <w:t xml:space="preserve"> </w:t>
      </w:r>
      <w:r w:rsidRPr="006A53BA">
        <w:rPr>
          <w:rFonts w:ascii="Arial" w:hAnsi="Arial" w:cs="Arial"/>
          <w:color w:val="000000"/>
          <w:sz w:val="20"/>
        </w:rPr>
        <w:t>принадлежать</w:t>
      </w:r>
      <w:r w:rsidR="00794F2C" w:rsidRPr="006A53BA">
        <w:rPr>
          <w:rFonts w:ascii="Arial" w:hAnsi="Arial" w:cs="Arial"/>
          <w:color w:val="000000"/>
          <w:sz w:val="20"/>
        </w:rPr>
        <w:t xml:space="preserve"> </w:t>
      </w:r>
      <w:r w:rsidRPr="006A53BA">
        <w:rPr>
          <w:rFonts w:ascii="Arial" w:hAnsi="Arial" w:cs="Arial"/>
          <w:color w:val="000000"/>
          <w:sz w:val="20"/>
        </w:rPr>
        <w:t>муниципальному</w:t>
      </w:r>
      <w:r w:rsidR="00794F2C" w:rsidRPr="006A53BA">
        <w:rPr>
          <w:rFonts w:ascii="Arial" w:hAnsi="Arial" w:cs="Arial"/>
          <w:color w:val="000000"/>
          <w:sz w:val="20"/>
        </w:rPr>
        <w:t xml:space="preserve"> </w:t>
      </w:r>
      <w:r w:rsidRPr="006A53BA">
        <w:rPr>
          <w:rFonts w:ascii="Arial" w:hAnsi="Arial" w:cs="Arial"/>
          <w:color w:val="000000"/>
          <w:sz w:val="20"/>
        </w:rPr>
        <w:t>бюджетному</w:t>
      </w:r>
      <w:r w:rsidR="00794F2C" w:rsidRPr="006A53BA">
        <w:rPr>
          <w:rFonts w:ascii="Arial" w:hAnsi="Arial" w:cs="Arial"/>
          <w:color w:val="000000"/>
          <w:sz w:val="20"/>
        </w:rPr>
        <w:t xml:space="preserve"> </w:t>
      </w:r>
      <w:r w:rsidRPr="006A53BA">
        <w:rPr>
          <w:rFonts w:ascii="Arial" w:hAnsi="Arial" w:cs="Arial"/>
          <w:color w:val="000000"/>
          <w:sz w:val="20"/>
        </w:rPr>
        <w:t>учреждению</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праве</w:t>
      </w:r>
      <w:r w:rsidR="00794F2C" w:rsidRPr="006A53BA">
        <w:rPr>
          <w:rFonts w:ascii="Arial" w:hAnsi="Arial" w:cs="Arial"/>
          <w:color w:val="000000"/>
          <w:sz w:val="20"/>
        </w:rPr>
        <w:t xml:space="preserve"> </w:t>
      </w:r>
      <w:r w:rsidRPr="006A53BA">
        <w:rPr>
          <w:rFonts w:ascii="Arial" w:hAnsi="Arial" w:cs="Arial"/>
          <w:color w:val="000000"/>
          <w:sz w:val="20"/>
        </w:rPr>
        <w:t>оперативного</w:t>
      </w:r>
      <w:r w:rsidR="00794F2C" w:rsidRPr="006A53BA">
        <w:rPr>
          <w:rFonts w:ascii="Arial" w:hAnsi="Arial" w:cs="Arial"/>
          <w:color w:val="000000"/>
          <w:sz w:val="20"/>
        </w:rPr>
        <w:t xml:space="preserve"> </w:t>
      </w:r>
      <w:r w:rsidRPr="006A53BA">
        <w:rPr>
          <w:rFonts w:ascii="Arial" w:hAnsi="Arial" w:cs="Arial"/>
          <w:color w:val="000000"/>
          <w:sz w:val="20"/>
        </w:rPr>
        <w:t>управления.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1.2.6.</w:t>
      </w:r>
      <w:r w:rsidR="00794F2C" w:rsidRPr="006A53BA">
        <w:rPr>
          <w:rFonts w:ascii="Arial" w:hAnsi="Arial" w:cs="Arial"/>
          <w:color w:val="000000"/>
          <w:sz w:val="20"/>
        </w:rPr>
        <w:t xml:space="preserve"> </w:t>
      </w:r>
      <w:r w:rsidRPr="006A53BA">
        <w:rPr>
          <w:rFonts w:ascii="Arial" w:hAnsi="Arial" w:cs="Arial"/>
          <w:color w:val="000000"/>
          <w:sz w:val="20"/>
        </w:rPr>
        <w:t>Плата</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концессионному</w:t>
      </w:r>
      <w:r w:rsidR="00794F2C" w:rsidRPr="006A53BA">
        <w:rPr>
          <w:rFonts w:ascii="Arial" w:hAnsi="Arial" w:cs="Arial"/>
          <w:color w:val="000000"/>
          <w:sz w:val="20"/>
        </w:rPr>
        <w:t xml:space="preserve"> </w:t>
      </w:r>
      <w:r w:rsidRPr="006A53BA">
        <w:rPr>
          <w:rFonts w:ascii="Arial" w:hAnsi="Arial" w:cs="Arial"/>
          <w:color w:val="000000"/>
          <w:sz w:val="20"/>
        </w:rPr>
        <w:t>соглашению</w:t>
      </w:r>
      <w:r w:rsidR="00794F2C" w:rsidRPr="006A53BA">
        <w:rPr>
          <w:rFonts w:ascii="Arial" w:hAnsi="Arial" w:cs="Arial"/>
          <w:color w:val="000000"/>
          <w:sz w:val="20"/>
        </w:rPr>
        <w:t xml:space="preserve"> </w:t>
      </w:r>
      <w:r w:rsidRPr="006A53BA">
        <w:rPr>
          <w:rFonts w:ascii="Arial" w:hAnsi="Arial" w:cs="Arial"/>
          <w:color w:val="000000"/>
          <w:sz w:val="20"/>
        </w:rPr>
        <w:t>(далее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концессионная</w:t>
      </w:r>
      <w:r w:rsidR="00794F2C" w:rsidRPr="006A53BA">
        <w:rPr>
          <w:rFonts w:ascii="Arial" w:hAnsi="Arial" w:cs="Arial"/>
          <w:color w:val="000000"/>
          <w:sz w:val="20"/>
        </w:rPr>
        <w:t xml:space="preserve"> </w:t>
      </w:r>
      <w:r w:rsidRPr="006A53BA">
        <w:rPr>
          <w:rFonts w:ascii="Arial" w:hAnsi="Arial" w:cs="Arial"/>
          <w:color w:val="000000"/>
          <w:sz w:val="20"/>
        </w:rPr>
        <w:t>плата)</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предусмотренная</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плата,</w:t>
      </w:r>
      <w:r w:rsidR="00794F2C" w:rsidRPr="006A53BA">
        <w:rPr>
          <w:rFonts w:ascii="Arial" w:hAnsi="Arial" w:cs="Arial"/>
          <w:color w:val="000000"/>
          <w:sz w:val="20"/>
        </w:rPr>
        <w:t xml:space="preserve"> </w:t>
      </w:r>
      <w:r w:rsidRPr="006A53BA">
        <w:rPr>
          <w:rFonts w:ascii="Arial" w:hAnsi="Arial" w:cs="Arial"/>
          <w:color w:val="000000"/>
          <w:sz w:val="20"/>
        </w:rPr>
        <w:t>вносимая</w:t>
      </w:r>
      <w:r w:rsidR="00794F2C" w:rsidRPr="006A53BA">
        <w:rPr>
          <w:rFonts w:ascii="Arial" w:hAnsi="Arial" w:cs="Arial"/>
          <w:color w:val="000000"/>
          <w:sz w:val="20"/>
        </w:rPr>
        <w:t xml:space="preserve"> </w:t>
      </w:r>
      <w:r w:rsidRPr="006A53BA">
        <w:rPr>
          <w:rFonts w:ascii="Arial" w:hAnsi="Arial" w:cs="Arial"/>
          <w:color w:val="000000"/>
          <w:sz w:val="20"/>
        </w:rPr>
        <w:t>конце</w:t>
      </w:r>
      <w:r w:rsidRPr="006A53BA">
        <w:rPr>
          <w:rFonts w:ascii="Arial" w:hAnsi="Arial" w:cs="Arial"/>
          <w:color w:val="000000"/>
          <w:sz w:val="20"/>
        </w:rPr>
        <w:t>с</w:t>
      </w:r>
      <w:r w:rsidRPr="006A53BA">
        <w:rPr>
          <w:rFonts w:ascii="Arial" w:hAnsi="Arial" w:cs="Arial"/>
          <w:color w:val="000000"/>
          <w:sz w:val="20"/>
        </w:rPr>
        <w:t>сионером</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концеденту</w:t>
      </w:r>
      <w:proofErr w:type="spellEnd"/>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период</w:t>
      </w:r>
      <w:r w:rsidR="00794F2C" w:rsidRPr="006A53BA">
        <w:rPr>
          <w:rFonts w:ascii="Arial" w:hAnsi="Arial" w:cs="Arial"/>
          <w:color w:val="000000"/>
          <w:sz w:val="20"/>
        </w:rPr>
        <w:t xml:space="preserve"> </w:t>
      </w:r>
      <w:r w:rsidRPr="006A53BA">
        <w:rPr>
          <w:rFonts w:ascii="Arial" w:hAnsi="Arial" w:cs="Arial"/>
          <w:color w:val="000000"/>
          <w:sz w:val="20"/>
        </w:rPr>
        <w:t>использования</w:t>
      </w:r>
      <w:r w:rsidR="00794F2C" w:rsidRPr="006A53BA">
        <w:rPr>
          <w:rFonts w:ascii="Arial" w:hAnsi="Arial" w:cs="Arial"/>
          <w:color w:val="000000"/>
          <w:sz w:val="20"/>
        </w:rPr>
        <w:t xml:space="preserve"> </w:t>
      </w:r>
      <w:r w:rsidRPr="006A53BA">
        <w:rPr>
          <w:rFonts w:ascii="Arial" w:hAnsi="Arial" w:cs="Arial"/>
          <w:color w:val="000000"/>
          <w:sz w:val="20"/>
        </w:rPr>
        <w:t>(эксплуатации)</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p>
    <w:p w:rsidR="00B54E03"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1.2.7.</w:t>
      </w:r>
      <w:r w:rsidR="00794F2C" w:rsidRPr="006A53BA">
        <w:rPr>
          <w:rFonts w:ascii="Arial" w:hAnsi="Arial" w:cs="Arial"/>
          <w:color w:val="000000"/>
          <w:sz w:val="20"/>
        </w:rPr>
        <w:t xml:space="preserve"> </w:t>
      </w:r>
      <w:r w:rsidRPr="006A53BA">
        <w:rPr>
          <w:rFonts w:ascii="Arial" w:hAnsi="Arial" w:cs="Arial"/>
          <w:color w:val="000000"/>
          <w:sz w:val="20"/>
        </w:rPr>
        <w:t>Понятия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термины,</w:t>
      </w:r>
      <w:r w:rsidR="00794F2C" w:rsidRPr="006A53BA">
        <w:rPr>
          <w:rFonts w:ascii="Arial" w:hAnsi="Arial" w:cs="Arial"/>
          <w:color w:val="000000"/>
          <w:sz w:val="20"/>
        </w:rPr>
        <w:t xml:space="preserve"> </w:t>
      </w:r>
      <w:r w:rsidRPr="006A53BA">
        <w:rPr>
          <w:rFonts w:ascii="Arial" w:hAnsi="Arial" w:cs="Arial"/>
          <w:color w:val="000000"/>
          <w:sz w:val="20"/>
        </w:rPr>
        <w:t>отдельные</w:t>
      </w:r>
      <w:r w:rsidR="00794F2C" w:rsidRPr="006A53BA">
        <w:rPr>
          <w:rFonts w:ascii="Arial" w:hAnsi="Arial" w:cs="Arial"/>
          <w:color w:val="000000"/>
          <w:sz w:val="20"/>
        </w:rPr>
        <w:t xml:space="preserve"> </w:t>
      </w:r>
      <w:r w:rsidRPr="006A53BA">
        <w:rPr>
          <w:rFonts w:ascii="Arial" w:hAnsi="Arial" w:cs="Arial"/>
          <w:color w:val="000000"/>
          <w:sz w:val="20"/>
        </w:rPr>
        <w:t>вопросы,</w:t>
      </w:r>
      <w:r w:rsidR="00794F2C" w:rsidRPr="006A53BA">
        <w:rPr>
          <w:rFonts w:ascii="Arial" w:hAnsi="Arial" w:cs="Arial"/>
          <w:color w:val="000000"/>
          <w:sz w:val="20"/>
        </w:rPr>
        <w:t xml:space="preserve"> </w:t>
      </w:r>
      <w:r w:rsidRPr="006A53BA">
        <w:rPr>
          <w:rFonts w:ascii="Arial" w:hAnsi="Arial" w:cs="Arial"/>
          <w:color w:val="000000"/>
          <w:sz w:val="20"/>
        </w:rPr>
        <w:t>положения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требования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соглашениям,</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отраженные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настоящем</w:t>
      </w:r>
      <w:r w:rsidR="00794F2C" w:rsidRPr="006A53BA">
        <w:rPr>
          <w:rFonts w:ascii="Arial" w:hAnsi="Arial" w:cs="Arial"/>
          <w:color w:val="000000"/>
          <w:sz w:val="20"/>
        </w:rPr>
        <w:t xml:space="preserve"> </w:t>
      </w:r>
      <w:r w:rsidRPr="006A53BA">
        <w:rPr>
          <w:rFonts w:ascii="Arial" w:hAnsi="Arial" w:cs="Arial"/>
          <w:color w:val="000000"/>
          <w:sz w:val="20"/>
        </w:rPr>
        <w:t>Порядке,</w:t>
      </w:r>
      <w:r w:rsidR="00794F2C" w:rsidRPr="006A53BA">
        <w:rPr>
          <w:rFonts w:ascii="Arial" w:hAnsi="Arial" w:cs="Arial"/>
          <w:color w:val="000000"/>
          <w:sz w:val="20"/>
        </w:rPr>
        <w:t xml:space="preserve"> </w:t>
      </w:r>
      <w:r w:rsidRPr="006A53BA">
        <w:rPr>
          <w:rFonts w:ascii="Arial" w:hAnsi="Arial" w:cs="Arial"/>
          <w:color w:val="000000"/>
          <w:sz w:val="20"/>
        </w:rPr>
        <w:t>прим</w:t>
      </w:r>
      <w:r w:rsidRPr="006A53BA">
        <w:rPr>
          <w:rFonts w:ascii="Arial" w:hAnsi="Arial" w:cs="Arial"/>
          <w:color w:val="000000"/>
          <w:sz w:val="20"/>
        </w:rPr>
        <w:t>е</w:t>
      </w:r>
      <w:r w:rsidRPr="006A53BA">
        <w:rPr>
          <w:rFonts w:ascii="Arial" w:hAnsi="Arial" w:cs="Arial"/>
          <w:color w:val="000000"/>
          <w:sz w:val="20"/>
        </w:rPr>
        <w:t>няются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используются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значениях,</w:t>
      </w:r>
      <w:r w:rsidR="00794F2C" w:rsidRPr="006A53BA">
        <w:rPr>
          <w:rFonts w:ascii="Arial" w:hAnsi="Arial" w:cs="Arial"/>
          <w:color w:val="000000"/>
          <w:sz w:val="20"/>
        </w:rPr>
        <w:t xml:space="preserve"> </w:t>
      </w:r>
      <w:r w:rsidRPr="006A53BA">
        <w:rPr>
          <w:rFonts w:ascii="Arial" w:hAnsi="Arial" w:cs="Arial"/>
          <w:color w:val="000000"/>
          <w:sz w:val="20"/>
        </w:rPr>
        <w:t>указанных</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Федеральном</w:t>
      </w:r>
      <w:r w:rsidR="00794F2C" w:rsidRPr="006A53BA">
        <w:rPr>
          <w:rFonts w:ascii="Arial" w:hAnsi="Arial" w:cs="Arial"/>
          <w:color w:val="000000"/>
          <w:sz w:val="20"/>
        </w:rPr>
        <w:t xml:space="preserve"> </w:t>
      </w:r>
      <w:hyperlink r:id="rId12" w:history="1">
        <w:r w:rsidRPr="006A53BA">
          <w:rPr>
            <w:rFonts w:ascii="Arial" w:hAnsi="Arial" w:cs="Arial"/>
            <w:color w:val="000000"/>
            <w:sz w:val="20"/>
          </w:rPr>
          <w:t>законе</w:t>
        </w:r>
      </w:hyperlink>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p>
    <w:p w:rsidR="00B54E03" w:rsidRPr="006A53BA" w:rsidRDefault="00610CFC" w:rsidP="006A53BA">
      <w:pPr>
        <w:widowControl w:val="0"/>
        <w:autoSpaceDE w:val="0"/>
        <w:autoSpaceDN w:val="0"/>
        <w:adjustRightInd w:val="0"/>
        <w:jc w:val="center"/>
        <w:outlineLvl w:val="1"/>
        <w:rPr>
          <w:rFonts w:ascii="Arial" w:hAnsi="Arial" w:cs="Arial"/>
          <w:b/>
          <w:bCs/>
          <w:color w:val="000000"/>
          <w:sz w:val="20"/>
        </w:rPr>
      </w:pPr>
      <w:bookmarkStart w:id="1" w:name="P50"/>
      <w:bookmarkEnd w:id="1"/>
      <w:r w:rsidRPr="006A53BA">
        <w:rPr>
          <w:rFonts w:ascii="Arial" w:hAnsi="Arial" w:cs="Arial"/>
          <w:b/>
          <w:bCs/>
          <w:color w:val="000000"/>
          <w:sz w:val="20"/>
        </w:rPr>
        <w:t>2.</w:t>
      </w:r>
      <w:r w:rsidR="00794F2C" w:rsidRPr="006A53BA">
        <w:rPr>
          <w:rFonts w:ascii="Arial" w:hAnsi="Arial" w:cs="Arial"/>
          <w:b/>
          <w:bCs/>
          <w:color w:val="000000"/>
          <w:sz w:val="20"/>
        </w:rPr>
        <w:t xml:space="preserve"> </w:t>
      </w:r>
      <w:r w:rsidRPr="006A53BA">
        <w:rPr>
          <w:rFonts w:ascii="Arial" w:hAnsi="Arial" w:cs="Arial"/>
          <w:b/>
          <w:bCs/>
          <w:color w:val="000000"/>
          <w:sz w:val="20"/>
        </w:rPr>
        <w:t>Объекты</w:t>
      </w:r>
      <w:r w:rsidR="00794F2C" w:rsidRPr="006A53BA">
        <w:rPr>
          <w:rFonts w:ascii="Arial" w:hAnsi="Arial" w:cs="Arial"/>
          <w:b/>
          <w:bCs/>
          <w:color w:val="000000"/>
          <w:sz w:val="20"/>
        </w:rPr>
        <w:t xml:space="preserve"> </w:t>
      </w:r>
      <w:r w:rsidRPr="006A53BA">
        <w:rPr>
          <w:rFonts w:ascii="Arial" w:hAnsi="Arial" w:cs="Arial"/>
          <w:b/>
          <w:bCs/>
          <w:color w:val="000000"/>
          <w:sz w:val="20"/>
        </w:rPr>
        <w:t>концессионного</w:t>
      </w:r>
      <w:r w:rsidR="00794F2C" w:rsidRPr="006A53BA">
        <w:rPr>
          <w:rFonts w:ascii="Arial" w:hAnsi="Arial" w:cs="Arial"/>
          <w:b/>
          <w:bCs/>
          <w:color w:val="000000"/>
          <w:sz w:val="20"/>
        </w:rPr>
        <w:t xml:space="preserve"> </w:t>
      </w:r>
      <w:r w:rsidRPr="006A53BA">
        <w:rPr>
          <w:rFonts w:ascii="Arial" w:hAnsi="Arial" w:cs="Arial"/>
          <w:b/>
          <w:bCs/>
          <w:color w:val="000000"/>
          <w:sz w:val="20"/>
        </w:rPr>
        <w:t>соглашения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2.1.</w:t>
      </w:r>
      <w:r w:rsidR="00794F2C" w:rsidRPr="006A53BA">
        <w:rPr>
          <w:rFonts w:ascii="Arial" w:hAnsi="Arial" w:cs="Arial"/>
          <w:color w:val="000000"/>
          <w:sz w:val="20"/>
        </w:rPr>
        <w:t xml:space="preserve"> </w:t>
      </w:r>
      <w:r w:rsidRPr="006A53BA">
        <w:rPr>
          <w:rFonts w:ascii="Arial" w:hAnsi="Arial" w:cs="Arial"/>
          <w:color w:val="000000"/>
          <w:sz w:val="20"/>
        </w:rPr>
        <w:t>Объектами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являются</w:t>
      </w:r>
      <w:r w:rsidR="00794F2C" w:rsidRPr="006A53BA">
        <w:rPr>
          <w:rFonts w:ascii="Arial" w:hAnsi="Arial" w:cs="Arial"/>
          <w:color w:val="000000"/>
          <w:sz w:val="20"/>
        </w:rPr>
        <w:t xml:space="preserve"> </w:t>
      </w:r>
      <w:r w:rsidRPr="006A53BA">
        <w:rPr>
          <w:rFonts w:ascii="Arial" w:hAnsi="Arial" w:cs="Arial"/>
          <w:color w:val="000000"/>
          <w:sz w:val="20"/>
        </w:rPr>
        <w:t>объекты</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hyperlink r:id="rId13" w:history="1">
        <w:r w:rsidRPr="006A53BA">
          <w:rPr>
            <w:rFonts w:ascii="Arial" w:hAnsi="Arial" w:cs="Arial"/>
            <w:color w:val="000000"/>
            <w:sz w:val="20"/>
          </w:rPr>
          <w:t>частью</w:t>
        </w:r>
        <w:r w:rsidR="00794F2C" w:rsidRPr="006A53BA">
          <w:rPr>
            <w:rFonts w:ascii="Arial" w:hAnsi="Arial" w:cs="Arial"/>
            <w:color w:val="000000"/>
            <w:sz w:val="20"/>
          </w:rPr>
          <w:t xml:space="preserve"> </w:t>
        </w: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4</w:t>
        </w:r>
      </w:hyperlink>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2.2.</w:t>
      </w:r>
      <w:r w:rsidR="00794F2C" w:rsidRPr="006A53BA">
        <w:rPr>
          <w:rFonts w:ascii="Arial" w:hAnsi="Arial" w:cs="Arial"/>
          <w:color w:val="000000"/>
          <w:sz w:val="20"/>
        </w:rPr>
        <w:t xml:space="preserve"> </w:t>
      </w:r>
      <w:r w:rsidRPr="006A53BA">
        <w:rPr>
          <w:rFonts w:ascii="Arial" w:hAnsi="Arial" w:cs="Arial"/>
          <w:color w:val="000000"/>
          <w:sz w:val="20"/>
        </w:rPr>
        <w:t>Концессионное</w:t>
      </w:r>
      <w:r w:rsidR="00794F2C" w:rsidRPr="006A53BA">
        <w:rPr>
          <w:rFonts w:ascii="Arial" w:hAnsi="Arial" w:cs="Arial"/>
          <w:color w:val="000000"/>
          <w:sz w:val="20"/>
        </w:rPr>
        <w:t xml:space="preserve"> </w:t>
      </w:r>
      <w:r w:rsidRPr="006A53BA">
        <w:rPr>
          <w:rFonts w:ascii="Arial" w:hAnsi="Arial" w:cs="Arial"/>
          <w:color w:val="000000"/>
          <w:sz w:val="20"/>
        </w:rPr>
        <w:t>соглашение</w:t>
      </w:r>
      <w:r w:rsidR="00794F2C" w:rsidRPr="006A53BA">
        <w:rPr>
          <w:rFonts w:ascii="Arial" w:hAnsi="Arial" w:cs="Arial"/>
          <w:color w:val="000000"/>
          <w:sz w:val="20"/>
        </w:rPr>
        <w:t xml:space="preserve"> </w:t>
      </w:r>
      <w:r w:rsidRPr="006A53BA">
        <w:rPr>
          <w:rFonts w:ascii="Arial" w:hAnsi="Arial" w:cs="Arial"/>
          <w:color w:val="000000"/>
          <w:sz w:val="20"/>
        </w:rPr>
        <w:t>может</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заключено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нескольких</w:t>
      </w:r>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соглашений,</w:t>
      </w:r>
      <w:r w:rsidR="00794F2C" w:rsidRPr="006A53BA">
        <w:rPr>
          <w:rFonts w:ascii="Arial" w:hAnsi="Arial" w:cs="Arial"/>
          <w:color w:val="000000"/>
          <w:sz w:val="20"/>
        </w:rPr>
        <w:t xml:space="preserve"> </w:t>
      </w:r>
      <w:r w:rsidRPr="006A53BA">
        <w:rPr>
          <w:rFonts w:ascii="Arial" w:hAnsi="Arial" w:cs="Arial"/>
          <w:color w:val="000000"/>
          <w:sz w:val="20"/>
        </w:rPr>
        <w:t>указанных</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hyperlink r:id="rId14" w:history="1">
        <w:r w:rsidRPr="006A53BA">
          <w:rPr>
            <w:rFonts w:ascii="Arial" w:hAnsi="Arial" w:cs="Arial"/>
            <w:color w:val="000000"/>
            <w:sz w:val="20"/>
          </w:rPr>
          <w:t>части</w:t>
        </w:r>
        <w:r w:rsidR="00794F2C" w:rsidRPr="006A53BA">
          <w:rPr>
            <w:rFonts w:ascii="Arial" w:hAnsi="Arial" w:cs="Arial"/>
            <w:color w:val="000000"/>
            <w:sz w:val="20"/>
          </w:rPr>
          <w:t xml:space="preserve"> </w:t>
        </w: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4</w:t>
        </w:r>
      </w:hyperlink>
      <w:r w:rsidR="00794F2C" w:rsidRPr="006A53BA">
        <w:rPr>
          <w:rFonts w:ascii="Arial" w:hAnsi="Arial" w:cs="Arial"/>
          <w:color w:val="000000"/>
          <w:sz w:val="20"/>
        </w:rPr>
        <w:t xml:space="preserve"> </w:t>
      </w:r>
      <w:r w:rsidRPr="006A53BA">
        <w:rPr>
          <w:rFonts w:ascii="Arial" w:hAnsi="Arial" w:cs="Arial"/>
          <w:color w:val="000000"/>
          <w:sz w:val="20"/>
        </w:rPr>
        <w:t>Ф</w:t>
      </w:r>
      <w:r w:rsidRPr="006A53BA">
        <w:rPr>
          <w:rFonts w:ascii="Arial" w:hAnsi="Arial" w:cs="Arial"/>
          <w:color w:val="000000"/>
          <w:sz w:val="20"/>
        </w:rPr>
        <w:t>е</w:t>
      </w:r>
      <w:r w:rsidRPr="006A53BA">
        <w:rPr>
          <w:rFonts w:ascii="Arial" w:hAnsi="Arial" w:cs="Arial"/>
          <w:color w:val="000000"/>
          <w:sz w:val="20"/>
        </w:rPr>
        <w:t>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r w:rsidR="00794F2C" w:rsidRPr="006A53BA">
        <w:rPr>
          <w:rFonts w:ascii="Arial" w:hAnsi="Arial" w:cs="Arial"/>
          <w:color w:val="000000"/>
          <w:sz w:val="20"/>
        </w:rPr>
        <w:t xml:space="preserve"> </w:t>
      </w:r>
      <w:r w:rsidRPr="006A53BA">
        <w:rPr>
          <w:rFonts w:ascii="Arial" w:hAnsi="Arial" w:cs="Arial"/>
          <w:color w:val="000000"/>
          <w:sz w:val="20"/>
        </w:rPr>
        <w:t>Заключение</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нескольких</w:t>
      </w:r>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соглашений</w:t>
      </w:r>
      <w:r w:rsidR="00794F2C" w:rsidRPr="006A53BA">
        <w:rPr>
          <w:rFonts w:ascii="Arial" w:hAnsi="Arial" w:cs="Arial"/>
          <w:color w:val="000000"/>
          <w:sz w:val="20"/>
        </w:rPr>
        <w:t xml:space="preserve"> </w:t>
      </w:r>
      <w:r w:rsidRPr="006A53BA">
        <w:rPr>
          <w:rFonts w:ascii="Arial" w:hAnsi="Arial" w:cs="Arial"/>
          <w:color w:val="000000"/>
          <w:sz w:val="20"/>
        </w:rPr>
        <w:t>д</w:t>
      </w:r>
      <w:r w:rsidRPr="006A53BA">
        <w:rPr>
          <w:rFonts w:ascii="Arial" w:hAnsi="Arial" w:cs="Arial"/>
          <w:color w:val="000000"/>
          <w:sz w:val="20"/>
        </w:rPr>
        <w:t>о</w:t>
      </w:r>
      <w:r w:rsidRPr="006A53BA">
        <w:rPr>
          <w:rFonts w:ascii="Arial" w:hAnsi="Arial" w:cs="Arial"/>
          <w:color w:val="000000"/>
          <w:sz w:val="20"/>
        </w:rPr>
        <w:t>пускается,</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указанные</w:t>
      </w:r>
      <w:r w:rsidR="00794F2C" w:rsidRPr="006A53BA">
        <w:rPr>
          <w:rFonts w:ascii="Arial" w:hAnsi="Arial" w:cs="Arial"/>
          <w:color w:val="000000"/>
          <w:sz w:val="20"/>
        </w:rPr>
        <w:t xml:space="preserve"> </w:t>
      </w:r>
      <w:r w:rsidRPr="006A53BA">
        <w:rPr>
          <w:rFonts w:ascii="Arial" w:hAnsi="Arial" w:cs="Arial"/>
          <w:color w:val="000000"/>
          <w:sz w:val="20"/>
        </w:rPr>
        <w:t>действия</w:t>
      </w:r>
      <w:r w:rsidR="00794F2C" w:rsidRPr="006A53BA">
        <w:rPr>
          <w:rFonts w:ascii="Arial" w:hAnsi="Arial" w:cs="Arial"/>
          <w:color w:val="000000"/>
          <w:sz w:val="20"/>
        </w:rPr>
        <w:t xml:space="preserve"> </w:t>
      </w:r>
      <w:r w:rsidRPr="006A53BA">
        <w:rPr>
          <w:rFonts w:ascii="Arial" w:hAnsi="Arial" w:cs="Arial"/>
          <w:color w:val="000000"/>
          <w:sz w:val="20"/>
        </w:rPr>
        <w:t>(бездействие)</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приведут</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недопущению,</w:t>
      </w:r>
      <w:r w:rsidR="00794F2C" w:rsidRPr="006A53BA">
        <w:rPr>
          <w:rFonts w:ascii="Arial" w:hAnsi="Arial" w:cs="Arial"/>
          <w:color w:val="000000"/>
          <w:sz w:val="20"/>
        </w:rPr>
        <w:t xml:space="preserve"> </w:t>
      </w:r>
      <w:r w:rsidRPr="006A53BA">
        <w:rPr>
          <w:rFonts w:ascii="Arial" w:hAnsi="Arial" w:cs="Arial"/>
          <w:color w:val="000000"/>
          <w:sz w:val="20"/>
        </w:rPr>
        <w:t>ограничению,</w:t>
      </w:r>
      <w:r w:rsidR="00794F2C" w:rsidRPr="006A53BA">
        <w:rPr>
          <w:rFonts w:ascii="Arial" w:hAnsi="Arial" w:cs="Arial"/>
          <w:color w:val="000000"/>
          <w:sz w:val="20"/>
        </w:rPr>
        <w:t xml:space="preserve"> </w:t>
      </w:r>
      <w:r w:rsidRPr="006A53BA">
        <w:rPr>
          <w:rFonts w:ascii="Arial" w:hAnsi="Arial" w:cs="Arial"/>
          <w:color w:val="000000"/>
          <w:sz w:val="20"/>
        </w:rPr>
        <w:t>устранению</w:t>
      </w:r>
      <w:r w:rsidR="00794F2C" w:rsidRPr="006A53BA">
        <w:rPr>
          <w:rFonts w:ascii="Arial" w:hAnsi="Arial" w:cs="Arial"/>
          <w:color w:val="000000"/>
          <w:sz w:val="20"/>
        </w:rPr>
        <w:t xml:space="preserve"> </w:t>
      </w:r>
      <w:r w:rsidRPr="006A53BA">
        <w:rPr>
          <w:rFonts w:ascii="Arial" w:hAnsi="Arial" w:cs="Arial"/>
          <w:color w:val="000000"/>
          <w:sz w:val="20"/>
        </w:rPr>
        <w:t>конкуренции.</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2.3.</w:t>
      </w:r>
      <w:r w:rsidR="00794F2C" w:rsidRPr="006A53BA">
        <w:rPr>
          <w:rFonts w:ascii="Arial" w:hAnsi="Arial" w:cs="Arial"/>
          <w:color w:val="000000"/>
          <w:sz w:val="20"/>
        </w:rPr>
        <w:t xml:space="preserve"> </w:t>
      </w:r>
      <w:r w:rsidRPr="006A53BA">
        <w:rPr>
          <w:rFonts w:ascii="Arial" w:hAnsi="Arial" w:cs="Arial"/>
          <w:color w:val="000000"/>
          <w:sz w:val="20"/>
        </w:rPr>
        <w:t>Ежегодно,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срок</w:t>
      </w:r>
      <w:r w:rsidR="00794F2C" w:rsidRPr="006A53BA">
        <w:rPr>
          <w:rFonts w:ascii="Arial" w:hAnsi="Arial" w:cs="Arial"/>
          <w:color w:val="000000"/>
          <w:sz w:val="20"/>
        </w:rPr>
        <w:t xml:space="preserve"> </w:t>
      </w:r>
      <w:r w:rsidRPr="006A53BA">
        <w:rPr>
          <w:rFonts w:ascii="Arial" w:hAnsi="Arial" w:cs="Arial"/>
          <w:color w:val="000000"/>
          <w:sz w:val="20"/>
        </w:rPr>
        <w:t>до</w:t>
      </w:r>
      <w:r w:rsidR="00794F2C" w:rsidRPr="006A53BA">
        <w:rPr>
          <w:rFonts w:ascii="Arial" w:hAnsi="Arial" w:cs="Arial"/>
          <w:color w:val="000000"/>
          <w:sz w:val="20"/>
        </w:rPr>
        <w:t xml:space="preserve"> </w:t>
      </w: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февраля</w:t>
      </w:r>
      <w:r w:rsidR="00794F2C" w:rsidRPr="006A53BA">
        <w:rPr>
          <w:rFonts w:ascii="Arial" w:hAnsi="Arial" w:cs="Arial"/>
          <w:color w:val="000000"/>
          <w:sz w:val="20"/>
        </w:rPr>
        <w:t xml:space="preserve"> </w:t>
      </w:r>
      <w:r w:rsidRPr="006A53BA">
        <w:rPr>
          <w:rFonts w:ascii="Arial" w:hAnsi="Arial" w:cs="Arial"/>
          <w:color w:val="000000"/>
          <w:sz w:val="20"/>
        </w:rPr>
        <w:t>текущего</w:t>
      </w:r>
      <w:r w:rsidR="00794F2C" w:rsidRPr="006A53BA">
        <w:rPr>
          <w:rFonts w:ascii="Arial" w:hAnsi="Arial" w:cs="Arial"/>
          <w:color w:val="000000"/>
          <w:sz w:val="20"/>
        </w:rPr>
        <w:t xml:space="preserve"> </w:t>
      </w:r>
      <w:r w:rsidRPr="006A53BA">
        <w:rPr>
          <w:rFonts w:ascii="Arial" w:hAnsi="Arial" w:cs="Arial"/>
          <w:color w:val="000000"/>
          <w:sz w:val="20"/>
        </w:rPr>
        <w:t>года</w:t>
      </w:r>
      <w:r w:rsidR="00794F2C" w:rsidRPr="006A53BA">
        <w:rPr>
          <w:rFonts w:ascii="Arial" w:hAnsi="Arial" w:cs="Arial"/>
          <w:color w:val="000000"/>
          <w:sz w:val="20"/>
        </w:rPr>
        <w:t xml:space="preserve"> </w:t>
      </w:r>
      <w:r w:rsidRPr="006A53BA">
        <w:rPr>
          <w:rFonts w:ascii="Arial" w:hAnsi="Arial" w:cs="Arial"/>
          <w:color w:val="000000"/>
          <w:sz w:val="20"/>
        </w:rPr>
        <w:t>формируется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утверждается</w:t>
      </w:r>
      <w:r w:rsidR="00794F2C" w:rsidRPr="006A53BA">
        <w:rPr>
          <w:rFonts w:ascii="Arial" w:hAnsi="Arial" w:cs="Arial"/>
          <w:color w:val="000000"/>
          <w:sz w:val="20"/>
        </w:rPr>
        <w:t xml:space="preserve"> </w:t>
      </w:r>
      <w:r w:rsidRPr="006A53BA">
        <w:rPr>
          <w:rFonts w:ascii="Arial" w:hAnsi="Arial" w:cs="Arial"/>
          <w:color w:val="000000"/>
          <w:sz w:val="20"/>
        </w:rPr>
        <w:t>постановлением</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w:t>
      </w:r>
      <w:r w:rsidRPr="006A53BA">
        <w:rPr>
          <w:rFonts w:ascii="Arial" w:hAnsi="Arial" w:cs="Arial"/>
          <w:color w:val="000000"/>
          <w:sz w:val="20"/>
        </w:rPr>
        <w:t>ш</w:t>
      </w:r>
      <w:r w:rsidRPr="006A53BA">
        <w:rPr>
          <w:rFonts w:ascii="Arial" w:hAnsi="Arial" w:cs="Arial"/>
          <w:color w:val="000000"/>
          <w:sz w:val="20"/>
        </w:rPr>
        <w:t>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hyperlink w:anchor="P166" w:history="1">
        <w:r w:rsidRPr="006A53BA">
          <w:rPr>
            <w:rFonts w:ascii="Arial" w:hAnsi="Arial" w:cs="Arial"/>
            <w:color w:val="000000"/>
            <w:sz w:val="20"/>
          </w:rPr>
          <w:t>перечень</w:t>
        </w:r>
      </w:hyperlink>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которых</w:t>
      </w:r>
      <w:r w:rsidR="00794F2C" w:rsidRPr="006A53BA">
        <w:rPr>
          <w:rFonts w:ascii="Arial" w:hAnsi="Arial" w:cs="Arial"/>
          <w:color w:val="000000"/>
          <w:sz w:val="20"/>
        </w:rPr>
        <w:t xml:space="preserve"> </w:t>
      </w:r>
      <w:r w:rsidRPr="006A53BA">
        <w:rPr>
          <w:rFonts w:ascii="Arial" w:hAnsi="Arial" w:cs="Arial"/>
          <w:color w:val="000000"/>
          <w:sz w:val="20"/>
        </w:rPr>
        <w:t>планируется</w:t>
      </w:r>
      <w:r w:rsidR="00794F2C" w:rsidRPr="006A53BA">
        <w:rPr>
          <w:rFonts w:ascii="Arial" w:hAnsi="Arial" w:cs="Arial"/>
          <w:color w:val="000000"/>
          <w:sz w:val="20"/>
        </w:rPr>
        <w:t xml:space="preserve"> </w:t>
      </w:r>
      <w:r w:rsidRPr="006A53BA">
        <w:rPr>
          <w:rFonts w:ascii="Arial" w:hAnsi="Arial" w:cs="Arial"/>
          <w:color w:val="000000"/>
          <w:sz w:val="20"/>
        </w:rPr>
        <w:t>заключение</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соглашений,</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proofErr w:type="gramStart"/>
      <w:r w:rsidRPr="006A53BA">
        <w:rPr>
          <w:rFonts w:ascii="Arial" w:hAnsi="Arial" w:cs="Arial"/>
          <w:color w:val="000000"/>
          <w:sz w:val="20"/>
        </w:rPr>
        <w:t>собственн</w:t>
      </w:r>
      <w:r w:rsidRPr="006A53BA">
        <w:rPr>
          <w:rFonts w:ascii="Arial" w:hAnsi="Arial" w:cs="Arial"/>
          <w:color w:val="000000"/>
          <w:sz w:val="20"/>
        </w:rPr>
        <w:t>о</w:t>
      </w:r>
      <w:r w:rsidRPr="006A53BA">
        <w:rPr>
          <w:rFonts w:ascii="Arial" w:hAnsi="Arial" w:cs="Arial"/>
          <w:color w:val="000000"/>
          <w:sz w:val="20"/>
        </w:rPr>
        <w:t>сти</w:t>
      </w:r>
      <w:proofErr w:type="gramEnd"/>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которые</w:t>
      </w:r>
      <w:r w:rsidR="00794F2C" w:rsidRPr="006A53BA">
        <w:rPr>
          <w:rFonts w:ascii="Arial" w:hAnsi="Arial" w:cs="Arial"/>
          <w:color w:val="000000"/>
          <w:sz w:val="20"/>
        </w:rPr>
        <w:t xml:space="preserve"> </w:t>
      </w:r>
      <w:r w:rsidRPr="006A53BA">
        <w:rPr>
          <w:rFonts w:ascii="Arial" w:hAnsi="Arial" w:cs="Arial"/>
          <w:color w:val="000000"/>
          <w:sz w:val="20"/>
        </w:rPr>
        <w:t>принадлежит</w:t>
      </w:r>
      <w:r w:rsidR="00794F2C" w:rsidRPr="006A53BA">
        <w:rPr>
          <w:rFonts w:ascii="Arial" w:hAnsi="Arial" w:cs="Arial"/>
          <w:color w:val="000000"/>
          <w:sz w:val="20"/>
        </w:rPr>
        <w:t xml:space="preserve"> </w:t>
      </w:r>
      <w:r w:rsidRPr="006A53BA">
        <w:rPr>
          <w:rFonts w:ascii="Arial" w:hAnsi="Arial" w:cs="Arial"/>
          <w:color w:val="000000"/>
          <w:sz w:val="20"/>
        </w:rPr>
        <w:lastRenderedPageBreak/>
        <w:t>Муниципальному</w:t>
      </w:r>
      <w:r w:rsidR="00794F2C" w:rsidRPr="006A53BA">
        <w:rPr>
          <w:rFonts w:ascii="Arial" w:hAnsi="Arial" w:cs="Arial"/>
          <w:color w:val="000000"/>
          <w:sz w:val="20"/>
        </w:rPr>
        <w:t xml:space="preserve"> </w:t>
      </w:r>
      <w:r w:rsidRPr="006A53BA">
        <w:rPr>
          <w:rFonts w:ascii="Arial" w:hAnsi="Arial" w:cs="Arial"/>
          <w:color w:val="000000"/>
          <w:sz w:val="20"/>
        </w:rPr>
        <w:t>образованию</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согласно</w:t>
      </w:r>
      <w:r w:rsidR="00794F2C" w:rsidRPr="006A53BA">
        <w:rPr>
          <w:rFonts w:ascii="Arial" w:hAnsi="Arial" w:cs="Arial"/>
          <w:color w:val="000000"/>
          <w:sz w:val="20"/>
        </w:rPr>
        <w:t xml:space="preserve"> </w:t>
      </w:r>
      <w:r w:rsidRPr="006A53BA">
        <w:rPr>
          <w:rFonts w:ascii="Arial" w:hAnsi="Arial" w:cs="Arial"/>
          <w:color w:val="000000"/>
          <w:sz w:val="20"/>
        </w:rPr>
        <w:t>приложению</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н</w:t>
      </w:r>
      <w:r w:rsidRPr="006A53BA">
        <w:rPr>
          <w:rFonts w:ascii="Arial" w:hAnsi="Arial" w:cs="Arial"/>
          <w:color w:val="000000"/>
          <w:sz w:val="20"/>
        </w:rPr>
        <w:t>а</w:t>
      </w:r>
      <w:r w:rsidRPr="006A53BA">
        <w:rPr>
          <w:rFonts w:ascii="Arial" w:hAnsi="Arial" w:cs="Arial"/>
          <w:color w:val="000000"/>
          <w:sz w:val="20"/>
        </w:rPr>
        <w:t>стоящему</w:t>
      </w:r>
      <w:r w:rsidR="00794F2C" w:rsidRPr="006A53BA">
        <w:rPr>
          <w:rFonts w:ascii="Arial" w:hAnsi="Arial" w:cs="Arial"/>
          <w:color w:val="000000"/>
          <w:sz w:val="20"/>
        </w:rPr>
        <w:t xml:space="preserve"> </w:t>
      </w:r>
      <w:r w:rsidRPr="006A53BA">
        <w:rPr>
          <w:rFonts w:ascii="Arial" w:hAnsi="Arial" w:cs="Arial"/>
          <w:color w:val="000000"/>
          <w:sz w:val="20"/>
        </w:rPr>
        <w:t>Порядку.</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2.4.</w:t>
      </w:r>
      <w:r w:rsidR="00794F2C" w:rsidRPr="006A53BA">
        <w:rPr>
          <w:rFonts w:ascii="Arial" w:hAnsi="Arial" w:cs="Arial"/>
          <w:color w:val="000000"/>
          <w:sz w:val="20"/>
        </w:rPr>
        <w:t xml:space="preserve"> </w:t>
      </w:r>
      <w:r w:rsidRPr="006A53BA">
        <w:rPr>
          <w:rFonts w:ascii="Arial" w:hAnsi="Arial" w:cs="Arial"/>
          <w:color w:val="000000"/>
          <w:sz w:val="20"/>
        </w:rPr>
        <w:t>Перечень</w:t>
      </w:r>
      <w:r w:rsidR="00794F2C" w:rsidRPr="006A53BA">
        <w:rPr>
          <w:rFonts w:ascii="Arial" w:hAnsi="Arial" w:cs="Arial"/>
          <w:color w:val="000000"/>
          <w:sz w:val="20"/>
        </w:rPr>
        <w:t xml:space="preserve"> </w:t>
      </w:r>
      <w:r w:rsidRPr="006A53BA">
        <w:rPr>
          <w:rFonts w:ascii="Arial" w:hAnsi="Arial" w:cs="Arial"/>
          <w:color w:val="000000"/>
          <w:sz w:val="20"/>
        </w:rPr>
        <w:t>формируется</w:t>
      </w:r>
      <w:r w:rsidR="00794F2C" w:rsidRPr="006A53BA">
        <w:rPr>
          <w:rFonts w:ascii="Arial" w:hAnsi="Arial" w:cs="Arial"/>
          <w:color w:val="000000"/>
          <w:sz w:val="20"/>
        </w:rPr>
        <w:t xml:space="preserve"> </w:t>
      </w:r>
      <w:r w:rsidRPr="006A53BA">
        <w:rPr>
          <w:rFonts w:ascii="Arial" w:hAnsi="Arial" w:cs="Arial"/>
          <w:color w:val="000000"/>
          <w:sz w:val="20"/>
        </w:rPr>
        <w:t>отделом</w:t>
      </w:r>
      <w:r w:rsidR="00794F2C" w:rsidRPr="006A53BA">
        <w:rPr>
          <w:rFonts w:ascii="Arial" w:hAnsi="Arial" w:cs="Arial"/>
          <w:color w:val="000000"/>
          <w:sz w:val="20"/>
        </w:rPr>
        <w:t xml:space="preserve"> </w:t>
      </w:r>
      <w:r w:rsidRPr="006A53BA">
        <w:rPr>
          <w:rFonts w:ascii="Arial" w:hAnsi="Arial" w:cs="Arial"/>
          <w:color w:val="000000"/>
          <w:sz w:val="20"/>
        </w:rPr>
        <w:t>экономики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имущественных</w:t>
      </w:r>
      <w:r w:rsidR="00794F2C" w:rsidRPr="006A53BA">
        <w:rPr>
          <w:rFonts w:ascii="Arial" w:hAnsi="Arial" w:cs="Arial"/>
          <w:color w:val="000000"/>
          <w:sz w:val="20"/>
        </w:rPr>
        <w:t xml:space="preserve"> </w:t>
      </w:r>
      <w:r w:rsidRPr="006A53BA">
        <w:rPr>
          <w:rFonts w:ascii="Arial" w:hAnsi="Arial" w:cs="Arial"/>
          <w:color w:val="000000"/>
          <w:sz w:val="20"/>
        </w:rPr>
        <w:t>отношений</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основе</w:t>
      </w:r>
      <w:r w:rsidR="00794F2C" w:rsidRPr="006A53BA">
        <w:rPr>
          <w:rFonts w:ascii="Arial" w:hAnsi="Arial" w:cs="Arial"/>
          <w:color w:val="000000"/>
          <w:sz w:val="20"/>
        </w:rPr>
        <w:t xml:space="preserve"> </w:t>
      </w:r>
      <w:r w:rsidRPr="006A53BA">
        <w:rPr>
          <w:rFonts w:ascii="Arial" w:hAnsi="Arial" w:cs="Arial"/>
          <w:color w:val="000000"/>
          <w:sz w:val="20"/>
        </w:rPr>
        <w:t>предложений</w:t>
      </w:r>
      <w:r w:rsidR="00794F2C" w:rsidRPr="006A53BA">
        <w:rPr>
          <w:rFonts w:ascii="Arial" w:hAnsi="Arial" w:cs="Arial"/>
          <w:color w:val="000000"/>
          <w:sz w:val="20"/>
        </w:rPr>
        <w:t xml:space="preserve"> </w:t>
      </w:r>
      <w:r w:rsidRPr="006A53BA">
        <w:rPr>
          <w:rFonts w:ascii="Arial" w:hAnsi="Arial" w:cs="Arial"/>
          <w:color w:val="000000"/>
          <w:sz w:val="20"/>
        </w:rPr>
        <w:t>структурных</w:t>
      </w:r>
      <w:r w:rsidR="00794F2C" w:rsidRPr="006A53BA">
        <w:rPr>
          <w:rFonts w:ascii="Arial" w:hAnsi="Arial" w:cs="Arial"/>
          <w:color w:val="000000"/>
          <w:sz w:val="20"/>
        </w:rPr>
        <w:t xml:space="preserve"> </w:t>
      </w:r>
      <w:r w:rsidRPr="006A53BA">
        <w:rPr>
          <w:rFonts w:ascii="Arial" w:hAnsi="Arial" w:cs="Arial"/>
          <w:color w:val="000000"/>
          <w:sz w:val="20"/>
        </w:rPr>
        <w:t>подразделений</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М</w:t>
      </w:r>
      <w:r w:rsidRPr="006A53BA">
        <w:rPr>
          <w:rFonts w:ascii="Arial" w:hAnsi="Arial" w:cs="Arial"/>
          <w:color w:val="000000"/>
          <w:sz w:val="20"/>
        </w:rPr>
        <w:t>а</w:t>
      </w:r>
      <w:r w:rsidRPr="006A53BA">
        <w:rPr>
          <w:rFonts w:ascii="Arial" w:hAnsi="Arial" w:cs="Arial"/>
          <w:color w:val="000000"/>
          <w:sz w:val="20"/>
        </w:rPr>
        <w:t>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которые</w:t>
      </w:r>
      <w:r w:rsidR="00794F2C" w:rsidRPr="006A53BA">
        <w:rPr>
          <w:rFonts w:ascii="Arial" w:hAnsi="Arial" w:cs="Arial"/>
          <w:color w:val="000000"/>
          <w:sz w:val="20"/>
        </w:rPr>
        <w:t xml:space="preserve"> </w:t>
      </w:r>
      <w:r w:rsidRPr="006A53BA">
        <w:rPr>
          <w:rFonts w:ascii="Arial" w:hAnsi="Arial" w:cs="Arial"/>
          <w:color w:val="000000"/>
          <w:sz w:val="20"/>
        </w:rPr>
        <w:t>направляются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отдел</w:t>
      </w:r>
      <w:r w:rsidR="00794F2C" w:rsidRPr="006A53BA">
        <w:rPr>
          <w:rFonts w:ascii="Arial" w:hAnsi="Arial" w:cs="Arial"/>
          <w:color w:val="000000"/>
          <w:sz w:val="20"/>
        </w:rPr>
        <w:t xml:space="preserve"> </w:t>
      </w:r>
      <w:r w:rsidRPr="006A53BA">
        <w:rPr>
          <w:rFonts w:ascii="Arial" w:hAnsi="Arial" w:cs="Arial"/>
          <w:color w:val="000000"/>
          <w:sz w:val="20"/>
        </w:rPr>
        <w:t>экономики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имущественных</w:t>
      </w:r>
      <w:r w:rsidR="00794F2C" w:rsidRPr="006A53BA">
        <w:rPr>
          <w:rFonts w:ascii="Arial" w:hAnsi="Arial" w:cs="Arial"/>
          <w:color w:val="000000"/>
          <w:sz w:val="20"/>
        </w:rPr>
        <w:t xml:space="preserve"> </w:t>
      </w:r>
      <w:r w:rsidRPr="006A53BA">
        <w:rPr>
          <w:rFonts w:ascii="Arial" w:hAnsi="Arial" w:cs="Arial"/>
          <w:color w:val="000000"/>
          <w:sz w:val="20"/>
        </w:rPr>
        <w:t>отношений</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срок</w:t>
      </w:r>
      <w:r w:rsidR="00794F2C" w:rsidRPr="006A53BA">
        <w:rPr>
          <w:rFonts w:ascii="Arial" w:hAnsi="Arial" w:cs="Arial"/>
          <w:color w:val="000000"/>
          <w:sz w:val="20"/>
        </w:rPr>
        <w:t xml:space="preserve"> </w:t>
      </w:r>
      <w:r w:rsidRPr="006A53BA">
        <w:rPr>
          <w:rFonts w:ascii="Arial" w:hAnsi="Arial" w:cs="Arial"/>
          <w:color w:val="000000"/>
          <w:sz w:val="20"/>
        </w:rPr>
        <w:t>до</w:t>
      </w:r>
      <w:r w:rsidR="00794F2C" w:rsidRPr="006A53BA">
        <w:rPr>
          <w:rFonts w:ascii="Arial" w:hAnsi="Arial" w:cs="Arial"/>
          <w:color w:val="000000"/>
          <w:sz w:val="20"/>
        </w:rPr>
        <w:t xml:space="preserve"> </w:t>
      </w:r>
      <w:r w:rsidRPr="006A53BA">
        <w:rPr>
          <w:rFonts w:ascii="Arial" w:hAnsi="Arial" w:cs="Arial"/>
          <w:color w:val="000000"/>
          <w:sz w:val="20"/>
        </w:rPr>
        <w:t>20</w:t>
      </w:r>
      <w:r w:rsidR="00794F2C" w:rsidRPr="006A53BA">
        <w:rPr>
          <w:rFonts w:ascii="Arial" w:hAnsi="Arial" w:cs="Arial"/>
          <w:color w:val="000000"/>
          <w:sz w:val="20"/>
        </w:rPr>
        <w:t xml:space="preserve"> </w:t>
      </w:r>
      <w:r w:rsidRPr="006A53BA">
        <w:rPr>
          <w:rFonts w:ascii="Arial" w:hAnsi="Arial" w:cs="Arial"/>
          <w:color w:val="000000"/>
          <w:sz w:val="20"/>
        </w:rPr>
        <w:t>января</w:t>
      </w:r>
      <w:r w:rsidR="00794F2C" w:rsidRPr="006A53BA">
        <w:rPr>
          <w:rFonts w:ascii="Arial" w:hAnsi="Arial" w:cs="Arial"/>
          <w:color w:val="000000"/>
          <w:sz w:val="20"/>
        </w:rPr>
        <w:t xml:space="preserve"> </w:t>
      </w:r>
      <w:r w:rsidRPr="006A53BA">
        <w:rPr>
          <w:rFonts w:ascii="Arial" w:hAnsi="Arial" w:cs="Arial"/>
          <w:color w:val="000000"/>
          <w:sz w:val="20"/>
        </w:rPr>
        <w:t>текущего</w:t>
      </w:r>
      <w:r w:rsidR="00794F2C" w:rsidRPr="006A53BA">
        <w:rPr>
          <w:rFonts w:ascii="Arial" w:hAnsi="Arial" w:cs="Arial"/>
          <w:color w:val="000000"/>
          <w:sz w:val="20"/>
        </w:rPr>
        <w:t xml:space="preserve"> </w:t>
      </w:r>
      <w:r w:rsidRPr="006A53BA">
        <w:rPr>
          <w:rFonts w:ascii="Arial" w:hAnsi="Arial" w:cs="Arial"/>
          <w:color w:val="000000"/>
          <w:sz w:val="20"/>
        </w:rPr>
        <w:t>года.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2.5.</w:t>
      </w:r>
      <w:r w:rsidR="00794F2C" w:rsidRPr="006A53BA">
        <w:rPr>
          <w:rFonts w:ascii="Arial" w:hAnsi="Arial" w:cs="Arial"/>
          <w:color w:val="000000"/>
          <w:sz w:val="20"/>
        </w:rPr>
        <w:t xml:space="preserve"> </w:t>
      </w:r>
      <w:r w:rsidRPr="006A53BA">
        <w:rPr>
          <w:rFonts w:ascii="Arial" w:hAnsi="Arial" w:cs="Arial"/>
          <w:color w:val="000000"/>
          <w:sz w:val="20"/>
        </w:rPr>
        <w:t>Утвержденный</w:t>
      </w:r>
      <w:r w:rsidR="00794F2C" w:rsidRPr="006A53BA">
        <w:rPr>
          <w:rFonts w:ascii="Arial" w:hAnsi="Arial" w:cs="Arial"/>
          <w:color w:val="000000"/>
          <w:sz w:val="20"/>
        </w:rPr>
        <w:t xml:space="preserve"> </w:t>
      </w:r>
      <w:r w:rsidRPr="006A53BA">
        <w:rPr>
          <w:rFonts w:ascii="Arial" w:hAnsi="Arial" w:cs="Arial"/>
          <w:color w:val="000000"/>
          <w:sz w:val="20"/>
        </w:rPr>
        <w:t>Перечень</w:t>
      </w:r>
      <w:r w:rsidR="00794F2C" w:rsidRPr="006A53BA">
        <w:rPr>
          <w:rFonts w:ascii="Arial" w:hAnsi="Arial" w:cs="Arial"/>
          <w:color w:val="000000"/>
          <w:sz w:val="20"/>
        </w:rPr>
        <w:t xml:space="preserve"> </w:t>
      </w:r>
      <w:r w:rsidRPr="006A53BA">
        <w:rPr>
          <w:rFonts w:ascii="Arial" w:hAnsi="Arial" w:cs="Arial"/>
          <w:color w:val="000000"/>
          <w:sz w:val="20"/>
        </w:rPr>
        <w:t>размещается</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сайте</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информационно-телекоммуникационной</w:t>
      </w:r>
      <w:r w:rsidR="00794F2C" w:rsidRPr="006A53BA">
        <w:rPr>
          <w:rFonts w:ascii="Arial" w:hAnsi="Arial" w:cs="Arial"/>
          <w:color w:val="000000"/>
          <w:sz w:val="20"/>
        </w:rPr>
        <w:t xml:space="preserve"> </w:t>
      </w:r>
      <w:r w:rsidRPr="006A53BA">
        <w:rPr>
          <w:rFonts w:ascii="Arial" w:hAnsi="Arial" w:cs="Arial"/>
          <w:color w:val="000000"/>
          <w:sz w:val="20"/>
        </w:rPr>
        <w:t>сети</w:t>
      </w:r>
      <w:r w:rsidR="00794F2C" w:rsidRPr="006A53BA">
        <w:rPr>
          <w:rFonts w:ascii="Arial" w:hAnsi="Arial" w:cs="Arial"/>
          <w:color w:val="000000"/>
          <w:sz w:val="20"/>
        </w:rPr>
        <w:t xml:space="preserve"> </w:t>
      </w:r>
      <w:r w:rsidRPr="006A53BA">
        <w:rPr>
          <w:rFonts w:ascii="Arial" w:hAnsi="Arial" w:cs="Arial"/>
          <w:color w:val="000000"/>
          <w:sz w:val="20"/>
        </w:rPr>
        <w:t>"Интернет"</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размещения</w:t>
      </w:r>
      <w:r w:rsidR="00794F2C" w:rsidRPr="006A53BA">
        <w:rPr>
          <w:rFonts w:ascii="Arial" w:hAnsi="Arial" w:cs="Arial"/>
          <w:color w:val="000000"/>
          <w:sz w:val="20"/>
        </w:rPr>
        <w:t xml:space="preserve"> </w:t>
      </w:r>
      <w:r w:rsidRPr="006A53BA">
        <w:rPr>
          <w:rFonts w:ascii="Arial" w:hAnsi="Arial" w:cs="Arial"/>
          <w:color w:val="000000"/>
          <w:sz w:val="20"/>
        </w:rPr>
        <w:t>информации</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проведении</w:t>
      </w:r>
      <w:r w:rsidR="00794F2C" w:rsidRPr="006A53BA">
        <w:rPr>
          <w:rFonts w:ascii="Arial" w:hAnsi="Arial" w:cs="Arial"/>
          <w:color w:val="000000"/>
          <w:sz w:val="20"/>
        </w:rPr>
        <w:t xml:space="preserve"> </w:t>
      </w:r>
      <w:r w:rsidRPr="006A53BA">
        <w:rPr>
          <w:rFonts w:ascii="Arial" w:hAnsi="Arial" w:cs="Arial"/>
          <w:color w:val="000000"/>
          <w:sz w:val="20"/>
        </w:rPr>
        <w:t>торгов,</w:t>
      </w:r>
      <w:r w:rsidR="00794F2C" w:rsidRPr="006A53BA">
        <w:rPr>
          <w:rFonts w:ascii="Arial" w:hAnsi="Arial" w:cs="Arial"/>
          <w:color w:val="000000"/>
          <w:sz w:val="20"/>
        </w:rPr>
        <w:t xml:space="preserve"> </w:t>
      </w:r>
      <w:r w:rsidRPr="006A53BA">
        <w:rPr>
          <w:rFonts w:ascii="Arial" w:hAnsi="Arial" w:cs="Arial"/>
          <w:color w:val="000000"/>
          <w:sz w:val="20"/>
        </w:rPr>
        <w:t>определенном</w:t>
      </w:r>
      <w:r w:rsidR="00794F2C" w:rsidRPr="006A53BA">
        <w:rPr>
          <w:rFonts w:ascii="Arial" w:hAnsi="Arial" w:cs="Arial"/>
          <w:color w:val="000000"/>
          <w:sz w:val="20"/>
        </w:rPr>
        <w:t xml:space="preserve"> </w:t>
      </w:r>
      <w:r w:rsidRPr="006A53BA">
        <w:rPr>
          <w:rFonts w:ascii="Arial" w:hAnsi="Arial" w:cs="Arial"/>
          <w:color w:val="000000"/>
          <w:sz w:val="20"/>
        </w:rPr>
        <w:t>Правительством</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также</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сайте</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М</w:t>
      </w:r>
      <w:r w:rsidRPr="006A53BA">
        <w:rPr>
          <w:rFonts w:ascii="Arial" w:hAnsi="Arial" w:cs="Arial"/>
          <w:color w:val="000000"/>
          <w:sz w:val="20"/>
        </w:rPr>
        <w:t>а</w:t>
      </w:r>
      <w:r w:rsidRPr="006A53BA">
        <w:rPr>
          <w:rFonts w:ascii="Arial" w:hAnsi="Arial" w:cs="Arial"/>
          <w:color w:val="000000"/>
          <w:sz w:val="20"/>
        </w:rPr>
        <w:t>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информационно-телекоммуникационной</w:t>
      </w:r>
      <w:r w:rsidR="00794F2C" w:rsidRPr="006A53BA">
        <w:rPr>
          <w:rFonts w:ascii="Arial" w:hAnsi="Arial" w:cs="Arial"/>
          <w:color w:val="000000"/>
          <w:sz w:val="20"/>
        </w:rPr>
        <w:t xml:space="preserve"> </w:t>
      </w:r>
      <w:r w:rsidRPr="006A53BA">
        <w:rPr>
          <w:rFonts w:ascii="Arial" w:hAnsi="Arial" w:cs="Arial"/>
          <w:color w:val="000000"/>
          <w:sz w:val="20"/>
        </w:rPr>
        <w:t>сети</w:t>
      </w:r>
      <w:r w:rsidR="00794F2C" w:rsidRPr="006A53BA">
        <w:rPr>
          <w:rFonts w:ascii="Arial" w:hAnsi="Arial" w:cs="Arial"/>
          <w:color w:val="000000"/>
          <w:sz w:val="20"/>
        </w:rPr>
        <w:t xml:space="preserve"> </w:t>
      </w:r>
      <w:r w:rsidRPr="006A53BA">
        <w:rPr>
          <w:rFonts w:ascii="Arial" w:hAnsi="Arial" w:cs="Arial"/>
          <w:color w:val="000000"/>
          <w:sz w:val="20"/>
        </w:rPr>
        <w:t>"Интернет".</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2.6.</w:t>
      </w:r>
      <w:r w:rsidR="00794F2C" w:rsidRPr="006A53BA">
        <w:rPr>
          <w:rFonts w:ascii="Arial" w:hAnsi="Arial" w:cs="Arial"/>
          <w:color w:val="000000"/>
          <w:sz w:val="20"/>
        </w:rPr>
        <w:t xml:space="preserve"> </w:t>
      </w:r>
      <w:r w:rsidRPr="006A53BA">
        <w:rPr>
          <w:rFonts w:ascii="Arial" w:hAnsi="Arial" w:cs="Arial"/>
          <w:color w:val="000000"/>
          <w:sz w:val="20"/>
        </w:rPr>
        <w:t>Перечень</w:t>
      </w:r>
      <w:r w:rsidR="00794F2C" w:rsidRPr="006A53BA">
        <w:rPr>
          <w:rFonts w:ascii="Arial" w:hAnsi="Arial" w:cs="Arial"/>
          <w:color w:val="000000"/>
          <w:sz w:val="20"/>
        </w:rPr>
        <w:t xml:space="preserve"> </w:t>
      </w:r>
      <w:r w:rsidRPr="006A53BA">
        <w:rPr>
          <w:rFonts w:ascii="Arial" w:hAnsi="Arial" w:cs="Arial"/>
          <w:color w:val="000000"/>
          <w:sz w:val="20"/>
        </w:rPr>
        <w:t>носит</w:t>
      </w:r>
      <w:r w:rsidR="00794F2C" w:rsidRPr="006A53BA">
        <w:rPr>
          <w:rFonts w:ascii="Arial" w:hAnsi="Arial" w:cs="Arial"/>
          <w:color w:val="000000"/>
          <w:sz w:val="20"/>
        </w:rPr>
        <w:t xml:space="preserve"> </w:t>
      </w:r>
      <w:r w:rsidRPr="006A53BA">
        <w:rPr>
          <w:rFonts w:ascii="Arial" w:hAnsi="Arial" w:cs="Arial"/>
          <w:color w:val="000000"/>
          <w:sz w:val="20"/>
        </w:rPr>
        <w:t>информационный</w:t>
      </w:r>
      <w:r w:rsidR="00794F2C" w:rsidRPr="006A53BA">
        <w:rPr>
          <w:rFonts w:ascii="Arial" w:hAnsi="Arial" w:cs="Arial"/>
          <w:color w:val="000000"/>
          <w:sz w:val="20"/>
        </w:rPr>
        <w:t xml:space="preserve"> </w:t>
      </w:r>
      <w:r w:rsidRPr="006A53BA">
        <w:rPr>
          <w:rFonts w:ascii="Arial" w:hAnsi="Arial" w:cs="Arial"/>
          <w:color w:val="000000"/>
          <w:sz w:val="20"/>
        </w:rPr>
        <w:t>характер.</w:t>
      </w:r>
    </w:p>
    <w:p w:rsidR="00B54E03"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2.7.</w:t>
      </w:r>
      <w:r w:rsidR="00794F2C" w:rsidRPr="006A53BA">
        <w:rPr>
          <w:rFonts w:ascii="Arial" w:hAnsi="Arial" w:cs="Arial"/>
          <w:color w:val="000000"/>
          <w:sz w:val="20"/>
        </w:rPr>
        <w:t xml:space="preserve"> </w:t>
      </w:r>
      <w:r w:rsidRPr="006A53BA">
        <w:rPr>
          <w:rFonts w:ascii="Arial" w:hAnsi="Arial" w:cs="Arial"/>
          <w:color w:val="000000"/>
          <w:sz w:val="20"/>
        </w:rPr>
        <w:t>Отсутствие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Перечне</w:t>
      </w:r>
      <w:r w:rsidR="00794F2C" w:rsidRPr="006A53BA">
        <w:rPr>
          <w:rFonts w:ascii="Arial" w:hAnsi="Arial" w:cs="Arial"/>
          <w:color w:val="000000"/>
          <w:sz w:val="20"/>
        </w:rPr>
        <w:t xml:space="preserve"> </w:t>
      </w:r>
      <w:r w:rsidRPr="006A53BA">
        <w:rPr>
          <w:rFonts w:ascii="Arial" w:hAnsi="Arial" w:cs="Arial"/>
          <w:color w:val="000000"/>
          <w:sz w:val="20"/>
        </w:rPr>
        <w:t>какого-либо</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является</w:t>
      </w:r>
      <w:r w:rsidR="00794F2C" w:rsidRPr="006A53BA">
        <w:rPr>
          <w:rFonts w:ascii="Arial" w:hAnsi="Arial" w:cs="Arial"/>
          <w:color w:val="000000"/>
          <w:sz w:val="20"/>
        </w:rPr>
        <w:t xml:space="preserve"> </w:t>
      </w:r>
      <w:r w:rsidRPr="006A53BA">
        <w:rPr>
          <w:rFonts w:ascii="Arial" w:hAnsi="Arial" w:cs="Arial"/>
          <w:color w:val="000000"/>
          <w:sz w:val="20"/>
        </w:rPr>
        <w:t>препятствием</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лицами,</w:t>
      </w:r>
      <w:r w:rsidR="00794F2C" w:rsidRPr="006A53BA">
        <w:rPr>
          <w:rFonts w:ascii="Arial" w:hAnsi="Arial" w:cs="Arial"/>
          <w:color w:val="000000"/>
          <w:sz w:val="20"/>
        </w:rPr>
        <w:t xml:space="preserve"> </w:t>
      </w:r>
      <w:r w:rsidRPr="006A53BA">
        <w:rPr>
          <w:rFonts w:ascii="Arial" w:hAnsi="Arial" w:cs="Arial"/>
          <w:color w:val="000000"/>
          <w:sz w:val="20"/>
        </w:rPr>
        <w:t>выступающими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ин</w:t>
      </w:r>
      <w:r w:rsidRPr="006A53BA">
        <w:rPr>
          <w:rFonts w:ascii="Arial" w:hAnsi="Arial" w:cs="Arial"/>
          <w:color w:val="000000"/>
          <w:sz w:val="20"/>
        </w:rPr>
        <w:t>и</w:t>
      </w:r>
      <w:r w:rsidRPr="006A53BA">
        <w:rPr>
          <w:rFonts w:ascii="Arial" w:hAnsi="Arial" w:cs="Arial"/>
          <w:color w:val="000000"/>
          <w:sz w:val="20"/>
        </w:rPr>
        <w:t>циативой</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hyperlink r:id="rId15" w:history="1">
        <w:r w:rsidRPr="006A53BA">
          <w:rPr>
            <w:rFonts w:ascii="Arial" w:hAnsi="Arial" w:cs="Arial"/>
            <w:color w:val="000000"/>
            <w:sz w:val="20"/>
          </w:rPr>
          <w:t>частью</w:t>
        </w:r>
        <w:r w:rsidR="00794F2C" w:rsidRPr="006A53BA">
          <w:rPr>
            <w:rFonts w:ascii="Arial" w:hAnsi="Arial" w:cs="Arial"/>
            <w:color w:val="000000"/>
            <w:sz w:val="20"/>
          </w:rPr>
          <w:t xml:space="preserve"> </w:t>
        </w:r>
        <w:r w:rsidRPr="006A53BA">
          <w:rPr>
            <w:rFonts w:ascii="Arial" w:hAnsi="Arial" w:cs="Arial"/>
            <w:color w:val="000000"/>
            <w:sz w:val="20"/>
          </w:rPr>
          <w:t>4.1</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37</w:t>
        </w:r>
      </w:hyperlink>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hyperlink r:id="rId16" w:history="1">
        <w:r w:rsidRPr="006A53BA">
          <w:rPr>
            <w:rFonts w:ascii="Arial" w:hAnsi="Arial" w:cs="Arial"/>
            <w:color w:val="000000"/>
            <w:sz w:val="20"/>
          </w:rPr>
          <w:t>статьей</w:t>
        </w:r>
        <w:r w:rsidR="00794F2C" w:rsidRPr="006A53BA">
          <w:rPr>
            <w:rFonts w:ascii="Arial" w:hAnsi="Arial" w:cs="Arial"/>
            <w:color w:val="000000"/>
            <w:sz w:val="20"/>
          </w:rPr>
          <w:t xml:space="preserve"> </w:t>
        </w:r>
        <w:r w:rsidRPr="006A53BA">
          <w:rPr>
            <w:rFonts w:ascii="Arial" w:hAnsi="Arial" w:cs="Arial"/>
            <w:color w:val="000000"/>
            <w:sz w:val="20"/>
          </w:rPr>
          <w:t>52</w:t>
        </w:r>
      </w:hyperlink>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w:t>
      </w:r>
      <w:r w:rsidRPr="006A53BA">
        <w:rPr>
          <w:rFonts w:ascii="Arial" w:hAnsi="Arial" w:cs="Arial"/>
          <w:color w:val="000000"/>
          <w:sz w:val="20"/>
        </w:rPr>
        <w:t>н</w:t>
      </w:r>
      <w:r w:rsidRPr="006A53BA">
        <w:rPr>
          <w:rFonts w:ascii="Arial" w:hAnsi="Arial" w:cs="Arial"/>
          <w:color w:val="000000"/>
          <w:sz w:val="20"/>
        </w:rPr>
        <w:t>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p>
    <w:p w:rsidR="00610CFC" w:rsidRPr="006A53BA" w:rsidRDefault="00610CFC" w:rsidP="006A53BA">
      <w:pPr>
        <w:widowControl w:val="0"/>
        <w:autoSpaceDE w:val="0"/>
        <w:autoSpaceDN w:val="0"/>
        <w:adjustRightInd w:val="0"/>
        <w:jc w:val="center"/>
        <w:outlineLvl w:val="1"/>
        <w:rPr>
          <w:rFonts w:ascii="Arial" w:hAnsi="Arial" w:cs="Arial"/>
          <w:b/>
          <w:bCs/>
          <w:color w:val="000000"/>
          <w:sz w:val="20"/>
        </w:rPr>
      </w:pPr>
      <w:r w:rsidRPr="006A53BA">
        <w:rPr>
          <w:rFonts w:ascii="Arial" w:hAnsi="Arial" w:cs="Arial"/>
          <w:b/>
          <w:bCs/>
          <w:color w:val="000000"/>
          <w:sz w:val="20"/>
        </w:rPr>
        <w:t>3.</w:t>
      </w:r>
      <w:r w:rsidR="00794F2C" w:rsidRPr="006A53BA">
        <w:rPr>
          <w:rFonts w:ascii="Arial" w:hAnsi="Arial" w:cs="Arial"/>
          <w:b/>
          <w:bCs/>
          <w:color w:val="000000"/>
          <w:sz w:val="20"/>
        </w:rPr>
        <w:t xml:space="preserve"> </w:t>
      </w:r>
      <w:proofErr w:type="gramStart"/>
      <w:r w:rsidRPr="006A53BA">
        <w:rPr>
          <w:rFonts w:ascii="Arial" w:hAnsi="Arial" w:cs="Arial"/>
          <w:b/>
          <w:bCs/>
          <w:color w:val="000000"/>
          <w:sz w:val="20"/>
        </w:rPr>
        <w:t>Подготовка</w:t>
      </w:r>
      <w:r w:rsidR="00794F2C" w:rsidRPr="006A53BA">
        <w:rPr>
          <w:rFonts w:ascii="Arial" w:hAnsi="Arial" w:cs="Arial"/>
          <w:b/>
          <w:bCs/>
          <w:color w:val="000000"/>
          <w:sz w:val="20"/>
        </w:rPr>
        <w:t xml:space="preserve"> </w:t>
      </w:r>
      <w:r w:rsidRPr="006A53BA">
        <w:rPr>
          <w:rFonts w:ascii="Arial" w:hAnsi="Arial" w:cs="Arial"/>
          <w:b/>
          <w:bCs/>
          <w:color w:val="000000"/>
          <w:sz w:val="20"/>
        </w:rPr>
        <w:t>и</w:t>
      </w:r>
      <w:r w:rsidR="00794F2C" w:rsidRPr="006A53BA">
        <w:rPr>
          <w:rFonts w:ascii="Arial" w:hAnsi="Arial" w:cs="Arial"/>
          <w:b/>
          <w:bCs/>
          <w:color w:val="000000"/>
          <w:sz w:val="20"/>
        </w:rPr>
        <w:t xml:space="preserve"> </w:t>
      </w:r>
      <w:r w:rsidRPr="006A53BA">
        <w:rPr>
          <w:rFonts w:ascii="Arial" w:hAnsi="Arial" w:cs="Arial"/>
          <w:b/>
          <w:bCs/>
          <w:color w:val="000000"/>
          <w:sz w:val="20"/>
        </w:rPr>
        <w:t>принятие</w:t>
      </w:r>
      <w:r w:rsidR="00794F2C" w:rsidRPr="006A53BA">
        <w:rPr>
          <w:rFonts w:ascii="Arial" w:hAnsi="Arial" w:cs="Arial"/>
          <w:b/>
          <w:bCs/>
          <w:color w:val="000000"/>
          <w:sz w:val="20"/>
        </w:rPr>
        <w:t xml:space="preserve"> </w:t>
      </w:r>
      <w:r w:rsidRPr="006A53BA">
        <w:rPr>
          <w:rFonts w:ascii="Arial" w:hAnsi="Arial" w:cs="Arial"/>
          <w:b/>
          <w:bCs/>
          <w:color w:val="000000"/>
          <w:sz w:val="20"/>
        </w:rPr>
        <w:t>решения</w:t>
      </w:r>
      <w:r w:rsidR="00794F2C" w:rsidRPr="006A53BA">
        <w:rPr>
          <w:rFonts w:ascii="Arial" w:hAnsi="Arial" w:cs="Arial"/>
          <w:b/>
          <w:bCs/>
          <w:color w:val="000000"/>
          <w:sz w:val="20"/>
        </w:rPr>
        <w:t xml:space="preserve"> </w:t>
      </w:r>
      <w:r w:rsidRPr="006A53BA">
        <w:rPr>
          <w:rFonts w:ascii="Arial" w:hAnsi="Arial" w:cs="Arial"/>
          <w:b/>
          <w:bCs/>
          <w:color w:val="000000"/>
          <w:sz w:val="20"/>
        </w:rPr>
        <w:t>о</w:t>
      </w:r>
      <w:r w:rsidR="00794F2C" w:rsidRPr="006A53BA">
        <w:rPr>
          <w:rFonts w:ascii="Arial" w:hAnsi="Arial" w:cs="Arial"/>
          <w:b/>
          <w:bCs/>
          <w:color w:val="000000"/>
          <w:sz w:val="20"/>
        </w:rPr>
        <w:t xml:space="preserve"> </w:t>
      </w:r>
      <w:r w:rsidRPr="006A53BA">
        <w:rPr>
          <w:rFonts w:ascii="Arial" w:hAnsi="Arial" w:cs="Arial"/>
          <w:b/>
          <w:bCs/>
          <w:color w:val="000000"/>
          <w:sz w:val="20"/>
        </w:rPr>
        <w:t>заключении</w:t>
      </w:r>
      <w:r w:rsidR="00794F2C" w:rsidRPr="006A53BA">
        <w:rPr>
          <w:rFonts w:ascii="Arial" w:hAnsi="Arial" w:cs="Arial"/>
          <w:b/>
          <w:bCs/>
          <w:color w:val="000000"/>
          <w:sz w:val="20"/>
        </w:rPr>
        <w:t xml:space="preserve"> </w:t>
      </w:r>
      <w:r w:rsidRPr="006A53BA">
        <w:rPr>
          <w:rFonts w:ascii="Arial" w:hAnsi="Arial" w:cs="Arial"/>
          <w:b/>
          <w:bCs/>
          <w:color w:val="000000"/>
          <w:sz w:val="20"/>
        </w:rPr>
        <w:t>(о</w:t>
      </w:r>
      <w:r w:rsidR="00794F2C" w:rsidRPr="006A53BA">
        <w:rPr>
          <w:rFonts w:ascii="Arial" w:hAnsi="Arial" w:cs="Arial"/>
          <w:b/>
          <w:bCs/>
          <w:color w:val="000000"/>
          <w:sz w:val="20"/>
        </w:rPr>
        <w:t xml:space="preserve"> </w:t>
      </w:r>
      <w:r w:rsidRPr="006A53BA">
        <w:rPr>
          <w:rFonts w:ascii="Arial" w:hAnsi="Arial" w:cs="Arial"/>
          <w:b/>
          <w:bCs/>
          <w:color w:val="000000"/>
          <w:sz w:val="20"/>
        </w:rPr>
        <w:t>возможности</w:t>
      </w:r>
      <w:r w:rsidR="00794F2C" w:rsidRPr="006A53BA">
        <w:rPr>
          <w:rFonts w:ascii="Arial" w:hAnsi="Arial" w:cs="Arial"/>
          <w:b/>
          <w:bCs/>
          <w:color w:val="000000"/>
          <w:sz w:val="20"/>
        </w:rPr>
        <w:t xml:space="preserve"> </w:t>
      </w:r>
      <w:proofErr w:type="gramEnd"/>
    </w:p>
    <w:p w:rsidR="00B54E03" w:rsidRPr="006A53BA" w:rsidRDefault="00610CFC" w:rsidP="006A53BA">
      <w:pPr>
        <w:widowControl w:val="0"/>
        <w:autoSpaceDE w:val="0"/>
        <w:autoSpaceDN w:val="0"/>
        <w:adjustRightInd w:val="0"/>
        <w:jc w:val="center"/>
        <w:outlineLvl w:val="1"/>
        <w:rPr>
          <w:rFonts w:ascii="Arial" w:hAnsi="Arial" w:cs="Arial"/>
          <w:b/>
          <w:bCs/>
          <w:color w:val="000000"/>
          <w:sz w:val="20"/>
        </w:rPr>
      </w:pPr>
      <w:r w:rsidRPr="006A53BA">
        <w:rPr>
          <w:rFonts w:ascii="Arial" w:hAnsi="Arial" w:cs="Arial"/>
          <w:b/>
          <w:bCs/>
          <w:color w:val="000000"/>
          <w:sz w:val="20"/>
        </w:rPr>
        <w:t>заключения)</w:t>
      </w:r>
      <w:r w:rsidR="00794F2C" w:rsidRPr="006A53BA">
        <w:rPr>
          <w:rFonts w:ascii="Arial" w:hAnsi="Arial" w:cs="Arial"/>
          <w:b/>
          <w:bCs/>
          <w:color w:val="000000"/>
          <w:sz w:val="20"/>
        </w:rPr>
        <w:t xml:space="preserve"> </w:t>
      </w:r>
      <w:r w:rsidRPr="006A53BA">
        <w:rPr>
          <w:rFonts w:ascii="Arial" w:hAnsi="Arial" w:cs="Arial"/>
          <w:b/>
          <w:bCs/>
          <w:color w:val="000000"/>
          <w:sz w:val="20"/>
        </w:rPr>
        <w:t>концессионного</w:t>
      </w:r>
      <w:r w:rsidR="00794F2C" w:rsidRPr="006A53BA">
        <w:rPr>
          <w:rFonts w:ascii="Arial" w:hAnsi="Arial" w:cs="Arial"/>
          <w:b/>
          <w:bCs/>
          <w:color w:val="000000"/>
          <w:sz w:val="20"/>
        </w:rPr>
        <w:t xml:space="preserve"> </w:t>
      </w:r>
      <w:r w:rsidRPr="006A53BA">
        <w:rPr>
          <w:rFonts w:ascii="Arial" w:hAnsi="Arial" w:cs="Arial"/>
          <w:b/>
          <w:bCs/>
          <w:color w:val="000000"/>
          <w:sz w:val="20"/>
        </w:rPr>
        <w:t>соглашения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3.1.</w:t>
      </w:r>
      <w:r w:rsidR="00794F2C" w:rsidRPr="006A53BA">
        <w:rPr>
          <w:rFonts w:ascii="Arial" w:hAnsi="Arial" w:cs="Arial"/>
          <w:color w:val="000000"/>
          <w:sz w:val="20"/>
        </w:rPr>
        <w:t xml:space="preserve"> </w:t>
      </w:r>
      <w:r w:rsidRPr="006A53BA">
        <w:rPr>
          <w:rFonts w:ascii="Arial" w:hAnsi="Arial" w:cs="Arial"/>
          <w:color w:val="000000"/>
          <w:sz w:val="20"/>
        </w:rPr>
        <w:t>Решение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proofErr w:type="gramStart"/>
      <w:r w:rsidRPr="006A53BA">
        <w:rPr>
          <w:rFonts w:ascii="Arial" w:hAnsi="Arial" w:cs="Arial"/>
          <w:color w:val="000000"/>
          <w:sz w:val="20"/>
        </w:rPr>
        <w:t>собственности</w:t>
      </w:r>
      <w:proofErr w:type="gramEnd"/>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которое</w:t>
      </w:r>
      <w:r w:rsidR="00794F2C" w:rsidRPr="006A53BA">
        <w:rPr>
          <w:rFonts w:ascii="Arial" w:hAnsi="Arial" w:cs="Arial"/>
          <w:color w:val="000000"/>
          <w:sz w:val="20"/>
        </w:rPr>
        <w:t xml:space="preserve"> </w:t>
      </w:r>
      <w:r w:rsidRPr="006A53BA">
        <w:rPr>
          <w:rFonts w:ascii="Arial" w:hAnsi="Arial" w:cs="Arial"/>
          <w:color w:val="000000"/>
          <w:sz w:val="20"/>
        </w:rPr>
        <w:t>принадлежит</w:t>
      </w:r>
      <w:r w:rsidR="00794F2C" w:rsidRPr="006A53BA">
        <w:rPr>
          <w:rFonts w:ascii="Arial" w:hAnsi="Arial" w:cs="Arial"/>
          <w:color w:val="000000"/>
          <w:sz w:val="20"/>
        </w:rPr>
        <w:t xml:space="preserve"> </w:t>
      </w:r>
      <w:r w:rsidRPr="006A53BA">
        <w:rPr>
          <w:rFonts w:ascii="Arial" w:hAnsi="Arial" w:cs="Arial"/>
          <w:color w:val="000000"/>
          <w:sz w:val="20"/>
        </w:rPr>
        <w:t>Муниципальному</w:t>
      </w:r>
      <w:r w:rsidR="00794F2C" w:rsidRPr="006A53BA">
        <w:rPr>
          <w:rFonts w:ascii="Arial" w:hAnsi="Arial" w:cs="Arial"/>
          <w:color w:val="000000"/>
          <w:sz w:val="20"/>
        </w:rPr>
        <w:t xml:space="preserve"> </w:t>
      </w:r>
      <w:r w:rsidRPr="006A53BA">
        <w:rPr>
          <w:rFonts w:ascii="Arial" w:hAnsi="Arial" w:cs="Arial"/>
          <w:color w:val="000000"/>
          <w:sz w:val="20"/>
        </w:rPr>
        <w:t>обр</w:t>
      </w:r>
      <w:r w:rsidRPr="006A53BA">
        <w:rPr>
          <w:rFonts w:ascii="Arial" w:hAnsi="Arial" w:cs="Arial"/>
          <w:color w:val="000000"/>
          <w:sz w:val="20"/>
        </w:rPr>
        <w:t>а</w:t>
      </w:r>
      <w:r w:rsidRPr="006A53BA">
        <w:rPr>
          <w:rFonts w:ascii="Arial" w:hAnsi="Arial" w:cs="Arial"/>
          <w:color w:val="000000"/>
          <w:sz w:val="20"/>
        </w:rPr>
        <w:t>зованию</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(далее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объект</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принимается</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уч</w:t>
      </w:r>
      <w:r w:rsidRPr="006A53BA">
        <w:rPr>
          <w:rFonts w:ascii="Arial" w:hAnsi="Arial" w:cs="Arial"/>
          <w:color w:val="000000"/>
          <w:sz w:val="20"/>
        </w:rPr>
        <w:t>е</w:t>
      </w:r>
      <w:r w:rsidRPr="006A53BA">
        <w:rPr>
          <w:rFonts w:ascii="Arial" w:hAnsi="Arial" w:cs="Arial"/>
          <w:color w:val="000000"/>
          <w:sz w:val="20"/>
        </w:rPr>
        <w:t>том</w:t>
      </w:r>
      <w:r w:rsidR="00794F2C" w:rsidRPr="006A53BA">
        <w:rPr>
          <w:rFonts w:ascii="Arial" w:hAnsi="Arial" w:cs="Arial"/>
          <w:color w:val="000000"/>
          <w:sz w:val="20"/>
        </w:rPr>
        <w:t xml:space="preserve"> </w:t>
      </w:r>
      <w:r w:rsidRPr="006A53BA">
        <w:rPr>
          <w:rFonts w:ascii="Arial" w:hAnsi="Arial" w:cs="Arial"/>
          <w:color w:val="000000"/>
          <w:sz w:val="20"/>
        </w:rPr>
        <w:t>требований,</w:t>
      </w:r>
      <w:r w:rsidR="00794F2C" w:rsidRPr="006A53BA">
        <w:rPr>
          <w:rFonts w:ascii="Arial" w:hAnsi="Arial" w:cs="Arial"/>
          <w:color w:val="000000"/>
          <w:sz w:val="20"/>
        </w:rPr>
        <w:t xml:space="preserve"> </w:t>
      </w:r>
      <w:r w:rsidRPr="006A53BA">
        <w:rPr>
          <w:rFonts w:ascii="Arial" w:hAnsi="Arial" w:cs="Arial"/>
          <w:color w:val="000000"/>
          <w:sz w:val="20"/>
        </w:rPr>
        <w:t>установленных</w:t>
      </w:r>
      <w:r w:rsidR="00794F2C" w:rsidRPr="006A53BA">
        <w:rPr>
          <w:rFonts w:ascii="Arial" w:hAnsi="Arial" w:cs="Arial"/>
          <w:color w:val="000000"/>
          <w:sz w:val="20"/>
        </w:rPr>
        <w:t xml:space="preserve"> </w:t>
      </w:r>
      <w:r w:rsidRPr="006A53BA">
        <w:rPr>
          <w:rFonts w:ascii="Arial" w:hAnsi="Arial" w:cs="Arial"/>
          <w:color w:val="000000"/>
          <w:sz w:val="20"/>
        </w:rPr>
        <w:t>бюджетным</w:t>
      </w:r>
      <w:r w:rsidR="00794F2C" w:rsidRPr="006A53BA">
        <w:rPr>
          <w:rFonts w:ascii="Arial" w:hAnsi="Arial" w:cs="Arial"/>
          <w:color w:val="000000"/>
          <w:sz w:val="20"/>
        </w:rPr>
        <w:t xml:space="preserve"> </w:t>
      </w:r>
      <w:r w:rsidRPr="006A53BA">
        <w:rPr>
          <w:rFonts w:ascii="Arial" w:hAnsi="Arial" w:cs="Arial"/>
          <w:color w:val="000000"/>
          <w:sz w:val="20"/>
        </w:rPr>
        <w:t>законодательством</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r w:rsidRPr="006A53BA">
        <w:rPr>
          <w:rFonts w:ascii="Arial" w:hAnsi="Arial" w:cs="Arial"/>
          <w:color w:val="000000"/>
          <w:sz w:val="20"/>
        </w:rPr>
        <w:t>администрацией</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(далее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Администрация)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форме</w:t>
      </w:r>
      <w:r w:rsidR="00794F2C" w:rsidRPr="006A53BA">
        <w:rPr>
          <w:rFonts w:ascii="Arial" w:hAnsi="Arial" w:cs="Arial"/>
          <w:color w:val="000000"/>
          <w:sz w:val="20"/>
        </w:rPr>
        <w:t xml:space="preserve"> </w:t>
      </w:r>
      <w:r w:rsidRPr="006A53BA">
        <w:rPr>
          <w:rFonts w:ascii="Arial" w:hAnsi="Arial" w:cs="Arial"/>
          <w:color w:val="000000"/>
          <w:sz w:val="20"/>
        </w:rPr>
        <w:t>постановления</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(далее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решение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3.2.</w:t>
      </w:r>
      <w:r w:rsidR="00794F2C" w:rsidRPr="006A53BA">
        <w:rPr>
          <w:rFonts w:ascii="Arial" w:hAnsi="Arial" w:cs="Arial"/>
          <w:color w:val="000000"/>
          <w:sz w:val="20"/>
        </w:rPr>
        <w:t xml:space="preserve"> </w:t>
      </w:r>
      <w:r w:rsidRPr="006A53BA">
        <w:rPr>
          <w:rFonts w:ascii="Arial" w:hAnsi="Arial" w:cs="Arial"/>
          <w:color w:val="000000"/>
          <w:sz w:val="20"/>
        </w:rPr>
        <w:t>Решение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может</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принято</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основании</w:t>
      </w:r>
      <w:r w:rsidR="00794F2C" w:rsidRPr="006A53BA">
        <w:rPr>
          <w:rFonts w:ascii="Arial" w:hAnsi="Arial" w:cs="Arial"/>
          <w:color w:val="000000"/>
          <w:sz w:val="20"/>
        </w:rPr>
        <w:t xml:space="preserve"> </w:t>
      </w:r>
      <w:r w:rsidRPr="006A53BA">
        <w:rPr>
          <w:rFonts w:ascii="Arial" w:hAnsi="Arial" w:cs="Arial"/>
          <w:color w:val="000000"/>
          <w:sz w:val="20"/>
        </w:rPr>
        <w:t>инициативы,</w:t>
      </w:r>
      <w:r w:rsidR="00794F2C" w:rsidRPr="006A53BA">
        <w:rPr>
          <w:rFonts w:ascii="Arial" w:hAnsi="Arial" w:cs="Arial"/>
          <w:color w:val="000000"/>
          <w:sz w:val="20"/>
        </w:rPr>
        <w:t xml:space="preserve"> </w:t>
      </w:r>
      <w:r w:rsidRPr="006A53BA">
        <w:rPr>
          <w:rFonts w:ascii="Arial" w:hAnsi="Arial" w:cs="Arial"/>
          <w:color w:val="000000"/>
          <w:sz w:val="20"/>
        </w:rPr>
        <w:t>поступившей:</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proofErr w:type="gramStart"/>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структурного</w:t>
      </w:r>
      <w:r w:rsidR="00794F2C" w:rsidRPr="006A53BA">
        <w:rPr>
          <w:rFonts w:ascii="Arial" w:hAnsi="Arial" w:cs="Arial"/>
          <w:color w:val="000000"/>
          <w:sz w:val="20"/>
        </w:rPr>
        <w:t xml:space="preserve"> </w:t>
      </w:r>
      <w:r w:rsidRPr="006A53BA">
        <w:rPr>
          <w:rFonts w:ascii="Arial" w:hAnsi="Arial" w:cs="Arial"/>
          <w:color w:val="000000"/>
          <w:sz w:val="20"/>
        </w:rPr>
        <w:t>подразделения</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полномочиям</w:t>
      </w:r>
      <w:r w:rsidR="00794F2C" w:rsidRPr="006A53BA">
        <w:rPr>
          <w:rFonts w:ascii="Arial" w:hAnsi="Arial" w:cs="Arial"/>
          <w:color w:val="000000"/>
          <w:sz w:val="20"/>
        </w:rPr>
        <w:t xml:space="preserve"> </w:t>
      </w:r>
      <w:r w:rsidRPr="006A53BA">
        <w:rPr>
          <w:rFonts w:ascii="Arial" w:hAnsi="Arial" w:cs="Arial"/>
          <w:color w:val="000000"/>
          <w:sz w:val="20"/>
        </w:rPr>
        <w:t>которого</w:t>
      </w:r>
      <w:r w:rsidR="00794F2C" w:rsidRPr="006A53BA">
        <w:rPr>
          <w:rFonts w:ascii="Arial" w:hAnsi="Arial" w:cs="Arial"/>
          <w:color w:val="000000"/>
          <w:sz w:val="20"/>
        </w:rPr>
        <w:t xml:space="preserve"> </w:t>
      </w:r>
      <w:r w:rsidRPr="006A53BA">
        <w:rPr>
          <w:rFonts w:ascii="Arial" w:hAnsi="Arial" w:cs="Arial"/>
          <w:color w:val="000000"/>
          <w:sz w:val="20"/>
        </w:rPr>
        <w:t>относится</w:t>
      </w:r>
      <w:r w:rsidR="00794F2C" w:rsidRPr="006A53BA">
        <w:rPr>
          <w:rFonts w:ascii="Arial" w:hAnsi="Arial" w:cs="Arial"/>
          <w:color w:val="000000"/>
          <w:sz w:val="20"/>
        </w:rPr>
        <w:t xml:space="preserve"> </w:t>
      </w:r>
      <w:r w:rsidRPr="006A53BA">
        <w:rPr>
          <w:rFonts w:ascii="Arial" w:hAnsi="Arial" w:cs="Arial"/>
          <w:color w:val="000000"/>
          <w:sz w:val="20"/>
        </w:rPr>
        <w:t>координация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регулирование</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отрасли</w:t>
      </w:r>
      <w:r w:rsidR="00794F2C" w:rsidRPr="006A53BA">
        <w:rPr>
          <w:rFonts w:ascii="Arial" w:hAnsi="Arial" w:cs="Arial"/>
          <w:color w:val="000000"/>
          <w:sz w:val="20"/>
        </w:rPr>
        <w:t xml:space="preserve"> </w:t>
      </w:r>
      <w:r w:rsidRPr="006A53BA">
        <w:rPr>
          <w:rFonts w:ascii="Arial" w:hAnsi="Arial" w:cs="Arial"/>
          <w:color w:val="000000"/>
          <w:sz w:val="20"/>
        </w:rPr>
        <w:t>(сфере</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соответствующей</w:t>
      </w:r>
      <w:r w:rsidR="00794F2C" w:rsidRPr="006A53BA">
        <w:rPr>
          <w:rFonts w:ascii="Arial" w:hAnsi="Arial" w:cs="Arial"/>
          <w:color w:val="000000"/>
          <w:sz w:val="20"/>
        </w:rPr>
        <w:t xml:space="preserve"> </w:t>
      </w:r>
      <w:r w:rsidRPr="006A53BA">
        <w:rPr>
          <w:rFonts w:ascii="Arial" w:hAnsi="Arial" w:cs="Arial"/>
          <w:color w:val="000000"/>
          <w:sz w:val="20"/>
        </w:rPr>
        <w:t>виду</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(далее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уполномоченное</w:t>
      </w:r>
      <w:r w:rsidR="00794F2C" w:rsidRPr="006A53BA">
        <w:rPr>
          <w:rFonts w:ascii="Arial" w:hAnsi="Arial" w:cs="Arial"/>
          <w:color w:val="000000"/>
          <w:sz w:val="20"/>
        </w:rPr>
        <w:t xml:space="preserve"> </w:t>
      </w:r>
      <w:r w:rsidRPr="006A53BA">
        <w:rPr>
          <w:rFonts w:ascii="Arial" w:hAnsi="Arial" w:cs="Arial"/>
          <w:color w:val="000000"/>
          <w:sz w:val="20"/>
        </w:rPr>
        <w:t>подразделение</w:t>
      </w:r>
      <w:r w:rsidR="00794F2C" w:rsidRPr="006A53BA">
        <w:rPr>
          <w:rFonts w:ascii="Arial" w:hAnsi="Arial" w:cs="Arial"/>
          <w:color w:val="000000"/>
          <w:sz w:val="20"/>
        </w:rPr>
        <w:t xml:space="preserve"> </w:t>
      </w:r>
      <w:r w:rsidRPr="006A53BA">
        <w:rPr>
          <w:rFonts w:ascii="Arial" w:hAnsi="Arial" w:cs="Arial"/>
          <w:color w:val="000000"/>
          <w:sz w:val="20"/>
        </w:rPr>
        <w:t>Администр</w:t>
      </w:r>
      <w:r w:rsidRPr="006A53BA">
        <w:rPr>
          <w:rFonts w:ascii="Arial" w:hAnsi="Arial" w:cs="Arial"/>
          <w:color w:val="000000"/>
          <w:sz w:val="20"/>
        </w:rPr>
        <w:t>а</w:t>
      </w:r>
      <w:r w:rsidRPr="006A53BA">
        <w:rPr>
          <w:rFonts w:ascii="Arial" w:hAnsi="Arial" w:cs="Arial"/>
          <w:color w:val="000000"/>
          <w:sz w:val="20"/>
        </w:rPr>
        <w:t>ции),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виде</w:t>
      </w:r>
      <w:r w:rsidR="00794F2C" w:rsidRPr="006A53BA">
        <w:rPr>
          <w:rFonts w:ascii="Arial" w:hAnsi="Arial" w:cs="Arial"/>
          <w:color w:val="000000"/>
          <w:sz w:val="20"/>
        </w:rPr>
        <w:t xml:space="preserve"> </w:t>
      </w:r>
      <w:r w:rsidRPr="006A53BA">
        <w:rPr>
          <w:rFonts w:ascii="Arial" w:hAnsi="Arial" w:cs="Arial"/>
          <w:color w:val="000000"/>
          <w:sz w:val="20"/>
        </w:rPr>
        <w:t>предложения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возможности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целесообразности</w:t>
      </w:r>
      <w:r w:rsidR="00794F2C" w:rsidRPr="006A53BA">
        <w:rPr>
          <w:rFonts w:ascii="Arial" w:hAnsi="Arial" w:cs="Arial"/>
          <w:color w:val="000000"/>
          <w:sz w:val="20"/>
        </w:rPr>
        <w:t xml:space="preserve"> </w:t>
      </w:r>
      <w:r w:rsidRPr="006A53BA">
        <w:rPr>
          <w:rFonts w:ascii="Arial" w:hAnsi="Arial" w:cs="Arial"/>
          <w:color w:val="000000"/>
          <w:sz w:val="20"/>
        </w:rPr>
        <w:t>создания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реконструкции</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либо</w:t>
      </w:r>
      <w:r w:rsidR="00794F2C" w:rsidRPr="006A53BA">
        <w:rPr>
          <w:rFonts w:ascii="Arial" w:hAnsi="Arial" w:cs="Arial"/>
          <w:color w:val="000000"/>
          <w:sz w:val="20"/>
        </w:rPr>
        <w:t xml:space="preserve"> </w:t>
      </w:r>
      <w:r w:rsidRPr="006A53BA">
        <w:rPr>
          <w:rFonts w:ascii="Arial" w:hAnsi="Arial" w:cs="Arial"/>
          <w:color w:val="000000"/>
          <w:sz w:val="20"/>
        </w:rPr>
        <w:t>проекта</w:t>
      </w:r>
      <w:r w:rsidR="00794F2C" w:rsidRPr="006A53BA">
        <w:rPr>
          <w:rFonts w:ascii="Arial" w:hAnsi="Arial" w:cs="Arial"/>
          <w:color w:val="000000"/>
          <w:sz w:val="20"/>
        </w:rPr>
        <w:t xml:space="preserve"> </w:t>
      </w:r>
      <w:r w:rsidRPr="006A53BA">
        <w:rPr>
          <w:rFonts w:ascii="Arial" w:hAnsi="Arial" w:cs="Arial"/>
          <w:color w:val="000000"/>
          <w:sz w:val="20"/>
        </w:rPr>
        <w:t>решения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w:t>
      </w:r>
      <w:r w:rsidRPr="006A53BA">
        <w:rPr>
          <w:rFonts w:ascii="Arial" w:hAnsi="Arial" w:cs="Arial"/>
          <w:color w:val="000000"/>
          <w:sz w:val="20"/>
        </w:rPr>
        <w:t>н</w:t>
      </w:r>
      <w:r w:rsidRPr="006A53BA">
        <w:rPr>
          <w:rFonts w:ascii="Arial" w:hAnsi="Arial" w:cs="Arial"/>
          <w:color w:val="000000"/>
          <w:sz w:val="20"/>
        </w:rPr>
        <w:t>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(далее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предложение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proofErr w:type="gramEnd"/>
    </w:p>
    <w:p w:rsidR="00610CFC" w:rsidRPr="006A53BA" w:rsidRDefault="00610CFC" w:rsidP="006A53BA">
      <w:pPr>
        <w:widowControl w:val="0"/>
        <w:autoSpaceDE w:val="0"/>
        <w:autoSpaceDN w:val="0"/>
        <w:adjustRightInd w:val="0"/>
        <w:ind w:firstLine="709"/>
        <w:jc w:val="both"/>
        <w:rPr>
          <w:rFonts w:ascii="Arial" w:hAnsi="Arial" w:cs="Arial"/>
          <w:color w:val="000000"/>
          <w:sz w:val="20"/>
        </w:rPr>
      </w:pPr>
      <w:bookmarkStart w:id="2" w:name="P96"/>
      <w:bookmarkEnd w:id="2"/>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индивидуального</w:t>
      </w:r>
      <w:r w:rsidR="00794F2C" w:rsidRPr="006A53BA">
        <w:rPr>
          <w:rFonts w:ascii="Arial" w:hAnsi="Arial" w:cs="Arial"/>
          <w:color w:val="000000"/>
          <w:sz w:val="20"/>
        </w:rPr>
        <w:t xml:space="preserve"> </w:t>
      </w:r>
      <w:r w:rsidRPr="006A53BA">
        <w:rPr>
          <w:rFonts w:ascii="Arial" w:hAnsi="Arial" w:cs="Arial"/>
          <w:color w:val="000000"/>
          <w:sz w:val="20"/>
        </w:rPr>
        <w:t>предпринимателя,</w:t>
      </w:r>
      <w:r w:rsidR="00794F2C" w:rsidRPr="006A53BA">
        <w:rPr>
          <w:rFonts w:ascii="Arial" w:hAnsi="Arial" w:cs="Arial"/>
          <w:color w:val="000000"/>
          <w:sz w:val="20"/>
        </w:rPr>
        <w:t xml:space="preserve"> </w:t>
      </w:r>
      <w:r w:rsidRPr="006A53BA">
        <w:rPr>
          <w:rFonts w:ascii="Arial" w:hAnsi="Arial" w:cs="Arial"/>
          <w:color w:val="000000"/>
          <w:sz w:val="20"/>
        </w:rPr>
        <w:t>российского</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иностранного</w:t>
      </w:r>
      <w:r w:rsidR="00794F2C" w:rsidRPr="006A53BA">
        <w:rPr>
          <w:rFonts w:ascii="Arial" w:hAnsi="Arial" w:cs="Arial"/>
          <w:color w:val="000000"/>
          <w:sz w:val="20"/>
        </w:rPr>
        <w:t xml:space="preserve"> </w:t>
      </w:r>
      <w:r w:rsidRPr="006A53BA">
        <w:rPr>
          <w:rFonts w:ascii="Arial" w:hAnsi="Arial" w:cs="Arial"/>
          <w:color w:val="000000"/>
          <w:sz w:val="20"/>
        </w:rPr>
        <w:t>юридического</w:t>
      </w:r>
      <w:r w:rsidR="00794F2C" w:rsidRPr="006A53BA">
        <w:rPr>
          <w:rFonts w:ascii="Arial" w:hAnsi="Arial" w:cs="Arial"/>
          <w:color w:val="000000"/>
          <w:sz w:val="20"/>
        </w:rPr>
        <w:t xml:space="preserve"> </w:t>
      </w:r>
      <w:r w:rsidRPr="006A53BA">
        <w:rPr>
          <w:rFonts w:ascii="Arial" w:hAnsi="Arial" w:cs="Arial"/>
          <w:color w:val="000000"/>
          <w:sz w:val="20"/>
        </w:rPr>
        <w:t>лица</w:t>
      </w:r>
      <w:r w:rsidR="00794F2C" w:rsidRPr="006A53BA">
        <w:rPr>
          <w:rFonts w:ascii="Arial" w:hAnsi="Arial" w:cs="Arial"/>
          <w:color w:val="000000"/>
          <w:sz w:val="20"/>
        </w:rPr>
        <w:t xml:space="preserve"> </w:t>
      </w:r>
      <w:r w:rsidRPr="006A53BA">
        <w:rPr>
          <w:rFonts w:ascii="Arial" w:hAnsi="Arial" w:cs="Arial"/>
          <w:color w:val="000000"/>
          <w:sz w:val="20"/>
        </w:rPr>
        <w:t>либо</w:t>
      </w:r>
      <w:r w:rsidR="00794F2C" w:rsidRPr="006A53BA">
        <w:rPr>
          <w:rFonts w:ascii="Arial" w:hAnsi="Arial" w:cs="Arial"/>
          <w:color w:val="000000"/>
          <w:sz w:val="20"/>
        </w:rPr>
        <w:t xml:space="preserve"> </w:t>
      </w:r>
      <w:r w:rsidRPr="006A53BA">
        <w:rPr>
          <w:rFonts w:ascii="Arial" w:hAnsi="Arial" w:cs="Arial"/>
          <w:color w:val="000000"/>
          <w:sz w:val="20"/>
        </w:rPr>
        <w:t>действующих</w:t>
      </w:r>
      <w:r w:rsidR="00794F2C" w:rsidRPr="006A53BA">
        <w:rPr>
          <w:rFonts w:ascii="Arial" w:hAnsi="Arial" w:cs="Arial"/>
          <w:color w:val="000000"/>
          <w:sz w:val="20"/>
        </w:rPr>
        <w:t xml:space="preserve"> </w:t>
      </w:r>
      <w:r w:rsidRPr="006A53BA">
        <w:rPr>
          <w:rFonts w:ascii="Arial" w:hAnsi="Arial" w:cs="Arial"/>
          <w:color w:val="000000"/>
          <w:sz w:val="20"/>
        </w:rPr>
        <w:t>без</w:t>
      </w:r>
      <w:r w:rsidR="00794F2C" w:rsidRPr="006A53BA">
        <w:rPr>
          <w:rFonts w:ascii="Arial" w:hAnsi="Arial" w:cs="Arial"/>
          <w:color w:val="000000"/>
          <w:sz w:val="20"/>
        </w:rPr>
        <w:t xml:space="preserve"> </w:t>
      </w:r>
      <w:r w:rsidRPr="006A53BA">
        <w:rPr>
          <w:rFonts w:ascii="Arial" w:hAnsi="Arial" w:cs="Arial"/>
          <w:color w:val="000000"/>
          <w:sz w:val="20"/>
        </w:rPr>
        <w:t>образования</w:t>
      </w:r>
      <w:r w:rsidR="00794F2C" w:rsidRPr="006A53BA">
        <w:rPr>
          <w:rFonts w:ascii="Arial" w:hAnsi="Arial" w:cs="Arial"/>
          <w:color w:val="000000"/>
          <w:sz w:val="20"/>
        </w:rPr>
        <w:t xml:space="preserve"> </w:t>
      </w:r>
      <w:r w:rsidRPr="006A53BA">
        <w:rPr>
          <w:rFonts w:ascii="Arial" w:hAnsi="Arial" w:cs="Arial"/>
          <w:color w:val="000000"/>
          <w:sz w:val="20"/>
        </w:rPr>
        <w:t>юридического</w:t>
      </w:r>
      <w:r w:rsidR="00794F2C" w:rsidRPr="006A53BA">
        <w:rPr>
          <w:rFonts w:ascii="Arial" w:hAnsi="Arial" w:cs="Arial"/>
          <w:color w:val="000000"/>
          <w:sz w:val="20"/>
        </w:rPr>
        <w:t xml:space="preserve"> </w:t>
      </w:r>
      <w:r w:rsidRPr="006A53BA">
        <w:rPr>
          <w:rFonts w:ascii="Arial" w:hAnsi="Arial" w:cs="Arial"/>
          <w:color w:val="000000"/>
          <w:sz w:val="20"/>
        </w:rPr>
        <w:t>лица</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договору</w:t>
      </w:r>
      <w:r w:rsidR="00794F2C" w:rsidRPr="006A53BA">
        <w:rPr>
          <w:rFonts w:ascii="Arial" w:hAnsi="Arial" w:cs="Arial"/>
          <w:color w:val="000000"/>
          <w:sz w:val="20"/>
        </w:rPr>
        <w:t xml:space="preserve"> </w:t>
      </w:r>
      <w:r w:rsidRPr="006A53BA">
        <w:rPr>
          <w:rFonts w:ascii="Arial" w:hAnsi="Arial" w:cs="Arial"/>
          <w:color w:val="000000"/>
          <w:sz w:val="20"/>
        </w:rPr>
        <w:t>простого</w:t>
      </w:r>
      <w:r w:rsidR="00794F2C" w:rsidRPr="006A53BA">
        <w:rPr>
          <w:rFonts w:ascii="Arial" w:hAnsi="Arial" w:cs="Arial"/>
          <w:color w:val="000000"/>
          <w:sz w:val="20"/>
        </w:rPr>
        <w:t xml:space="preserve"> </w:t>
      </w:r>
      <w:r w:rsidRPr="006A53BA">
        <w:rPr>
          <w:rFonts w:ascii="Arial" w:hAnsi="Arial" w:cs="Arial"/>
          <w:color w:val="000000"/>
          <w:sz w:val="20"/>
        </w:rPr>
        <w:t>товарищества</w:t>
      </w:r>
      <w:r w:rsidR="00794F2C" w:rsidRPr="006A53BA">
        <w:rPr>
          <w:rFonts w:ascii="Arial" w:hAnsi="Arial" w:cs="Arial"/>
          <w:color w:val="000000"/>
          <w:sz w:val="20"/>
        </w:rPr>
        <w:t xml:space="preserve"> </w:t>
      </w:r>
      <w:r w:rsidRPr="006A53BA">
        <w:rPr>
          <w:rFonts w:ascii="Arial" w:hAnsi="Arial" w:cs="Arial"/>
          <w:color w:val="000000"/>
          <w:sz w:val="20"/>
        </w:rPr>
        <w:t>(договору</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совместной</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двух</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более</w:t>
      </w:r>
      <w:r w:rsidR="00794F2C" w:rsidRPr="006A53BA">
        <w:rPr>
          <w:rFonts w:ascii="Arial" w:hAnsi="Arial" w:cs="Arial"/>
          <w:color w:val="000000"/>
          <w:sz w:val="20"/>
        </w:rPr>
        <w:t xml:space="preserve"> </w:t>
      </w:r>
      <w:r w:rsidRPr="006A53BA">
        <w:rPr>
          <w:rFonts w:ascii="Arial" w:hAnsi="Arial" w:cs="Arial"/>
          <w:color w:val="000000"/>
          <w:sz w:val="20"/>
        </w:rPr>
        <w:t>указанных</w:t>
      </w:r>
      <w:r w:rsidR="00794F2C" w:rsidRPr="006A53BA">
        <w:rPr>
          <w:rFonts w:ascii="Arial" w:hAnsi="Arial" w:cs="Arial"/>
          <w:color w:val="000000"/>
          <w:sz w:val="20"/>
        </w:rPr>
        <w:t xml:space="preserve"> </w:t>
      </w:r>
      <w:r w:rsidRPr="006A53BA">
        <w:rPr>
          <w:rFonts w:ascii="Arial" w:hAnsi="Arial" w:cs="Arial"/>
          <w:color w:val="000000"/>
          <w:sz w:val="20"/>
        </w:rPr>
        <w:t>юридических</w:t>
      </w:r>
      <w:r w:rsidR="00794F2C" w:rsidRPr="006A53BA">
        <w:rPr>
          <w:rFonts w:ascii="Arial" w:hAnsi="Arial" w:cs="Arial"/>
          <w:color w:val="000000"/>
          <w:sz w:val="20"/>
        </w:rPr>
        <w:t xml:space="preserve"> </w:t>
      </w:r>
      <w:r w:rsidRPr="006A53BA">
        <w:rPr>
          <w:rFonts w:ascii="Arial" w:hAnsi="Arial" w:cs="Arial"/>
          <w:color w:val="000000"/>
          <w:sz w:val="20"/>
        </w:rPr>
        <w:t>лиц</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виде</w:t>
      </w:r>
      <w:r w:rsidR="00794F2C" w:rsidRPr="006A53BA">
        <w:rPr>
          <w:rFonts w:ascii="Arial" w:hAnsi="Arial" w:cs="Arial"/>
          <w:color w:val="000000"/>
          <w:sz w:val="20"/>
        </w:rPr>
        <w:t xml:space="preserve"> </w:t>
      </w:r>
      <w:r w:rsidRPr="006A53BA">
        <w:rPr>
          <w:rFonts w:ascii="Arial" w:hAnsi="Arial" w:cs="Arial"/>
          <w:color w:val="000000"/>
          <w:sz w:val="20"/>
        </w:rPr>
        <w:t>предложения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ним</w:t>
      </w:r>
      <w:r w:rsidR="00794F2C" w:rsidRPr="006A53BA">
        <w:rPr>
          <w:rFonts w:ascii="Arial" w:hAnsi="Arial" w:cs="Arial"/>
          <w:color w:val="000000"/>
          <w:sz w:val="20"/>
        </w:rPr>
        <w:t xml:space="preserve"> </w:t>
      </w:r>
      <w:r w:rsidRPr="006A53BA">
        <w:rPr>
          <w:rFonts w:ascii="Arial" w:hAnsi="Arial" w:cs="Arial"/>
          <w:color w:val="000000"/>
          <w:sz w:val="20"/>
        </w:rPr>
        <w:t>ко</w:t>
      </w:r>
      <w:r w:rsidRPr="006A53BA">
        <w:rPr>
          <w:rFonts w:ascii="Arial" w:hAnsi="Arial" w:cs="Arial"/>
          <w:color w:val="000000"/>
          <w:sz w:val="20"/>
        </w:rPr>
        <w:t>н</w:t>
      </w:r>
      <w:r w:rsidRPr="006A53BA">
        <w:rPr>
          <w:rFonts w:ascii="Arial" w:hAnsi="Arial" w:cs="Arial"/>
          <w:color w:val="000000"/>
          <w:sz w:val="20"/>
        </w:rPr>
        <w:t>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3.3.</w:t>
      </w:r>
      <w:r w:rsidR="00794F2C" w:rsidRPr="006A53BA">
        <w:rPr>
          <w:rFonts w:ascii="Arial" w:hAnsi="Arial" w:cs="Arial"/>
          <w:color w:val="000000"/>
          <w:sz w:val="20"/>
        </w:rPr>
        <w:t xml:space="preserve"> </w:t>
      </w:r>
      <w:r w:rsidRPr="006A53BA">
        <w:rPr>
          <w:rFonts w:ascii="Arial" w:hAnsi="Arial" w:cs="Arial"/>
          <w:color w:val="000000"/>
          <w:sz w:val="20"/>
        </w:rPr>
        <w:t>Предложение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представляется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форме,</w:t>
      </w:r>
      <w:r w:rsidR="00794F2C" w:rsidRPr="006A53BA">
        <w:rPr>
          <w:rFonts w:ascii="Arial" w:hAnsi="Arial" w:cs="Arial"/>
          <w:color w:val="000000"/>
          <w:sz w:val="20"/>
        </w:rPr>
        <w:t xml:space="preserve"> </w:t>
      </w:r>
      <w:r w:rsidRPr="006A53BA">
        <w:rPr>
          <w:rFonts w:ascii="Arial" w:hAnsi="Arial" w:cs="Arial"/>
          <w:color w:val="000000"/>
          <w:sz w:val="20"/>
        </w:rPr>
        <w:t>утвержденной</w:t>
      </w:r>
      <w:r w:rsidR="00794F2C" w:rsidRPr="006A53BA">
        <w:rPr>
          <w:rFonts w:ascii="Arial" w:hAnsi="Arial" w:cs="Arial"/>
          <w:color w:val="000000"/>
          <w:sz w:val="20"/>
        </w:rPr>
        <w:t xml:space="preserve"> </w:t>
      </w:r>
      <w:r w:rsidRPr="006A53BA">
        <w:rPr>
          <w:rFonts w:ascii="Arial" w:hAnsi="Arial" w:cs="Arial"/>
          <w:color w:val="000000"/>
          <w:sz w:val="20"/>
        </w:rPr>
        <w:t>постановлением</w:t>
      </w:r>
      <w:r w:rsidR="00794F2C" w:rsidRPr="006A53BA">
        <w:rPr>
          <w:rFonts w:ascii="Arial" w:hAnsi="Arial" w:cs="Arial"/>
          <w:color w:val="000000"/>
          <w:sz w:val="20"/>
        </w:rPr>
        <w:t xml:space="preserve"> </w:t>
      </w:r>
      <w:r w:rsidRPr="006A53BA">
        <w:rPr>
          <w:rFonts w:ascii="Arial" w:hAnsi="Arial" w:cs="Arial"/>
          <w:color w:val="000000"/>
          <w:sz w:val="20"/>
        </w:rPr>
        <w:t>Правительства</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w:t>
      </w:r>
      <w:r w:rsidRPr="006A53BA">
        <w:rPr>
          <w:rFonts w:ascii="Arial" w:hAnsi="Arial" w:cs="Arial"/>
          <w:color w:val="000000"/>
          <w:sz w:val="20"/>
        </w:rPr>
        <w:t>е</w:t>
      </w:r>
      <w:r w:rsidRPr="006A53BA">
        <w:rPr>
          <w:rFonts w:ascii="Arial" w:hAnsi="Arial" w:cs="Arial"/>
          <w:color w:val="000000"/>
          <w:sz w:val="20"/>
        </w:rPr>
        <w:t>дерации</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31.03.2015</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300</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утверждении</w:t>
      </w:r>
      <w:r w:rsidR="00794F2C" w:rsidRPr="006A53BA">
        <w:rPr>
          <w:rFonts w:ascii="Arial" w:hAnsi="Arial" w:cs="Arial"/>
          <w:color w:val="000000"/>
          <w:sz w:val="20"/>
        </w:rPr>
        <w:t xml:space="preserve"> </w:t>
      </w:r>
      <w:r w:rsidRPr="006A53BA">
        <w:rPr>
          <w:rFonts w:ascii="Arial" w:hAnsi="Arial" w:cs="Arial"/>
          <w:color w:val="000000"/>
          <w:sz w:val="20"/>
        </w:rPr>
        <w:t>формы</w:t>
      </w:r>
      <w:r w:rsidR="00794F2C" w:rsidRPr="006A53BA">
        <w:rPr>
          <w:rFonts w:ascii="Arial" w:hAnsi="Arial" w:cs="Arial"/>
          <w:color w:val="000000"/>
          <w:sz w:val="20"/>
        </w:rPr>
        <w:t xml:space="preserve"> </w:t>
      </w:r>
      <w:r w:rsidRPr="006A53BA">
        <w:rPr>
          <w:rFonts w:ascii="Arial" w:hAnsi="Arial" w:cs="Arial"/>
          <w:color w:val="000000"/>
          <w:sz w:val="20"/>
        </w:rPr>
        <w:t>предложения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лицом,</w:t>
      </w:r>
      <w:r w:rsidR="00794F2C" w:rsidRPr="006A53BA">
        <w:rPr>
          <w:rFonts w:ascii="Arial" w:hAnsi="Arial" w:cs="Arial"/>
          <w:color w:val="000000"/>
          <w:sz w:val="20"/>
        </w:rPr>
        <w:t xml:space="preserve"> </w:t>
      </w:r>
      <w:r w:rsidRPr="006A53BA">
        <w:rPr>
          <w:rFonts w:ascii="Arial" w:hAnsi="Arial" w:cs="Arial"/>
          <w:color w:val="000000"/>
          <w:sz w:val="20"/>
        </w:rPr>
        <w:t>выступающим</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инициативой</w:t>
      </w:r>
      <w:r w:rsidR="00794F2C" w:rsidRPr="006A53BA">
        <w:rPr>
          <w:rFonts w:ascii="Arial" w:hAnsi="Arial" w:cs="Arial"/>
          <w:color w:val="000000"/>
          <w:sz w:val="20"/>
        </w:rPr>
        <w:t xml:space="preserve"> </w:t>
      </w:r>
      <w:r w:rsidRPr="006A53BA">
        <w:rPr>
          <w:rFonts w:ascii="Arial" w:hAnsi="Arial" w:cs="Arial"/>
          <w:color w:val="000000"/>
          <w:sz w:val="20"/>
        </w:rPr>
        <w:t>заключ</w:t>
      </w:r>
      <w:r w:rsidRPr="006A53BA">
        <w:rPr>
          <w:rFonts w:ascii="Arial" w:hAnsi="Arial" w:cs="Arial"/>
          <w:color w:val="000000"/>
          <w:sz w:val="20"/>
        </w:rPr>
        <w:t>е</w:t>
      </w:r>
      <w:r w:rsidRPr="006A53BA">
        <w:rPr>
          <w:rFonts w:ascii="Arial" w:hAnsi="Arial" w:cs="Arial"/>
          <w:color w:val="000000"/>
          <w:sz w:val="20"/>
        </w:rPr>
        <w:t>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3.4.</w:t>
      </w:r>
      <w:r w:rsidR="00794F2C" w:rsidRPr="006A53BA">
        <w:rPr>
          <w:rFonts w:ascii="Arial" w:hAnsi="Arial" w:cs="Arial"/>
          <w:color w:val="000000"/>
          <w:sz w:val="20"/>
        </w:rPr>
        <w:t xml:space="preserve"> </w:t>
      </w:r>
      <w:r w:rsidRPr="006A53BA">
        <w:rPr>
          <w:rFonts w:ascii="Arial" w:hAnsi="Arial" w:cs="Arial"/>
          <w:color w:val="000000"/>
          <w:sz w:val="20"/>
        </w:rPr>
        <w:t>Уполномоченное</w:t>
      </w:r>
      <w:r w:rsidR="00794F2C" w:rsidRPr="006A53BA">
        <w:rPr>
          <w:rFonts w:ascii="Arial" w:hAnsi="Arial" w:cs="Arial"/>
          <w:color w:val="000000"/>
          <w:sz w:val="20"/>
        </w:rPr>
        <w:t xml:space="preserve"> </w:t>
      </w:r>
      <w:r w:rsidRPr="006A53BA">
        <w:rPr>
          <w:rFonts w:ascii="Arial" w:hAnsi="Arial" w:cs="Arial"/>
          <w:color w:val="000000"/>
          <w:sz w:val="20"/>
        </w:rPr>
        <w:t>подразделение</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подготовки</w:t>
      </w:r>
      <w:r w:rsidR="00794F2C" w:rsidRPr="006A53BA">
        <w:rPr>
          <w:rFonts w:ascii="Arial" w:hAnsi="Arial" w:cs="Arial"/>
          <w:color w:val="000000"/>
          <w:sz w:val="20"/>
        </w:rPr>
        <w:t xml:space="preserve"> </w:t>
      </w:r>
      <w:r w:rsidRPr="006A53BA">
        <w:rPr>
          <w:rFonts w:ascii="Arial" w:hAnsi="Arial" w:cs="Arial"/>
          <w:color w:val="000000"/>
          <w:sz w:val="20"/>
        </w:rPr>
        <w:t>указанного</w:t>
      </w:r>
      <w:r w:rsidR="00794F2C" w:rsidRPr="006A53BA">
        <w:rPr>
          <w:rFonts w:ascii="Arial" w:hAnsi="Arial" w:cs="Arial"/>
          <w:color w:val="000000"/>
          <w:sz w:val="20"/>
        </w:rPr>
        <w:t xml:space="preserve"> </w:t>
      </w:r>
      <w:r w:rsidRPr="006A53BA">
        <w:rPr>
          <w:rFonts w:ascii="Arial" w:hAnsi="Arial" w:cs="Arial"/>
          <w:color w:val="000000"/>
          <w:sz w:val="20"/>
        </w:rPr>
        <w:t>предложения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вправе</w:t>
      </w:r>
      <w:r w:rsidR="00794F2C" w:rsidRPr="006A53BA">
        <w:rPr>
          <w:rFonts w:ascii="Arial" w:hAnsi="Arial" w:cs="Arial"/>
          <w:color w:val="000000"/>
          <w:sz w:val="20"/>
        </w:rPr>
        <w:t xml:space="preserve"> </w:t>
      </w:r>
      <w:r w:rsidRPr="006A53BA">
        <w:rPr>
          <w:rFonts w:ascii="Arial" w:hAnsi="Arial" w:cs="Arial"/>
          <w:color w:val="000000"/>
          <w:sz w:val="20"/>
        </w:rPr>
        <w:t>привл</w:t>
      </w:r>
      <w:r w:rsidRPr="006A53BA">
        <w:rPr>
          <w:rFonts w:ascii="Arial" w:hAnsi="Arial" w:cs="Arial"/>
          <w:color w:val="000000"/>
          <w:sz w:val="20"/>
        </w:rPr>
        <w:t>е</w:t>
      </w:r>
      <w:r w:rsidRPr="006A53BA">
        <w:rPr>
          <w:rFonts w:ascii="Arial" w:hAnsi="Arial" w:cs="Arial"/>
          <w:color w:val="000000"/>
          <w:sz w:val="20"/>
        </w:rPr>
        <w:t>кать</w:t>
      </w:r>
      <w:r w:rsidR="00794F2C" w:rsidRPr="006A53BA">
        <w:rPr>
          <w:rFonts w:ascii="Arial" w:hAnsi="Arial" w:cs="Arial"/>
          <w:color w:val="000000"/>
          <w:sz w:val="20"/>
        </w:rPr>
        <w:t xml:space="preserve"> </w:t>
      </w:r>
      <w:r w:rsidRPr="006A53BA">
        <w:rPr>
          <w:rFonts w:ascii="Arial" w:hAnsi="Arial" w:cs="Arial"/>
          <w:color w:val="000000"/>
          <w:sz w:val="20"/>
        </w:rPr>
        <w:t>сотрудников</w:t>
      </w:r>
      <w:r w:rsidR="00794F2C" w:rsidRPr="006A53BA">
        <w:rPr>
          <w:rFonts w:ascii="Arial" w:hAnsi="Arial" w:cs="Arial"/>
          <w:color w:val="000000"/>
          <w:sz w:val="20"/>
        </w:rPr>
        <w:t xml:space="preserve"> </w:t>
      </w:r>
      <w:r w:rsidRPr="006A53BA">
        <w:rPr>
          <w:rFonts w:ascii="Arial" w:hAnsi="Arial" w:cs="Arial"/>
          <w:color w:val="000000"/>
          <w:sz w:val="20"/>
        </w:rPr>
        <w:t>структурных</w:t>
      </w:r>
      <w:r w:rsidR="00794F2C" w:rsidRPr="006A53BA">
        <w:rPr>
          <w:rFonts w:ascii="Arial" w:hAnsi="Arial" w:cs="Arial"/>
          <w:color w:val="000000"/>
          <w:sz w:val="20"/>
        </w:rPr>
        <w:t xml:space="preserve"> </w:t>
      </w:r>
      <w:r w:rsidRPr="006A53BA">
        <w:rPr>
          <w:rFonts w:ascii="Arial" w:hAnsi="Arial" w:cs="Arial"/>
          <w:color w:val="000000"/>
          <w:sz w:val="20"/>
        </w:rPr>
        <w:t>подразделений</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муниципальных</w:t>
      </w:r>
      <w:r w:rsidR="00794F2C" w:rsidRPr="006A53BA">
        <w:rPr>
          <w:rFonts w:ascii="Arial" w:hAnsi="Arial" w:cs="Arial"/>
          <w:color w:val="000000"/>
          <w:sz w:val="20"/>
        </w:rPr>
        <w:t xml:space="preserve"> </w:t>
      </w:r>
      <w:r w:rsidRPr="006A53BA">
        <w:rPr>
          <w:rFonts w:ascii="Arial" w:hAnsi="Arial" w:cs="Arial"/>
          <w:color w:val="000000"/>
          <w:sz w:val="20"/>
        </w:rPr>
        <w:t>учреждений</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предприятий,</w:t>
      </w:r>
      <w:r w:rsidR="00794F2C" w:rsidRPr="006A53BA">
        <w:rPr>
          <w:rFonts w:ascii="Arial" w:hAnsi="Arial" w:cs="Arial"/>
          <w:color w:val="000000"/>
          <w:sz w:val="20"/>
        </w:rPr>
        <w:t xml:space="preserve"> </w:t>
      </w:r>
      <w:r w:rsidRPr="006A53BA">
        <w:rPr>
          <w:rFonts w:ascii="Arial" w:hAnsi="Arial" w:cs="Arial"/>
          <w:color w:val="000000"/>
          <w:sz w:val="20"/>
        </w:rPr>
        <w:t>запрашивать</w:t>
      </w:r>
      <w:r w:rsidR="00794F2C" w:rsidRPr="006A53BA">
        <w:rPr>
          <w:rFonts w:ascii="Arial" w:hAnsi="Arial" w:cs="Arial"/>
          <w:color w:val="000000"/>
          <w:sz w:val="20"/>
        </w:rPr>
        <w:t xml:space="preserve"> </w:t>
      </w:r>
      <w:r w:rsidRPr="006A53BA">
        <w:rPr>
          <w:rFonts w:ascii="Arial" w:hAnsi="Arial" w:cs="Arial"/>
          <w:color w:val="000000"/>
          <w:sz w:val="20"/>
        </w:rPr>
        <w:t>необх</w:t>
      </w:r>
      <w:r w:rsidRPr="006A53BA">
        <w:rPr>
          <w:rFonts w:ascii="Arial" w:hAnsi="Arial" w:cs="Arial"/>
          <w:color w:val="000000"/>
          <w:sz w:val="20"/>
        </w:rPr>
        <w:t>о</w:t>
      </w:r>
      <w:r w:rsidRPr="006A53BA">
        <w:rPr>
          <w:rFonts w:ascii="Arial" w:hAnsi="Arial" w:cs="Arial"/>
          <w:color w:val="000000"/>
          <w:sz w:val="20"/>
        </w:rPr>
        <w:t>димую</w:t>
      </w:r>
      <w:r w:rsidR="00794F2C" w:rsidRPr="006A53BA">
        <w:rPr>
          <w:rFonts w:ascii="Arial" w:hAnsi="Arial" w:cs="Arial"/>
          <w:color w:val="000000"/>
          <w:sz w:val="20"/>
        </w:rPr>
        <w:t xml:space="preserve"> </w:t>
      </w:r>
      <w:r w:rsidRPr="006A53BA">
        <w:rPr>
          <w:rFonts w:ascii="Arial" w:hAnsi="Arial" w:cs="Arial"/>
          <w:color w:val="000000"/>
          <w:sz w:val="20"/>
        </w:rPr>
        <w:t>информацию</w:t>
      </w:r>
      <w:r w:rsidR="00794F2C" w:rsidRPr="006A53BA">
        <w:rPr>
          <w:rFonts w:ascii="Arial" w:hAnsi="Arial" w:cs="Arial"/>
          <w:color w:val="000000"/>
          <w:sz w:val="20"/>
        </w:rPr>
        <w:t xml:space="preserve"> </w:t>
      </w:r>
      <w:r w:rsidRPr="006A53BA">
        <w:rPr>
          <w:rFonts w:ascii="Arial" w:hAnsi="Arial" w:cs="Arial"/>
          <w:color w:val="000000"/>
          <w:sz w:val="20"/>
        </w:rPr>
        <w:t>(сведения),</w:t>
      </w:r>
      <w:r w:rsidR="00794F2C" w:rsidRPr="006A53BA">
        <w:rPr>
          <w:rFonts w:ascii="Arial" w:hAnsi="Arial" w:cs="Arial"/>
          <w:color w:val="000000"/>
          <w:sz w:val="20"/>
        </w:rPr>
        <w:t xml:space="preserve"> </w:t>
      </w:r>
      <w:r w:rsidRPr="006A53BA">
        <w:rPr>
          <w:rFonts w:ascii="Arial" w:hAnsi="Arial" w:cs="Arial"/>
          <w:color w:val="000000"/>
          <w:sz w:val="20"/>
        </w:rPr>
        <w:t>имеющуюся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структурных</w:t>
      </w:r>
      <w:r w:rsidR="00794F2C" w:rsidRPr="006A53BA">
        <w:rPr>
          <w:rFonts w:ascii="Arial" w:hAnsi="Arial" w:cs="Arial"/>
          <w:color w:val="000000"/>
          <w:sz w:val="20"/>
        </w:rPr>
        <w:t xml:space="preserve"> </w:t>
      </w:r>
      <w:r w:rsidRPr="006A53BA">
        <w:rPr>
          <w:rFonts w:ascii="Arial" w:hAnsi="Arial" w:cs="Arial"/>
          <w:color w:val="000000"/>
          <w:sz w:val="20"/>
        </w:rPr>
        <w:t>подразделениях</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муниципальных</w:t>
      </w:r>
      <w:r w:rsidR="00794F2C" w:rsidRPr="006A53BA">
        <w:rPr>
          <w:rFonts w:ascii="Arial" w:hAnsi="Arial" w:cs="Arial"/>
          <w:color w:val="000000"/>
          <w:sz w:val="20"/>
        </w:rPr>
        <w:t xml:space="preserve"> </w:t>
      </w:r>
      <w:r w:rsidRPr="006A53BA">
        <w:rPr>
          <w:rFonts w:ascii="Arial" w:hAnsi="Arial" w:cs="Arial"/>
          <w:color w:val="000000"/>
          <w:sz w:val="20"/>
        </w:rPr>
        <w:t>учреждениях</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предприятиях</w:t>
      </w:r>
      <w:r w:rsidR="00794F2C" w:rsidRPr="006A53BA">
        <w:rPr>
          <w:rFonts w:ascii="Arial" w:hAnsi="Arial" w:cs="Arial"/>
          <w:color w:val="000000"/>
          <w:sz w:val="20"/>
        </w:rPr>
        <w:t xml:space="preserve"> </w:t>
      </w:r>
      <w:r w:rsidRPr="006A53BA">
        <w:rPr>
          <w:rFonts w:ascii="Arial" w:hAnsi="Arial" w:cs="Arial"/>
          <w:color w:val="000000"/>
          <w:sz w:val="20"/>
        </w:rPr>
        <w:t>либо</w:t>
      </w:r>
      <w:r w:rsidR="00794F2C" w:rsidRPr="006A53BA">
        <w:rPr>
          <w:rFonts w:ascii="Arial" w:hAnsi="Arial" w:cs="Arial"/>
          <w:color w:val="000000"/>
          <w:sz w:val="20"/>
        </w:rPr>
        <w:t xml:space="preserve"> </w:t>
      </w:r>
      <w:r w:rsidRPr="006A53BA">
        <w:rPr>
          <w:rFonts w:ascii="Arial" w:hAnsi="Arial" w:cs="Arial"/>
          <w:color w:val="000000"/>
          <w:sz w:val="20"/>
        </w:rPr>
        <w:t>которую</w:t>
      </w:r>
      <w:r w:rsidR="00794F2C" w:rsidRPr="006A53BA">
        <w:rPr>
          <w:rFonts w:ascii="Arial" w:hAnsi="Arial" w:cs="Arial"/>
          <w:color w:val="000000"/>
          <w:sz w:val="20"/>
        </w:rPr>
        <w:t xml:space="preserve"> </w:t>
      </w:r>
      <w:r w:rsidRPr="006A53BA">
        <w:rPr>
          <w:rFonts w:ascii="Arial" w:hAnsi="Arial" w:cs="Arial"/>
          <w:color w:val="000000"/>
          <w:sz w:val="20"/>
        </w:rPr>
        <w:t>они</w:t>
      </w:r>
      <w:r w:rsidR="00794F2C" w:rsidRPr="006A53BA">
        <w:rPr>
          <w:rFonts w:ascii="Arial" w:hAnsi="Arial" w:cs="Arial"/>
          <w:color w:val="000000"/>
          <w:sz w:val="20"/>
        </w:rPr>
        <w:t xml:space="preserve"> </w:t>
      </w:r>
      <w:r w:rsidRPr="006A53BA">
        <w:rPr>
          <w:rFonts w:ascii="Arial" w:hAnsi="Arial" w:cs="Arial"/>
          <w:color w:val="000000"/>
          <w:sz w:val="20"/>
        </w:rPr>
        <w:t>могут</w:t>
      </w:r>
      <w:r w:rsidR="00794F2C" w:rsidRPr="006A53BA">
        <w:rPr>
          <w:rFonts w:ascii="Arial" w:hAnsi="Arial" w:cs="Arial"/>
          <w:color w:val="000000"/>
          <w:sz w:val="20"/>
        </w:rPr>
        <w:t xml:space="preserve"> </w:t>
      </w:r>
      <w:r w:rsidRPr="006A53BA">
        <w:rPr>
          <w:rFonts w:ascii="Arial" w:hAnsi="Arial" w:cs="Arial"/>
          <w:color w:val="000000"/>
          <w:sz w:val="20"/>
        </w:rPr>
        <w:t>подготовить</w:t>
      </w:r>
      <w:r w:rsidR="00794F2C" w:rsidRPr="006A53BA">
        <w:rPr>
          <w:rFonts w:ascii="Arial" w:hAnsi="Arial" w:cs="Arial"/>
          <w:color w:val="000000"/>
          <w:sz w:val="20"/>
        </w:rPr>
        <w:t xml:space="preserve"> </w:t>
      </w:r>
      <w:r w:rsidRPr="006A53BA">
        <w:rPr>
          <w:rFonts w:ascii="Arial" w:hAnsi="Arial" w:cs="Arial"/>
          <w:color w:val="000000"/>
          <w:sz w:val="20"/>
        </w:rPr>
        <w:t>исходя</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имеющихся</w:t>
      </w:r>
      <w:r w:rsidR="00794F2C" w:rsidRPr="006A53BA">
        <w:rPr>
          <w:rFonts w:ascii="Arial" w:hAnsi="Arial" w:cs="Arial"/>
          <w:color w:val="000000"/>
          <w:sz w:val="20"/>
        </w:rPr>
        <w:t xml:space="preserve"> </w:t>
      </w:r>
      <w:r w:rsidRPr="006A53BA">
        <w:rPr>
          <w:rFonts w:ascii="Arial" w:hAnsi="Arial" w:cs="Arial"/>
          <w:color w:val="000000"/>
          <w:sz w:val="20"/>
        </w:rPr>
        <w:t>полномочий</w:t>
      </w:r>
      <w:r w:rsidR="00794F2C" w:rsidRPr="006A53BA">
        <w:rPr>
          <w:rFonts w:ascii="Arial" w:hAnsi="Arial" w:cs="Arial"/>
          <w:color w:val="000000"/>
          <w:sz w:val="20"/>
        </w:rPr>
        <w:t xml:space="preserve"> </w:t>
      </w:r>
      <w:r w:rsidRPr="006A53BA">
        <w:rPr>
          <w:rFonts w:ascii="Arial" w:hAnsi="Arial" w:cs="Arial"/>
          <w:color w:val="000000"/>
          <w:sz w:val="20"/>
        </w:rPr>
        <w:t>(компетенции).</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Запрашиваемая</w:t>
      </w:r>
      <w:r w:rsidR="00794F2C" w:rsidRPr="006A53BA">
        <w:rPr>
          <w:rFonts w:ascii="Arial" w:hAnsi="Arial" w:cs="Arial"/>
          <w:color w:val="000000"/>
          <w:sz w:val="20"/>
        </w:rPr>
        <w:t xml:space="preserve"> </w:t>
      </w:r>
      <w:r w:rsidRPr="006A53BA">
        <w:rPr>
          <w:rFonts w:ascii="Arial" w:hAnsi="Arial" w:cs="Arial"/>
          <w:color w:val="000000"/>
          <w:sz w:val="20"/>
        </w:rPr>
        <w:t>информация</w:t>
      </w:r>
      <w:r w:rsidR="00794F2C" w:rsidRPr="006A53BA">
        <w:rPr>
          <w:rFonts w:ascii="Arial" w:hAnsi="Arial" w:cs="Arial"/>
          <w:color w:val="000000"/>
          <w:sz w:val="20"/>
        </w:rPr>
        <w:t xml:space="preserve"> </w:t>
      </w:r>
      <w:r w:rsidRPr="006A53BA">
        <w:rPr>
          <w:rFonts w:ascii="Arial" w:hAnsi="Arial" w:cs="Arial"/>
          <w:color w:val="000000"/>
          <w:sz w:val="20"/>
        </w:rPr>
        <w:t>(сведения)</w:t>
      </w:r>
      <w:r w:rsidR="00794F2C" w:rsidRPr="006A53BA">
        <w:rPr>
          <w:rFonts w:ascii="Arial" w:hAnsi="Arial" w:cs="Arial"/>
          <w:color w:val="000000"/>
          <w:sz w:val="20"/>
        </w:rPr>
        <w:t xml:space="preserve"> </w:t>
      </w:r>
      <w:r w:rsidRPr="006A53BA">
        <w:rPr>
          <w:rFonts w:ascii="Arial" w:hAnsi="Arial" w:cs="Arial"/>
          <w:color w:val="000000"/>
          <w:sz w:val="20"/>
        </w:rPr>
        <w:t>подлежит</w:t>
      </w:r>
      <w:r w:rsidR="00794F2C" w:rsidRPr="006A53BA">
        <w:rPr>
          <w:rFonts w:ascii="Arial" w:hAnsi="Arial" w:cs="Arial"/>
          <w:color w:val="000000"/>
          <w:sz w:val="20"/>
        </w:rPr>
        <w:t xml:space="preserve"> </w:t>
      </w:r>
      <w:r w:rsidRPr="006A53BA">
        <w:rPr>
          <w:rFonts w:ascii="Arial" w:hAnsi="Arial" w:cs="Arial"/>
          <w:color w:val="000000"/>
          <w:sz w:val="20"/>
        </w:rPr>
        <w:t>представлению</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рабочих</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поступления</w:t>
      </w:r>
      <w:r w:rsidR="00794F2C" w:rsidRPr="006A53BA">
        <w:rPr>
          <w:rFonts w:ascii="Arial" w:hAnsi="Arial" w:cs="Arial"/>
          <w:color w:val="000000"/>
          <w:sz w:val="20"/>
        </w:rPr>
        <w:t xml:space="preserve"> </w:t>
      </w:r>
      <w:r w:rsidRPr="006A53BA">
        <w:rPr>
          <w:rFonts w:ascii="Arial" w:hAnsi="Arial" w:cs="Arial"/>
          <w:color w:val="000000"/>
          <w:sz w:val="20"/>
        </w:rPr>
        <w:t>запроса</w:t>
      </w:r>
      <w:r w:rsidR="00794F2C" w:rsidRPr="006A53BA">
        <w:rPr>
          <w:rFonts w:ascii="Arial" w:hAnsi="Arial" w:cs="Arial"/>
          <w:color w:val="000000"/>
          <w:sz w:val="20"/>
        </w:rPr>
        <w:t xml:space="preserve"> </w:t>
      </w:r>
      <w:r w:rsidRPr="006A53BA">
        <w:rPr>
          <w:rFonts w:ascii="Arial" w:hAnsi="Arial" w:cs="Arial"/>
          <w:color w:val="000000"/>
          <w:sz w:val="20"/>
        </w:rPr>
        <w:t>(предложения)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объем</w:t>
      </w:r>
      <w:r w:rsidR="00794F2C" w:rsidRPr="006A53BA">
        <w:rPr>
          <w:rFonts w:ascii="Arial" w:hAnsi="Arial" w:cs="Arial"/>
          <w:color w:val="000000"/>
          <w:sz w:val="20"/>
        </w:rPr>
        <w:t xml:space="preserve"> </w:t>
      </w:r>
      <w:r w:rsidRPr="006A53BA">
        <w:rPr>
          <w:rFonts w:ascii="Arial" w:hAnsi="Arial" w:cs="Arial"/>
          <w:color w:val="000000"/>
          <w:sz w:val="20"/>
        </w:rPr>
        <w:t>представляемой</w:t>
      </w:r>
      <w:r w:rsidR="00794F2C" w:rsidRPr="006A53BA">
        <w:rPr>
          <w:rFonts w:ascii="Arial" w:hAnsi="Arial" w:cs="Arial"/>
          <w:color w:val="000000"/>
          <w:sz w:val="20"/>
        </w:rPr>
        <w:t xml:space="preserve"> </w:t>
      </w:r>
      <w:r w:rsidRPr="006A53BA">
        <w:rPr>
          <w:rFonts w:ascii="Arial" w:hAnsi="Arial" w:cs="Arial"/>
          <w:color w:val="000000"/>
          <w:sz w:val="20"/>
        </w:rPr>
        <w:t>информации</w:t>
      </w:r>
      <w:r w:rsidR="00794F2C" w:rsidRPr="006A53BA">
        <w:rPr>
          <w:rFonts w:ascii="Arial" w:hAnsi="Arial" w:cs="Arial"/>
          <w:color w:val="000000"/>
          <w:sz w:val="20"/>
        </w:rPr>
        <w:t xml:space="preserve"> </w:t>
      </w:r>
      <w:r w:rsidRPr="006A53BA">
        <w:rPr>
          <w:rFonts w:ascii="Arial" w:hAnsi="Arial" w:cs="Arial"/>
          <w:color w:val="000000"/>
          <w:sz w:val="20"/>
        </w:rPr>
        <w:t>(сведений)</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является</w:t>
      </w:r>
      <w:r w:rsidR="00794F2C" w:rsidRPr="006A53BA">
        <w:rPr>
          <w:rFonts w:ascii="Arial" w:hAnsi="Arial" w:cs="Arial"/>
          <w:color w:val="000000"/>
          <w:sz w:val="20"/>
        </w:rPr>
        <w:t xml:space="preserve"> </w:t>
      </w:r>
      <w:proofErr w:type="gramStart"/>
      <w:r w:rsidRPr="006A53BA">
        <w:rPr>
          <w:rFonts w:ascii="Arial" w:hAnsi="Arial" w:cs="Arial"/>
          <w:color w:val="000000"/>
          <w:sz w:val="20"/>
        </w:rPr>
        <w:t>значительным</w:t>
      </w:r>
      <w:proofErr w:type="gramEnd"/>
      <w:r w:rsidR="00794F2C" w:rsidRPr="006A53BA">
        <w:rPr>
          <w:rFonts w:ascii="Arial" w:hAnsi="Arial" w:cs="Arial"/>
          <w:color w:val="000000"/>
          <w:sz w:val="20"/>
        </w:rPr>
        <w:t xml:space="preserve"> </w:t>
      </w:r>
      <w:r w:rsidRPr="006A53BA">
        <w:rPr>
          <w:rFonts w:ascii="Arial" w:hAnsi="Arial" w:cs="Arial"/>
          <w:color w:val="000000"/>
          <w:sz w:val="20"/>
        </w:rPr>
        <w:t>либо</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подготовки</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требуется</w:t>
      </w:r>
      <w:r w:rsidR="00794F2C" w:rsidRPr="006A53BA">
        <w:rPr>
          <w:rFonts w:ascii="Arial" w:hAnsi="Arial" w:cs="Arial"/>
          <w:color w:val="000000"/>
          <w:sz w:val="20"/>
        </w:rPr>
        <w:t xml:space="preserve"> </w:t>
      </w:r>
      <w:r w:rsidRPr="006A53BA">
        <w:rPr>
          <w:rFonts w:ascii="Arial" w:hAnsi="Arial" w:cs="Arial"/>
          <w:color w:val="000000"/>
          <w:sz w:val="20"/>
        </w:rPr>
        <w:t>производить</w:t>
      </w:r>
      <w:r w:rsidR="00794F2C" w:rsidRPr="006A53BA">
        <w:rPr>
          <w:rFonts w:ascii="Arial" w:hAnsi="Arial" w:cs="Arial"/>
          <w:color w:val="000000"/>
          <w:sz w:val="20"/>
        </w:rPr>
        <w:t xml:space="preserve"> </w:t>
      </w:r>
      <w:r w:rsidRPr="006A53BA">
        <w:rPr>
          <w:rFonts w:ascii="Arial" w:hAnsi="Arial" w:cs="Arial"/>
          <w:color w:val="000000"/>
          <w:sz w:val="20"/>
        </w:rPr>
        <w:t>дополнительные</w:t>
      </w:r>
      <w:r w:rsidR="00794F2C" w:rsidRPr="006A53BA">
        <w:rPr>
          <w:rFonts w:ascii="Arial" w:hAnsi="Arial" w:cs="Arial"/>
          <w:color w:val="000000"/>
          <w:sz w:val="20"/>
        </w:rPr>
        <w:t xml:space="preserve"> </w:t>
      </w:r>
      <w:r w:rsidRPr="006A53BA">
        <w:rPr>
          <w:rFonts w:ascii="Arial" w:hAnsi="Arial" w:cs="Arial"/>
          <w:color w:val="000000"/>
          <w:sz w:val="20"/>
        </w:rPr>
        <w:t>расчеты,</w:t>
      </w:r>
      <w:r w:rsidR="00794F2C" w:rsidRPr="006A53BA">
        <w:rPr>
          <w:rFonts w:ascii="Arial" w:hAnsi="Arial" w:cs="Arial"/>
          <w:color w:val="000000"/>
          <w:sz w:val="20"/>
        </w:rPr>
        <w:t xml:space="preserve"> </w:t>
      </w:r>
      <w:r w:rsidRPr="006A53BA">
        <w:rPr>
          <w:rFonts w:ascii="Arial" w:hAnsi="Arial" w:cs="Arial"/>
          <w:color w:val="000000"/>
          <w:sz w:val="20"/>
        </w:rPr>
        <w:t>з</w:t>
      </w:r>
      <w:r w:rsidRPr="006A53BA">
        <w:rPr>
          <w:rFonts w:ascii="Arial" w:hAnsi="Arial" w:cs="Arial"/>
          <w:color w:val="000000"/>
          <w:sz w:val="20"/>
        </w:rPr>
        <w:t>а</w:t>
      </w:r>
      <w:r w:rsidRPr="006A53BA">
        <w:rPr>
          <w:rFonts w:ascii="Arial" w:hAnsi="Arial" w:cs="Arial"/>
          <w:color w:val="000000"/>
          <w:sz w:val="20"/>
        </w:rPr>
        <w:t>прашивать</w:t>
      </w:r>
      <w:r w:rsidR="00794F2C" w:rsidRPr="006A53BA">
        <w:rPr>
          <w:rFonts w:ascii="Arial" w:hAnsi="Arial" w:cs="Arial"/>
          <w:color w:val="000000"/>
          <w:sz w:val="20"/>
        </w:rPr>
        <w:t xml:space="preserve"> </w:t>
      </w:r>
      <w:r w:rsidRPr="006A53BA">
        <w:rPr>
          <w:rFonts w:ascii="Arial" w:hAnsi="Arial" w:cs="Arial"/>
          <w:color w:val="000000"/>
          <w:sz w:val="20"/>
        </w:rPr>
        <w:t>дополнительную</w:t>
      </w:r>
      <w:r w:rsidR="00794F2C" w:rsidRPr="006A53BA">
        <w:rPr>
          <w:rFonts w:ascii="Arial" w:hAnsi="Arial" w:cs="Arial"/>
          <w:color w:val="000000"/>
          <w:sz w:val="20"/>
        </w:rPr>
        <w:t xml:space="preserve"> </w:t>
      </w:r>
      <w:r w:rsidRPr="006A53BA">
        <w:rPr>
          <w:rFonts w:ascii="Arial" w:hAnsi="Arial" w:cs="Arial"/>
          <w:color w:val="000000"/>
          <w:sz w:val="20"/>
        </w:rPr>
        <w:t>информацию</w:t>
      </w:r>
      <w:r w:rsidR="00794F2C" w:rsidRPr="006A53BA">
        <w:rPr>
          <w:rFonts w:ascii="Arial" w:hAnsi="Arial" w:cs="Arial"/>
          <w:color w:val="000000"/>
          <w:sz w:val="20"/>
        </w:rPr>
        <w:t xml:space="preserve"> </w:t>
      </w:r>
      <w:r w:rsidRPr="006A53BA">
        <w:rPr>
          <w:rFonts w:ascii="Arial" w:hAnsi="Arial" w:cs="Arial"/>
          <w:color w:val="000000"/>
          <w:sz w:val="20"/>
        </w:rPr>
        <w:t>(сведения),</w:t>
      </w:r>
      <w:r w:rsidR="00794F2C" w:rsidRPr="006A53BA">
        <w:rPr>
          <w:rFonts w:ascii="Arial" w:hAnsi="Arial" w:cs="Arial"/>
          <w:color w:val="000000"/>
          <w:sz w:val="20"/>
        </w:rPr>
        <w:t xml:space="preserve"> </w:t>
      </w:r>
      <w:r w:rsidRPr="006A53BA">
        <w:rPr>
          <w:rFonts w:ascii="Arial" w:hAnsi="Arial" w:cs="Arial"/>
          <w:color w:val="000000"/>
          <w:sz w:val="20"/>
        </w:rPr>
        <w:t>которой</w:t>
      </w:r>
      <w:r w:rsidR="00794F2C" w:rsidRPr="006A53BA">
        <w:rPr>
          <w:rFonts w:ascii="Arial" w:hAnsi="Arial" w:cs="Arial"/>
          <w:color w:val="000000"/>
          <w:sz w:val="20"/>
        </w:rPr>
        <w:t xml:space="preserve"> </w:t>
      </w:r>
      <w:r w:rsidRPr="006A53BA">
        <w:rPr>
          <w:rFonts w:ascii="Arial" w:hAnsi="Arial" w:cs="Arial"/>
          <w:color w:val="000000"/>
          <w:sz w:val="20"/>
        </w:rPr>
        <w:t>располагают</w:t>
      </w:r>
      <w:r w:rsidR="00794F2C" w:rsidRPr="006A53BA">
        <w:rPr>
          <w:rFonts w:ascii="Arial" w:hAnsi="Arial" w:cs="Arial"/>
          <w:color w:val="000000"/>
          <w:sz w:val="20"/>
        </w:rPr>
        <w:t xml:space="preserve"> </w:t>
      </w:r>
      <w:r w:rsidRPr="006A53BA">
        <w:rPr>
          <w:rFonts w:ascii="Arial" w:hAnsi="Arial" w:cs="Arial"/>
          <w:color w:val="000000"/>
          <w:sz w:val="20"/>
        </w:rPr>
        <w:t>иные</w:t>
      </w:r>
      <w:r w:rsidR="00794F2C" w:rsidRPr="006A53BA">
        <w:rPr>
          <w:rFonts w:ascii="Arial" w:hAnsi="Arial" w:cs="Arial"/>
          <w:color w:val="000000"/>
          <w:sz w:val="20"/>
        </w:rPr>
        <w:t xml:space="preserve"> </w:t>
      </w:r>
      <w:r w:rsidRPr="006A53BA">
        <w:rPr>
          <w:rFonts w:ascii="Arial" w:hAnsi="Arial" w:cs="Arial"/>
          <w:color w:val="000000"/>
          <w:sz w:val="20"/>
        </w:rPr>
        <w:t>органы</w:t>
      </w:r>
      <w:r w:rsidR="00794F2C" w:rsidRPr="006A53BA">
        <w:rPr>
          <w:rFonts w:ascii="Arial" w:hAnsi="Arial" w:cs="Arial"/>
          <w:color w:val="000000"/>
          <w:sz w:val="20"/>
        </w:rPr>
        <w:t xml:space="preserve"> </w:t>
      </w:r>
      <w:r w:rsidRPr="006A53BA">
        <w:rPr>
          <w:rFonts w:ascii="Arial" w:hAnsi="Arial" w:cs="Arial"/>
          <w:color w:val="000000"/>
          <w:sz w:val="20"/>
        </w:rPr>
        <w:t>либо</w:t>
      </w:r>
      <w:r w:rsidR="00794F2C" w:rsidRPr="006A53BA">
        <w:rPr>
          <w:rFonts w:ascii="Arial" w:hAnsi="Arial" w:cs="Arial"/>
          <w:color w:val="000000"/>
          <w:sz w:val="20"/>
        </w:rPr>
        <w:t xml:space="preserve"> </w:t>
      </w:r>
      <w:r w:rsidRPr="006A53BA">
        <w:rPr>
          <w:rFonts w:ascii="Arial" w:hAnsi="Arial" w:cs="Arial"/>
          <w:color w:val="000000"/>
          <w:sz w:val="20"/>
        </w:rPr>
        <w:t>организации,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противном</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срока,</w:t>
      </w:r>
      <w:r w:rsidR="00794F2C" w:rsidRPr="006A53BA">
        <w:rPr>
          <w:rFonts w:ascii="Arial" w:hAnsi="Arial" w:cs="Arial"/>
          <w:color w:val="000000"/>
          <w:sz w:val="20"/>
        </w:rPr>
        <w:t xml:space="preserve"> </w:t>
      </w:r>
      <w:r w:rsidRPr="006A53BA">
        <w:rPr>
          <w:rFonts w:ascii="Arial" w:hAnsi="Arial" w:cs="Arial"/>
          <w:color w:val="000000"/>
          <w:sz w:val="20"/>
        </w:rPr>
        <w:t>необходим</w:t>
      </w:r>
      <w:r w:rsidRPr="006A53BA">
        <w:rPr>
          <w:rFonts w:ascii="Arial" w:hAnsi="Arial" w:cs="Arial"/>
          <w:color w:val="000000"/>
          <w:sz w:val="20"/>
        </w:rPr>
        <w:t>о</w:t>
      </w:r>
      <w:r w:rsidRPr="006A53BA">
        <w:rPr>
          <w:rFonts w:ascii="Arial" w:hAnsi="Arial" w:cs="Arial"/>
          <w:color w:val="000000"/>
          <w:sz w:val="20"/>
        </w:rPr>
        <w:t>го</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выполнения</w:t>
      </w:r>
      <w:r w:rsidR="00794F2C" w:rsidRPr="006A53BA">
        <w:rPr>
          <w:rFonts w:ascii="Arial" w:hAnsi="Arial" w:cs="Arial"/>
          <w:color w:val="000000"/>
          <w:sz w:val="20"/>
        </w:rPr>
        <w:t xml:space="preserve"> </w:t>
      </w:r>
      <w:r w:rsidRPr="006A53BA">
        <w:rPr>
          <w:rFonts w:ascii="Arial" w:hAnsi="Arial" w:cs="Arial"/>
          <w:color w:val="000000"/>
          <w:sz w:val="20"/>
        </w:rPr>
        <w:t>(получения),</w:t>
      </w:r>
      <w:r w:rsidR="00794F2C" w:rsidRPr="006A53BA">
        <w:rPr>
          <w:rFonts w:ascii="Arial" w:hAnsi="Arial" w:cs="Arial"/>
          <w:color w:val="000000"/>
          <w:sz w:val="20"/>
        </w:rPr>
        <w:t xml:space="preserve"> </w:t>
      </w:r>
      <w:r w:rsidRPr="006A53BA">
        <w:rPr>
          <w:rFonts w:ascii="Arial" w:hAnsi="Arial" w:cs="Arial"/>
          <w:color w:val="000000"/>
          <w:sz w:val="20"/>
        </w:rPr>
        <w:t>но,</w:t>
      </w:r>
      <w:r w:rsidR="00794F2C" w:rsidRPr="006A53BA">
        <w:rPr>
          <w:rFonts w:ascii="Arial" w:hAnsi="Arial" w:cs="Arial"/>
          <w:color w:val="000000"/>
          <w:sz w:val="20"/>
        </w:rPr>
        <w:t xml:space="preserve"> </w:t>
      </w:r>
      <w:r w:rsidRPr="006A53BA">
        <w:rPr>
          <w:rFonts w:ascii="Arial" w:hAnsi="Arial" w:cs="Arial"/>
          <w:color w:val="000000"/>
          <w:sz w:val="20"/>
        </w:rPr>
        <w:t>как</w:t>
      </w:r>
      <w:r w:rsidR="00794F2C" w:rsidRPr="006A53BA">
        <w:rPr>
          <w:rFonts w:ascii="Arial" w:hAnsi="Arial" w:cs="Arial"/>
          <w:color w:val="000000"/>
          <w:sz w:val="20"/>
        </w:rPr>
        <w:t xml:space="preserve"> </w:t>
      </w:r>
      <w:r w:rsidRPr="006A53BA">
        <w:rPr>
          <w:rFonts w:ascii="Arial" w:hAnsi="Arial" w:cs="Arial"/>
          <w:color w:val="000000"/>
          <w:sz w:val="20"/>
        </w:rPr>
        <w:t>правило,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срок</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более</w:t>
      </w:r>
      <w:r w:rsidR="00794F2C" w:rsidRPr="006A53BA">
        <w:rPr>
          <w:rFonts w:ascii="Arial" w:hAnsi="Arial" w:cs="Arial"/>
          <w:color w:val="000000"/>
          <w:sz w:val="20"/>
        </w:rPr>
        <w:t xml:space="preserve"> </w:t>
      </w:r>
      <w:r w:rsidRPr="006A53BA">
        <w:rPr>
          <w:rFonts w:ascii="Arial" w:hAnsi="Arial" w:cs="Arial"/>
          <w:color w:val="000000"/>
          <w:sz w:val="20"/>
        </w:rPr>
        <w:t>10</w:t>
      </w:r>
      <w:r w:rsidR="00794F2C" w:rsidRPr="006A53BA">
        <w:rPr>
          <w:rFonts w:ascii="Arial" w:hAnsi="Arial" w:cs="Arial"/>
          <w:color w:val="000000"/>
          <w:sz w:val="20"/>
        </w:rPr>
        <w:t xml:space="preserve"> </w:t>
      </w:r>
      <w:r w:rsidRPr="006A53BA">
        <w:rPr>
          <w:rFonts w:ascii="Arial" w:hAnsi="Arial" w:cs="Arial"/>
          <w:color w:val="000000"/>
          <w:sz w:val="20"/>
        </w:rPr>
        <w:t>рабочих</w:t>
      </w:r>
      <w:r w:rsidR="00794F2C" w:rsidRPr="006A53BA">
        <w:rPr>
          <w:rFonts w:ascii="Arial" w:hAnsi="Arial" w:cs="Arial"/>
          <w:color w:val="000000"/>
          <w:sz w:val="20"/>
        </w:rPr>
        <w:t xml:space="preserve"> </w:t>
      </w:r>
      <w:r w:rsidRPr="006A53BA">
        <w:rPr>
          <w:rFonts w:ascii="Arial" w:hAnsi="Arial" w:cs="Arial"/>
          <w:color w:val="000000"/>
          <w:sz w:val="20"/>
        </w:rPr>
        <w:t>дней.</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3.5.</w:t>
      </w:r>
      <w:r w:rsidR="00794F2C" w:rsidRPr="006A53BA">
        <w:rPr>
          <w:rFonts w:ascii="Arial" w:hAnsi="Arial" w:cs="Arial"/>
          <w:color w:val="000000"/>
          <w:sz w:val="20"/>
        </w:rPr>
        <w:t xml:space="preserve"> </w:t>
      </w:r>
      <w:proofErr w:type="gramStart"/>
      <w:r w:rsidRPr="006A53BA">
        <w:rPr>
          <w:rFonts w:ascii="Arial" w:hAnsi="Arial" w:cs="Arial"/>
          <w:color w:val="000000"/>
          <w:sz w:val="20"/>
        </w:rPr>
        <w:t>Предложение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представляется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отдел</w:t>
      </w:r>
      <w:r w:rsidR="00794F2C" w:rsidRPr="006A53BA">
        <w:rPr>
          <w:rFonts w:ascii="Arial" w:hAnsi="Arial" w:cs="Arial"/>
          <w:color w:val="000000"/>
          <w:sz w:val="20"/>
        </w:rPr>
        <w:t xml:space="preserve"> </w:t>
      </w:r>
      <w:r w:rsidRPr="006A53BA">
        <w:rPr>
          <w:rFonts w:ascii="Arial" w:hAnsi="Arial" w:cs="Arial"/>
          <w:color w:val="000000"/>
          <w:sz w:val="20"/>
        </w:rPr>
        <w:t>экономики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имущественных</w:t>
      </w:r>
      <w:r w:rsidR="00794F2C" w:rsidRPr="006A53BA">
        <w:rPr>
          <w:rFonts w:ascii="Arial" w:hAnsi="Arial" w:cs="Arial"/>
          <w:color w:val="000000"/>
          <w:sz w:val="20"/>
        </w:rPr>
        <w:t xml:space="preserve"> </w:t>
      </w:r>
      <w:r w:rsidRPr="006A53BA">
        <w:rPr>
          <w:rFonts w:ascii="Arial" w:hAnsi="Arial" w:cs="Arial"/>
          <w:color w:val="000000"/>
          <w:sz w:val="20"/>
        </w:rPr>
        <w:t>отношений</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Марии</w:t>
      </w:r>
      <w:r w:rsidRPr="006A53BA">
        <w:rPr>
          <w:rFonts w:ascii="Arial" w:hAnsi="Arial" w:cs="Arial"/>
          <w:color w:val="000000"/>
          <w:sz w:val="20"/>
        </w:rPr>
        <w:t>н</w:t>
      </w:r>
      <w:r w:rsidRPr="006A53BA">
        <w:rPr>
          <w:rFonts w:ascii="Arial" w:hAnsi="Arial" w:cs="Arial"/>
          <w:color w:val="000000"/>
          <w:sz w:val="20"/>
        </w:rPr>
        <w:t>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который</w:t>
      </w:r>
      <w:r w:rsidR="00794F2C" w:rsidRPr="006A53BA">
        <w:rPr>
          <w:rFonts w:ascii="Arial" w:hAnsi="Arial" w:cs="Arial"/>
          <w:color w:val="000000"/>
          <w:sz w:val="20"/>
        </w:rPr>
        <w:t xml:space="preserve"> </w:t>
      </w:r>
      <w:r w:rsidRPr="006A53BA">
        <w:rPr>
          <w:rFonts w:ascii="Arial" w:hAnsi="Arial" w:cs="Arial"/>
          <w:color w:val="000000"/>
          <w:sz w:val="20"/>
        </w:rPr>
        <w:t>рассматривает</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30</w:t>
      </w:r>
      <w:r w:rsidR="00794F2C" w:rsidRPr="006A53BA">
        <w:rPr>
          <w:rFonts w:ascii="Arial" w:hAnsi="Arial" w:cs="Arial"/>
          <w:color w:val="000000"/>
          <w:sz w:val="20"/>
        </w:rPr>
        <w:t xml:space="preserve"> </w:t>
      </w:r>
      <w:r w:rsidRPr="006A53BA">
        <w:rPr>
          <w:rFonts w:ascii="Arial" w:hAnsi="Arial" w:cs="Arial"/>
          <w:color w:val="000000"/>
          <w:sz w:val="20"/>
        </w:rPr>
        <w:t>календарных</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поступления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готовит</w:t>
      </w:r>
      <w:r w:rsidR="00794F2C" w:rsidRPr="006A53BA">
        <w:rPr>
          <w:rFonts w:ascii="Arial" w:hAnsi="Arial" w:cs="Arial"/>
          <w:color w:val="000000"/>
          <w:sz w:val="20"/>
        </w:rPr>
        <w:t xml:space="preserve"> </w:t>
      </w:r>
      <w:r w:rsidRPr="006A53BA">
        <w:rPr>
          <w:rFonts w:ascii="Arial" w:hAnsi="Arial" w:cs="Arial"/>
          <w:color w:val="000000"/>
          <w:sz w:val="20"/>
        </w:rPr>
        <w:t>заключение</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возможности</w:t>
      </w:r>
      <w:r w:rsidR="00794F2C" w:rsidRPr="006A53BA">
        <w:rPr>
          <w:rFonts w:ascii="Arial" w:hAnsi="Arial" w:cs="Arial"/>
          <w:color w:val="000000"/>
          <w:sz w:val="20"/>
        </w:rPr>
        <w:t xml:space="preserve"> </w:t>
      </w:r>
      <w:r w:rsidRPr="006A53BA">
        <w:rPr>
          <w:rFonts w:ascii="Arial" w:hAnsi="Arial" w:cs="Arial"/>
          <w:color w:val="000000"/>
          <w:sz w:val="20"/>
        </w:rPr>
        <w:t>(невозможности)</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учитывая</w:t>
      </w:r>
      <w:r w:rsidR="00794F2C" w:rsidRPr="006A53BA">
        <w:rPr>
          <w:rFonts w:ascii="Arial" w:hAnsi="Arial" w:cs="Arial"/>
          <w:color w:val="000000"/>
          <w:sz w:val="20"/>
        </w:rPr>
        <w:t xml:space="preserve"> </w:t>
      </w:r>
      <w:r w:rsidRPr="006A53BA">
        <w:rPr>
          <w:rFonts w:ascii="Arial" w:hAnsi="Arial" w:cs="Arial"/>
          <w:color w:val="000000"/>
          <w:sz w:val="20"/>
        </w:rPr>
        <w:t>положения</w:t>
      </w:r>
      <w:r w:rsidR="00794F2C" w:rsidRPr="006A53BA">
        <w:rPr>
          <w:rFonts w:ascii="Arial" w:hAnsi="Arial" w:cs="Arial"/>
          <w:color w:val="000000"/>
          <w:sz w:val="20"/>
        </w:rPr>
        <w:t xml:space="preserve"> </w:t>
      </w:r>
      <w:hyperlink r:id="rId17" w:history="1">
        <w:r w:rsidRPr="006A53BA">
          <w:rPr>
            <w:rFonts w:ascii="Arial" w:hAnsi="Arial" w:cs="Arial"/>
            <w:color w:val="000000"/>
            <w:sz w:val="20"/>
          </w:rPr>
          <w:t>части</w:t>
        </w:r>
        <w:r w:rsidR="00794F2C" w:rsidRPr="006A53BA">
          <w:rPr>
            <w:rFonts w:ascii="Arial" w:hAnsi="Arial" w:cs="Arial"/>
            <w:color w:val="000000"/>
            <w:sz w:val="20"/>
          </w:rPr>
          <w:t xml:space="preserve"> </w:t>
        </w:r>
        <w:r w:rsidRPr="006A53BA">
          <w:rPr>
            <w:rFonts w:ascii="Arial" w:hAnsi="Arial" w:cs="Arial"/>
            <w:color w:val="000000"/>
            <w:sz w:val="20"/>
          </w:rPr>
          <w:t>4.4</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37</w:t>
        </w:r>
      </w:hyperlink>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w:t>
      </w:r>
      <w:r w:rsidRPr="006A53BA">
        <w:rPr>
          <w:rFonts w:ascii="Arial" w:hAnsi="Arial" w:cs="Arial"/>
          <w:color w:val="000000"/>
          <w:sz w:val="20"/>
        </w:rPr>
        <w:t>а</w:t>
      </w:r>
      <w:r w:rsidRPr="006A53BA">
        <w:rPr>
          <w:rFonts w:ascii="Arial" w:hAnsi="Arial" w:cs="Arial"/>
          <w:color w:val="000000"/>
          <w:sz w:val="20"/>
        </w:rPr>
        <w:t>шениях,</w:t>
      </w:r>
      <w:r w:rsidR="00794F2C" w:rsidRPr="006A53BA">
        <w:rPr>
          <w:rFonts w:ascii="Arial" w:hAnsi="Arial" w:cs="Arial"/>
          <w:color w:val="000000"/>
          <w:sz w:val="20"/>
        </w:rPr>
        <w:t xml:space="preserve"> </w:t>
      </w:r>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именно:</w:t>
      </w:r>
      <w:proofErr w:type="gramEnd"/>
    </w:p>
    <w:p w:rsidR="00610CFC" w:rsidRPr="006A53BA" w:rsidRDefault="00610CFC" w:rsidP="006A53BA">
      <w:pPr>
        <w:widowControl w:val="0"/>
        <w:autoSpaceDE w:val="0"/>
        <w:autoSpaceDN w:val="0"/>
        <w:adjustRightInd w:val="0"/>
        <w:ind w:firstLine="709"/>
        <w:jc w:val="both"/>
        <w:rPr>
          <w:rFonts w:ascii="Arial" w:hAnsi="Arial" w:cs="Arial"/>
          <w:color w:val="000000"/>
          <w:sz w:val="20"/>
        </w:rPr>
      </w:pPr>
      <w:proofErr w:type="gramStart"/>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возможности</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конкретных</w:t>
      </w:r>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недвижимого</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недвижимого</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движимого</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технологически</w:t>
      </w:r>
      <w:r w:rsidR="00794F2C" w:rsidRPr="006A53BA">
        <w:rPr>
          <w:rFonts w:ascii="Arial" w:hAnsi="Arial" w:cs="Arial"/>
          <w:color w:val="000000"/>
          <w:sz w:val="20"/>
        </w:rPr>
        <w:t xml:space="preserve"> </w:t>
      </w:r>
      <w:r w:rsidRPr="006A53BA">
        <w:rPr>
          <w:rFonts w:ascii="Arial" w:hAnsi="Arial" w:cs="Arial"/>
          <w:color w:val="000000"/>
          <w:sz w:val="20"/>
        </w:rPr>
        <w:t>связанных</w:t>
      </w:r>
      <w:r w:rsidR="00794F2C" w:rsidRPr="006A53BA">
        <w:rPr>
          <w:rFonts w:ascii="Arial" w:hAnsi="Arial" w:cs="Arial"/>
          <w:color w:val="000000"/>
          <w:sz w:val="20"/>
        </w:rPr>
        <w:t xml:space="preserve"> </w:t>
      </w:r>
      <w:r w:rsidRPr="006A53BA">
        <w:rPr>
          <w:rFonts w:ascii="Arial" w:hAnsi="Arial" w:cs="Arial"/>
          <w:color w:val="000000"/>
          <w:sz w:val="20"/>
        </w:rPr>
        <w:t>между</w:t>
      </w:r>
      <w:r w:rsidR="00794F2C" w:rsidRPr="006A53BA">
        <w:rPr>
          <w:rFonts w:ascii="Arial" w:hAnsi="Arial" w:cs="Arial"/>
          <w:color w:val="000000"/>
          <w:sz w:val="20"/>
        </w:rPr>
        <w:t xml:space="preserve"> </w:t>
      </w:r>
      <w:r w:rsidRPr="006A53BA">
        <w:rPr>
          <w:rFonts w:ascii="Arial" w:hAnsi="Arial" w:cs="Arial"/>
          <w:color w:val="000000"/>
          <w:sz w:val="20"/>
        </w:rPr>
        <w:t>собой</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предназначенных</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осуществления</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предусмотренной</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w:t>
      </w:r>
      <w:r w:rsidRPr="006A53BA">
        <w:rPr>
          <w:rFonts w:ascii="Arial" w:hAnsi="Arial" w:cs="Arial"/>
          <w:color w:val="000000"/>
          <w:sz w:val="20"/>
        </w:rPr>
        <w:t>а</w:t>
      </w:r>
      <w:r w:rsidRPr="006A53BA">
        <w:rPr>
          <w:rFonts w:ascii="Arial" w:hAnsi="Arial" w:cs="Arial"/>
          <w:color w:val="000000"/>
          <w:sz w:val="20"/>
        </w:rPr>
        <w:t>шением</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представленных</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предложении</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условиях;</w:t>
      </w:r>
      <w:proofErr w:type="gramEnd"/>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возможности</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конкретных</w:t>
      </w:r>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недвижимого</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недвижимого</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движимого</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технологически</w:t>
      </w:r>
      <w:r w:rsidR="00794F2C" w:rsidRPr="006A53BA">
        <w:rPr>
          <w:rFonts w:ascii="Arial" w:hAnsi="Arial" w:cs="Arial"/>
          <w:color w:val="000000"/>
          <w:sz w:val="20"/>
        </w:rPr>
        <w:t xml:space="preserve"> </w:t>
      </w:r>
      <w:r w:rsidRPr="006A53BA">
        <w:rPr>
          <w:rFonts w:ascii="Arial" w:hAnsi="Arial" w:cs="Arial"/>
          <w:color w:val="000000"/>
          <w:sz w:val="20"/>
        </w:rPr>
        <w:t>связанных</w:t>
      </w:r>
      <w:r w:rsidR="00794F2C" w:rsidRPr="006A53BA">
        <w:rPr>
          <w:rFonts w:ascii="Arial" w:hAnsi="Arial" w:cs="Arial"/>
          <w:color w:val="000000"/>
          <w:sz w:val="20"/>
        </w:rPr>
        <w:t xml:space="preserve"> </w:t>
      </w:r>
      <w:r w:rsidRPr="006A53BA">
        <w:rPr>
          <w:rFonts w:ascii="Arial" w:hAnsi="Arial" w:cs="Arial"/>
          <w:color w:val="000000"/>
          <w:sz w:val="20"/>
        </w:rPr>
        <w:t>между</w:t>
      </w:r>
      <w:r w:rsidR="00794F2C" w:rsidRPr="006A53BA">
        <w:rPr>
          <w:rFonts w:ascii="Arial" w:hAnsi="Arial" w:cs="Arial"/>
          <w:color w:val="000000"/>
          <w:sz w:val="20"/>
        </w:rPr>
        <w:t xml:space="preserve"> </w:t>
      </w:r>
      <w:r w:rsidRPr="006A53BA">
        <w:rPr>
          <w:rFonts w:ascii="Arial" w:hAnsi="Arial" w:cs="Arial"/>
          <w:color w:val="000000"/>
          <w:sz w:val="20"/>
        </w:rPr>
        <w:t>собой</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предназначенных</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осуществления</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предусмотренной</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w:t>
      </w:r>
      <w:r w:rsidRPr="006A53BA">
        <w:rPr>
          <w:rFonts w:ascii="Arial" w:hAnsi="Arial" w:cs="Arial"/>
          <w:color w:val="000000"/>
          <w:sz w:val="20"/>
        </w:rPr>
        <w:t>а</w:t>
      </w:r>
      <w:r w:rsidRPr="006A53BA">
        <w:rPr>
          <w:rFonts w:ascii="Arial" w:hAnsi="Arial" w:cs="Arial"/>
          <w:color w:val="000000"/>
          <w:sz w:val="20"/>
        </w:rPr>
        <w:t>шением</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иных</w:t>
      </w:r>
      <w:r w:rsidR="00794F2C" w:rsidRPr="006A53BA">
        <w:rPr>
          <w:rFonts w:ascii="Arial" w:hAnsi="Arial" w:cs="Arial"/>
          <w:color w:val="000000"/>
          <w:sz w:val="20"/>
        </w:rPr>
        <w:t xml:space="preserve"> </w:t>
      </w:r>
      <w:r w:rsidRPr="006A53BA">
        <w:rPr>
          <w:rFonts w:ascii="Arial" w:hAnsi="Arial" w:cs="Arial"/>
          <w:color w:val="000000"/>
          <w:sz w:val="20"/>
        </w:rPr>
        <w:t>условиях;</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невозможности</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конкретных</w:t>
      </w:r>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недвижимого</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недвижим</w:t>
      </w:r>
      <w:r w:rsidRPr="006A53BA">
        <w:rPr>
          <w:rFonts w:ascii="Arial" w:hAnsi="Arial" w:cs="Arial"/>
          <w:color w:val="000000"/>
          <w:sz w:val="20"/>
        </w:rPr>
        <w:t>о</w:t>
      </w:r>
      <w:r w:rsidRPr="006A53BA">
        <w:rPr>
          <w:rFonts w:ascii="Arial" w:hAnsi="Arial" w:cs="Arial"/>
          <w:color w:val="000000"/>
          <w:sz w:val="20"/>
        </w:rPr>
        <w:t>го</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движимого</w:t>
      </w:r>
      <w:r w:rsidR="00794F2C" w:rsidRPr="006A53BA">
        <w:rPr>
          <w:rFonts w:ascii="Arial" w:hAnsi="Arial" w:cs="Arial"/>
          <w:color w:val="000000"/>
          <w:sz w:val="20"/>
        </w:rPr>
        <w:t xml:space="preserve"> </w:t>
      </w:r>
      <w:r w:rsidRPr="006A53BA">
        <w:rPr>
          <w:rFonts w:ascii="Arial" w:hAnsi="Arial" w:cs="Arial"/>
          <w:color w:val="000000"/>
          <w:sz w:val="20"/>
        </w:rPr>
        <w:t>имущества,</w:t>
      </w:r>
      <w:r w:rsidR="00794F2C" w:rsidRPr="006A53BA">
        <w:rPr>
          <w:rFonts w:ascii="Arial" w:hAnsi="Arial" w:cs="Arial"/>
          <w:color w:val="000000"/>
          <w:sz w:val="20"/>
        </w:rPr>
        <w:t xml:space="preserve"> </w:t>
      </w:r>
      <w:r w:rsidRPr="006A53BA">
        <w:rPr>
          <w:rFonts w:ascii="Arial" w:hAnsi="Arial" w:cs="Arial"/>
          <w:color w:val="000000"/>
          <w:sz w:val="20"/>
        </w:rPr>
        <w:t>технологически</w:t>
      </w:r>
      <w:r w:rsidR="00794F2C" w:rsidRPr="006A53BA">
        <w:rPr>
          <w:rFonts w:ascii="Arial" w:hAnsi="Arial" w:cs="Arial"/>
          <w:color w:val="000000"/>
          <w:sz w:val="20"/>
        </w:rPr>
        <w:t xml:space="preserve"> </w:t>
      </w:r>
      <w:r w:rsidRPr="006A53BA">
        <w:rPr>
          <w:rFonts w:ascii="Arial" w:hAnsi="Arial" w:cs="Arial"/>
          <w:color w:val="000000"/>
          <w:sz w:val="20"/>
        </w:rPr>
        <w:t>связанных</w:t>
      </w:r>
      <w:r w:rsidR="00794F2C" w:rsidRPr="006A53BA">
        <w:rPr>
          <w:rFonts w:ascii="Arial" w:hAnsi="Arial" w:cs="Arial"/>
          <w:color w:val="000000"/>
          <w:sz w:val="20"/>
        </w:rPr>
        <w:t xml:space="preserve"> </w:t>
      </w:r>
      <w:r w:rsidRPr="006A53BA">
        <w:rPr>
          <w:rFonts w:ascii="Arial" w:hAnsi="Arial" w:cs="Arial"/>
          <w:color w:val="000000"/>
          <w:sz w:val="20"/>
        </w:rPr>
        <w:t>между</w:t>
      </w:r>
      <w:r w:rsidR="00794F2C" w:rsidRPr="006A53BA">
        <w:rPr>
          <w:rFonts w:ascii="Arial" w:hAnsi="Arial" w:cs="Arial"/>
          <w:color w:val="000000"/>
          <w:sz w:val="20"/>
        </w:rPr>
        <w:t xml:space="preserve"> </w:t>
      </w:r>
      <w:r w:rsidRPr="006A53BA">
        <w:rPr>
          <w:rFonts w:ascii="Arial" w:hAnsi="Arial" w:cs="Arial"/>
          <w:color w:val="000000"/>
          <w:sz w:val="20"/>
        </w:rPr>
        <w:t>собой</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предназначенных</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осуществления</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предусмотренной</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w:t>
      </w:r>
      <w:r w:rsidRPr="006A53BA">
        <w:rPr>
          <w:rFonts w:ascii="Arial" w:hAnsi="Arial" w:cs="Arial"/>
          <w:color w:val="000000"/>
          <w:sz w:val="20"/>
        </w:rPr>
        <w:t>а</w:t>
      </w:r>
      <w:r w:rsidRPr="006A53BA">
        <w:rPr>
          <w:rFonts w:ascii="Arial" w:hAnsi="Arial" w:cs="Arial"/>
          <w:color w:val="000000"/>
          <w:sz w:val="20"/>
        </w:rPr>
        <w:t>шением</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указанием</w:t>
      </w:r>
      <w:r w:rsidR="00794F2C" w:rsidRPr="006A53BA">
        <w:rPr>
          <w:rFonts w:ascii="Arial" w:hAnsi="Arial" w:cs="Arial"/>
          <w:color w:val="000000"/>
          <w:sz w:val="20"/>
        </w:rPr>
        <w:t xml:space="preserve"> </w:t>
      </w:r>
      <w:r w:rsidRPr="006A53BA">
        <w:rPr>
          <w:rFonts w:ascii="Arial" w:hAnsi="Arial" w:cs="Arial"/>
          <w:color w:val="000000"/>
          <w:sz w:val="20"/>
        </w:rPr>
        <w:t>основания</w:t>
      </w:r>
      <w:r w:rsidR="00794F2C" w:rsidRPr="006A53BA">
        <w:rPr>
          <w:rFonts w:ascii="Arial" w:hAnsi="Arial" w:cs="Arial"/>
          <w:color w:val="000000"/>
          <w:sz w:val="20"/>
        </w:rPr>
        <w:t xml:space="preserve"> </w:t>
      </w:r>
      <w:r w:rsidRPr="006A53BA">
        <w:rPr>
          <w:rFonts w:ascii="Arial" w:hAnsi="Arial" w:cs="Arial"/>
          <w:color w:val="000000"/>
          <w:sz w:val="20"/>
        </w:rPr>
        <w:t>отказа.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3.6.</w:t>
      </w:r>
      <w:r w:rsidR="00794F2C" w:rsidRPr="006A53BA">
        <w:rPr>
          <w:rFonts w:ascii="Arial" w:hAnsi="Arial" w:cs="Arial"/>
          <w:color w:val="000000"/>
          <w:sz w:val="20"/>
        </w:rPr>
        <w:t xml:space="preserve"> </w:t>
      </w:r>
      <w:r w:rsidRPr="006A53BA">
        <w:rPr>
          <w:rFonts w:ascii="Arial" w:hAnsi="Arial" w:cs="Arial"/>
          <w:color w:val="000000"/>
          <w:sz w:val="20"/>
        </w:rPr>
        <w:t>Отказ</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заключени</w:t>
      </w:r>
      <w:proofErr w:type="gramStart"/>
      <w:r w:rsidRPr="006A53BA">
        <w:rPr>
          <w:rFonts w:ascii="Arial" w:hAnsi="Arial" w:cs="Arial"/>
          <w:color w:val="000000"/>
          <w:sz w:val="20"/>
        </w:rPr>
        <w:t>и</w:t>
      </w:r>
      <w:proofErr w:type="gramEnd"/>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допускается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случаях</w:t>
      </w:r>
      <w:r w:rsidR="00794F2C" w:rsidRPr="006A53BA">
        <w:rPr>
          <w:rFonts w:ascii="Arial" w:hAnsi="Arial" w:cs="Arial"/>
          <w:color w:val="000000"/>
          <w:sz w:val="20"/>
        </w:rPr>
        <w:t xml:space="preserve"> </w:t>
      </w:r>
      <w:r w:rsidRPr="006A53BA">
        <w:rPr>
          <w:rFonts w:ascii="Arial" w:hAnsi="Arial" w:cs="Arial"/>
          <w:color w:val="000000"/>
          <w:sz w:val="20"/>
        </w:rPr>
        <w:t>предусмотренных</w:t>
      </w:r>
      <w:r w:rsidR="00794F2C" w:rsidRPr="006A53BA">
        <w:rPr>
          <w:rFonts w:ascii="Arial" w:hAnsi="Arial" w:cs="Arial"/>
          <w:color w:val="000000"/>
          <w:sz w:val="20"/>
        </w:rPr>
        <w:t xml:space="preserve"> </w:t>
      </w:r>
      <w:hyperlink r:id="rId18" w:history="1">
        <w:r w:rsidRPr="006A53BA">
          <w:rPr>
            <w:rFonts w:ascii="Arial" w:hAnsi="Arial" w:cs="Arial"/>
            <w:color w:val="000000"/>
            <w:sz w:val="20"/>
          </w:rPr>
          <w:t>частью</w:t>
        </w:r>
        <w:r w:rsidR="00794F2C" w:rsidRPr="006A53BA">
          <w:rPr>
            <w:rFonts w:ascii="Arial" w:hAnsi="Arial" w:cs="Arial"/>
            <w:color w:val="000000"/>
            <w:sz w:val="20"/>
          </w:rPr>
          <w:t xml:space="preserve"> </w:t>
        </w:r>
        <w:r w:rsidRPr="006A53BA">
          <w:rPr>
            <w:rFonts w:ascii="Arial" w:hAnsi="Arial" w:cs="Arial"/>
            <w:color w:val="000000"/>
            <w:sz w:val="20"/>
          </w:rPr>
          <w:t>4.6</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37</w:t>
        </w:r>
      </w:hyperlink>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w:t>
      </w:r>
      <w:r w:rsidRPr="006A53BA">
        <w:rPr>
          <w:rFonts w:ascii="Arial" w:hAnsi="Arial" w:cs="Arial"/>
          <w:color w:val="000000"/>
          <w:sz w:val="20"/>
        </w:rPr>
        <w:t>н</w:t>
      </w:r>
      <w:r w:rsidRPr="006A53BA">
        <w:rPr>
          <w:rFonts w:ascii="Arial" w:hAnsi="Arial" w:cs="Arial"/>
          <w:color w:val="000000"/>
          <w:sz w:val="20"/>
        </w:rPr>
        <w:t>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3.7.</w:t>
      </w:r>
      <w:r w:rsidR="00794F2C" w:rsidRPr="006A53BA">
        <w:rPr>
          <w:rFonts w:ascii="Arial" w:hAnsi="Arial" w:cs="Arial"/>
          <w:color w:val="000000"/>
          <w:sz w:val="20"/>
        </w:rPr>
        <w:t xml:space="preserve"> </w:t>
      </w:r>
      <w:r w:rsidRPr="006A53BA">
        <w:rPr>
          <w:rFonts w:ascii="Arial" w:hAnsi="Arial" w:cs="Arial"/>
          <w:color w:val="000000"/>
          <w:sz w:val="20"/>
        </w:rPr>
        <w:t>Отдел</w:t>
      </w:r>
      <w:r w:rsidR="00794F2C" w:rsidRPr="006A53BA">
        <w:rPr>
          <w:rFonts w:ascii="Arial" w:hAnsi="Arial" w:cs="Arial"/>
          <w:color w:val="000000"/>
          <w:sz w:val="20"/>
        </w:rPr>
        <w:t xml:space="preserve"> </w:t>
      </w:r>
      <w:r w:rsidRPr="006A53BA">
        <w:rPr>
          <w:rFonts w:ascii="Arial" w:hAnsi="Arial" w:cs="Arial"/>
          <w:color w:val="000000"/>
          <w:sz w:val="20"/>
        </w:rPr>
        <w:t>экономики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имущественных</w:t>
      </w:r>
      <w:r w:rsidR="00794F2C" w:rsidRPr="006A53BA">
        <w:rPr>
          <w:rFonts w:ascii="Arial" w:hAnsi="Arial" w:cs="Arial"/>
          <w:color w:val="000000"/>
          <w:sz w:val="20"/>
        </w:rPr>
        <w:t xml:space="preserve"> </w:t>
      </w:r>
      <w:r w:rsidRPr="006A53BA">
        <w:rPr>
          <w:rFonts w:ascii="Arial" w:hAnsi="Arial" w:cs="Arial"/>
          <w:color w:val="000000"/>
          <w:sz w:val="20"/>
        </w:rPr>
        <w:t>отношений</w:t>
      </w:r>
      <w:r w:rsidR="00794F2C" w:rsidRPr="006A53BA">
        <w:rPr>
          <w:rFonts w:ascii="Arial" w:hAnsi="Arial" w:cs="Arial"/>
          <w:color w:val="000000"/>
          <w:sz w:val="20"/>
        </w:rPr>
        <w:t xml:space="preserve"> </w:t>
      </w:r>
      <w:r w:rsidRPr="006A53BA">
        <w:rPr>
          <w:rFonts w:ascii="Arial" w:hAnsi="Arial" w:cs="Arial"/>
          <w:color w:val="000000"/>
          <w:sz w:val="20"/>
        </w:rPr>
        <w:t>обеспечивает</w:t>
      </w:r>
      <w:r w:rsidR="00794F2C" w:rsidRPr="006A53BA">
        <w:rPr>
          <w:rFonts w:ascii="Arial" w:hAnsi="Arial" w:cs="Arial"/>
          <w:color w:val="000000"/>
          <w:sz w:val="20"/>
        </w:rPr>
        <w:t xml:space="preserve"> </w:t>
      </w:r>
      <w:r w:rsidRPr="006A53BA">
        <w:rPr>
          <w:rFonts w:ascii="Arial" w:hAnsi="Arial" w:cs="Arial"/>
          <w:color w:val="000000"/>
          <w:sz w:val="20"/>
        </w:rPr>
        <w:t>подготовку</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согласование</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структурными</w:t>
      </w:r>
      <w:r w:rsidR="00794F2C" w:rsidRPr="006A53BA">
        <w:rPr>
          <w:rFonts w:ascii="Arial" w:hAnsi="Arial" w:cs="Arial"/>
          <w:color w:val="000000"/>
          <w:sz w:val="20"/>
        </w:rPr>
        <w:t xml:space="preserve"> </w:t>
      </w:r>
      <w:r w:rsidRPr="006A53BA">
        <w:rPr>
          <w:rFonts w:ascii="Arial" w:hAnsi="Arial" w:cs="Arial"/>
          <w:color w:val="000000"/>
          <w:sz w:val="20"/>
        </w:rPr>
        <w:t>подразделениями</w:t>
      </w:r>
      <w:r w:rsidR="00794F2C" w:rsidRPr="006A53BA">
        <w:rPr>
          <w:rFonts w:ascii="Arial" w:hAnsi="Arial" w:cs="Arial"/>
          <w:color w:val="000000"/>
          <w:sz w:val="20"/>
        </w:rPr>
        <w:t xml:space="preserve"> </w:t>
      </w:r>
      <w:r w:rsidRPr="006A53BA">
        <w:rPr>
          <w:rFonts w:ascii="Arial" w:hAnsi="Arial" w:cs="Arial"/>
          <w:color w:val="000000"/>
          <w:sz w:val="20"/>
        </w:rPr>
        <w:t>Админ</w:t>
      </w:r>
      <w:r w:rsidRPr="006A53BA">
        <w:rPr>
          <w:rFonts w:ascii="Arial" w:hAnsi="Arial" w:cs="Arial"/>
          <w:color w:val="000000"/>
          <w:sz w:val="20"/>
        </w:rPr>
        <w:t>и</w:t>
      </w:r>
      <w:r w:rsidRPr="006A53BA">
        <w:rPr>
          <w:rFonts w:ascii="Arial" w:hAnsi="Arial" w:cs="Arial"/>
          <w:color w:val="000000"/>
          <w:sz w:val="20"/>
        </w:rPr>
        <w:t>страции</w:t>
      </w:r>
      <w:r w:rsidR="00794F2C" w:rsidRPr="006A53BA">
        <w:rPr>
          <w:rFonts w:ascii="Arial" w:hAnsi="Arial" w:cs="Arial"/>
          <w:color w:val="000000"/>
          <w:sz w:val="20"/>
        </w:rPr>
        <w:t xml:space="preserve"> </w:t>
      </w:r>
      <w:r w:rsidRPr="006A53BA">
        <w:rPr>
          <w:rFonts w:ascii="Arial" w:hAnsi="Arial" w:cs="Arial"/>
          <w:color w:val="000000"/>
          <w:sz w:val="20"/>
        </w:rPr>
        <w:t>проекта</w:t>
      </w:r>
      <w:r w:rsidR="00794F2C" w:rsidRPr="006A53BA">
        <w:rPr>
          <w:rFonts w:ascii="Arial" w:hAnsi="Arial" w:cs="Arial"/>
          <w:color w:val="000000"/>
          <w:sz w:val="20"/>
        </w:rPr>
        <w:t xml:space="preserve"> </w:t>
      </w:r>
      <w:r w:rsidRPr="006A53BA">
        <w:rPr>
          <w:rFonts w:ascii="Arial" w:hAnsi="Arial" w:cs="Arial"/>
          <w:color w:val="000000"/>
          <w:sz w:val="20"/>
        </w:rPr>
        <w:t>решения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3.8.</w:t>
      </w:r>
      <w:r w:rsidR="00794F2C" w:rsidRPr="006A53BA">
        <w:rPr>
          <w:rFonts w:ascii="Arial" w:hAnsi="Arial" w:cs="Arial"/>
          <w:color w:val="000000"/>
          <w:sz w:val="20"/>
        </w:rPr>
        <w:t xml:space="preserve"> </w:t>
      </w:r>
      <w:r w:rsidRPr="006A53BA">
        <w:rPr>
          <w:rFonts w:ascii="Arial" w:hAnsi="Arial" w:cs="Arial"/>
          <w:color w:val="000000"/>
          <w:sz w:val="20"/>
        </w:rPr>
        <w:t>Решением</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устанавливаются: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условия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статьями</w:t>
      </w:r>
      <w:r w:rsidR="00794F2C" w:rsidRPr="006A53BA">
        <w:rPr>
          <w:rFonts w:ascii="Arial" w:hAnsi="Arial" w:cs="Arial"/>
          <w:color w:val="000000"/>
          <w:sz w:val="20"/>
        </w:rPr>
        <w:t xml:space="preserve"> </w:t>
      </w:r>
      <w:r w:rsidRPr="006A53BA">
        <w:rPr>
          <w:rFonts w:ascii="Arial" w:hAnsi="Arial" w:cs="Arial"/>
          <w:color w:val="000000"/>
          <w:sz w:val="20"/>
        </w:rPr>
        <w:t>10</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42</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r w:rsidR="00794F2C" w:rsidRPr="006A53BA">
        <w:rPr>
          <w:rFonts w:ascii="Arial" w:hAnsi="Arial" w:cs="Arial"/>
          <w:color w:val="000000"/>
          <w:sz w:val="20"/>
        </w:rPr>
        <w:t xml:space="preserve"> </w:t>
      </w:r>
      <w:r w:rsidRPr="006A53BA">
        <w:rPr>
          <w:rFonts w:ascii="Arial" w:hAnsi="Arial" w:cs="Arial"/>
          <w:color w:val="000000"/>
          <w:sz w:val="20"/>
        </w:rPr>
        <w:t>(далее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условия</w:t>
      </w:r>
      <w:r w:rsidR="00794F2C" w:rsidRPr="006A53BA">
        <w:rPr>
          <w:rFonts w:ascii="Arial" w:hAnsi="Arial" w:cs="Arial"/>
          <w:color w:val="000000"/>
          <w:sz w:val="20"/>
        </w:rPr>
        <w:t xml:space="preserve"> </w:t>
      </w:r>
      <w:r w:rsidRPr="006A53BA">
        <w:rPr>
          <w:rFonts w:ascii="Arial" w:hAnsi="Arial" w:cs="Arial"/>
          <w:color w:val="000000"/>
          <w:sz w:val="20"/>
        </w:rPr>
        <w:t>конку</w:t>
      </w:r>
      <w:r w:rsidRPr="006A53BA">
        <w:rPr>
          <w:rFonts w:ascii="Arial" w:hAnsi="Arial" w:cs="Arial"/>
          <w:color w:val="000000"/>
          <w:sz w:val="20"/>
        </w:rPr>
        <w:t>р</w:t>
      </w:r>
      <w:r w:rsidRPr="006A53BA">
        <w:rPr>
          <w:rFonts w:ascii="Arial" w:hAnsi="Arial" w:cs="Arial"/>
          <w:color w:val="000000"/>
          <w:sz w:val="20"/>
        </w:rPr>
        <w:t>са);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критерии</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параметры</w:t>
      </w:r>
      <w:r w:rsidR="00794F2C" w:rsidRPr="006A53BA">
        <w:rPr>
          <w:rFonts w:ascii="Arial" w:hAnsi="Arial" w:cs="Arial"/>
          <w:color w:val="000000"/>
          <w:sz w:val="20"/>
        </w:rPr>
        <w:t xml:space="preserve"> </w:t>
      </w:r>
      <w:r w:rsidRPr="006A53BA">
        <w:rPr>
          <w:rFonts w:ascii="Arial" w:hAnsi="Arial" w:cs="Arial"/>
          <w:color w:val="000000"/>
          <w:sz w:val="20"/>
        </w:rPr>
        <w:t>критериев</w:t>
      </w:r>
      <w:r w:rsidR="00794F2C" w:rsidRPr="006A53BA">
        <w:rPr>
          <w:rFonts w:ascii="Arial" w:hAnsi="Arial" w:cs="Arial"/>
          <w:color w:val="000000"/>
          <w:sz w:val="20"/>
        </w:rPr>
        <w:t xml:space="preserve"> </w:t>
      </w:r>
      <w:r w:rsidRPr="006A53BA">
        <w:rPr>
          <w:rFonts w:ascii="Arial" w:hAnsi="Arial" w:cs="Arial"/>
          <w:color w:val="000000"/>
          <w:sz w:val="20"/>
        </w:rPr>
        <w:t>конкурса;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вид</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(открытый</w:t>
      </w:r>
      <w:r w:rsidR="00794F2C" w:rsidRPr="006A53BA">
        <w:rPr>
          <w:rFonts w:ascii="Arial" w:hAnsi="Arial" w:cs="Arial"/>
          <w:color w:val="000000"/>
          <w:sz w:val="20"/>
        </w:rPr>
        <w:t xml:space="preserve"> </w:t>
      </w:r>
      <w:r w:rsidRPr="006A53BA">
        <w:rPr>
          <w:rFonts w:ascii="Arial" w:hAnsi="Arial" w:cs="Arial"/>
          <w:color w:val="000000"/>
          <w:sz w:val="20"/>
        </w:rPr>
        <w:t>конкурс</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закрытый</w:t>
      </w:r>
      <w:r w:rsidR="00794F2C" w:rsidRPr="006A53BA">
        <w:rPr>
          <w:rFonts w:ascii="Arial" w:hAnsi="Arial" w:cs="Arial"/>
          <w:color w:val="000000"/>
          <w:sz w:val="20"/>
        </w:rPr>
        <w:t xml:space="preserve"> </w:t>
      </w:r>
      <w:r w:rsidRPr="006A53BA">
        <w:rPr>
          <w:rFonts w:ascii="Arial" w:hAnsi="Arial" w:cs="Arial"/>
          <w:color w:val="000000"/>
          <w:sz w:val="20"/>
        </w:rPr>
        <w:t>конкурс);</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перечень</w:t>
      </w:r>
      <w:r w:rsidR="00794F2C" w:rsidRPr="006A53BA">
        <w:rPr>
          <w:rFonts w:ascii="Arial" w:hAnsi="Arial" w:cs="Arial"/>
          <w:color w:val="000000"/>
          <w:sz w:val="20"/>
        </w:rPr>
        <w:t xml:space="preserve"> </w:t>
      </w:r>
      <w:r w:rsidRPr="006A53BA">
        <w:rPr>
          <w:rFonts w:ascii="Arial" w:hAnsi="Arial" w:cs="Arial"/>
          <w:color w:val="000000"/>
          <w:sz w:val="20"/>
        </w:rPr>
        <w:t>лиц,</w:t>
      </w:r>
      <w:r w:rsidR="00794F2C" w:rsidRPr="006A53BA">
        <w:rPr>
          <w:rFonts w:ascii="Arial" w:hAnsi="Arial" w:cs="Arial"/>
          <w:color w:val="000000"/>
          <w:sz w:val="20"/>
        </w:rPr>
        <w:t xml:space="preserve"> </w:t>
      </w:r>
      <w:r w:rsidRPr="006A53BA">
        <w:rPr>
          <w:rFonts w:ascii="Arial" w:hAnsi="Arial" w:cs="Arial"/>
          <w:color w:val="000000"/>
          <w:sz w:val="20"/>
        </w:rPr>
        <w:t>которым</w:t>
      </w:r>
      <w:r w:rsidR="00794F2C" w:rsidRPr="006A53BA">
        <w:rPr>
          <w:rFonts w:ascii="Arial" w:hAnsi="Arial" w:cs="Arial"/>
          <w:color w:val="000000"/>
          <w:sz w:val="20"/>
        </w:rPr>
        <w:t xml:space="preserve"> </w:t>
      </w:r>
      <w:r w:rsidRPr="006A53BA">
        <w:rPr>
          <w:rFonts w:ascii="Arial" w:hAnsi="Arial" w:cs="Arial"/>
          <w:color w:val="000000"/>
          <w:sz w:val="20"/>
        </w:rPr>
        <w:t>направляются</w:t>
      </w:r>
      <w:r w:rsidR="00794F2C" w:rsidRPr="006A53BA">
        <w:rPr>
          <w:rFonts w:ascii="Arial" w:hAnsi="Arial" w:cs="Arial"/>
          <w:color w:val="000000"/>
          <w:sz w:val="20"/>
        </w:rPr>
        <w:t xml:space="preserve"> </w:t>
      </w:r>
      <w:r w:rsidRPr="006A53BA">
        <w:rPr>
          <w:rFonts w:ascii="Arial" w:hAnsi="Arial" w:cs="Arial"/>
          <w:color w:val="000000"/>
          <w:sz w:val="20"/>
        </w:rPr>
        <w:t>приглашения</w:t>
      </w:r>
      <w:r w:rsidR="00794F2C" w:rsidRPr="006A53BA">
        <w:rPr>
          <w:rFonts w:ascii="Arial" w:hAnsi="Arial" w:cs="Arial"/>
          <w:color w:val="000000"/>
          <w:sz w:val="20"/>
        </w:rPr>
        <w:t xml:space="preserve"> </w:t>
      </w:r>
      <w:r w:rsidRPr="006A53BA">
        <w:rPr>
          <w:rFonts w:ascii="Arial" w:hAnsi="Arial" w:cs="Arial"/>
          <w:color w:val="000000"/>
          <w:sz w:val="20"/>
        </w:rPr>
        <w:t>принять</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конкурсе,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закрытого</w:t>
      </w:r>
      <w:r w:rsidR="00794F2C" w:rsidRPr="006A53BA">
        <w:rPr>
          <w:rFonts w:ascii="Arial" w:hAnsi="Arial" w:cs="Arial"/>
          <w:color w:val="000000"/>
          <w:sz w:val="20"/>
        </w:rPr>
        <w:t xml:space="preserve"> </w:t>
      </w:r>
      <w:r w:rsidRPr="006A53BA">
        <w:rPr>
          <w:rFonts w:ascii="Arial" w:hAnsi="Arial" w:cs="Arial"/>
          <w:color w:val="000000"/>
          <w:sz w:val="20"/>
        </w:rPr>
        <w:t>конкурса;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срок</w:t>
      </w:r>
      <w:r w:rsidR="00794F2C" w:rsidRPr="006A53BA">
        <w:rPr>
          <w:rFonts w:ascii="Arial" w:hAnsi="Arial" w:cs="Arial"/>
          <w:color w:val="000000"/>
          <w:sz w:val="20"/>
        </w:rPr>
        <w:t xml:space="preserve"> </w:t>
      </w:r>
      <w:r w:rsidRPr="006A53BA">
        <w:rPr>
          <w:rFonts w:ascii="Arial" w:hAnsi="Arial" w:cs="Arial"/>
          <w:color w:val="000000"/>
          <w:sz w:val="20"/>
        </w:rPr>
        <w:t>опубликования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издании,</w:t>
      </w:r>
      <w:r w:rsidR="00794F2C" w:rsidRPr="006A53BA">
        <w:rPr>
          <w:rFonts w:ascii="Arial" w:hAnsi="Arial" w:cs="Arial"/>
          <w:color w:val="000000"/>
          <w:sz w:val="20"/>
        </w:rPr>
        <w:t xml:space="preserve"> </w:t>
      </w:r>
      <w:r w:rsidRPr="006A53BA">
        <w:rPr>
          <w:rFonts w:ascii="Arial" w:hAnsi="Arial" w:cs="Arial"/>
          <w:color w:val="000000"/>
          <w:sz w:val="20"/>
        </w:rPr>
        <w:t>размещения</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сайте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информационно-телекоммуникационной</w:t>
      </w:r>
      <w:r w:rsidR="00794F2C" w:rsidRPr="006A53BA">
        <w:rPr>
          <w:rFonts w:ascii="Arial" w:hAnsi="Arial" w:cs="Arial"/>
          <w:color w:val="000000"/>
          <w:sz w:val="20"/>
        </w:rPr>
        <w:t xml:space="preserve"> </w:t>
      </w:r>
      <w:r w:rsidRPr="006A53BA">
        <w:rPr>
          <w:rFonts w:ascii="Arial" w:hAnsi="Arial" w:cs="Arial"/>
          <w:color w:val="000000"/>
          <w:sz w:val="20"/>
        </w:rPr>
        <w:t>сети</w:t>
      </w:r>
      <w:r w:rsidR="00794F2C" w:rsidRPr="006A53BA">
        <w:rPr>
          <w:rFonts w:ascii="Arial" w:hAnsi="Arial" w:cs="Arial"/>
          <w:color w:val="000000"/>
          <w:sz w:val="20"/>
        </w:rPr>
        <w:t xml:space="preserve"> </w:t>
      </w:r>
      <w:r w:rsidRPr="006A53BA">
        <w:rPr>
          <w:rFonts w:ascii="Arial" w:hAnsi="Arial" w:cs="Arial"/>
          <w:color w:val="000000"/>
          <w:sz w:val="20"/>
        </w:rPr>
        <w:t>"Интернет"</w:t>
      </w:r>
      <w:r w:rsidR="00794F2C" w:rsidRPr="006A53BA">
        <w:rPr>
          <w:rFonts w:ascii="Arial" w:hAnsi="Arial" w:cs="Arial"/>
          <w:color w:val="000000"/>
          <w:sz w:val="20"/>
        </w:rPr>
        <w:t xml:space="preserve"> </w:t>
      </w:r>
      <w:r w:rsidRPr="006A53BA">
        <w:rPr>
          <w:rFonts w:ascii="Arial" w:hAnsi="Arial" w:cs="Arial"/>
          <w:color w:val="000000"/>
          <w:sz w:val="20"/>
        </w:rPr>
        <w:t>сообщ</w:t>
      </w:r>
      <w:r w:rsidRPr="006A53BA">
        <w:rPr>
          <w:rFonts w:ascii="Arial" w:hAnsi="Arial" w:cs="Arial"/>
          <w:color w:val="000000"/>
          <w:sz w:val="20"/>
        </w:rPr>
        <w:t>е</w:t>
      </w:r>
      <w:r w:rsidRPr="006A53BA">
        <w:rPr>
          <w:rFonts w:ascii="Arial" w:hAnsi="Arial" w:cs="Arial"/>
          <w:color w:val="000000"/>
          <w:sz w:val="20"/>
        </w:rPr>
        <w:t>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проведении</w:t>
      </w:r>
      <w:r w:rsidR="00794F2C" w:rsidRPr="006A53BA">
        <w:rPr>
          <w:rFonts w:ascii="Arial" w:hAnsi="Arial" w:cs="Arial"/>
          <w:color w:val="000000"/>
          <w:sz w:val="20"/>
        </w:rPr>
        <w:t xml:space="preserve"> </w:t>
      </w:r>
      <w:r w:rsidRPr="006A53BA">
        <w:rPr>
          <w:rFonts w:ascii="Arial" w:hAnsi="Arial" w:cs="Arial"/>
          <w:color w:val="000000"/>
          <w:sz w:val="20"/>
        </w:rPr>
        <w:t>открытого</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закрытого</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срок</w:t>
      </w:r>
      <w:r w:rsidR="00794F2C" w:rsidRPr="006A53BA">
        <w:rPr>
          <w:rFonts w:ascii="Arial" w:hAnsi="Arial" w:cs="Arial"/>
          <w:color w:val="000000"/>
          <w:sz w:val="20"/>
        </w:rPr>
        <w:t xml:space="preserve"> </w:t>
      </w:r>
      <w:r w:rsidRPr="006A53BA">
        <w:rPr>
          <w:rFonts w:ascii="Arial" w:hAnsi="Arial" w:cs="Arial"/>
          <w:color w:val="000000"/>
          <w:sz w:val="20"/>
        </w:rPr>
        <w:t>направления</w:t>
      </w:r>
      <w:r w:rsidR="00794F2C" w:rsidRPr="006A53BA">
        <w:rPr>
          <w:rFonts w:ascii="Arial" w:hAnsi="Arial" w:cs="Arial"/>
          <w:color w:val="000000"/>
          <w:sz w:val="20"/>
        </w:rPr>
        <w:t xml:space="preserve"> </w:t>
      </w:r>
      <w:r w:rsidRPr="006A53BA">
        <w:rPr>
          <w:rFonts w:ascii="Arial" w:hAnsi="Arial" w:cs="Arial"/>
          <w:color w:val="000000"/>
          <w:sz w:val="20"/>
        </w:rPr>
        <w:t>сообщения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проведении</w:t>
      </w:r>
      <w:r w:rsidR="00794F2C" w:rsidRPr="006A53BA">
        <w:rPr>
          <w:rFonts w:ascii="Arial" w:hAnsi="Arial" w:cs="Arial"/>
          <w:color w:val="000000"/>
          <w:sz w:val="20"/>
        </w:rPr>
        <w:t xml:space="preserve"> </w:t>
      </w:r>
      <w:r w:rsidRPr="006A53BA">
        <w:rPr>
          <w:rFonts w:ascii="Arial" w:hAnsi="Arial" w:cs="Arial"/>
          <w:color w:val="000000"/>
          <w:sz w:val="20"/>
        </w:rPr>
        <w:t>закрытого</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приглаш</w:t>
      </w:r>
      <w:r w:rsidRPr="006A53BA">
        <w:rPr>
          <w:rFonts w:ascii="Arial" w:hAnsi="Arial" w:cs="Arial"/>
          <w:color w:val="000000"/>
          <w:sz w:val="20"/>
        </w:rPr>
        <w:t>е</w:t>
      </w:r>
      <w:r w:rsidRPr="006A53BA">
        <w:rPr>
          <w:rFonts w:ascii="Arial" w:hAnsi="Arial" w:cs="Arial"/>
          <w:color w:val="000000"/>
          <w:sz w:val="20"/>
        </w:rPr>
        <w:t>нием</w:t>
      </w:r>
      <w:r w:rsidR="00794F2C" w:rsidRPr="006A53BA">
        <w:rPr>
          <w:rFonts w:ascii="Arial" w:hAnsi="Arial" w:cs="Arial"/>
          <w:color w:val="000000"/>
          <w:sz w:val="20"/>
        </w:rPr>
        <w:t xml:space="preserve"> </w:t>
      </w:r>
      <w:r w:rsidRPr="006A53BA">
        <w:rPr>
          <w:rFonts w:ascii="Arial" w:hAnsi="Arial" w:cs="Arial"/>
          <w:color w:val="000000"/>
          <w:sz w:val="20"/>
        </w:rPr>
        <w:t>принять</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закрытом</w:t>
      </w:r>
      <w:r w:rsidR="00794F2C" w:rsidRPr="006A53BA">
        <w:rPr>
          <w:rFonts w:ascii="Arial" w:hAnsi="Arial" w:cs="Arial"/>
          <w:color w:val="000000"/>
          <w:sz w:val="20"/>
        </w:rPr>
        <w:t xml:space="preserve"> </w:t>
      </w:r>
      <w:r w:rsidRPr="006A53BA">
        <w:rPr>
          <w:rFonts w:ascii="Arial" w:hAnsi="Arial" w:cs="Arial"/>
          <w:color w:val="000000"/>
          <w:sz w:val="20"/>
        </w:rPr>
        <w:t>конкурсе</w:t>
      </w:r>
      <w:r w:rsidR="00794F2C" w:rsidRPr="006A53BA">
        <w:rPr>
          <w:rFonts w:ascii="Arial" w:hAnsi="Arial" w:cs="Arial"/>
          <w:color w:val="000000"/>
          <w:sz w:val="20"/>
        </w:rPr>
        <w:t xml:space="preserve"> </w:t>
      </w:r>
      <w:r w:rsidRPr="006A53BA">
        <w:rPr>
          <w:rFonts w:ascii="Arial" w:hAnsi="Arial" w:cs="Arial"/>
          <w:color w:val="000000"/>
          <w:sz w:val="20"/>
        </w:rPr>
        <w:t>определенным</w:t>
      </w:r>
      <w:r w:rsidR="00794F2C" w:rsidRPr="006A53BA">
        <w:rPr>
          <w:rFonts w:ascii="Arial" w:hAnsi="Arial" w:cs="Arial"/>
          <w:color w:val="000000"/>
          <w:sz w:val="20"/>
        </w:rPr>
        <w:t xml:space="preserve"> </w:t>
      </w:r>
      <w:r w:rsidRPr="006A53BA">
        <w:rPr>
          <w:rFonts w:ascii="Arial" w:hAnsi="Arial" w:cs="Arial"/>
          <w:color w:val="000000"/>
          <w:sz w:val="20"/>
        </w:rPr>
        <w:t>решением</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л</w:t>
      </w:r>
      <w:r w:rsidRPr="006A53BA">
        <w:rPr>
          <w:rFonts w:ascii="Arial" w:hAnsi="Arial" w:cs="Arial"/>
          <w:color w:val="000000"/>
          <w:sz w:val="20"/>
        </w:rPr>
        <w:t>и</w:t>
      </w:r>
      <w:r w:rsidRPr="006A53BA">
        <w:rPr>
          <w:rFonts w:ascii="Arial" w:hAnsi="Arial" w:cs="Arial"/>
          <w:color w:val="000000"/>
          <w:sz w:val="20"/>
        </w:rPr>
        <w:t>цам;</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орган,</w:t>
      </w:r>
      <w:r w:rsidR="00794F2C" w:rsidRPr="006A53BA">
        <w:rPr>
          <w:rFonts w:ascii="Arial" w:hAnsi="Arial" w:cs="Arial"/>
          <w:color w:val="000000"/>
          <w:sz w:val="20"/>
        </w:rPr>
        <w:t xml:space="preserve"> </w:t>
      </w:r>
      <w:r w:rsidRPr="006A53BA">
        <w:rPr>
          <w:rFonts w:ascii="Arial" w:hAnsi="Arial" w:cs="Arial"/>
          <w:color w:val="000000"/>
          <w:sz w:val="20"/>
        </w:rPr>
        <w:t>уполномоченный</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концедентом</w:t>
      </w:r>
      <w:proofErr w:type="spellEnd"/>
      <w:r w:rsidR="00794F2C" w:rsidRPr="006A53BA">
        <w:rPr>
          <w:rFonts w:ascii="Arial" w:hAnsi="Arial" w:cs="Arial"/>
          <w:color w:val="000000"/>
          <w:sz w:val="20"/>
        </w:rPr>
        <w:t xml:space="preserve"> </w:t>
      </w:r>
      <w:proofErr w:type="gramStart"/>
      <w:r w:rsidRPr="006A53BA">
        <w:rPr>
          <w:rFonts w:ascii="Arial" w:hAnsi="Arial" w:cs="Arial"/>
          <w:color w:val="000000"/>
          <w:sz w:val="20"/>
        </w:rPr>
        <w:t>на</w:t>
      </w:r>
      <w:proofErr w:type="gramEnd"/>
      <w:r w:rsidRPr="006A53BA">
        <w:rPr>
          <w:rFonts w:ascii="Arial" w:hAnsi="Arial" w:cs="Arial"/>
          <w:color w:val="000000"/>
          <w:sz w:val="20"/>
        </w:rPr>
        <w:t>:</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утверждение</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документации,</w:t>
      </w:r>
      <w:r w:rsidR="00794F2C" w:rsidRPr="006A53BA">
        <w:rPr>
          <w:rFonts w:ascii="Arial" w:hAnsi="Arial" w:cs="Arial"/>
          <w:color w:val="000000"/>
          <w:sz w:val="20"/>
        </w:rPr>
        <w:t xml:space="preserve"> </w:t>
      </w:r>
      <w:r w:rsidRPr="006A53BA">
        <w:rPr>
          <w:rFonts w:ascii="Arial" w:hAnsi="Arial" w:cs="Arial"/>
          <w:color w:val="000000"/>
          <w:sz w:val="20"/>
        </w:rPr>
        <w:t>внесение</w:t>
      </w:r>
      <w:r w:rsidR="00794F2C" w:rsidRPr="006A53BA">
        <w:rPr>
          <w:rFonts w:ascii="Arial" w:hAnsi="Arial" w:cs="Arial"/>
          <w:color w:val="000000"/>
          <w:sz w:val="20"/>
        </w:rPr>
        <w:t xml:space="preserve"> </w:t>
      </w:r>
      <w:r w:rsidRPr="006A53BA">
        <w:rPr>
          <w:rFonts w:ascii="Arial" w:hAnsi="Arial" w:cs="Arial"/>
          <w:color w:val="000000"/>
          <w:sz w:val="20"/>
        </w:rPr>
        <w:t>изменений</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конкурсную</w:t>
      </w:r>
      <w:r w:rsidR="00794F2C" w:rsidRPr="006A53BA">
        <w:rPr>
          <w:rFonts w:ascii="Arial" w:hAnsi="Arial" w:cs="Arial"/>
          <w:color w:val="000000"/>
          <w:sz w:val="20"/>
        </w:rPr>
        <w:t xml:space="preserve"> </w:t>
      </w:r>
      <w:r w:rsidRPr="006A53BA">
        <w:rPr>
          <w:rFonts w:ascii="Arial" w:hAnsi="Arial" w:cs="Arial"/>
          <w:color w:val="000000"/>
          <w:sz w:val="20"/>
        </w:rPr>
        <w:t>документацию,</w:t>
      </w:r>
      <w:r w:rsidR="00794F2C" w:rsidRPr="006A53BA">
        <w:rPr>
          <w:rFonts w:ascii="Arial" w:hAnsi="Arial" w:cs="Arial"/>
          <w:color w:val="000000"/>
          <w:sz w:val="20"/>
        </w:rPr>
        <w:t xml:space="preserve"> </w:t>
      </w:r>
      <w:r w:rsidRPr="006A53BA">
        <w:rPr>
          <w:rFonts w:ascii="Arial" w:hAnsi="Arial" w:cs="Arial"/>
          <w:color w:val="000000"/>
          <w:sz w:val="20"/>
        </w:rPr>
        <w:t>за</w:t>
      </w:r>
      <w:r w:rsidR="00794F2C" w:rsidRPr="006A53BA">
        <w:rPr>
          <w:rFonts w:ascii="Arial" w:hAnsi="Arial" w:cs="Arial"/>
          <w:color w:val="000000"/>
          <w:sz w:val="20"/>
        </w:rPr>
        <w:t xml:space="preserve"> </w:t>
      </w:r>
      <w:r w:rsidRPr="006A53BA">
        <w:rPr>
          <w:rFonts w:ascii="Arial" w:hAnsi="Arial" w:cs="Arial"/>
          <w:color w:val="000000"/>
          <w:sz w:val="20"/>
        </w:rPr>
        <w:t>исключением</w:t>
      </w:r>
      <w:r w:rsidR="00794F2C" w:rsidRPr="006A53BA">
        <w:rPr>
          <w:rFonts w:ascii="Arial" w:hAnsi="Arial" w:cs="Arial"/>
          <w:color w:val="000000"/>
          <w:sz w:val="20"/>
        </w:rPr>
        <w:t xml:space="preserve"> </w:t>
      </w:r>
      <w:r w:rsidRPr="006A53BA">
        <w:rPr>
          <w:rFonts w:ascii="Arial" w:hAnsi="Arial" w:cs="Arial"/>
          <w:color w:val="000000"/>
          <w:sz w:val="20"/>
        </w:rPr>
        <w:t>устанавливаемых</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реш</w:t>
      </w:r>
      <w:r w:rsidRPr="006A53BA">
        <w:rPr>
          <w:rFonts w:ascii="Arial" w:hAnsi="Arial" w:cs="Arial"/>
          <w:color w:val="000000"/>
          <w:sz w:val="20"/>
        </w:rPr>
        <w:t>е</w:t>
      </w:r>
      <w:r w:rsidRPr="006A53BA">
        <w:rPr>
          <w:rFonts w:ascii="Arial" w:hAnsi="Arial" w:cs="Arial"/>
          <w:color w:val="000000"/>
          <w:sz w:val="20"/>
        </w:rPr>
        <w:t>нием</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положений</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документации;</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б)</w:t>
      </w:r>
      <w:r w:rsidR="00794F2C" w:rsidRPr="006A53BA">
        <w:rPr>
          <w:rFonts w:ascii="Arial" w:hAnsi="Arial" w:cs="Arial"/>
          <w:color w:val="000000"/>
          <w:sz w:val="20"/>
        </w:rPr>
        <w:t xml:space="preserve"> </w:t>
      </w:r>
      <w:r w:rsidRPr="006A53BA">
        <w:rPr>
          <w:rFonts w:ascii="Arial" w:hAnsi="Arial" w:cs="Arial"/>
          <w:color w:val="000000"/>
          <w:sz w:val="20"/>
        </w:rPr>
        <w:t>создание</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комиссии</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проведению</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(далее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конкурсная</w:t>
      </w:r>
      <w:r w:rsidR="00794F2C" w:rsidRPr="006A53BA">
        <w:rPr>
          <w:rFonts w:ascii="Arial" w:hAnsi="Arial" w:cs="Arial"/>
          <w:color w:val="000000"/>
          <w:sz w:val="20"/>
        </w:rPr>
        <w:t xml:space="preserve"> </w:t>
      </w:r>
      <w:r w:rsidRPr="006A53BA">
        <w:rPr>
          <w:rFonts w:ascii="Arial" w:hAnsi="Arial" w:cs="Arial"/>
          <w:color w:val="000000"/>
          <w:sz w:val="20"/>
        </w:rPr>
        <w:t>комиссия),</w:t>
      </w:r>
      <w:r w:rsidR="00794F2C" w:rsidRPr="006A53BA">
        <w:rPr>
          <w:rFonts w:ascii="Arial" w:hAnsi="Arial" w:cs="Arial"/>
          <w:color w:val="000000"/>
          <w:sz w:val="20"/>
        </w:rPr>
        <w:t xml:space="preserve"> </w:t>
      </w:r>
      <w:r w:rsidRPr="006A53BA">
        <w:rPr>
          <w:rFonts w:ascii="Arial" w:hAnsi="Arial" w:cs="Arial"/>
          <w:color w:val="000000"/>
          <w:sz w:val="20"/>
        </w:rPr>
        <w:t>утверждение</w:t>
      </w:r>
      <w:r w:rsidR="00794F2C" w:rsidRPr="006A53BA">
        <w:rPr>
          <w:rFonts w:ascii="Arial" w:hAnsi="Arial" w:cs="Arial"/>
          <w:color w:val="000000"/>
          <w:sz w:val="20"/>
        </w:rPr>
        <w:t xml:space="preserve"> </w:t>
      </w:r>
      <w:r w:rsidRPr="006A53BA">
        <w:rPr>
          <w:rFonts w:ascii="Arial" w:hAnsi="Arial" w:cs="Arial"/>
          <w:color w:val="000000"/>
          <w:sz w:val="20"/>
        </w:rPr>
        <w:t>персонального</w:t>
      </w:r>
      <w:r w:rsidR="00794F2C" w:rsidRPr="006A53BA">
        <w:rPr>
          <w:rFonts w:ascii="Arial" w:hAnsi="Arial" w:cs="Arial"/>
          <w:color w:val="000000"/>
          <w:sz w:val="20"/>
        </w:rPr>
        <w:t xml:space="preserve"> </w:t>
      </w:r>
      <w:r w:rsidRPr="006A53BA">
        <w:rPr>
          <w:rFonts w:ascii="Arial" w:hAnsi="Arial" w:cs="Arial"/>
          <w:color w:val="000000"/>
          <w:sz w:val="20"/>
        </w:rPr>
        <w:t>состава</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комиссии.</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3.8.1.</w:t>
      </w:r>
      <w:r w:rsidR="00794F2C" w:rsidRPr="006A53BA">
        <w:rPr>
          <w:rFonts w:ascii="Arial" w:hAnsi="Arial" w:cs="Arial"/>
          <w:color w:val="000000"/>
          <w:sz w:val="20"/>
        </w:rPr>
        <w:t xml:space="preserve"> </w:t>
      </w:r>
      <w:proofErr w:type="gramStart"/>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при</w:t>
      </w:r>
      <w:r w:rsidR="00794F2C" w:rsidRPr="006A53BA">
        <w:rPr>
          <w:rFonts w:ascii="Arial" w:hAnsi="Arial" w:cs="Arial"/>
          <w:color w:val="000000"/>
          <w:sz w:val="20"/>
        </w:rPr>
        <w:t xml:space="preserve"> </w:t>
      </w:r>
      <w:r w:rsidRPr="006A53BA">
        <w:rPr>
          <w:rFonts w:ascii="Arial" w:hAnsi="Arial" w:cs="Arial"/>
          <w:color w:val="000000"/>
          <w:sz w:val="20"/>
        </w:rPr>
        <w:t>осуществлении</w:t>
      </w:r>
      <w:r w:rsidR="00794F2C" w:rsidRPr="006A53BA">
        <w:rPr>
          <w:rFonts w:ascii="Arial" w:hAnsi="Arial" w:cs="Arial"/>
          <w:color w:val="000000"/>
          <w:sz w:val="20"/>
        </w:rPr>
        <w:t xml:space="preserve"> </w:t>
      </w:r>
      <w:r w:rsidRPr="006A53BA">
        <w:rPr>
          <w:rFonts w:ascii="Arial" w:hAnsi="Arial" w:cs="Arial"/>
          <w:color w:val="000000"/>
          <w:sz w:val="20"/>
        </w:rPr>
        <w:t>концессионером</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предусмотренной</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реализация</w:t>
      </w:r>
      <w:r w:rsidR="00794F2C" w:rsidRPr="006A53BA">
        <w:rPr>
          <w:rFonts w:ascii="Arial" w:hAnsi="Arial" w:cs="Arial"/>
          <w:color w:val="000000"/>
          <w:sz w:val="20"/>
        </w:rPr>
        <w:t xml:space="preserve"> </w:t>
      </w:r>
      <w:r w:rsidRPr="006A53BA">
        <w:rPr>
          <w:rFonts w:ascii="Arial" w:hAnsi="Arial" w:cs="Arial"/>
          <w:color w:val="000000"/>
          <w:sz w:val="20"/>
        </w:rPr>
        <w:t>концессионером</w:t>
      </w:r>
      <w:r w:rsidR="00794F2C" w:rsidRPr="006A53BA">
        <w:rPr>
          <w:rFonts w:ascii="Arial" w:hAnsi="Arial" w:cs="Arial"/>
          <w:color w:val="000000"/>
          <w:sz w:val="20"/>
        </w:rPr>
        <w:t xml:space="preserve"> </w:t>
      </w:r>
      <w:r w:rsidRPr="006A53BA">
        <w:rPr>
          <w:rFonts w:ascii="Arial" w:hAnsi="Arial" w:cs="Arial"/>
          <w:color w:val="000000"/>
          <w:sz w:val="20"/>
        </w:rPr>
        <w:t>производимых</w:t>
      </w:r>
      <w:r w:rsidR="00794F2C" w:rsidRPr="006A53BA">
        <w:rPr>
          <w:rFonts w:ascii="Arial" w:hAnsi="Arial" w:cs="Arial"/>
          <w:color w:val="000000"/>
          <w:sz w:val="20"/>
        </w:rPr>
        <w:t xml:space="preserve"> </w:t>
      </w:r>
      <w:r w:rsidRPr="006A53BA">
        <w:rPr>
          <w:rFonts w:ascii="Arial" w:hAnsi="Arial" w:cs="Arial"/>
          <w:color w:val="000000"/>
          <w:sz w:val="20"/>
        </w:rPr>
        <w:t>товаров,</w:t>
      </w:r>
      <w:r w:rsidR="00794F2C" w:rsidRPr="006A53BA">
        <w:rPr>
          <w:rFonts w:ascii="Arial" w:hAnsi="Arial" w:cs="Arial"/>
          <w:color w:val="000000"/>
          <w:sz w:val="20"/>
        </w:rPr>
        <w:t xml:space="preserve"> </w:t>
      </w:r>
      <w:r w:rsidRPr="006A53BA">
        <w:rPr>
          <w:rFonts w:ascii="Arial" w:hAnsi="Arial" w:cs="Arial"/>
          <w:color w:val="000000"/>
          <w:sz w:val="20"/>
        </w:rPr>
        <w:t>выполнение</w:t>
      </w:r>
      <w:r w:rsidR="00794F2C" w:rsidRPr="006A53BA">
        <w:rPr>
          <w:rFonts w:ascii="Arial" w:hAnsi="Arial" w:cs="Arial"/>
          <w:color w:val="000000"/>
          <w:sz w:val="20"/>
        </w:rPr>
        <w:t xml:space="preserve"> </w:t>
      </w:r>
      <w:r w:rsidRPr="006A53BA">
        <w:rPr>
          <w:rFonts w:ascii="Arial" w:hAnsi="Arial" w:cs="Arial"/>
          <w:color w:val="000000"/>
          <w:sz w:val="20"/>
        </w:rPr>
        <w:t>работ,</w:t>
      </w:r>
      <w:r w:rsidR="00794F2C" w:rsidRPr="006A53BA">
        <w:rPr>
          <w:rFonts w:ascii="Arial" w:hAnsi="Arial" w:cs="Arial"/>
          <w:color w:val="000000"/>
          <w:sz w:val="20"/>
        </w:rPr>
        <w:t xml:space="preserve"> </w:t>
      </w:r>
      <w:r w:rsidRPr="006A53BA">
        <w:rPr>
          <w:rFonts w:ascii="Arial" w:hAnsi="Arial" w:cs="Arial"/>
          <w:color w:val="000000"/>
          <w:sz w:val="20"/>
        </w:rPr>
        <w:t>оказание</w:t>
      </w:r>
      <w:r w:rsidR="00794F2C" w:rsidRPr="006A53BA">
        <w:rPr>
          <w:rFonts w:ascii="Arial" w:hAnsi="Arial" w:cs="Arial"/>
          <w:color w:val="000000"/>
          <w:sz w:val="20"/>
        </w:rPr>
        <w:t xml:space="preserve"> </w:t>
      </w:r>
      <w:r w:rsidRPr="006A53BA">
        <w:rPr>
          <w:rFonts w:ascii="Arial" w:hAnsi="Arial" w:cs="Arial"/>
          <w:color w:val="000000"/>
          <w:sz w:val="20"/>
        </w:rPr>
        <w:t>услуг</w:t>
      </w:r>
      <w:r w:rsidR="00794F2C" w:rsidRPr="006A53BA">
        <w:rPr>
          <w:rFonts w:ascii="Arial" w:hAnsi="Arial" w:cs="Arial"/>
          <w:color w:val="000000"/>
          <w:sz w:val="20"/>
        </w:rPr>
        <w:t xml:space="preserve"> </w:t>
      </w:r>
      <w:r w:rsidRPr="006A53BA">
        <w:rPr>
          <w:rFonts w:ascii="Arial" w:hAnsi="Arial" w:cs="Arial"/>
          <w:color w:val="000000"/>
          <w:sz w:val="20"/>
        </w:rPr>
        <w:t>осуществляются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регулируемым</w:t>
      </w:r>
      <w:r w:rsidR="00794F2C" w:rsidRPr="006A53BA">
        <w:rPr>
          <w:rFonts w:ascii="Arial" w:hAnsi="Arial" w:cs="Arial"/>
          <w:color w:val="000000"/>
          <w:sz w:val="20"/>
        </w:rPr>
        <w:t xml:space="preserve"> </w:t>
      </w:r>
      <w:r w:rsidRPr="006A53BA">
        <w:rPr>
          <w:rFonts w:ascii="Arial" w:hAnsi="Arial" w:cs="Arial"/>
          <w:color w:val="000000"/>
          <w:sz w:val="20"/>
        </w:rPr>
        <w:t>ценам</w:t>
      </w:r>
      <w:r w:rsidR="00794F2C" w:rsidRPr="006A53BA">
        <w:rPr>
          <w:rFonts w:ascii="Arial" w:hAnsi="Arial" w:cs="Arial"/>
          <w:color w:val="000000"/>
          <w:sz w:val="20"/>
        </w:rPr>
        <w:t xml:space="preserve"> </w:t>
      </w:r>
      <w:r w:rsidRPr="006A53BA">
        <w:rPr>
          <w:rFonts w:ascii="Arial" w:hAnsi="Arial" w:cs="Arial"/>
          <w:color w:val="000000"/>
          <w:sz w:val="20"/>
        </w:rPr>
        <w:t>(тарифам)</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учетом</w:t>
      </w:r>
      <w:r w:rsidR="00794F2C" w:rsidRPr="006A53BA">
        <w:rPr>
          <w:rFonts w:ascii="Arial" w:hAnsi="Arial" w:cs="Arial"/>
          <w:color w:val="000000"/>
          <w:sz w:val="20"/>
        </w:rPr>
        <w:t xml:space="preserve"> </w:t>
      </w:r>
      <w:r w:rsidRPr="006A53BA">
        <w:rPr>
          <w:rFonts w:ascii="Arial" w:hAnsi="Arial" w:cs="Arial"/>
          <w:color w:val="000000"/>
          <w:sz w:val="20"/>
        </w:rPr>
        <w:t>установленных</w:t>
      </w:r>
      <w:r w:rsidR="00794F2C" w:rsidRPr="006A53BA">
        <w:rPr>
          <w:rFonts w:ascii="Arial" w:hAnsi="Arial" w:cs="Arial"/>
          <w:color w:val="000000"/>
          <w:sz w:val="20"/>
        </w:rPr>
        <w:t xml:space="preserve"> </w:t>
      </w:r>
      <w:r w:rsidRPr="006A53BA">
        <w:rPr>
          <w:rFonts w:ascii="Arial" w:hAnsi="Arial" w:cs="Arial"/>
          <w:color w:val="000000"/>
          <w:sz w:val="20"/>
        </w:rPr>
        <w:t>надбавок</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ц</w:t>
      </w:r>
      <w:r w:rsidRPr="006A53BA">
        <w:rPr>
          <w:rFonts w:ascii="Arial" w:hAnsi="Arial" w:cs="Arial"/>
          <w:color w:val="000000"/>
          <w:sz w:val="20"/>
        </w:rPr>
        <w:t>е</w:t>
      </w:r>
      <w:r w:rsidRPr="006A53BA">
        <w:rPr>
          <w:rFonts w:ascii="Arial" w:hAnsi="Arial" w:cs="Arial"/>
          <w:color w:val="000000"/>
          <w:sz w:val="20"/>
        </w:rPr>
        <w:t>нам</w:t>
      </w:r>
      <w:r w:rsidR="00794F2C" w:rsidRPr="006A53BA">
        <w:rPr>
          <w:rFonts w:ascii="Arial" w:hAnsi="Arial" w:cs="Arial"/>
          <w:color w:val="000000"/>
          <w:sz w:val="20"/>
        </w:rPr>
        <w:t xml:space="preserve"> </w:t>
      </w:r>
      <w:r w:rsidRPr="006A53BA">
        <w:rPr>
          <w:rFonts w:ascii="Arial" w:hAnsi="Arial" w:cs="Arial"/>
          <w:color w:val="000000"/>
          <w:sz w:val="20"/>
        </w:rPr>
        <w:t>(тарифам),</w:t>
      </w:r>
      <w:r w:rsidR="00794F2C" w:rsidRPr="006A53BA">
        <w:rPr>
          <w:rFonts w:ascii="Arial" w:hAnsi="Arial" w:cs="Arial"/>
          <w:color w:val="000000"/>
          <w:sz w:val="20"/>
        </w:rPr>
        <w:t xml:space="preserve"> </w:t>
      </w:r>
      <w:r w:rsidRPr="006A53BA">
        <w:rPr>
          <w:rFonts w:ascii="Arial" w:hAnsi="Arial" w:cs="Arial"/>
          <w:color w:val="000000"/>
          <w:sz w:val="20"/>
        </w:rPr>
        <w:t>решением</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концедента</w:t>
      </w:r>
      <w:proofErr w:type="spellEnd"/>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могут</w:t>
      </w:r>
      <w:r w:rsidR="00794F2C" w:rsidRPr="006A53BA">
        <w:rPr>
          <w:rFonts w:ascii="Arial" w:hAnsi="Arial" w:cs="Arial"/>
          <w:color w:val="000000"/>
          <w:sz w:val="20"/>
        </w:rPr>
        <w:t xml:space="preserve"> </w:t>
      </w:r>
      <w:r w:rsidRPr="006A53BA">
        <w:rPr>
          <w:rFonts w:ascii="Arial" w:hAnsi="Arial" w:cs="Arial"/>
          <w:color w:val="000000"/>
          <w:sz w:val="20"/>
        </w:rPr>
        <w:t>устанавливаться</w:t>
      </w:r>
      <w:r w:rsidR="00794F2C" w:rsidRPr="006A53BA">
        <w:rPr>
          <w:rFonts w:ascii="Arial" w:hAnsi="Arial" w:cs="Arial"/>
          <w:color w:val="000000"/>
          <w:sz w:val="20"/>
        </w:rPr>
        <w:t xml:space="preserve"> </w:t>
      </w:r>
      <w:r w:rsidRPr="006A53BA">
        <w:rPr>
          <w:rFonts w:ascii="Arial" w:hAnsi="Arial" w:cs="Arial"/>
          <w:color w:val="000000"/>
          <w:sz w:val="20"/>
        </w:rPr>
        <w:t>долгосрочные</w:t>
      </w:r>
      <w:r w:rsidR="00794F2C" w:rsidRPr="006A53BA">
        <w:rPr>
          <w:rFonts w:ascii="Arial" w:hAnsi="Arial" w:cs="Arial"/>
          <w:color w:val="000000"/>
          <w:sz w:val="20"/>
        </w:rPr>
        <w:t xml:space="preserve"> </w:t>
      </w:r>
      <w:r w:rsidRPr="006A53BA">
        <w:rPr>
          <w:rFonts w:ascii="Arial" w:hAnsi="Arial" w:cs="Arial"/>
          <w:color w:val="000000"/>
          <w:sz w:val="20"/>
        </w:rPr>
        <w:t>параметры</w:t>
      </w:r>
      <w:r w:rsidR="00794F2C" w:rsidRPr="006A53BA">
        <w:rPr>
          <w:rFonts w:ascii="Arial" w:hAnsi="Arial" w:cs="Arial"/>
          <w:color w:val="000000"/>
          <w:sz w:val="20"/>
        </w:rPr>
        <w:t xml:space="preserve"> </w:t>
      </w:r>
      <w:r w:rsidRPr="006A53BA">
        <w:rPr>
          <w:rFonts w:ascii="Arial" w:hAnsi="Arial" w:cs="Arial"/>
          <w:color w:val="000000"/>
          <w:sz w:val="20"/>
        </w:rPr>
        <w:t>регулирования</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концессионера,</w:t>
      </w:r>
      <w:r w:rsidR="00794F2C" w:rsidRPr="006A53BA">
        <w:rPr>
          <w:rFonts w:ascii="Arial" w:hAnsi="Arial" w:cs="Arial"/>
          <w:color w:val="000000"/>
          <w:sz w:val="20"/>
        </w:rPr>
        <w:t xml:space="preserve"> </w:t>
      </w:r>
      <w:r w:rsidRPr="006A53BA">
        <w:rPr>
          <w:rFonts w:ascii="Arial" w:hAnsi="Arial" w:cs="Arial"/>
          <w:color w:val="000000"/>
          <w:sz w:val="20"/>
        </w:rPr>
        <w:t>согласованные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установленном</w:t>
      </w:r>
      <w:r w:rsidR="00794F2C" w:rsidRPr="006A53BA">
        <w:rPr>
          <w:rFonts w:ascii="Arial" w:hAnsi="Arial" w:cs="Arial"/>
          <w:color w:val="000000"/>
          <w:sz w:val="20"/>
        </w:rPr>
        <w:t xml:space="preserve"> </w:t>
      </w:r>
      <w:r w:rsidRPr="006A53BA">
        <w:rPr>
          <w:rFonts w:ascii="Arial" w:hAnsi="Arial" w:cs="Arial"/>
          <w:color w:val="000000"/>
          <w:sz w:val="20"/>
        </w:rPr>
        <w:t>Правительством</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r w:rsidRPr="006A53BA">
        <w:rPr>
          <w:rFonts w:ascii="Arial" w:hAnsi="Arial" w:cs="Arial"/>
          <w:color w:val="000000"/>
          <w:sz w:val="20"/>
        </w:rPr>
        <w:t>порядке</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орг</w:t>
      </w:r>
      <w:r w:rsidRPr="006A53BA">
        <w:rPr>
          <w:rFonts w:ascii="Arial" w:hAnsi="Arial" w:cs="Arial"/>
          <w:color w:val="000000"/>
          <w:sz w:val="20"/>
        </w:rPr>
        <w:t>а</w:t>
      </w:r>
      <w:r w:rsidRPr="006A53BA">
        <w:rPr>
          <w:rFonts w:ascii="Arial" w:hAnsi="Arial" w:cs="Arial"/>
          <w:color w:val="000000"/>
          <w:sz w:val="20"/>
        </w:rPr>
        <w:t>нами</w:t>
      </w:r>
      <w:r w:rsidR="00794F2C" w:rsidRPr="006A53BA">
        <w:rPr>
          <w:rFonts w:ascii="Arial" w:hAnsi="Arial" w:cs="Arial"/>
          <w:color w:val="000000"/>
          <w:sz w:val="20"/>
        </w:rPr>
        <w:t xml:space="preserve"> </w:t>
      </w:r>
      <w:r w:rsidRPr="006A53BA">
        <w:rPr>
          <w:rFonts w:ascii="Arial" w:hAnsi="Arial" w:cs="Arial"/>
          <w:color w:val="000000"/>
          <w:sz w:val="20"/>
        </w:rPr>
        <w:t>исполнительной</w:t>
      </w:r>
      <w:r w:rsidR="00794F2C" w:rsidRPr="006A53BA">
        <w:rPr>
          <w:rFonts w:ascii="Arial" w:hAnsi="Arial" w:cs="Arial"/>
          <w:color w:val="000000"/>
          <w:sz w:val="20"/>
        </w:rPr>
        <w:t xml:space="preserve"> </w:t>
      </w:r>
      <w:r w:rsidRPr="006A53BA">
        <w:rPr>
          <w:rFonts w:ascii="Arial" w:hAnsi="Arial" w:cs="Arial"/>
          <w:color w:val="000000"/>
          <w:sz w:val="20"/>
        </w:rPr>
        <w:t>власти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органами</w:t>
      </w:r>
      <w:r w:rsidR="00794F2C" w:rsidRPr="006A53BA">
        <w:rPr>
          <w:rFonts w:ascii="Arial" w:hAnsi="Arial" w:cs="Arial"/>
          <w:color w:val="000000"/>
          <w:sz w:val="20"/>
        </w:rPr>
        <w:t xml:space="preserve"> </w:t>
      </w:r>
      <w:r w:rsidRPr="006A53BA">
        <w:rPr>
          <w:rFonts w:ascii="Arial" w:hAnsi="Arial" w:cs="Arial"/>
          <w:color w:val="000000"/>
          <w:sz w:val="20"/>
        </w:rPr>
        <w:t>местного</w:t>
      </w:r>
      <w:r w:rsidR="00794F2C" w:rsidRPr="006A53BA">
        <w:rPr>
          <w:rFonts w:ascii="Arial" w:hAnsi="Arial" w:cs="Arial"/>
          <w:color w:val="000000"/>
          <w:sz w:val="20"/>
        </w:rPr>
        <w:t xml:space="preserve"> </w:t>
      </w:r>
      <w:r w:rsidRPr="006A53BA">
        <w:rPr>
          <w:rFonts w:ascii="Arial" w:hAnsi="Arial" w:cs="Arial"/>
          <w:color w:val="000000"/>
          <w:sz w:val="20"/>
        </w:rPr>
        <w:t>самоуправления</w:t>
      </w:r>
      <w:proofErr w:type="gramEnd"/>
      <w:r w:rsidRPr="006A53BA">
        <w:rPr>
          <w:rFonts w:ascii="Arial" w:hAnsi="Arial" w:cs="Arial"/>
          <w:color w:val="000000"/>
          <w:sz w:val="20"/>
        </w:rPr>
        <w:t>,</w:t>
      </w:r>
      <w:r w:rsidR="00794F2C" w:rsidRPr="006A53BA">
        <w:rPr>
          <w:rFonts w:ascii="Arial" w:hAnsi="Arial" w:cs="Arial"/>
          <w:color w:val="000000"/>
          <w:sz w:val="20"/>
        </w:rPr>
        <w:t xml:space="preserve"> </w:t>
      </w:r>
      <w:proofErr w:type="gramStart"/>
      <w:r w:rsidRPr="006A53BA">
        <w:rPr>
          <w:rFonts w:ascii="Arial" w:hAnsi="Arial" w:cs="Arial"/>
          <w:color w:val="000000"/>
          <w:sz w:val="20"/>
        </w:rPr>
        <w:t>осуществляющими</w:t>
      </w:r>
      <w:proofErr w:type="gramEnd"/>
      <w:r w:rsidR="00794F2C" w:rsidRPr="006A53BA">
        <w:rPr>
          <w:rFonts w:ascii="Arial" w:hAnsi="Arial" w:cs="Arial"/>
          <w:color w:val="000000"/>
          <w:sz w:val="20"/>
        </w:rPr>
        <w:t xml:space="preserve"> </w:t>
      </w:r>
      <w:r w:rsidRPr="006A53BA">
        <w:rPr>
          <w:rFonts w:ascii="Arial" w:hAnsi="Arial" w:cs="Arial"/>
          <w:color w:val="000000"/>
          <w:sz w:val="20"/>
        </w:rPr>
        <w:t>регулирование</w:t>
      </w:r>
      <w:r w:rsidR="00794F2C" w:rsidRPr="006A53BA">
        <w:rPr>
          <w:rFonts w:ascii="Arial" w:hAnsi="Arial" w:cs="Arial"/>
          <w:color w:val="000000"/>
          <w:sz w:val="20"/>
        </w:rPr>
        <w:t xml:space="preserve"> </w:t>
      </w:r>
      <w:r w:rsidRPr="006A53BA">
        <w:rPr>
          <w:rFonts w:ascii="Arial" w:hAnsi="Arial" w:cs="Arial"/>
          <w:color w:val="000000"/>
          <w:sz w:val="20"/>
        </w:rPr>
        <w:t>цен</w:t>
      </w:r>
      <w:r w:rsidR="00794F2C" w:rsidRPr="006A53BA">
        <w:rPr>
          <w:rFonts w:ascii="Arial" w:hAnsi="Arial" w:cs="Arial"/>
          <w:color w:val="000000"/>
          <w:sz w:val="20"/>
        </w:rPr>
        <w:t xml:space="preserve"> </w:t>
      </w:r>
      <w:r w:rsidRPr="006A53BA">
        <w:rPr>
          <w:rFonts w:ascii="Arial" w:hAnsi="Arial" w:cs="Arial"/>
          <w:color w:val="000000"/>
          <w:sz w:val="20"/>
        </w:rPr>
        <w:t>(тарифов)</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законодательством</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сфере</w:t>
      </w:r>
      <w:r w:rsidR="00794F2C" w:rsidRPr="006A53BA">
        <w:rPr>
          <w:rFonts w:ascii="Arial" w:hAnsi="Arial" w:cs="Arial"/>
          <w:color w:val="000000"/>
          <w:sz w:val="20"/>
        </w:rPr>
        <w:t xml:space="preserve"> </w:t>
      </w:r>
      <w:r w:rsidRPr="006A53BA">
        <w:rPr>
          <w:rFonts w:ascii="Arial" w:hAnsi="Arial" w:cs="Arial"/>
          <w:color w:val="000000"/>
          <w:sz w:val="20"/>
        </w:rPr>
        <w:t>регулирования</w:t>
      </w:r>
      <w:r w:rsidR="00794F2C" w:rsidRPr="006A53BA">
        <w:rPr>
          <w:rFonts w:ascii="Arial" w:hAnsi="Arial" w:cs="Arial"/>
          <w:color w:val="000000"/>
          <w:sz w:val="20"/>
        </w:rPr>
        <w:t xml:space="preserve"> </w:t>
      </w:r>
      <w:r w:rsidRPr="006A53BA">
        <w:rPr>
          <w:rFonts w:ascii="Arial" w:hAnsi="Arial" w:cs="Arial"/>
          <w:color w:val="000000"/>
          <w:sz w:val="20"/>
        </w:rPr>
        <w:t>цен</w:t>
      </w:r>
      <w:r w:rsidR="00794F2C" w:rsidRPr="006A53BA">
        <w:rPr>
          <w:rFonts w:ascii="Arial" w:hAnsi="Arial" w:cs="Arial"/>
          <w:color w:val="000000"/>
          <w:sz w:val="20"/>
        </w:rPr>
        <w:t xml:space="preserve"> </w:t>
      </w:r>
      <w:r w:rsidRPr="006A53BA">
        <w:rPr>
          <w:rFonts w:ascii="Arial" w:hAnsi="Arial" w:cs="Arial"/>
          <w:color w:val="000000"/>
          <w:sz w:val="20"/>
        </w:rPr>
        <w:t>(т</w:t>
      </w:r>
      <w:r w:rsidRPr="006A53BA">
        <w:rPr>
          <w:rFonts w:ascii="Arial" w:hAnsi="Arial" w:cs="Arial"/>
          <w:color w:val="000000"/>
          <w:sz w:val="20"/>
        </w:rPr>
        <w:t>а</w:t>
      </w:r>
      <w:r w:rsidRPr="006A53BA">
        <w:rPr>
          <w:rFonts w:ascii="Arial" w:hAnsi="Arial" w:cs="Arial"/>
          <w:color w:val="000000"/>
          <w:sz w:val="20"/>
        </w:rPr>
        <w:t>рифов).</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3.9.</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федеральным</w:t>
      </w:r>
      <w:r w:rsidR="00794F2C" w:rsidRPr="006A53BA">
        <w:rPr>
          <w:rFonts w:ascii="Arial" w:hAnsi="Arial" w:cs="Arial"/>
          <w:color w:val="000000"/>
          <w:sz w:val="20"/>
        </w:rPr>
        <w:t xml:space="preserve"> </w:t>
      </w:r>
      <w:r w:rsidRPr="006A53BA">
        <w:rPr>
          <w:rFonts w:ascii="Arial" w:hAnsi="Arial" w:cs="Arial"/>
          <w:color w:val="000000"/>
          <w:sz w:val="20"/>
        </w:rPr>
        <w:t>законом</w:t>
      </w:r>
      <w:r w:rsidR="00794F2C" w:rsidRPr="006A53BA">
        <w:rPr>
          <w:rFonts w:ascii="Arial" w:hAnsi="Arial" w:cs="Arial"/>
          <w:color w:val="000000"/>
          <w:sz w:val="20"/>
        </w:rPr>
        <w:t xml:space="preserve"> </w:t>
      </w:r>
      <w:r w:rsidRPr="006A53BA">
        <w:rPr>
          <w:rFonts w:ascii="Arial" w:hAnsi="Arial" w:cs="Arial"/>
          <w:color w:val="000000"/>
          <w:sz w:val="20"/>
        </w:rPr>
        <w:t>предусмотрено</w:t>
      </w:r>
      <w:r w:rsidR="00794F2C" w:rsidRPr="006A53BA">
        <w:rPr>
          <w:rFonts w:ascii="Arial" w:hAnsi="Arial" w:cs="Arial"/>
          <w:color w:val="000000"/>
          <w:sz w:val="20"/>
        </w:rPr>
        <w:t xml:space="preserve"> </w:t>
      </w:r>
      <w:r w:rsidRPr="006A53BA">
        <w:rPr>
          <w:rFonts w:ascii="Arial" w:hAnsi="Arial" w:cs="Arial"/>
          <w:color w:val="000000"/>
          <w:sz w:val="20"/>
        </w:rPr>
        <w:t>заключение</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без</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решением</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proofErr w:type="gramStart"/>
      <w:r w:rsidRPr="006A53BA">
        <w:rPr>
          <w:rFonts w:ascii="Arial" w:hAnsi="Arial" w:cs="Arial"/>
          <w:color w:val="000000"/>
          <w:sz w:val="20"/>
        </w:rPr>
        <w:t>устанавливаются</w:t>
      </w:r>
      <w:r w:rsidR="00794F2C" w:rsidRPr="006A53BA">
        <w:rPr>
          <w:rFonts w:ascii="Arial" w:hAnsi="Arial" w:cs="Arial"/>
          <w:color w:val="000000"/>
          <w:sz w:val="20"/>
        </w:rPr>
        <w:t xml:space="preserve"> </w:t>
      </w:r>
      <w:r w:rsidRPr="006A53BA">
        <w:rPr>
          <w:rFonts w:ascii="Arial" w:hAnsi="Arial" w:cs="Arial"/>
          <w:color w:val="000000"/>
          <w:sz w:val="20"/>
        </w:rPr>
        <w:t>условия</w:t>
      </w:r>
      <w:proofErr w:type="gramEnd"/>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порядок</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требования</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концесси</w:t>
      </w:r>
      <w:r w:rsidRPr="006A53BA">
        <w:rPr>
          <w:rFonts w:ascii="Arial" w:hAnsi="Arial" w:cs="Arial"/>
          <w:color w:val="000000"/>
          <w:sz w:val="20"/>
        </w:rPr>
        <w:t>о</w:t>
      </w:r>
      <w:r w:rsidRPr="006A53BA">
        <w:rPr>
          <w:rFonts w:ascii="Arial" w:hAnsi="Arial" w:cs="Arial"/>
          <w:color w:val="000000"/>
          <w:sz w:val="20"/>
        </w:rPr>
        <w:t>неру.</w:t>
      </w:r>
    </w:p>
    <w:p w:rsidR="00B54E03"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3.10.</w:t>
      </w:r>
      <w:r w:rsidR="00794F2C" w:rsidRPr="006A53BA">
        <w:rPr>
          <w:rFonts w:ascii="Arial" w:hAnsi="Arial" w:cs="Arial"/>
          <w:color w:val="000000"/>
          <w:sz w:val="20"/>
        </w:rPr>
        <w:t xml:space="preserve"> </w:t>
      </w:r>
      <w:r w:rsidRPr="006A53BA">
        <w:rPr>
          <w:rFonts w:ascii="Arial" w:hAnsi="Arial" w:cs="Arial"/>
          <w:color w:val="000000"/>
          <w:sz w:val="20"/>
        </w:rPr>
        <w:t>Решение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может</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обжаловано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порядке,</w:t>
      </w:r>
      <w:r w:rsidR="00794F2C" w:rsidRPr="006A53BA">
        <w:rPr>
          <w:rFonts w:ascii="Arial" w:hAnsi="Arial" w:cs="Arial"/>
          <w:color w:val="000000"/>
          <w:sz w:val="20"/>
        </w:rPr>
        <w:t xml:space="preserve"> </w:t>
      </w:r>
      <w:r w:rsidRPr="006A53BA">
        <w:rPr>
          <w:rFonts w:ascii="Arial" w:hAnsi="Arial" w:cs="Arial"/>
          <w:color w:val="000000"/>
          <w:sz w:val="20"/>
        </w:rPr>
        <w:t>предусмотренном</w:t>
      </w:r>
      <w:r w:rsidR="00794F2C" w:rsidRPr="006A53BA">
        <w:rPr>
          <w:rFonts w:ascii="Arial" w:hAnsi="Arial" w:cs="Arial"/>
          <w:color w:val="000000"/>
          <w:sz w:val="20"/>
        </w:rPr>
        <w:t xml:space="preserve"> </w:t>
      </w:r>
      <w:r w:rsidRPr="006A53BA">
        <w:rPr>
          <w:rFonts w:ascii="Arial" w:hAnsi="Arial" w:cs="Arial"/>
          <w:color w:val="000000"/>
          <w:sz w:val="20"/>
        </w:rPr>
        <w:t>законодательством</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w:t>
      </w:r>
      <w:r w:rsidRPr="006A53BA">
        <w:rPr>
          <w:rFonts w:ascii="Arial" w:hAnsi="Arial" w:cs="Arial"/>
          <w:color w:val="000000"/>
          <w:sz w:val="20"/>
        </w:rPr>
        <w:t>а</w:t>
      </w:r>
      <w:r w:rsidRPr="006A53BA">
        <w:rPr>
          <w:rFonts w:ascii="Arial" w:hAnsi="Arial" w:cs="Arial"/>
          <w:color w:val="000000"/>
          <w:sz w:val="20"/>
        </w:rPr>
        <w:t>ции.</w:t>
      </w:r>
    </w:p>
    <w:p w:rsidR="00610CFC" w:rsidRPr="006A53BA" w:rsidRDefault="00610CFC" w:rsidP="006A53BA">
      <w:pPr>
        <w:widowControl w:val="0"/>
        <w:autoSpaceDE w:val="0"/>
        <w:autoSpaceDN w:val="0"/>
        <w:adjustRightInd w:val="0"/>
        <w:jc w:val="center"/>
        <w:outlineLvl w:val="1"/>
        <w:rPr>
          <w:rFonts w:ascii="Arial" w:hAnsi="Arial" w:cs="Arial"/>
          <w:b/>
          <w:bCs/>
          <w:color w:val="000000"/>
          <w:sz w:val="20"/>
        </w:rPr>
      </w:pPr>
      <w:r w:rsidRPr="006A53BA">
        <w:rPr>
          <w:rFonts w:ascii="Arial" w:hAnsi="Arial" w:cs="Arial"/>
          <w:b/>
          <w:bCs/>
          <w:color w:val="000000"/>
          <w:sz w:val="20"/>
        </w:rPr>
        <w:t>4.</w:t>
      </w:r>
      <w:r w:rsidR="00794F2C" w:rsidRPr="006A53BA">
        <w:rPr>
          <w:rFonts w:ascii="Arial" w:hAnsi="Arial" w:cs="Arial"/>
          <w:b/>
          <w:bCs/>
          <w:color w:val="000000"/>
          <w:sz w:val="20"/>
        </w:rPr>
        <w:t xml:space="preserve"> </w:t>
      </w:r>
      <w:r w:rsidRPr="006A53BA">
        <w:rPr>
          <w:rFonts w:ascii="Arial" w:hAnsi="Arial" w:cs="Arial"/>
          <w:b/>
          <w:bCs/>
          <w:color w:val="000000"/>
          <w:sz w:val="20"/>
        </w:rPr>
        <w:t>Порядок</w:t>
      </w:r>
      <w:r w:rsidR="00794F2C" w:rsidRPr="006A53BA">
        <w:rPr>
          <w:rFonts w:ascii="Arial" w:hAnsi="Arial" w:cs="Arial"/>
          <w:b/>
          <w:bCs/>
          <w:color w:val="000000"/>
          <w:sz w:val="20"/>
        </w:rPr>
        <w:t xml:space="preserve"> </w:t>
      </w:r>
      <w:r w:rsidRPr="006A53BA">
        <w:rPr>
          <w:rFonts w:ascii="Arial" w:hAnsi="Arial" w:cs="Arial"/>
          <w:b/>
          <w:bCs/>
          <w:color w:val="000000"/>
          <w:sz w:val="20"/>
        </w:rPr>
        <w:t>подготовки</w:t>
      </w:r>
      <w:r w:rsidR="00794F2C" w:rsidRPr="006A53BA">
        <w:rPr>
          <w:rFonts w:ascii="Arial" w:hAnsi="Arial" w:cs="Arial"/>
          <w:b/>
          <w:bCs/>
          <w:color w:val="000000"/>
          <w:sz w:val="20"/>
        </w:rPr>
        <w:t xml:space="preserve"> </w:t>
      </w:r>
      <w:r w:rsidRPr="006A53BA">
        <w:rPr>
          <w:rFonts w:ascii="Arial" w:hAnsi="Arial" w:cs="Arial"/>
          <w:b/>
          <w:bCs/>
          <w:color w:val="000000"/>
          <w:sz w:val="20"/>
        </w:rPr>
        <w:t>и</w:t>
      </w:r>
      <w:r w:rsidR="00794F2C" w:rsidRPr="006A53BA">
        <w:rPr>
          <w:rFonts w:ascii="Arial" w:hAnsi="Arial" w:cs="Arial"/>
          <w:b/>
          <w:bCs/>
          <w:color w:val="000000"/>
          <w:sz w:val="20"/>
        </w:rPr>
        <w:t xml:space="preserve"> </w:t>
      </w:r>
      <w:r w:rsidRPr="006A53BA">
        <w:rPr>
          <w:rFonts w:ascii="Arial" w:hAnsi="Arial" w:cs="Arial"/>
          <w:b/>
          <w:bCs/>
          <w:color w:val="000000"/>
          <w:sz w:val="20"/>
        </w:rPr>
        <w:t>проведения</w:t>
      </w:r>
      <w:r w:rsidR="00794F2C" w:rsidRPr="006A53BA">
        <w:rPr>
          <w:rFonts w:ascii="Arial" w:hAnsi="Arial" w:cs="Arial"/>
          <w:b/>
          <w:bCs/>
          <w:color w:val="000000"/>
          <w:sz w:val="20"/>
        </w:rPr>
        <w:t xml:space="preserve"> </w:t>
      </w:r>
      <w:r w:rsidRPr="006A53BA">
        <w:rPr>
          <w:rFonts w:ascii="Arial" w:hAnsi="Arial" w:cs="Arial"/>
          <w:b/>
          <w:bCs/>
          <w:color w:val="000000"/>
          <w:sz w:val="20"/>
        </w:rPr>
        <w:t>конкурса</w:t>
      </w:r>
      <w:r w:rsidR="00794F2C" w:rsidRPr="006A53BA">
        <w:rPr>
          <w:rFonts w:ascii="Arial" w:hAnsi="Arial" w:cs="Arial"/>
          <w:b/>
          <w:bCs/>
          <w:color w:val="000000"/>
          <w:sz w:val="20"/>
        </w:rPr>
        <w:t xml:space="preserve"> </w:t>
      </w:r>
      <w:r w:rsidRPr="006A53BA">
        <w:rPr>
          <w:rFonts w:ascii="Arial" w:hAnsi="Arial" w:cs="Arial"/>
          <w:b/>
          <w:bCs/>
          <w:color w:val="000000"/>
          <w:sz w:val="20"/>
        </w:rPr>
        <w:t>на</w:t>
      </w:r>
      <w:r w:rsidR="00794F2C" w:rsidRPr="006A53BA">
        <w:rPr>
          <w:rFonts w:ascii="Arial" w:hAnsi="Arial" w:cs="Arial"/>
          <w:b/>
          <w:bCs/>
          <w:color w:val="000000"/>
          <w:sz w:val="20"/>
        </w:rPr>
        <w:t xml:space="preserve"> </w:t>
      </w:r>
      <w:r w:rsidRPr="006A53BA">
        <w:rPr>
          <w:rFonts w:ascii="Arial" w:hAnsi="Arial" w:cs="Arial"/>
          <w:b/>
          <w:bCs/>
          <w:color w:val="000000"/>
          <w:sz w:val="20"/>
        </w:rPr>
        <w:t>право</w:t>
      </w:r>
      <w:r w:rsidR="00794F2C" w:rsidRPr="006A53BA">
        <w:rPr>
          <w:rFonts w:ascii="Arial" w:hAnsi="Arial" w:cs="Arial"/>
          <w:b/>
          <w:bCs/>
          <w:color w:val="000000"/>
          <w:sz w:val="20"/>
        </w:rPr>
        <w:t xml:space="preserve"> </w:t>
      </w:r>
    </w:p>
    <w:p w:rsidR="00B54E03" w:rsidRPr="006A53BA" w:rsidRDefault="00610CFC" w:rsidP="006A53BA">
      <w:pPr>
        <w:widowControl w:val="0"/>
        <w:autoSpaceDE w:val="0"/>
        <w:autoSpaceDN w:val="0"/>
        <w:adjustRightInd w:val="0"/>
        <w:jc w:val="center"/>
        <w:outlineLvl w:val="1"/>
        <w:rPr>
          <w:rFonts w:ascii="Arial" w:hAnsi="Arial" w:cs="Arial"/>
          <w:b/>
          <w:bCs/>
          <w:color w:val="000000"/>
          <w:sz w:val="20"/>
        </w:rPr>
      </w:pPr>
      <w:r w:rsidRPr="006A53BA">
        <w:rPr>
          <w:rFonts w:ascii="Arial" w:hAnsi="Arial" w:cs="Arial"/>
          <w:b/>
          <w:bCs/>
          <w:color w:val="000000"/>
          <w:sz w:val="20"/>
        </w:rPr>
        <w:t>заключения</w:t>
      </w:r>
      <w:r w:rsidR="00794F2C" w:rsidRPr="006A53BA">
        <w:rPr>
          <w:rFonts w:ascii="Arial" w:hAnsi="Arial" w:cs="Arial"/>
          <w:b/>
          <w:bCs/>
          <w:color w:val="000000"/>
          <w:sz w:val="20"/>
        </w:rPr>
        <w:t xml:space="preserve"> </w:t>
      </w:r>
      <w:r w:rsidRPr="006A53BA">
        <w:rPr>
          <w:rFonts w:ascii="Arial" w:hAnsi="Arial" w:cs="Arial"/>
          <w:b/>
          <w:bCs/>
          <w:color w:val="000000"/>
          <w:sz w:val="20"/>
        </w:rPr>
        <w:t>концессионных</w:t>
      </w:r>
      <w:r w:rsidR="00794F2C" w:rsidRPr="006A53BA">
        <w:rPr>
          <w:rFonts w:ascii="Arial" w:hAnsi="Arial" w:cs="Arial"/>
          <w:b/>
          <w:bCs/>
          <w:color w:val="000000"/>
          <w:sz w:val="20"/>
        </w:rPr>
        <w:t xml:space="preserve"> </w:t>
      </w:r>
      <w:r w:rsidRPr="006A53BA">
        <w:rPr>
          <w:rFonts w:ascii="Arial" w:hAnsi="Arial" w:cs="Arial"/>
          <w:b/>
          <w:bCs/>
          <w:color w:val="000000"/>
          <w:sz w:val="20"/>
        </w:rPr>
        <w:t>соглашений</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4.1.</w:t>
      </w:r>
      <w:r w:rsidR="00794F2C" w:rsidRPr="006A53BA">
        <w:rPr>
          <w:rFonts w:ascii="Arial" w:hAnsi="Arial" w:cs="Arial"/>
          <w:color w:val="000000"/>
          <w:sz w:val="20"/>
        </w:rPr>
        <w:t xml:space="preserve"> </w:t>
      </w:r>
      <w:r w:rsidRPr="006A53BA">
        <w:rPr>
          <w:rFonts w:ascii="Arial" w:hAnsi="Arial" w:cs="Arial"/>
          <w:color w:val="000000"/>
          <w:sz w:val="20"/>
        </w:rPr>
        <w:t>Концессионное</w:t>
      </w:r>
      <w:r w:rsidR="00794F2C" w:rsidRPr="006A53BA">
        <w:rPr>
          <w:rFonts w:ascii="Arial" w:hAnsi="Arial" w:cs="Arial"/>
          <w:color w:val="000000"/>
          <w:sz w:val="20"/>
        </w:rPr>
        <w:t xml:space="preserve"> </w:t>
      </w:r>
      <w:r w:rsidRPr="006A53BA">
        <w:rPr>
          <w:rFonts w:ascii="Arial" w:hAnsi="Arial" w:cs="Arial"/>
          <w:color w:val="000000"/>
          <w:sz w:val="20"/>
        </w:rPr>
        <w:t>соглашение</w:t>
      </w:r>
      <w:r w:rsidR="00794F2C" w:rsidRPr="006A53BA">
        <w:rPr>
          <w:rFonts w:ascii="Arial" w:hAnsi="Arial" w:cs="Arial"/>
          <w:color w:val="000000"/>
          <w:sz w:val="20"/>
        </w:rPr>
        <w:t xml:space="preserve"> </w:t>
      </w:r>
      <w:r w:rsidRPr="006A53BA">
        <w:rPr>
          <w:rFonts w:ascii="Arial" w:hAnsi="Arial" w:cs="Arial"/>
          <w:color w:val="000000"/>
          <w:sz w:val="20"/>
        </w:rPr>
        <w:t>заключается</w:t>
      </w:r>
      <w:r w:rsidR="00794F2C" w:rsidRPr="006A53BA">
        <w:rPr>
          <w:rFonts w:ascii="Arial" w:hAnsi="Arial" w:cs="Arial"/>
          <w:color w:val="000000"/>
          <w:sz w:val="20"/>
        </w:rPr>
        <w:t xml:space="preserve"> </w:t>
      </w:r>
      <w:r w:rsidRPr="006A53BA">
        <w:rPr>
          <w:rFonts w:ascii="Arial" w:hAnsi="Arial" w:cs="Arial"/>
          <w:color w:val="000000"/>
          <w:sz w:val="20"/>
        </w:rPr>
        <w:t>путем</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за</w:t>
      </w:r>
      <w:r w:rsidR="00794F2C" w:rsidRPr="006A53BA">
        <w:rPr>
          <w:rFonts w:ascii="Arial" w:hAnsi="Arial" w:cs="Arial"/>
          <w:color w:val="000000"/>
          <w:sz w:val="20"/>
        </w:rPr>
        <w:t xml:space="preserve"> </w:t>
      </w:r>
      <w:r w:rsidRPr="006A53BA">
        <w:rPr>
          <w:rFonts w:ascii="Arial" w:hAnsi="Arial" w:cs="Arial"/>
          <w:color w:val="000000"/>
          <w:sz w:val="20"/>
        </w:rPr>
        <w:t>исключением</w:t>
      </w:r>
      <w:r w:rsidR="00794F2C" w:rsidRPr="006A53BA">
        <w:rPr>
          <w:rFonts w:ascii="Arial" w:hAnsi="Arial" w:cs="Arial"/>
          <w:color w:val="000000"/>
          <w:sz w:val="20"/>
        </w:rPr>
        <w:t xml:space="preserve"> </w:t>
      </w:r>
      <w:r w:rsidRPr="006A53BA">
        <w:rPr>
          <w:rFonts w:ascii="Arial" w:hAnsi="Arial" w:cs="Arial"/>
          <w:color w:val="000000"/>
          <w:sz w:val="20"/>
        </w:rPr>
        <w:t>случаев,</w:t>
      </w:r>
      <w:r w:rsidR="00794F2C" w:rsidRPr="006A53BA">
        <w:rPr>
          <w:rFonts w:ascii="Arial" w:hAnsi="Arial" w:cs="Arial"/>
          <w:color w:val="000000"/>
          <w:sz w:val="20"/>
        </w:rPr>
        <w:t xml:space="preserve"> </w:t>
      </w:r>
      <w:r w:rsidRPr="006A53BA">
        <w:rPr>
          <w:rFonts w:ascii="Arial" w:hAnsi="Arial" w:cs="Arial"/>
          <w:color w:val="000000"/>
          <w:sz w:val="20"/>
        </w:rPr>
        <w:t>предусмотренных</w:t>
      </w:r>
      <w:r w:rsidR="00794F2C" w:rsidRPr="006A53BA">
        <w:rPr>
          <w:rFonts w:ascii="Arial" w:hAnsi="Arial" w:cs="Arial"/>
          <w:color w:val="000000"/>
          <w:sz w:val="20"/>
        </w:rPr>
        <w:t xml:space="preserve"> </w:t>
      </w:r>
      <w:hyperlink r:id="rId19" w:history="1">
        <w:r w:rsidRPr="006A53BA">
          <w:rPr>
            <w:rFonts w:ascii="Arial" w:hAnsi="Arial" w:cs="Arial"/>
            <w:color w:val="000000"/>
            <w:sz w:val="20"/>
          </w:rPr>
          <w:t>статьей</w:t>
        </w:r>
        <w:r w:rsidR="00794F2C" w:rsidRPr="006A53BA">
          <w:rPr>
            <w:rFonts w:ascii="Arial" w:hAnsi="Arial" w:cs="Arial"/>
            <w:color w:val="000000"/>
            <w:sz w:val="20"/>
          </w:rPr>
          <w:t xml:space="preserve"> </w:t>
        </w:r>
        <w:r w:rsidRPr="006A53BA">
          <w:rPr>
            <w:rFonts w:ascii="Arial" w:hAnsi="Arial" w:cs="Arial"/>
            <w:color w:val="000000"/>
            <w:sz w:val="20"/>
          </w:rPr>
          <w:t>37</w:t>
        </w:r>
      </w:hyperlink>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4.2.</w:t>
      </w:r>
      <w:r w:rsidR="00794F2C" w:rsidRPr="006A53BA">
        <w:rPr>
          <w:rFonts w:ascii="Arial" w:hAnsi="Arial" w:cs="Arial"/>
          <w:color w:val="000000"/>
          <w:sz w:val="20"/>
        </w:rPr>
        <w:t xml:space="preserve"> </w:t>
      </w:r>
      <w:r w:rsidRPr="006A53BA">
        <w:rPr>
          <w:rFonts w:ascii="Arial" w:hAnsi="Arial" w:cs="Arial"/>
          <w:color w:val="000000"/>
          <w:sz w:val="20"/>
        </w:rPr>
        <w:t>Конкурс</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проводит</w:t>
      </w:r>
      <w:r w:rsidR="00794F2C" w:rsidRPr="006A53BA">
        <w:rPr>
          <w:rFonts w:ascii="Arial" w:hAnsi="Arial" w:cs="Arial"/>
          <w:color w:val="000000"/>
          <w:sz w:val="20"/>
        </w:rPr>
        <w:t xml:space="preserve"> </w:t>
      </w:r>
      <w:r w:rsidRPr="006A53BA">
        <w:rPr>
          <w:rFonts w:ascii="Arial" w:hAnsi="Arial" w:cs="Arial"/>
          <w:color w:val="000000"/>
          <w:sz w:val="20"/>
        </w:rPr>
        <w:t>конкурсная</w:t>
      </w:r>
      <w:r w:rsidR="00794F2C" w:rsidRPr="006A53BA">
        <w:rPr>
          <w:rFonts w:ascii="Arial" w:hAnsi="Arial" w:cs="Arial"/>
          <w:color w:val="000000"/>
          <w:sz w:val="20"/>
        </w:rPr>
        <w:t xml:space="preserve"> </w:t>
      </w:r>
      <w:r w:rsidRPr="006A53BA">
        <w:rPr>
          <w:rFonts w:ascii="Arial" w:hAnsi="Arial" w:cs="Arial"/>
          <w:color w:val="000000"/>
          <w:sz w:val="20"/>
        </w:rPr>
        <w:t>комиссия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проведению</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w:t>
      </w:r>
      <w:r w:rsidRPr="006A53BA">
        <w:rPr>
          <w:rFonts w:ascii="Arial" w:hAnsi="Arial" w:cs="Arial"/>
          <w:color w:val="000000"/>
          <w:sz w:val="20"/>
        </w:rPr>
        <w:t>и</w:t>
      </w:r>
      <w:r w:rsidRPr="006A53BA">
        <w:rPr>
          <w:rFonts w:ascii="Arial" w:hAnsi="Arial" w:cs="Arial"/>
          <w:color w:val="000000"/>
          <w:sz w:val="20"/>
        </w:rPr>
        <w:t>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создание</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утверждение</w:t>
      </w:r>
      <w:r w:rsidR="00794F2C" w:rsidRPr="006A53BA">
        <w:rPr>
          <w:rFonts w:ascii="Arial" w:hAnsi="Arial" w:cs="Arial"/>
          <w:color w:val="000000"/>
          <w:sz w:val="20"/>
        </w:rPr>
        <w:t xml:space="preserve"> </w:t>
      </w:r>
      <w:r w:rsidRPr="006A53BA">
        <w:rPr>
          <w:rFonts w:ascii="Arial" w:hAnsi="Arial" w:cs="Arial"/>
          <w:color w:val="000000"/>
          <w:sz w:val="20"/>
        </w:rPr>
        <w:t>персонального</w:t>
      </w:r>
      <w:r w:rsidR="00794F2C" w:rsidRPr="006A53BA">
        <w:rPr>
          <w:rFonts w:ascii="Arial" w:hAnsi="Arial" w:cs="Arial"/>
          <w:color w:val="000000"/>
          <w:sz w:val="20"/>
        </w:rPr>
        <w:t xml:space="preserve"> </w:t>
      </w:r>
      <w:r w:rsidRPr="006A53BA">
        <w:rPr>
          <w:rFonts w:ascii="Arial" w:hAnsi="Arial" w:cs="Arial"/>
          <w:color w:val="000000"/>
          <w:sz w:val="20"/>
        </w:rPr>
        <w:t>состава</w:t>
      </w:r>
      <w:r w:rsidR="00794F2C" w:rsidRPr="006A53BA">
        <w:rPr>
          <w:rFonts w:ascii="Arial" w:hAnsi="Arial" w:cs="Arial"/>
          <w:color w:val="000000"/>
          <w:sz w:val="20"/>
        </w:rPr>
        <w:t xml:space="preserve"> </w:t>
      </w:r>
      <w:proofErr w:type="gramStart"/>
      <w:r w:rsidRPr="006A53BA">
        <w:rPr>
          <w:rFonts w:ascii="Arial" w:hAnsi="Arial" w:cs="Arial"/>
          <w:color w:val="000000"/>
          <w:sz w:val="20"/>
        </w:rPr>
        <w:t>которой</w:t>
      </w:r>
      <w:proofErr w:type="gramEnd"/>
      <w:r w:rsidR="00794F2C" w:rsidRPr="006A53BA">
        <w:rPr>
          <w:rFonts w:ascii="Arial" w:hAnsi="Arial" w:cs="Arial"/>
          <w:color w:val="000000"/>
          <w:sz w:val="20"/>
        </w:rPr>
        <w:t xml:space="preserve"> </w:t>
      </w:r>
      <w:r w:rsidRPr="006A53BA">
        <w:rPr>
          <w:rFonts w:ascii="Arial" w:hAnsi="Arial" w:cs="Arial"/>
          <w:color w:val="000000"/>
          <w:sz w:val="20"/>
        </w:rPr>
        <w:t>осуществляется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решением</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w:t>
      </w:r>
      <w:r w:rsidRPr="006A53BA">
        <w:rPr>
          <w:rFonts w:ascii="Arial" w:hAnsi="Arial" w:cs="Arial"/>
          <w:color w:val="000000"/>
          <w:sz w:val="20"/>
        </w:rPr>
        <w:t>а</w:t>
      </w:r>
      <w:r w:rsidRPr="006A53BA">
        <w:rPr>
          <w:rFonts w:ascii="Arial" w:hAnsi="Arial" w:cs="Arial"/>
          <w:color w:val="000000"/>
          <w:sz w:val="20"/>
        </w:rPr>
        <w:t>шения.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4.3.</w:t>
      </w:r>
      <w:r w:rsidR="00794F2C" w:rsidRPr="006A53BA">
        <w:rPr>
          <w:rFonts w:ascii="Arial" w:hAnsi="Arial" w:cs="Arial"/>
          <w:color w:val="000000"/>
          <w:sz w:val="20"/>
        </w:rPr>
        <w:t xml:space="preserve"> </w:t>
      </w:r>
      <w:r w:rsidRPr="006A53BA">
        <w:rPr>
          <w:rFonts w:ascii="Arial" w:hAnsi="Arial" w:cs="Arial"/>
          <w:color w:val="000000"/>
          <w:sz w:val="20"/>
        </w:rPr>
        <w:t>Конкурсная</w:t>
      </w:r>
      <w:r w:rsidR="00794F2C" w:rsidRPr="006A53BA">
        <w:rPr>
          <w:rFonts w:ascii="Arial" w:hAnsi="Arial" w:cs="Arial"/>
          <w:color w:val="000000"/>
          <w:sz w:val="20"/>
        </w:rPr>
        <w:t xml:space="preserve"> </w:t>
      </w:r>
      <w:r w:rsidRPr="006A53BA">
        <w:rPr>
          <w:rFonts w:ascii="Arial" w:hAnsi="Arial" w:cs="Arial"/>
          <w:color w:val="000000"/>
          <w:sz w:val="20"/>
        </w:rPr>
        <w:t>комиссия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проведению</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действует</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порядке</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полном</w:t>
      </w:r>
      <w:r w:rsidRPr="006A53BA">
        <w:rPr>
          <w:rFonts w:ascii="Arial" w:hAnsi="Arial" w:cs="Arial"/>
          <w:color w:val="000000"/>
          <w:sz w:val="20"/>
        </w:rPr>
        <w:t>о</w:t>
      </w:r>
      <w:r w:rsidRPr="006A53BA">
        <w:rPr>
          <w:rFonts w:ascii="Arial" w:hAnsi="Arial" w:cs="Arial"/>
          <w:color w:val="000000"/>
          <w:sz w:val="20"/>
        </w:rPr>
        <w:t>чиями,</w:t>
      </w:r>
      <w:r w:rsidR="00794F2C" w:rsidRPr="006A53BA">
        <w:rPr>
          <w:rFonts w:ascii="Arial" w:hAnsi="Arial" w:cs="Arial"/>
          <w:color w:val="000000"/>
          <w:sz w:val="20"/>
        </w:rPr>
        <w:t xml:space="preserve"> </w:t>
      </w:r>
      <w:r w:rsidRPr="006A53BA">
        <w:rPr>
          <w:rFonts w:ascii="Arial" w:hAnsi="Arial" w:cs="Arial"/>
          <w:color w:val="000000"/>
          <w:sz w:val="20"/>
        </w:rPr>
        <w:t>установленными</w:t>
      </w:r>
      <w:r w:rsidR="00794F2C" w:rsidRPr="006A53BA">
        <w:rPr>
          <w:rFonts w:ascii="Arial" w:hAnsi="Arial" w:cs="Arial"/>
          <w:color w:val="000000"/>
          <w:sz w:val="20"/>
        </w:rPr>
        <w:t xml:space="preserve"> </w:t>
      </w:r>
      <w:r w:rsidRPr="006A53BA">
        <w:rPr>
          <w:rFonts w:ascii="Arial" w:hAnsi="Arial" w:cs="Arial"/>
          <w:color w:val="000000"/>
          <w:sz w:val="20"/>
        </w:rPr>
        <w:t>статьей</w:t>
      </w:r>
      <w:r w:rsidR="00794F2C" w:rsidRPr="006A53BA">
        <w:rPr>
          <w:rFonts w:ascii="Arial" w:hAnsi="Arial" w:cs="Arial"/>
          <w:color w:val="000000"/>
          <w:sz w:val="20"/>
        </w:rPr>
        <w:t xml:space="preserve"> </w:t>
      </w:r>
      <w:r w:rsidRPr="006A53BA">
        <w:rPr>
          <w:rFonts w:ascii="Arial" w:hAnsi="Arial" w:cs="Arial"/>
          <w:color w:val="000000"/>
          <w:sz w:val="20"/>
        </w:rPr>
        <w:t>25</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hyperlink r:id="rId20" w:history="1">
        <w:proofErr w:type="gramStart"/>
        <w:r w:rsidRPr="006A53BA">
          <w:rPr>
            <w:rFonts w:ascii="Arial" w:hAnsi="Arial" w:cs="Arial"/>
            <w:color w:val="000000"/>
            <w:sz w:val="20"/>
          </w:rPr>
          <w:t>закон</w:t>
        </w:r>
        <w:proofErr w:type="gramEnd"/>
      </w:hyperlink>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p>
    <w:p w:rsidR="00610CFC" w:rsidRPr="006A53BA" w:rsidRDefault="00610CFC" w:rsidP="006A53BA">
      <w:pPr>
        <w:pStyle w:val="24"/>
        <w:shd w:val="clear" w:color="auto" w:fill="FFFFFF"/>
        <w:ind w:firstLine="709"/>
        <w:jc w:val="both"/>
        <w:rPr>
          <w:rFonts w:ascii="Arial" w:hAnsi="Arial" w:cs="Arial"/>
          <w:color w:val="000000"/>
          <w:sz w:val="20"/>
        </w:rPr>
      </w:pPr>
      <w:r w:rsidRPr="006A53BA">
        <w:rPr>
          <w:rFonts w:ascii="Arial" w:hAnsi="Arial" w:cs="Arial"/>
          <w:b/>
          <w:color w:val="000000"/>
          <w:sz w:val="20"/>
        </w:rPr>
        <w:t>4.4.</w:t>
      </w:r>
      <w:r w:rsidR="00794F2C" w:rsidRPr="006A53BA">
        <w:rPr>
          <w:rFonts w:ascii="Arial" w:hAnsi="Arial" w:cs="Arial"/>
          <w:b/>
          <w:color w:val="000000"/>
          <w:sz w:val="20"/>
        </w:rPr>
        <w:t xml:space="preserve"> </w:t>
      </w:r>
      <w:r w:rsidRPr="006A53BA">
        <w:rPr>
          <w:rFonts w:ascii="Arial" w:hAnsi="Arial" w:cs="Arial"/>
          <w:b/>
          <w:color w:val="000000"/>
          <w:sz w:val="20"/>
        </w:rPr>
        <w:t>В</w:t>
      </w:r>
      <w:r w:rsidR="00794F2C" w:rsidRPr="006A53BA">
        <w:rPr>
          <w:rFonts w:ascii="Arial" w:hAnsi="Arial" w:cs="Arial"/>
          <w:b/>
          <w:color w:val="000000"/>
          <w:sz w:val="20"/>
        </w:rPr>
        <w:t xml:space="preserve"> </w:t>
      </w:r>
      <w:r w:rsidRPr="006A53BA">
        <w:rPr>
          <w:rFonts w:ascii="Arial" w:hAnsi="Arial" w:cs="Arial"/>
          <w:b/>
          <w:color w:val="000000"/>
          <w:sz w:val="20"/>
        </w:rPr>
        <w:t>состав</w:t>
      </w:r>
      <w:r w:rsidR="00794F2C" w:rsidRPr="006A53BA">
        <w:rPr>
          <w:rFonts w:ascii="Arial" w:hAnsi="Arial" w:cs="Arial"/>
          <w:b/>
          <w:color w:val="000000"/>
          <w:sz w:val="20"/>
        </w:rPr>
        <w:t xml:space="preserve"> </w:t>
      </w:r>
      <w:r w:rsidRPr="006A53BA">
        <w:rPr>
          <w:rFonts w:ascii="Arial" w:hAnsi="Arial" w:cs="Arial"/>
          <w:b/>
          <w:color w:val="000000"/>
          <w:sz w:val="20"/>
        </w:rPr>
        <w:t>конкурсной</w:t>
      </w:r>
      <w:r w:rsidR="00794F2C" w:rsidRPr="006A53BA">
        <w:rPr>
          <w:rFonts w:ascii="Arial" w:hAnsi="Arial" w:cs="Arial"/>
          <w:b/>
          <w:color w:val="000000"/>
          <w:sz w:val="20"/>
        </w:rPr>
        <w:t xml:space="preserve"> </w:t>
      </w:r>
      <w:r w:rsidRPr="006A53BA">
        <w:rPr>
          <w:rFonts w:ascii="Arial" w:hAnsi="Arial" w:cs="Arial"/>
          <w:b/>
          <w:color w:val="000000"/>
          <w:sz w:val="20"/>
        </w:rPr>
        <w:t>комиссии</w:t>
      </w:r>
      <w:r w:rsidR="00794F2C" w:rsidRPr="006A53BA">
        <w:rPr>
          <w:rFonts w:ascii="Arial" w:hAnsi="Arial" w:cs="Arial"/>
          <w:b/>
          <w:color w:val="000000"/>
          <w:sz w:val="20"/>
        </w:rPr>
        <w:t xml:space="preserve"> </w:t>
      </w:r>
      <w:r w:rsidRPr="006A53BA">
        <w:rPr>
          <w:rFonts w:ascii="Arial" w:hAnsi="Arial" w:cs="Arial"/>
          <w:b/>
          <w:color w:val="000000"/>
          <w:sz w:val="20"/>
        </w:rPr>
        <w:t>по</w:t>
      </w:r>
      <w:r w:rsidR="00794F2C" w:rsidRPr="006A53BA">
        <w:rPr>
          <w:rFonts w:ascii="Arial" w:hAnsi="Arial" w:cs="Arial"/>
          <w:b/>
          <w:color w:val="000000"/>
          <w:sz w:val="20"/>
        </w:rPr>
        <w:t xml:space="preserve"> </w:t>
      </w:r>
      <w:r w:rsidRPr="006A53BA">
        <w:rPr>
          <w:rFonts w:ascii="Arial" w:hAnsi="Arial" w:cs="Arial"/>
          <w:b/>
          <w:color w:val="000000"/>
          <w:sz w:val="20"/>
        </w:rPr>
        <w:t>проведению</w:t>
      </w:r>
      <w:r w:rsidR="00794F2C" w:rsidRPr="006A53BA">
        <w:rPr>
          <w:rFonts w:ascii="Arial" w:hAnsi="Arial" w:cs="Arial"/>
          <w:b/>
          <w:color w:val="000000"/>
          <w:sz w:val="20"/>
        </w:rPr>
        <w:t xml:space="preserve"> </w:t>
      </w:r>
      <w:r w:rsidRPr="006A53BA">
        <w:rPr>
          <w:rFonts w:ascii="Arial" w:hAnsi="Arial" w:cs="Arial"/>
          <w:b/>
          <w:color w:val="000000"/>
          <w:sz w:val="20"/>
        </w:rPr>
        <w:t>конкурса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право</w:t>
      </w:r>
      <w:r w:rsidR="00794F2C" w:rsidRPr="006A53BA">
        <w:rPr>
          <w:rFonts w:ascii="Arial" w:hAnsi="Arial" w:cs="Arial"/>
          <w:b/>
          <w:color w:val="000000"/>
          <w:sz w:val="20"/>
        </w:rPr>
        <w:t xml:space="preserve"> </w:t>
      </w:r>
      <w:r w:rsidRPr="006A53BA">
        <w:rPr>
          <w:rFonts w:ascii="Arial" w:hAnsi="Arial" w:cs="Arial"/>
          <w:b/>
          <w:color w:val="000000"/>
          <w:sz w:val="20"/>
        </w:rPr>
        <w:t>заключения</w:t>
      </w:r>
      <w:r w:rsidR="00794F2C" w:rsidRPr="006A53BA">
        <w:rPr>
          <w:rFonts w:ascii="Arial" w:hAnsi="Arial" w:cs="Arial"/>
          <w:b/>
          <w:color w:val="000000"/>
          <w:sz w:val="20"/>
        </w:rPr>
        <w:t xml:space="preserve"> </w:t>
      </w:r>
      <w:r w:rsidRPr="006A53BA">
        <w:rPr>
          <w:rFonts w:ascii="Arial" w:hAnsi="Arial" w:cs="Arial"/>
          <w:b/>
          <w:color w:val="000000"/>
          <w:sz w:val="20"/>
        </w:rPr>
        <w:t>концессионного</w:t>
      </w:r>
      <w:r w:rsidR="00794F2C" w:rsidRPr="006A53BA">
        <w:rPr>
          <w:rFonts w:ascii="Arial" w:hAnsi="Arial" w:cs="Arial"/>
          <w:b/>
          <w:color w:val="000000"/>
          <w:sz w:val="20"/>
        </w:rPr>
        <w:t xml:space="preserve"> </w:t>
      </w:r>
      <w:r w:rsidRPr="006A53BA">
        <w:rPr>
          <w:rFonts w:ascii="Arial" w:hAnsi="Arial" w:cs="Arial"/>
          <w:b/>
          <w:color w:val="000000"/>
          <w:sz w:val="20"/>
        </w:rPr>
        <w:t>соглашения</w:t>
      </w:r>
      <w:r w:rsidR="00794F2C" w:rsidRPr="006A53BA">
        <w:rPr>
          <w:rFonts w:ascii="Arial" w:hAnsi="Arial" w:cs="Arial"/>
          <w:b/>
          <w:color w:val="000000"/>
          <w:sz w:val="20"/>
        </w:rPr>
        <w:t xml:space="preserve"> </w:t>
      </w:r>
      <w:r w:rsidRPr="006A53BA">
        <w:rPr>
          <w:rFonts w:ascii="Arial" w:hAnsi="Arial" w:cs="Arial"/>
          <w:b/>
          <w:color w:val="000000"/>
          <w:sz w:val="20"/>
        </w:rPr>
        <w:t>обязательно</w:t>
      </w:r>
      <w:r w:rsidR="00794F2C" w:rsidRPr="006A53BA">
        <w:rPr>
          <w:rFonts w:ascii="Arial" w:hAnsi="Arial" w:cs="Arial"/>
          <w:b/>
          <w:color w:val="000000"/>
          <w:sz w:val="20"/>
        </w:rPr>
        <w:t xml:space="preserve"> </w:t>
      </w:r>
      <w:r w:rsidRPr="006A53BA">
        <w:rPr>
          <w:rFonts w:ascii="Arial" w:hAnsi="Arial" w:cs="Arial"/>
          <w:b/>
          <w:color w:val="000000"/>
          <w:sz w:val="20"/>
        </w:rPr>
        <w:t>входят</w:t>
      </w:r>
      <w:r w:rsidR="00794F2C" w:rsidRPr="006A53BA">
        <w:rPr>
          <w:rFonts w:ascii="Arial" w:hAnsi="Arial" w:cs="Arial"/>
          <w:b/>
          <w:color w:val="000000"/>
          <w:sz w:val="20"/>
        </w:rPr>
        <w:t xml:space="preserve"> </w:t>
      </w:r>
      <w:r w:rsidRPr="006A53BA">
        <w:rPr>
          <w:rFonts w:ascii="Arial" w:hAnsi="Arial" w:cs="Arial"/>
          <w:b/>
          <w:color w:val="000000"/>
          <w:sz w:val="20"/>
        </w:rPr>
        <w:t>сотрудн</w:t>
      </w:r>
      <w:r w:rsidRPr="006A53BA">
        <w:rPr>
          <w:rFonts w:ascii="Arial" w:hAnsi="Arial" w:cs="Arial"/>
          <w:b/>
          <w:color w:val="000000"/>
          <w:sz w:val="20"/>
        </w:rPr>
        <w:t>и</w:t>
      </w:r>
      <w:r w:rsidRPr="006A53BA">
        <w:rPr>
          <w:rFonts w:ascii="Arial" w:hAnsi="Arial" w:cs="Arial"/>
          <w:b/>
          <w:color w:val="000000"/>
          <w:sz w:val="20"/>
        </w:rPr>
        <w:t>ки</w:t>
      </w:r>
      <w:r w:rsidR="00794F2C" w:rsidRPr="006A53BA">
        <w:rPr>
          <w:rFonts w:ascii="Arial" w:hAnsi="Arial" w:cs="Arial"/>
          <w:b/>
          <w:color w:val="000000"/>
          <w:sz w:val="20"/>
        </w:rPr>
        <w:t xml:space="preserve"> </w:t>
      </w:r>
      <w:r w:rsidRPr="006A53BA">
        <w:rPr>
          <w:rFonts w:ascii="Arial" w:hAnsi="Arial" w:cs="Arial"/>
          <w:b/>
          <w:color w:val="000000"/>
          <w:sz w:val="20"/>
        </w:rPr>
        <w:t>отдела</w:t>
      </w:r>
      <w:r w:rsidR="00794F2C" w:rsidRPr="006A53BA">
        <w:rPr>
          <w:rFonts w:ascii="Arial" w:hAnsi="Arial" w:cs="Arial"/>
          <w:b/>
          <w:color w:val="000000"/>
          <w:sz w:val="20"/>
        </w:rPr>
        <w:t xml:space="preserve"> </w:t>
      </w:r>
      <w:r w:rsidRPr="006A53BA">
        <w:rPr>
          <w:rFonts w:ascii="Arial" w:hAnsi="Arial" w:cs="Arial"/>
          <w:b/>
          <w:color w:val="000000"/>
          <w:sz w:val="20"/>
        </w:rPr>
        <w:t>экономики</w:t>
      </w:r>
      <w:r w:rsidR="00794F2C" w:rsidRPr="006A53BA">
        <w:rPr>
          <w:rFonts w:ascii="Arial" w:hAnsi="Arial" w:cs="Arial"/>
          <w:b/>
          <w:color w:val="000000"/>
          <w:sz w:val="20"/>
        </w:rPr>
        <w:t xml:space="preserve"> </w:t>
      </w:r>
      <w:r w:rsidRPr="006A53BA">
        <w:rPr>
          <w:rFonts w:ascii="Arial" w:hAnsi="Arial" w:cs="Arial"/>
          <w:b/>
          <w:color w:val="000000"/>
          <w:sz w:val="20"/>
        </w:rPr>
        <w:t>и</w:t>
      </w:r>
      <w:r w:rsidR="00794F2C" w:rsidRPr="006A53BA">
        <w:rPr>
          <w:rFonts w:ascii="Arial" w:hAnsi="Arial" w:cs="Arial"/>
          <w:b/>
          <w:color w:val="000000"/>
          <w:sz w:val="20"/>
        </w:rPr>
        <w:t xml:space="preserve"> </w:t>
      </w:r>
      <w:r w:rsidRPr="006A53BA">
        <w:rPr>
          <w:rFonts w:ascii="Arial" w:hAnsi="Arial" w:cs="Arial"/>
          <w:b/>
          <w:color w:val="000000"/>
          <w:sz w:val="20"/>
        </w:rPr>
        <w:t>имущественных</w:t>
      </w:r>
      <w:r w:rsidR="00794F2C" w:rsidRPr="006A53BA">
        <w:rPr>
          <w:rFonts w:ascii="Arial" w:hAnsi="Arial" w:cs="Arial"/>
          <w:b/>
          <w:color w:val="000000"/>
          <w:sz w:val="20"/>
        </w:rPr>
        <w:t xml:space="preserve"> </w:t>
      </w:r>
      <w:r w:rsidRPr="006A53BA">
        <w:rPr>
          <w:rFonts w:ascii="Arial" w:hAnsi="Arial" w:cs="Arial"/>
          <w:b/>
          <w:color w:val="000000"/>
          <w:sz w:val="20"/>
        </w:rPr>
        <w:t>отношений,</w:t>
      </w:r>
      <w:r w:rsidR="00794F2C" w:rsidRPr="006A53BA">
        <w:rPr>
          <w:rFonts w:ascii="Arial" w:hAnsi="Arial" w:cs="Arial"/>
          <w:b/>
          <w:color w:val="000000"/>
          <w:sz w:val="20"/>
        </w:rPr>
        <w:t xml:space="preserve"> </w:t>
      </w:r>
      <w:r w:rsidRPr="006A53BA">
        <w:rPr>
          <w:rFonts w:ascii="Arial" w:hAnsi="Arial" w:cs="Arial"/>
          <w:b/>
          <w:color w:val="000000"/>
          <w:sz w:val="20"/>
        </w:rPr>
        <w:t>структурных</w:t>
      </w:r>
      <w:r w:rsidR="00794F2C" w:rsidRPr="006A53BA">
        <w:rPr>
          <w:rFonts w:ascii="Arial" w:hAnsi="Arial" w:cs="Arial"/>
          <w:b/>
          <w:color w:val="000000"/>
          <w:sz w:val="20"/>
        </w:rPr>
        <w:t xml:space="preserve"> </w:t>
      </w:r>
      <w:r w:rsidRPr="006A53BA">
        <w:rPr>
          <w:rFonts w:ascii="Arial" w:hAnsi="Arial" w:cs="Arial"/>
          <w:b/>
          <w:color w:val="000000"/>
          <w:sz w:val="20"/>
        </w:rPr>
        <w:t>подразделений</w:t>
      </w:r>
      <w:r w:rsidR="00794F2C" w:rsidRPr="006A53BA">
        <w:rPr>
          <w:rFonts w:ascii="Arial" w:hAnsi="Arial" w:cs="Arial"/>
          <w:b/>
          <w:color w:val="000000"/>
          <w:sz w:val="20"/>
        </w:rPr>
        <w:t xml:space="preserve"> </w:t>
      </w:r>
      <w:r w:rsidRPr="006A53BA">
        <w:rPr>
          <w:rFonts w:ascii="Arial" w:hAnsi="Arial" w:cs="Arial"/>
          <w:b/>
          <w:color w:val="000000"/>
          <w:sz w:val="20"/>
        </w:rPr>
        <w:t>администрации</w:t>
      </w:r>
      <w:r w:rsidR="00794F2C" w:rsidRPr="006A53BA">
        <w:rPr>
          <w:rFonts w:ascii="Arial" w:hAnsi="Arial" w:cs="Arial"/>
          <w:b/>
          <w:color w:val="000000"/>
          <w:sz w:val="20"/>
        </w:rPr>
        <w:t xml:space="preserve"> </w:t>
      </w:r>
      <w:r w:rsidRPr="006A53BA">
        <w:rPr>
          <w:rFonts w:ascii="Arial" w:hAnsi="Arial" w:cs="Arial"/>
          <w:b/>
          <w:color w:val="000000"/>
          <w:sz w:val="20"/>
        </w:rPr>
        <w:t>Мариинско-Посадского</w:t>
      </w:r>
      <w:r w:rsidR="00794F2C" w:rsidRPr="006A53BA">
        <w:rPr>
          <w:rFonts w:ascii="Arial" w:hAnsi="Arial" w:cs="Arial"/>
          <w:b/>
          <w:color w:val="000000"/>
          <w:sz w:val="20"/>
        </w:rPr>
        <w:t xml:space="preserve"> </w:t>
      </w:r>
      <w:r w:rsidRPr="006A53BA">
        <w:rPr>
          <w:rFonts w:ascii="Arial" w:hAnsi="Arial" w:cs="Arial"/>
          <w:b/>
          <w:color w:val="000000"/>
          <w:sz w:val="20"/>
        </w:rPr>
        <w:t>района</w:t>
      </w:r>
      <w:r w:rsidR="00794F2C" w:rsidRPr="006A53BA">
        <w:rPr>
          <w:rFonts w:ascii="Arial" w:hAnsi="Arial" w:cs="Arial"/>
          <w:b/>
          <w:color w:val="000000"/>
          <w:sz w:val="20"/>
        </w:rPr>
        <w:t xml:space="preserve"> </w:t>
      </w:r>
      <w:r w:rsidRPr="006A53BA">
        <w:rPr>
          <w:rFonts w:ascii="Arial" w:hAnsi="Arial" w:cs="Arial"/>
          <w:b/>
          <w:color w:val="000000"/>
          <w:sz w:val="20"/>
        </w:rPr>
        <w:t>Чувашской</w:t>
      </w:r>
      <w:r w:rsidR="00794F2C" w:rsidRPr="006A53BA">
        <w:rPr>
          <w:rFonts w:ascii="Arial" w:hAnsi="Arial" w:cs="Arial"/>
          <w:b/>
          <w:color w:val="000000"/>
          <w:sz w:val="20"/>
        </w:rPr>
        <w:t xml:space="preserve"> </w:t>
      </w:r>
      <w:r w:rsidRPr="006A53BA">
        <w:rPr>
          <w:rFonts w:ascii="Arial" w:hAnsi="Arial" w:cs="Arial"/>
          <w:b/>
          <w:color w:val="000000"/>
          <w:sz w:val="20"/>
        </w:rPr>
        <w:t>Респу</w:t>
      </w:r>
      <w:r w:rsidRPr="006A53BA">
        <w:rPr>
          <w:rFonts w:ascii="Arial" w:hAnsi="Arial" w:cs="Arial"/>
          <w:b/>
          <w:color w:val="000000"/>
          <w:sz w:val="20"/>
        </w:rPr>
        <w:t>б</w:t>
      </w:r>
      <w:r w:rsidRPr="006A53BA">
        <w:rPr>
          <w:rFonts w:ascii="Arial" w:hAnsi="Arial" w:cs="Arial"/>
          <w:b/>
          <w:color w:val="000000"/>
          <w:sz w:val="20"/>
        </w:rPr>
        <w:t>лики</w:t>
      </w:r>
      <w:r w:rsidR="00794F2C" w:rsidRPr="006A53BA">
        <w:rPr>
          <w:rFonts w:ascii="Arial" w:hAnsi="Arial" w:cs="Arial"/>
          <w:b/>
          <w:color w:val="000000"/>
          <w:sz w:val="20"/>
        </w:rPr>
        <w:t xml:space="preserve"> </w:t>
      </w:r>
      <w:r w:rsidRPr="006A53BA">
        <w:rPr>
          <w:rFonts w:ascii="Arial" w:hAnsi="Arial" w:cs="Arial"/>
          <w:b/>
          <w:color w:val="000000"/>
          <w:sz w:val="20"/>
        </w:rPr>
        <w:t>(отдел</w:t>
      </w:r>
      <w:r w:rsidR="00794F2C" w:rsidRPr="006A53BA">
        <w:rPr>
          <w:rFonts w:ascii="Arial" w:hAnsi="Arial" w:cs="Arial"/>
          <w:b/>
          <w:color w:val="000000"/>
          <w:sz w:val="20"/>
        </w:rPr>
        <w:t xml:space="preserve"> </w:t>
      </w:r>
      <w:r w:rsidRPr="006A53BA">
        <w:rPr>
          <w:rFonts w:ascii="Arial" w:hAnsi="Arial" w:cs="Arial"/>
          <w:b/>
          <w:color w:val="000000"/>
          <w:sz w:val="20"/>
        </w:rPr>
        <w:t>градостроительства</w:t>
      </w:r>
      <w:r w:rsidR="00794F2C" w:rsidRPr="006A53BA">
        <w:rPr>
          <w:rFonts w:ascii="Arial" w:hAnsi="Arial" w:cs="Arial"/>
          <w:b/>
          <w:color w:val="000000"/>
          <w:sz w:val="20"/>
        </w:rPr>
        <w:t xml:space="preserve"> </w:t>
      </w:r>
      <w:r w:rsidRPr="006A53BA">
        <w:rPr>
          <w:rFonts w:ascii="Arial" w:hAnsi="Arial" w:cs="Arial"/>
          <w:b/>
          <w:color w:val="000000"/>
          <w:sz w:val="20"/>
        </w:rPr>
        <w:t>и</w:t>
      </w:r>
      <w:r w:rsidR="00794F2C" w:rsidRPr="006A53BA">
        <w:rPr>
          <w:rFonts w:ascii="Arial" w:hAnsi="Arial" w:cs="Arial"/>
          <w:b/>
          <w:color w:val="000000"/>
          <w:sz w:val="20"/>
        </w:rPr>
        <w:t xml:space="preserve"> </w:t>
      </w:r>
      <w:r w:rsidRPr="006A53BA">
        <w:rPr>
          <w:rFonts w:ascii="Arial" w:hAnsi="Arial" w:cs="Arial"/>
          <w:b/>
          <w:color w:val="000000"/>
          <w:sz w:val="20"/>
        </w:rPr>
        <w:t>развития</w:t>
      </w:r>
      <w:r w:rsidR="00794F2C" w:rsidRPr="006A53BA">
        <w:rPr>
          <w:rFonts w:ascii="Arial" w:hAnsi="Arial" w:cs="Arial"/>
          <w:b/>
          <w:color w:val="000000"/>
          <w:sz w:val="20"/>
        </w:rPr>
        <w:t xml:space="preserve"> </w:t>
      </w:r>
      <w:r w:rsidRPr="006A53BA">
        <w:rPr>
          <w:rFonts w:ascii="Arial" w:hAnsi="Arial" w:cs="Arial"/>
          <w:b/>
          <w:color w:val="000000"/>
          <w:sz w:val="20"/>
        </w:rPr>
        <w:t>общественной</w:t>
      </w:r>
      <w:r w:rsidR="00794F2C" w:rsidRPr="006A53BA">
        <w:rPr>
          <w:rFonts w:ascii="Arial" w:hAnsi="Arial" w:cs="Arial"/>
          <w:b/>
          <w:color w:val="000000"/>
          <w:sz w:val="20"/>
        </w:rPr>
        <w:t xml:space="preserve"> </w:t>
      </w:r>
      <w:r w:rsidRPr="006A53BA">
        <w:rPr>
          <w:rFonts w:ascii="Arial" w:hAnsi="Arial" w:cs="Arial"/>
          <w:b/>
          <w:color w:val="000000"/>
          <w:sz w:val="20"/>
        </w:rPr>
        <w:t>инфраструктуры</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b/>
          <w:color w:val="000000"/>
          <w:sz w:val="20"/>
        </w:rPr>
        <w:t>отдел</w:t>
      </w:r>
      <w:r w:rsidR="00794F2C" w:rsidRPr="006A53BA">
        <w:rPr>
          <w:rFonts w:ascii="Arial" w:hAnsi="Arial" w:cs="Arial"/>
          <w:b/>
          <w:color w:val="000000"/>
          <w:sz w:val="20"/>
        </w:rPr>
        <w:t xml:space="preserve"> </w:t>
      </w:r>
      <w:r w:rsidRPr="006A53BA">
        <w:rPr>
          <w:rFonts w:ascii="Arial" w:hAnsi="Arial" w:cs="Arial"/>
          <w:b/>
          <w:color w:val="000000"/>
          <w:sz w:val="20"/>
        </w:rPr>
        <w:t>специальных</w:t>
      </w:r>
      <w:r w:rsidR="00794F2C" w:rsidRPr="006A53BA">
        <w:rPr>
          <w:rFonts w:ascii="Arial" w:hAnsi="Arial" w:cs="Arial"/>
          <w:b/>
          <w:color w:val="000000"/>
          <w:sz w:val="20"/>
        </w:rPr>
        <w:t xml:space="preserve"> </w:t>
      </w:r>
      <w:r w:rsidRPr="006A53BA">
        <w:rPr>
          <w:rFonts w:ascii="Arial" w:hAnsi="Arial" w:cs="Arial"/>
          <w:b/>
          <w:color w:val="000000"/>
          <w:sz w:val="20"/>
        </w:rPr>
        <w:t>программ,</w:t>
      </w:r>
      <w:r w:rsidR="00794F2C" w:rsidRPr="006A53BA">
        <w:rPr>
          <w:rFonts w:ascii="Arial" w:hAnsi="Arial" w:cs="Arial"/>
          <w:color w:val="000000"/>
          <w:sz w:val="20"/>
        </w:rPr>
        <w:t xml:space="preserve"> </w:t>
      </w:r>
      <w:r w:rsidRPr="006A53BA">
        <w:rPr>
          <w:rFonts w:ascii="Arial" w:hAnsi="Arial" w:cs="Arial"/>
          <w:b/>
          <w:color w:val="000000"/>
          <w:sz w:val="20"/>
        </w:rPr>
        <w:t>отдел</w:t>
      </w:r>
      <w:r w:rsidR="00794F2C" w:rsidRPr="006A53BA">
        <w:rPr>
          <w:rFonts w:ascii="Arial" w:hAnsi="Arial" w:cs="Arial"/>
          <w:b/>
          <w:color w:val="000000"/>
          <w:sz w:val="20"/>
        </w:rPr>
        <w:t xml:space="preserve"> </w:t>
      </w:r>
      <w:r w:rsidRPr="006A53BA">
        <w:rPr>
          <w:rFonts w:ascii="Arial" w:hAnsi="Arial" w:cs="Arial"/>
          <w:b/>
          <w:color w:val="000000"/>
          <w:sz w:val="20"/>
        </w:rPr>
        <w:t>юридической</w:t>
      </w:r>
      <w:r w:rsidR="00794F2C" w:rsidRPr="006A53BA">
        <w:rPr>
          <w:rFonts w:ascii="Arial" w:hAnsi="Arial" w:cs="Arial"/>
          <w:b/>
          <w:color w:val="000000"/>
          <w:sz w:val="20"/>
        </w:rPr>
        <w:t xml:space="preserve"> </w:t>
      </w:r>
      <w:r w:rsidRPr="006A53BA">
        <w:rPr>
          <w:rFonts w:ascii="Arial" w:hAnsi="Arial" w:cs="Arial"/>
          <w:b/>
          <w:color w:val="000000"/>
          <w:sz w:val="20"/>
        </w:rPr>
        <w:t>службы).</w:t>
      </w:r>
      <w:r w:rsidR="00794F2C" w:rsidRPr="006A53BA">
        <w:rPr>
          <w:rFonts w:ascii="Arial" w:hAnsi="Arial" w:cs="Arial"/>
          <w:b/>
          <w:color w:val="000000"/>
          <w:sz w:val="20"/>
        </w:rPr>
        <w:t xml:space="preserve"> </w:t>
      </w:r>
      <w:r w:rsidRPr="006A53BA">
        <w:rPr>
          <w:rFonts w:ascii="Arial" w:hAnsi="Arial" w:cs="Arial"/>
          <w:b/>
          <w:color w:val="000000"/>
          <w:sz w:val="20"/>
        </w:rPr>
        <w:t>Число</w:t>
      </w:r>
      <w:r w:rsidR="00794F2C" w:rsidRPr="006A53BA">
        <w:rPr>
          <w:rFonts w:ascii="Arial" w:hAnsi="Arial" w:cs="Arial"/>
          <w:b/>
          <w:color w:val="000000"/>
          <w:sz w:val="20"/>
        </w:rPr>
        <w:t xml:space="preserve"> </w:t>
      </w:r>
      <w:r w:rsidRPr="006A53BA">
        <w:rPr>
          <w:rFonts w:ascii="Arial" w:hAnsi="Arial" w:cs="Arial"/>
          <w:b/>
          <w:color w:val="000000"/>
          <w:sz w:val="20"/>
        </w:rPr>
        <w:t>чл</w:t>
      </w:r>
      <w:r w:rsidRPr="006A53BA">
        <w:rPr>
          <w:rFonts w:ascii="Arial" w:hAnsi="Arial" w:cs="Arial"/>
          <w:b/>
          <w:color w:val="000000"/>
          <w:sz w:val="20"/>
        </w:rPr>
        <w:t>е</w:t>
      </w:r>
      <w:r w:rsidRPr="006A53BA">
        <w:rPr>
          <w:rFonts w:ascii="Arial" w:hAnsi="Arial" w:cs="Arial"/>
          <w:b/>
          <w:color w:val="000000"/>
          <w:sz w:val="20"/>
        </w:rPr>
        <w:t>нов</w:t>
      </w:r>
      <w:r w:rsidR="00794F2C" w:rsidRPr="006A53BA">
        <w:rPr>
          <w:rFonts w:ascii="Arial" w:hAnsi="Arial" w:cs="Arial"/>
          <w:b/>
          <w:color w:val="000000"/>
          <w:sz w:val="20"/>
        </w:rPr>
        <w:t xml:space="preserve"> </w:t>
      </w:r>
      <w:r w:rsidRPr="006A53BA">
        <w:rPr>
          <w:rFonts w:ascii="Arial" w:hAnsi="Arial" w:cs="Arial"/>
          <w:b/>
          <w:color w:val="000000"/>
          <w:sz w:val="20"/>
        </w:rPr>
        <w:t>конкурсной</w:t>
      </w:r>
      <w:r w:rsidR="00794F2C" w:rsidRPr="006A53BA">
        <w:rPr>
          <w:rFonts w:ascii="Arial" w:hAnsi="Arial" w:cs="Arial"/>
          <w:b/>
          <w:color w:val="000000"/>
          <w:sz w:val="20"/>
        </w:rPr>
        <w:t xml:space="preserve"> </w:t>
      </w:r>
      <w:r w:rsidRPr="006A53BA">
        <w:rPr>
          <w:rFonts w:ascii="Arial" w:hAnsi="Arial" w:cs="Arial"/>
          <w:b/>
          <w:color w:val="000000"/>
          <w:sz w:val="20"/>
        </w:rPr>
        <w:t>комиссии</w:t>
      </w:r>
      <w:r w:rsidR="00794F2C" w:rsidRPr="006A53BA">
        <w:rPr>
          <w:rFonts w:ascii="Arial" w:hAnsi="Arial" w:cs="Arial"/>
          <w:b/>
          <w:color w:val="000000"/>
          <w:sz w:val="20"/>
        </w:rPr>
        <w:t xml:space="preserve"> </w:t>
      </w:r>
      <w:r w:rsidRPr="006A53BA">
        <w:rPr>
          <w:rFonts w:ascii="Arial" w:hAnsi="Arial" w:cs="Arial"/>
          <w:b/>
          <w:color w:val="000000"/>
          <w:sz w:val="20"/>
        </w:rPr>
        <w:t>не</w:t>
      </w:r>
      <w:r w:rsidR="00794F2C" w:rsidRPr="006A53BA">
        <w:rPr>
          <w:rFonts w:ascii="Arial" w:hAnsi="Arial" w:cs="Arial"/>
          <w:b/>
          <w:color w:val="000000"/>
          <w:sz w:val="20"/>
        </w:rPr>
        <w:t xml:space="preserve"> </w:t>
      </w:r>
      <w:r w:rsidRPr="006A53BA">
        <w:rPr>
          <w:rFonts w:ascii="Arial" w:hAnsi="Arial" w:cs="Arial"/>
          <w:b/>
          <w:color w:val="000000"/>
          <w:sz w:val="20"/>
        </w:rPr>
        <w:t>может</w:t>
      </w:r>
      <w:r w:rsidR="00794F2C" w:rsidRPr="006A53BA">
        <w:rPr>
          <w:rFonts w:ascii="Arial" w:hAnsi="Arial" w:cs="Arial"/>
          <w:b/>
          <w:color w:val="000000"/>
          <w:sz w:val="20"/>
        </w:rPr>
        <w:t xml:space="preserve"> </w:t>
      </w:r>
      <w:r w:rsidRPr="006A53BA">
        <w:rPr>
          <w:rFonts w:ascii="Arial" w:hAnsi="Arial" w:cs="Arial"/>
          <w:b/>
          <w:color w:val="000000"/>
          <w:sz w:val="20"/>
        </w:rPr>
        <w:t>быть</w:t>
      </w:r>
      <w:r w:rsidR="00794F2C" w:rsidRPr="006A53BA">
        <w:rPr>
          <w:rFonts w:ascii="Arial" w:hAnsi="Arial" w:cs="Arial"/>
          <w:b/>
          <w:color w:val="000000"/>
          <w:sz w:val="20"/>
        </w:rPr>
        <w:t xml:space="preserve"> </w:t>
      </w:r>
      <w:r w:rsidRPr="006A53BA">
        <w:rPr>
          <w:rFonts w:ascii="Arial" w:hAnsi="Arial" w:cs="Arial"/>
          <w:b/>
          <w:color w:val="000000"/>
          <w:sz w:val="20"/>
        </w:rPr>
        <w:t>менее</w:t>
      </w:r>
      <w:r w:rsidR="00794F2C" w:rsidRPr="006A53BA">
        <w:rPr>
          <w:rFonts w:ascii="Arial" w:hAnsi="Arial" w:cs="Arial"/>
          <w:b/>
          <w:color w:val="000000"/>
          <w:sz w:val="20"/>
        </w:rPr>
        <w:t xml:space="preserve"> </w:t>
      </w:r>
      <w:r w:rsidRPr="006A53BA">
        <w:rPr>
          <w:rFonts w:ascii="Arial" w:hAnsi="Arial" w:cs="Arial"/>
          <w:b/>
          <w:color w:val="000000"/>
          <w:sz w:val="20"/>
        </w:rPr>
        <w:t>5</w:t>
      </w:r>
      <w:r w:rsidR="00794F2C" w:rsidRPr="006A53BA">
        <w:rPr>
          <w:rFonts w:ascii="Arial" w:hAnsi="Arial" w:cs="Arial"/>
          <w:b/>
          <w:color w:val="000000"/>
          <w:sz w:val="20"/>
        </w:rPr>
        <w:t xml:space="preserve"> </w:t>
      </w:r>
      <w:r w:rsidRPr="006A53BA">
        <w:rPr>
          <w:rFonts w:ascii="Arial" w:hAnsi="Arial" w:cs="Arial"/>
          <w:b/>
          <w:color w:val="000000"/>
          <w:sz w:val="20"/>
        </w:rPr>
        <w:t>человек.</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4.5.</w:t>
      </w:r>
      <w:r w:rsidR="00794F2C" w:rsidRPr="006A53BA">
        <w:rPr>
          <w:rFonts w:ascii="Arial" w:hAnsi="Arial" w:cs="Arial"/>
          <w:color w:val="000000"/>
          <w:sz w:val="20"/>
        </w:rPr>
        <w:t xml:space="preserve"> </w:t>
      </w:r>
      <w:r w:rsidRPr="006A53BA">
        <w:rPr>
          <w:rFonts w:ascii="Arial" w:hAnsi="Arial" w:cs="Arial"/>
          <w:color w:val="000000"/>
          <w:sz w:val="20"/>
        </w:rPr>
        <w:t>Конкурсная</w:t>
      </w:r>
      <w:r w:rsidR="00794F2C" w:rsidRPr="006A53BA">
        <w:rPr>
          <w:rFonts w:ascii="Arial" w:hAnsi="Arial" w:cs="Arial"/>
          <w:color w:val="000000"/>
          <w:sz w:val="20"/>
        </w:rPr>
        <w:t xml:space="preserve"> </w:t>
      </w:r>
      <w:r w:rsidRPr="006A53BA">
        <w:rPr>
          <w:rFonts w:ascii="Arial" w:hAnsi="Arial" w:cs="Arial"/>
          <w:color w:val="000000"/>
          <w:sz w:val="20"/>
        </w:rPr>
        <w:t>документация</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разрабатывается</w:t>
      </w:r>
      <w:r w:rsidR="00794F2C" w:rsidRPr="006A53BA">
        <w:rPr>
          <w:rFonts w:ascii="Arial" w:hAnsi="Arial" w:cs="Arial"/>
          <w:color w:val="000000"/>
          <w:sz w:val="20"/>
        </w:rPr>
        <w:t xml:space="preserve"> </w:t>
      </w:r>
      <w:r w:rsidRPr="006A53BA">
        <w:rPr>
          <w:rFonts w:ascii="Arial" w:hAnsi="Arial" w:cs="Arial"/>
          <w:color w:val="000000"/>
          <w:sz w:val="20"/>
        </w:rPr>
        <w:t>лицом,</w:t>
      </w:r>
      <w:r w:rsidR="00794F2C" w:rsidRPr="006A53BA">
        <w:rPr>
          <w:rFonts w:ascii="Arial" w:hAnsi="Arial" w:cs="Arial"/>
          <w:color w:val="000000"/>
          <w:sz w:val="20"/>
        </w:rPr>
        <w:t xml:space="preserve"> </w:t>
      </w:r>
      <w:r w:rsidRPr="006A53BA">
        <w:rPr>
          <w:rFonts w:ascii="Arial" w:hAnsi="Arial" w:cs="Arial"/>
          <w:color w:val="000000"/>
          <w:sz w:val="20"/>
        </w:rPr>
        <w:t>уполномоченным</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ее</w:t>
      </w:r>
      <w:r w:rsidR="00794F2C" w:rsidRPr="006A53BA">
        <w:rPr>
          <w:rFonts w:ascii="Arial" w:hAnsi="Arial" w:cs="Arial"/>
          <w:color w:val="000000"/>
          <w:sz w:val="20"/>
        </w:rPr>
        <w:t xml:space="preserve"> </w:t>
      </w:r>
      <w:r w:rsidRPr="006A53BA">
        <w:rPr>
          <w:rFonts w:ascii="Arial" w:hAnsi="Arial" w:cs="Arial"/>
          <w:color w:val="000000"/>
          <w:sz w:val="20"/>
        </w:rPr>
        <w:t>утве</w:t>
      </w:r>
      <w:r w:rsidRPr="006A53BA">
        <w:rPr>
          <w:rFonts w:ascii="Arial" w:hAnsi="Arial" w:cs="Arial"/>
          <w:color w:val="000000"/>
          <w:sz w:val="20"/>
        </w:rPr>
        <w:t>р</w:t>
      </w:r>
      <w:r w:rsidRPr="006A53BA">
        <w:rPr>
          <w:rFonts w:ascii="Arial" w:hAnsi="Arial" w:cs="Arial"/>
          <w:color w:val="000000"/>
          <w:sz w:val="20"/>
        </w:rPr>
        <w:t>ждение</w:t>
      </w:r>
      <w:r w:rsidR="00794F2C" w:rsidRPr="006A53BA">
        <w:rPr>
          <w:rFonts w:ascii="Arial" w:hAnsi="Arial" w:cs="Arial"/>
          <w:color w:val="000000"/>
          <w:sz w:val="20"/>
        </w:rPr>
        <w:t xml:space="preserve"> </w:t>
      </w:r>
      <w:r w:rsidRPr="006A53BA">
        <w:rPr>
          <w:rFonts w:ascii="Arial" w:hAnsi="Arial" w:cs="Arial"/>
          <w:color w:val="000000"/>
          <w:sz w:val="20"/>
        </w:rPr>
        <w:t>согласно</w:t>
      </w:r>
      <w:r w:rsidR="00794F2C" w:rsidRPr="006A53BA">
        <w:rPr>
          <w:rFonts w:ascii="Arial" w:hAnsi="Arial" w:cs="Arial"/>
          <w:color w:val="000000"/>
          <w:sz w:val="20"/>
        </w:rPr>
        <w:t xml:space="preserve"> </w:t>
      </w:r>
      <w:r w:rsidRPr="006A53BA">
        <w:rPr>
          <w:rFonts w:ascii="Arial" w:hAnsi="Arial" w:cs="Arial"/>
          <w:color w:val="000000"/>
          <w:sz w:val="20"/>
        </w:rPr>
        <w:t>решению</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разработке</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документации</w:t>
      </w:r>
      <w:r w:rsidR="00794F2C" w:rsidRPr="006A53BA">
        <w:rPr>
          <w:rFonts w:ascii="Arial" w:hAnsi="Arial" w:cs="Arial"/>
          <w:color w:val="000000"/>
          <w:sz w:val="20"/>
        </w:rPr>
        <w:t xml:space="preserve"> </w:t>
      </w:r>
      <w:r w:rsidRPr="006A53BA">
        <w:rPr>
          <w:rFonts w:ascii="Arial" w:hAnsi="Arial" w:cs="Arial"/>
          <w:color w:val="000000"/>
          <w:sz w:val="20"/>
        </w:rPr>
        <w:t>вправе</w:t>
      </w:r>
      <w:r w:rsidR="00794F2C" w:rsidRPr="006A53BA">
        <w:rPr>
          <w:rFonts w:ascii="Arial" w:hAnsi="Arial" w:cs="Arial"/>
          <w:color w:val="000000"/>
          <w:sz w:val="20"/>
        </w:rPr>
        <w:t xml:space="preserve"> </w:t>
      </w:r>
      <w:r w:rsidRPr="006A53BA">
        <w:rPr>
          <w:rFonts w:ascii="Arial" w:hAnsi="Arial" w:cs="Arial"/>
          <w:color w:val="000000"/>
          <w:sz w:val="20"/>
        </w:rPr>
        <w:t>привлекать</w:t>
      </w:r>
      <w:r w:rsidR="00794F2C" w:rsidRPr="006A53BA">
        <w:rPr>
          <w:rFonts w:ascii="Arial" w:hAnsi="Arial" w:cs="Arial"/>
          <w:color w:val="000000"/>
          <w:sz w:val="20"/>
        </w:rPr>
        <w:t xml:space="preserve"> </w:t>
      </w:r>
      <w:r w:rsidRPr="006A53BA">
        <w:rPr>
          <w:rFonts w:ascii="Arial" w:hAnsi="Arial" w:cs="Arial"/>
          <w:color w:val="000000"/>
          <w:sz w:val="20"/>
        </w:rPr>
        <w:t>сотрудников</w:t>
      </w:r>
      <w:r w:rsidR="00794F2C" w:rsidRPr="006A53BA">
        <w:rPr>
          <w:rFonts w:ascii="Arial" w:hAnsi="Arial" w:cs="Arial"/>
          <w:color w:val="000000"/>
          <w:sz w:val="20"/>
        </w:rPr>
        <w:t xml:space="preserve"> </w:t>
      </w:r>
      <w:r w:rsidRPr="006A53BA">
        <w:rPr>
          <w:rFonts w:ascii="Arial" w:hAnsi="Arial" w:cs="Arial"/>
          <w:color w:val="000000"/>
          <w:sz w:val="20"/>
        </w:rPr>
        <w:t>структурных</w:t>
      </w:r>
      <w:r w:rsidR="00794F2C" w:rsidRPr="006A53BA">
        <w:rPr>
          <w:rFonts w:ascii="Arial" w:hAnsi="Arial" w:cs="Arial"/>
          <w:color w:val="000000"/>
          <w:sz w:val="20"/>
        </w:rPr>
        <w:t xml:space="preserve"> </w:t>
      </w:r>
      <w:r w:rsidRPr="006A53BA">
        <w:rPr>
          <w:rFonts w:ascii="Arial" w:hAnsi="Arial" w:cs="Arial"/>
          <w:color w:val="000000"/>
          <w:sz w:val="20"/>
        </w:rPr>
        <w:t>подразделений</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независимых</w:t>
      </w:r>
      <w:r w:rsidR="00794F2C" w:rsidRPr="006A53BA">
        <w:rPr>
          <w:rFonts w:ascii="Arial" w:hAnsi="Arial" w:cs="Arial"/>
          <w:color w:val="000000"/>
          <w:sz w:val="20"/>
        </w:rPr>
        <w:t xml:space="preserve"> </w:t>
      </w:r>
      <w:r w:rsidRPr="006A53BA">
        <w:rPr>
          <w:rFonts w:ascii="Arial" w:hAnsi="Arial" w:cs="Arial"/>
          <w:color w:val="000000"/>
          <w:sz w:val="20"/>
        </w:rPr>
        <w:t>экспертов,</w:t>
      </w:r>
      <w:r w:rsidR="00794F2C" w:rsidRPr="006A53BA">
        <w:rPr>
          <w:rFonts w:ascii="Arial" w:hAnsi="Arial" w:cs="Arial"/>
          <w:color w:val="000000"/>
          <w:sz w:val="20"/>
        </w:rPr>
        <w:t xml:space="preserve"> </w:t>
      </w:r>
      <w:r w:rsidRPr="006A53BA">
        <w:rPr>
          <w:rFonts w:ascii="Arial" w:hAnsi="Arial" w:cs="Arial"/>
          <w:color w:val="000000"/>
          <w:sz w:val="20"/>
        </w:rPr>
        <w:t>специал</w:t>
      </w:r>
      <w:r w:rsidRPr="006A53BA">
        <w:rPr>
          <w:rFonts w:ascii="Arial" w:hAnsi="Arial" w:cs="Arial"/>
          <w:color w:val="000000"/>
          <w:sz w:val="20"/>
        </w:rPr>
        <w:t>и</w:t>
      </w:r>
      <w:r w:rsidRPr="006A53BA">
        <w:rPr>
          <w:rFonts w:ascii="Arial" w:hAnsi="Arial" w:cs="Arial"/>
          <w:color w:val="000000"/>
          <w:sz w:val="20"/>
        </w:rPr>
        <w:t>стов.</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4.6.</w:t>
      </w:r>
      <w:r w:rsidR="00794F2C" w:rsidRPr="006A53BA">
        <w:rPr>
          <w:rFonts w:ascii="Arial" w:hAnsi="Arial" w:cs="Arial"/>
          <w:color w:val="000000"/>
          <w:sz w:val="20"/>
        </w:rPr>
        <w:t xml:space="preserve"> </w:t>
      </w:r>
      <w:r w:rsidRPr="006A53BA">
        <w:rPr>
          <w:rFonts w:ascii="Arial" w:hAnsi="Arial" w:cs="Arial"/>
          <w:color w:val="000000"/>
          <w:sz w:val="20"/>
        </w:rPr>
        <w:t>Конкурсная</w:t>
      </w:r>
      <w:r w:rsidR="00794F2C" w:rsidRPr="006A53BA">
        <w:rPr>
          <w:rFonts w:ascii="Arial" w:hAnsi="Arial" w:cs="Arial"/>
          <w:color w:val="000000"/>
          <w:sz w:val="20"/>
        </w:rPr>
        <w:t xml:space="preserve"> </w:t>
      </w:r>
      <w:r w:rsidRPr="006A53BA">
        <w:rPr>
          <w:rFonts w:ascii="Arial" w:hAnsi="Arial" w:cs="Arial"/>
          <w:color w:val="000000"/>
          <w:sz w:val="20"/>
        </w:rPr>
        <w:t>документация</w:t>
      </w:r>
      <w:r w:rsidR="00794F2C" w:rsidRPr="006A53BA">
        <w:rPr>
          <w:rFonts w:ascii="Arial" w:hAnsi="Arial" w:cs="Arial"/>
          <w:color w:val="000000"/>
          <w:sz w:val="20"/>
        </w:rPr>
        <w:t xml:space="preserve"> </w:t>
      </w:r>
      <w:r w:rsidRPr="006A53BA">
        <w:rPr>
          <w:rFonts w:ascii="Arial" w:hAnsi="Arial" w:cs="Arial"/>
          <w:color w:val="000000"/>
          <w:sz w:val="20"/>
        </w:rPr>
        <w:t>должна</w:t>
      </w:r>
      <w:r w:rsidR="00794F2C" w:rsidRPr="006A53BA">
        <w:rPr>
          <w:rFonts w:ascii="Arial" w:hAnsi="Arial" w:cs="Arial"/>
          <w:color w:val="000000"/>
          <w:sz w:val="20"/>
        </w:rPr>
        <w:t xml:space="preserve"> </w:t>
      </w:r>
      <w:r w:rsidRPr="006A53BA">
        <w:rPr>
          <w:rFonts w:ascii="Arial" w:hAnsi="Arial" w:cs="Arial"/>
          <w:color w:val="000000"/>
          <w:sz w:val="20"/>
        </w:rPr>
        <w:t>содержать</w:t>
      </w:r>
      <w:r w:rsidR="00794F2C" w:rsidRPr="006A53BA">
        <w:rPr>
          <w:rFonts w:ascii="Arial" w:hAnsi="Arial" w:cs="Arial"/>
          <w:color w:val="000000"/>
          <w:sz w:val="20"/>
        </w:rPr>
        <w:t xml:space="preserve"> </w:t>
      </w:r>
      <w:r w:rsidRPr="006A53BA">
        <w:rPr>
          <w:rFonts w:ascii="Arial" w:hAnsi="Arial" w:cs="Arial"/>
          <w:color w:val="000000"/>
          <w:sz w:val="20"/>
        </w:rPr>
        <w:t>положения,</w:t>
      </w:r>
      <w:r w:rsidR="00794F2C" w:rsidRPr="006A53BA">
        <w:rPr>
          <w:rFonts w:ascii="Arial" w:hAnsi="Arial" w:cs="Arial"/>
          <w:color w:val="000000"/>
          <w:sz w:val="20"/>
        </w:rPr>
        <w:t xml:space="preserve"> </w:t>
      </w:r>
      <w:r w:rsidRPr="006A53BA">
        <w:rPr>
          <w:rFonts w:ascii="Arial" w:hAnsi="Arial" w:cs="Arial"/>
          <w:color w:val="000000"/>
          <w:sz w:val="20"/>
        </w:rPr>
        <w:t>предусмотренные</w:t>
      </w:r>
      <w:r w:rsidR="00794F2C" w:rsidRPr="006A53BA">
        <w:rPr>
          <w:rFonts w:ascii="Arial" w:hAnsi="Arial" w:cs="Arial"/>
          <w:color w:val="000000"/>
          <w:sz w:val="20"/>
        </w:rPr>
        <w:t xml:space="preserve"> </w:t>
      </w:r>
      <w:r w:rsidRPr="006A53BA">
        <w:rPr>
          <w:rFonts w:ascii="Arial" w:hAnsi="Arial" w:cs="Arial"/>
          <w:color w:val="000000"/>
          <w:sz w:val="20"/>
        </w:rPr>
        <w:t>Федеральным</w:t>
      </w:r>
      <w:r w:rsidR="00794F2C" w:rsidRPr="006A53BA">
        <w:rPr>
          <w:rFonts w:ascii="Arial" w:hAnsi="Arial" w:cs="Arial"/>
          <w:color w:val="000000"/>
          <w:sz w:val="20"/>
        </w:rPr>
        <w:t xml:space="preserve"> </w:t>
      </w:r>
      <w:hyperlink r:id="rId21" w:history="1">
        <w:r w:rsidRPr="006A53BA">
          <w:rPr>
            <w:rFonts w:ascii="Arial" w:hAnsi="Arial" w:cs="Arial"/>
            <w:color w:val="000000"/>
            <w:sz w:val="20"/>
          </w:rPr>
          <w:t>законом</w:t>
        </w:r>
      </w:hyperlink>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lastRenderedPageBreak/>
        <w:t>4.7.</w:t>
      </w:r>
      <w:r w:rsidR="00794F2C" w:rsidRPr="006A53BA">
        <w:rPr>
          <w:rFonts w:ascii="Arial" w:hAnsi="Arial" w:cs="Arial"/>
          <w:color w:val="000000"/>
          <w:sz w:val="20"/>
        </w:rPr>
        <w:t xml:space="preserve"> </w:t>
      </w:r>
      <w:r w:rsidRPr="006A53BA">
        <w:rPr>
          <w:rFonts w:ascii="Arial" w:hAnsi="Arial" w:cs="Arial"/>
          <w:color w:val="000000"/>
          <w:sz w:val="20"/>
        </w:rPr>
        <w:t>Конкурс</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проводится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требованиями</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hyperlink r:id="rId22" w:history="1">
        <w:r w:rsidRPr="006A53BA">
          <w:rPr>
            <w:rFonts w:ascii="Arial" w:hAnsi="Arial" w:cs="Arial"/>
            <w:color w:val="000000"/>
            <w:sz w:val="20"/>
          </w:rPr>
          <w:t>закона</w:t>
        </w:r>
      </w:hyperlink>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w:t>
      </w:r>
      <w:r w:rsidRPr="006A53BA">
        <w:rPr>
          <w:rFonts w:ascii="Arial" w:hAnsi="Arial" w:cs="Arial"/>
          <w:color w:val="000000"/>
          <w:sz w:val="20"/>
        </w:rPr>
        <w:t>о</w:t>
      </w:r>
      <w:r w:rsidRPr="006A53BA">
        <w:rPr>
          <w:rFonts w:ascii="Arial" w:hAnsi="Arial" w:cs="Arial"/>
          <w:color w:val="000000"/>
          <w:sz w:val="20"/>
        </w:rPr>
        <w:t>глашениях</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решением</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4.8.</w:t>
      </w:r>
      <w:r w:rsidR="00794F2C" w:rsidRPr="006A53BA">
        <w:rPr>
          <w:rFonts w:ascii="Arial" w:hAnsi="Arial" w:cs="Arial"/>
          <w:color w:val="000000"/>
          <w:sz w:val="20"/>
        </w:rPr>
        <w:t xml:space="preserve"> </w:t>
      </w:r>
      <w:r w:rsidRPr="006A53BA">
        <w:rPr>
          <w:rFonts w:ascii="Arial" w:hAnsi="Arial" w:cs="Arial"/>
          <w:color w:val="000000"/>
          <w:sz w:val="20"/>
        </w:rPr>
        <w:t>Победителем</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признается</w:t>
      </w:r>
      <w:r w:rsidR="00794F2C" w:rsidRPr="006A53BA">
        <w:rPr>
          <w:rFonts w:ascii="Arial" w:hAnsi="Arial" w:cs="Arial"/>
          <w:color w:val="000000"/>
          <w:sz w:val="20"/>
        </w:rPr>
        <w:t xml:space="preserve"> </w:t>
      </w:r>
      <w:r w:rsidRPr="006A53BA">
        <w:rPr>
          <w:rFonts w:ascii="Arial" w:hAnsi="Arial" w:cs="Arial"/>
          <w:color w:val="000000"/>
          <w:sz w:val="20"/>
        </w:rPr>
        <w:t>участник</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предложивший</w:t>
      </w:r>
      <w:r w:rsidR="00794F2C" w:rsidRPr="006A53BA">
        <w:rPr>
          <w:rFonts w:ascii="Arial" w:hAnsi="Arial" w:cs="Arial"/>
          <w:color w:val="000000"/>
          <w:sz w:val="20"/>
        </w:rPr>
        <w:t xml:space="preserve"> </w:t>
      </w:r>
      <w:r w:rsidRPr="006A53BA">
        <w:rPr>
          <w:rFonts w:ascii="Arial" w:hAnsi="Arial" w:cs="Arial"/>
          <w:color w:val="000000"/>
          <w:sz w:val="20"/>
        </w:rPr>
        <w:t>наилучшие</w:t>
      </w:r>
      <w:r w:rsidR="00794F2C" w:rsidRPr="006A53BA">
        <w:rPr>
          <w:rFonts w:ascii="Arial" w:hAnsi="Arial" w:cs="Arial"/>
          <w:color w:val="000000"/>
          <w:sz w:val="20"/>
        </w:rPr>
        <w:t xml:space="preserve"> </w:t>
      </w:r>
      <w:r w:rsidRPr="006A53BA">
        <w:rPr>
          <w:rFonts w:ascii="Arial" w:hAnsi="Arial" w:cs="Arial"/>
          <w:color w:val="000000"/>
          <w:sz w:val="20"/>
        </w:rPr>
        <w:t>условия,</w:t>
      </w:r>
      <w:r w:rsidR="00794F2C" w:rsidRPr="006A53BA">
        <w:rPr>
          <w:rFonts w:ascii="Arial" w:hAnsi="Arial" w:cs="Arial"/>
          <w:color w:val="000000"/>
          <w:sz w:val="20"/>
        </w:rPr>
        <w:t xml:space="preserve"> </w:t>
      </w:r>
      <w:r w:rsidRPr="006A53BA">
        <w:rPr>
          <w:rFonts w:ascii="Arial" w:hAnsi="Arial" w:cs="Arial"/>
          <w:color w:val="000000"/>
          <w:sz w:val="20"/>
        </w:rPr>
        <w:t>определяемые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порядке,</w:t>
      </w:r>
      <w:r w:rsidR="00794F2C" w:rsidRPr="006A53BA">
        <w:rPr>
          <w:rFonts w:ascii="Arial" w:hAnsi="Arial" w:cs="Arial"/>
          <w:color w:val="000000"/>
          <w:sz w:val="20"/>
        </w:rPr>
        <w:t xml:space="preserve"> </w:t>
      </w:r>
      <w:r w:rsidRPr="006A53BA">
        <w:rPr>
          <w:rFonts w:ascii="Arial" w:hAnsi="Arial" w:cs="Arial"/>
          <w:color w:val="000000"/>
          <w:sz w:val="20"/>
        </w:rPr>
        <w:t>предусмотренном</w:t>
      </w:r>
      <w:r w:rsidR="00794F2C" w:rsidRPr="006A53BA">
        <w:rPr>
          <w:rFonts w:ascii="Arial" w:hAnsi="Arial" w:cs="Arial"/>
          <w:color w:val="000000"/>
          <w:sz w:val="20"/>
        </w:rPr>
        <w:t xml:space="preserve"> </w:t>
      </w:r>
      <w:r w:rsidRPr="006A53BA">
        <w:rPr>
          <w:rFonts w:ascii="Arial" w:hAnsi="Arial" w:cs="Arial"/>
          <w:color w:val="000000"/>
          <w:sz w:val="20"/>
        </w:rPr>
        <w:t>частью</w:t>
      </w:r>
      <w:r w:rsidR="00794F2C" w:rsidRPr="006A53BA">
        <w:rPr>
          <w:rFonts w:ascii="Arial" w:hAnsi="Arial" w:cs="Arial"/>
          <w:color w:val="000000"/>
          <w:sz w:val="20"/>
        </w:rPr>
        <w:t xml:space="preserve"> </w:t>
      </w:r>
      <w:r w:rsidRPr="006A53BA">
        <w:rPr>
          <w:rFonts w:ascii="Arial" w:hAnsi="Arial" w:cs="Arial"/>
          <w:color w:val="000000"/>
          <w:sz w:val="20"/>
        </w:rPr>
        <w:t>6</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32</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r w:rsidR="00794F2C" w:rsidRPr="006A53BA">
        <w:rPr>
          <w:rFonts w:ascii="Arial" w:hAnsi="Arial" w:cs="Arial"/>
          <w:color w:val="000000"/>
          <w:sz w:val="20"/>
        </w:rPr>
        <w:t xml:space="preserve"> </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4.9.</w:t>
      </w:r>
      <w:r w:rsidR="00794F2C" w:rsidRPr="006A53BA">
        <w:rPr>
          <w:rFonts w:ascii="Arial" w:hAnsi="Arial" w:cs="Arial"/>
          <w:color w:val="000000"/>
          <w:sz w:val="20"/>
        </w:rPr>
        <w:t xml:space="preserve"> </w:t>
      </w:r>
      <w:r w:rsidRPr="006A53BA">
        <w:rPr>
          <w:rFonts w:ascii="Arial" w:hAnsi="Arial" w:cs="Arial"/>
          <w:color w:val="000000"/>
          <w:sz w:val="20"/>
        </w:rPr>
        <w:t>Решение</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определении</w:t>
      </w:r>
      <w:r w:rsidR="00794F2C" w:rsidRPr="006A53BA">
        <w:rPr>
          <w:rFonts w:ascii="Arial" w:hAnsi="Arial" w:cs="Arial"/>
          <w:color w:val="000000"/>
          <w:sz w:val="20"/>
        </w:rPr>
        <w:t xml:space="preserve"> </w:t>
      </w:r>
      <w:r w:rsidRPr="006A53BA">
        <w:rPr>
          <w:rFonts w:ascii="Arial" w:hAnsi="Arial" w:cs="Arial"/>
          <w:color w:val="000000"/>
          <w:sz w:val="20"/>
        </w:rPr>
        <w:t>победителя</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оформляется</w:t>
      </w:r>
      <w:r w:rsidR="00794F2C" w:rsidRPr="006A53BA">
        <w:rPr>
          <w:rFonts w:ascii="Arial" w:hAnsi="Arial" w:cs="Arial"/>
          <w:color w:val="000000"/>
          <w:sz w:val="20"/>
        </w:rPr>
        <w:t xml:space="preserve"> </w:t>
      </w:r>
      <w:r w:rsidRPr="006A53BA">
        <w:rPr>
          <w:rFonts w:ascii="Arial" w:hAnsi="Arial" w:cs="Arial"/>
          <w:color w:val="000000"/>
          <w:sz w:val="20"/>
        </w:rPr>
        <w:t>протоколом</w:t>
      </w:r>
      <w:r w:rsidR="00794F2C" w:rsidRPr="006A53BA">
        <w:rPr>
          <w:rFonts w:ascii="Arial" w:hAnsi="Arial" w:cs="Arial"/>
          <w:color w:val="000000"/>
          <w:sz w:val="20"/>
        </w:rPr>
        <w:t xml:space="preserve"> </w:t>
      </w:r>
      <w:r w:rsidRPr="006A53BA">
        <w:rPr>
          <w:rFonts w:ascii="Arial" w:hAnsi="Arial" w:cs="Arial"/>
          <w:color w:val="000000"/>
          <w:sz w:val="20"/>
        </w:rPr>
        <w:t>рассмотрения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оценки</w:t>
      </w:r>
      <w:r w:rsidR="00794F2C" w:rsidRPr="006A53BA">
        <w:rPr>
          <w:rFonts w:ascii="Arial" w:hAnsi="Arial" w:cs="Arial"/>
          <w:color w:val="000000"/>
          <w:sz w:val="20"/>
        </w:rPr>
        <w:t xml:space="preserve"> </w:t>
      </w:r>
      <w:r w:rsidRPr="006A53BA">
        <w:rPr>
          <w:rFonts w:ascii="Arial" w:hAnsi="Arial" w:cs="Arial"/>
          <w:color w:val="000000"/>
          <w:sz w:val="20"/>
        </w:rPr>
        <w:t>конкурсных</w:t>
      </w:r>
      <w:r w:rsidR="00794F2C" w:rsidRPr="006A53BA">
        <w:rPr>
          <w:rFonts w:ascii="Arial" w:hAnsi="Arial" w:cs="Arial"/>
          <w:color w:val="000000"/>
          <w:sz w:val="20"/>
        </w:rPr>
        <w:t xml:space="preserve"> </w:t>
      </w:r>
      <w:r w:rsidRPr="006A53BA">
        <w:rPr>
          <w:rFonts w:ascii="Arial" w:hAnsi="Arial" w:cs="Arial"/>
          <w:color w:val="000000"/>
          <w:sz w:val="20"/>
        </w:rPr>
        <w:t>предложений,</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котором</w:t>
      </w:r>
      <w:r w:rsidR="00794F2C" w:rsidRPr="006A53BA">
        <w:rPr>
          <w:rFonts w:ascii="Arial" w:hAnsi="Arial" w:cs="Arial"/>
          <w:color w:val="000000"/>
          <w:sz w:val="20"/>
        </w:rPr>
        <w:t xml:space="preserve"> </w:t>
      </w:r>
      <w:r w:rsidRPr="006A53BA">
        <w:rPr>
          <w:rFonts w:ascii="Arial" w:hAnsi="Arial" w:cs="Arial"/>
          <w:color w:val="000000"/>
          <w:sz w:val="20"/>
        </w:rPr>
        <w:t>указываются: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критерии</w:t>
      </w:r>
      <w:r w:rsidR="00794F2C" w:rsidRPr="006A53BA">
        <w:rPr>
          <w:rFonts w:ascii="Arial" w:hAnsi="Arial" w:cs="Arial"/>
          <w:color w:val="000000"/>
          <w:sz w:val="20"/>
        </w:rPr>
        <w:t xml:space="preserve"> </w:t>
      </w:r>
      <w:r w:rsidRPr="006A53BA">
        <w:rPr>
          <w:rFonts w:ascii="Arial" w:hAnsi="Arial" w:cs="Arial"/>
          <w:color w:val="000000"/>
          <w:sz w:val="20"/>
        </w:rPr>
        <w:t>конкурса;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условия,</w:t>
      </w:r>
      <w:r w:rsidR="00794F2C" w:rsidRPr="006A53BA">
        <w:rPr>
          <w:rFonts w:ascii="Arial" w:hAnsi="Arial" w:cs="Arial"/>
          <w:color w:val="000000"/>
          <w:sz w:val="20"/>
        </w:rPr>
        <w:t xml:space="preserve"> </w:t>
      </w:r>
      <w:r w:rsidRPr="006A53BA">
        <w:rPr>
          <w:rFonts w:ascii="Arial" w:hAnsi="Arial" w:cs="Arial"/>
          <w:color w:val="000000"/>
          <w:sz w:val="20"/>
        </w:rPr>
        <w:t>содержащиеся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конкурсных</w:t>
      </w:r>
      <w:r w:rsidR="00794F2C" w:rsidRPr="006A53BA">
        <w:rPr>
          <w:rFonts w:ascii="Arial" w:hAnsi="Arial" w:cs="Arial"/>
          <w:color w:val="000000"/>
          <w:sz w:val="20"/>
        </w:rPr>
        <w:t xml:space="preserve"> </w:t>
      </w:r>
      <w:r w:rsidRPr="006A53BA">
        <w:rPr>
          <w:rFonts w:ascii="Arial" w:hAnsi="Arial" w:cs="Arial"/>
          <w:color w:val="000000"/>
          <w:sz w:val="20"/>
        </w:rPr>
        <w:t>предложениях;</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результаты</w:t>
      </w:r>
      <w:r w:rsidR="00794F2C" w:rsidRPr="006A53BA">
        <w:rPr>
          <w:rFonts w:ascii="Arial" w:hAnsi="Arial" w:cs="Arial"/>
          <w:color w:val="000000"/>
          <w:sz w:val="20"/>
        </w:rPr>
        <w:t xml:space="preserve"> </w:t>
      </w:r>
      <w:r w:rsidRPr="006A53BA">
        <w:rPr>
          <w:rFonts w:ascii="Arial" w:hAnsi="Arial" w:cs="Arial"/>
          <w:color w:val="000000"/>
          <w:sz w:val="20"/>
        </w:rPr>
        <w:t>рассмотрения</w:t>
      </w:r>
      <w:r w:rsidR="00794F2C" w:rsidRPr="006A53BA">
        <w:rPr>
          <w:rFonts w:ascii="Arial" w:hAnsi="Arial" w:cs="Arial"/>
          <w:color w:val="000000"/>
          <w:sz w:val="20"/>
        </w:rPr>
        <w:t xml:space="preserve"> </w:t>
      </w:r>
      <w:r w:rsidRPr="006A53BA">
        <w:rPr>
          <w:rFonts w:ascii="Arial" w:hAnsi="Arial" w:cs="Arial"/>
          <w:color w:val="000000"/>
          <w:sz w:val="20"/>
        </w:rPr>
        <w:t>конкурсных</w:t>
      </w:r>
      <w:r w:rsidR="00794F2C" w:rsidRPr="006A53BA">
        <w:rPr>
          <w:rFonts w:ascii="Arial" w:hAnsi="Arial" w:cs="Arial"/>
          <w:color w:val="000000"/>
          <w:sz w:val="20"/>
        </w:rPr>
        <w:t xml:space="preserve"> </w:t>
      </w:r>
      <w:r w:rsidRPr="006A53BA">
        <w:rPr>
          <w:rFonts w:ascii="Arial" w:hAnsi="Arial" w:cs="Arial"/>
          <w:color w:val="000000"/>
          <w:sz w:val="20"/>
        </w:rPr>
        <w:t>предложений</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указанием</w:t>
      </w:r>
      <w:r w:rsidR="00794F2C" w:rsidRPr="006A53BA">
        <w:rPr>
          <w:rFonts w:ascii="Arial" w:hAnsi="Arial" w:cs="Arial"/>
          <w:color w:val="000000"/>
          <w:sz w:val="20"/>
        </w:rPr>
        <w:t xml:space="preserve"> </w:t>
      </w:r>
      <w:r w:rsidRPr="006A53BA">
        <w:rPr>
          <w:rFonts w:ascii="Arial" w:hAnsi="Arial" w:cs="Arial"/>
          <w:color w:val="000000"/>
          <w:sz w:val="20"/>
        </w:rPr>
        <w:t>конкурсных</w:t>
      </w:r>
      <w:r w:rsidR="00794F2C" w:rsidRPr="006A53BA">
        <w:rPr>
          <w:rFonts w:ascii="Arial" w:hAnsi="Arial" w:cs="Arial"/>
          <w:color w:val="000000"/>
          <w:sz w:val="20"/>
        </w:rPr>
        <w:t xml:space="preserve"> </w:t>
      </w:r>
      <w:r w:rsidRPr="006A53BA">
        <w:rPr>
          <w:rFonts w:ascii="Arial" w:hAnsi="Arial" w:cs="Arial"/>
          <w:color w:val="000000"/>
          <w:sz w:val="20"/>
        </w:rPr>
        <w:t>предложений,</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которых</w:t>
      </w:r>
      <w:r w:rsidR="00794F2C" w:rsidRPr="006A53BA">
        <w:rPr>
          <w:rFonts w:ascii="Arial" w:hAnsi="Arial" w:cs="Arial"/>
          <w:color w:val="000000"/>
          <w:sz w:val="20"/>
        </w:rPr>
        <w:t xml:space="preserve"> </w:t>
      </w:r>
      <w:r w:rsidRPr="006A53BA">
        <w:rPr>
          <w:rFonts w:ascii="Arial" w:hAnsi="Arial" w:cs="Arial"/>
          <w:color w:val="000000"/>
          <w:sz w:val="20"/>
        </w:rPr>
        <w:t>принято</w:t>
      </w:r>
      <w:r w:rsidR="00794F2C" w:rsidRPr="006A53BA">
        <w:rPr>
          <w:rFonts w:ascii="Arial" w:hAnsi="Arial" w:cs="Arial"/>
          <w:color w:val="000000"/>
          <w:sz w:val="20"/>
        </w:rPr>
        <w:t xml:space="preserve"> </w:t>
      </w:r>
      <w:r w:rsidRPr="006A53BA">
        <w:rPr>
          <w:rFonts w:ascii="Arial" w:hAnsi="Arial" w:cs="Arial"/>
          <w:color w:val="000000"/>
          <w:sz w:val="20"/>
        </w:rPr>
        <w:t>решение</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их</w:t>
      </w:r>
      <w:r w:rsidR="00794F2C" w:rsidRPr="006A53BA">
        <w:rPr>
          <w:rFonts w:ascii="Arial" w:hAnsi="Arial" w:cs="Arial"/>
          <w:color w:val="000000"/>
          <w:sz w:val="20"/>
        </w:rPr>
        <w:t xml:space="preserve"> </w:t>
      </w:r>
      <w:r w:rsidRPr="006A53BA">
        <w:rPr>
          <w:rFonts w:ascii="Arial" w:hAnsi="Arial" w:cs="Arial"/>
          <w:color w:val="000000"/>
          <w:sz w:val="20"/>
        </w:rPr>
        <w:t>несоответс</w:t>
      </w:r>
      <w:r w:rsidRPr="006A53BA">
        <w:rPr>
          <w:rFonts w:ascii="Arial" w:hAnsi="Arial" w:cs="Arial"/>
          <w:color w:val="000000"/>
          <w:sz w:val="20"/>
        </w:rPr>
        <w:t>т</w:t>
      </w:r>
      <w:r w:rsidRPr="006A53BA">
        <w:rPr>
          <w:rFonts w:ascii="Arial" w:hAnsi="Arial" w:cs="Arial"/>
          <w:color w:val="000000"/>
          <w:sz w:val="20"/>
        </w:rPr>
        <w:t>вии</w:t>
      </w:r>
      <w:r w:rsidR="00794F2C" w:rsidRPr="006A53BA">
        <w:rPr>
          <w:rFonts w:ascii="Arial" w:hAnsi="Arial" w:cs="Arial"/>
          <w:color w:val="000000"/>
          <w:sz w:val="20"/>
        </w:rPr>
        <w:t xml:space="preserve"> </w:t>
      </w:r>
      <w:r w:rsidRPr="006A53BA">
        <w:rPr>
          <w:rFonts w:ascii="Arial" w:hAnsi="Arial" w:cs="Arial"/>
          <w:color w:val="000000"/>
          <w:sz w:val="20"/>
        </w:rPr>
        <w:t>требованиям</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документации;</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результаты</w:t>
      </w:r>
      <w:r w:rsidR="00794F2C" w:rsidRPr="006A53BA">
        <w:rPr>
          <w:rFonts w:ascii="Arial" w:hAnsi="Arial" w:cs="Arial"/>
          <w:color w:val="000000"/>
          <w:sz w:val="20"/>
        </w:rPr>
        <w:t xml:space="preserve"> </w:t>
      </w:r>
      <w:r w:rsidRPr="006A53BA">
        <w:rPr>
          <w:rFonts w:ascii="Arial" w:hAnsi="Arial" w:cs="Arial"/>
          <w:color w:val="000000"/>
          <w:sz w:val="20"/>
        </w:rPr>
        <w:t>оценки</w:t>
      </w:r>
      <w:r w:rsidR="00794F2C" w:rsidRPr="006A53BA">
        <w:rPr>
          <w:rFonts w:ascii="Arial" w:hAnsi="Arial" w:cs="Arial"/>
          <w:color w:val="000000"/>
          <w:sz w:val="20"/>
        </w:rPr>
        <w:t xml:space="preserve"> </w:t>
      </w:r>
      <w:r w:rsidRPr="006A53BA">
        <w:rPr>
          <w:rFonts w:ascii="Arial" w:hAnsi="Arial" w:cs="Arial"/>
          <w:color w:val="000000"/>
          <w:sz w:val="20"/>
        </w:rPr>
        <w:t>конкурсных</w:t>
      </w:r>
      <w:r w:rsidR="00794F2C" w:rsidRPr="006A53BA">
        <w:rPr>
          <w:rFonts w:ascii="Arial" w:hAnsi="Arial" w:cs="Arial"/>
          <w:color w:val="000000"/>
          <w:sz w:val="20"/>
        </w:rPr>
        <w:t xml:space="preserve"> </w:t>
      </w:r>
      <w:r w:rsidRPr="006A53BA">
        <w:rPr>
          <w:rFonts w:ascii="Arial" w:hAnsi="Arial" w:cs="Arial"/>
          <w:color w:val="000000"/>
          <w:sz w:val="20"/>
        </w:rPr>
        <w:t>предложений</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частями</w:t>
      </w:r>
      <w:r w:rsidR="00794F2C" w:rsidRPr="006A53BA">
        <w:rPr>
          <w:rFonts w:ascii="Arial" w:hAnsi="Arial" w:cs="Arial"/>
          <w:color w:val="000000"/>
          <w:sz w:val="20"/>
        </w:rPr>
        <w:t xml:space="preserve"> </w:t>
      </w:r>
      <w:r w:rsidRPr="006A53BA">
        <w:rPr>
          <w:rFonts w:ascii="Arial" w:hAnsi="Arial" w:cs="Arial"/>
          <w:color w:val="000000"/>
          <w:sz w:val="20"/>
        </w:rPr>
        <w:t>5,</w:t>
      </w:r>
      <w:r w:rsidR="00794F2C" w:rsidRPr="006A53BA">
        <w:rPr>
          <w:rFonts w:ascii="Arial" w:hAnsi="Arial" w:cs="Arial"/>
          <w:color w:val="000000"/>
          <w:sz w:val="20"/>
        </w:rPr>
        <w:t xml:space="preserve"> </w:t>
      </w:r>
      <w:r w:rsidRPr="006A53BA">
        <w:rPr>
          <w:rFonts w:ascii="Arial" w:hAnsi="Arial" w:cs="Arial"/>
          <w:color w:val="000000"/>
          <w:sz w:val="20"/>
        </w:rPr>
        <w:t>5.1</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6</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32</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w:t>
      </w:r>
      <w:r w:rsidRPr="006A53BA">
        <w:rPr>
          <w:rFonts w:ascii="Arial" w:hAnsi="Arial" w:cs="Arial"/>
          <w:color w:val="000000"/>
          <w:sz w:val="20"/>
        </w:rPr>
        <w:t>о</w:t>
      </w:r>
      <w:r w:rsidRPr="006A53BA">
        <w:rPr>
          <w:rFonts w:ascii="Arial" w:hAnsi="Arial" w:cs="Arial"/>
          <w:color w:val="000000"/>
          <w:sz w:val="20"/>
        </w:rPr>
        <w:t>глашениях;</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w:t>
      </w:r>
      <w:r w:rsidR="00794F2C" w:rsidRPr="006A53BA">
        <w:rPr>
          <w:rFonts w:ascii="Arial" w:hAnsi="Arial" w:cs="Arial"/>
          <w:color w:val="000000"/>
          <w:sz w:val="20"/>
        </w:rPr>
        <w:t xml:space="preserve"> </w:t>
      </w:r>
      <w:r w:rsidRPr="006A53BA">
        <w:rPr>
          <w:rFonts w:ascii="Arial" w:hAnsi="Arial" w:cs="Arial"/>
          <w:color w:val="000000"/>
          <w:sz w:val="20"/>
        </w:rPr>
        <w:t>наименование</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место</w:t>
      </w:r>
      <w:r w:rsidR="00794F2C" w:rsidRPr="006A53BA">
        <w:rPr>
          <w:rFonts w:ascii="Arial" w:hAnsi="Arial" w:cs="Arial"/>
          <w:color w:val="000000"/>
          <w:sz w:val="20"/>
        </w:rPr>
        <w:t xml:space="preserve"> </w:t>
      </w:r>
      <w:r w:rsidRPr="006A53BA">
        <w:rPr>
          <w:rFonts w:ascii="Arial" w:hAnsi="Arial" w:cs="Arial"/>
          <w:color w:val="000000"/>
          <w:sz w:val="20"/>
        </w:rPr>
        <w:t>нахождения</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юридического</w:t>
      </w:r>
      <w:r w:rsidR="00794F2C" w:rsidRPr="006A53BA">
        <w:rPr>
          <w:rFonts w:ascii="Arial" w:hAnsi="Arial" w:cs="Arial"/>
          <w:color w:val="000000"/>
          <w:sz w:val="20"/>
        </w:rPr>
        <w:t xml:space="preserve"> </w:t>
      </w:r>
      <w:r w:rsidRPr="006A53BA">
        <w:rPr>
          <w:rFonts w:ascii="Arial" w:hAnsi="Arial" w:cs="Arial"/>
          <w:color w:val="000000"/>
          <w:sz w:val="20"/>
        </w:rPr>
        <w:t>лица),</w:t>
      </w:r>
      <w:r w:rsidR="00794F2C" w:rsidRPr="006A53BA">
        <w:rPr>
          <w:rFonts w:ascii="Arial" w:hAnsi="Arial" w:cs="Arial"/>
          <w:color w:val="000000"/>
          <w:sz w:val="20"/>
        </w:rPr>
        <w:t xml:space="preserve"> </w:t>
      </w:r>
      <w:r w:rsidRPr="006A53BA">
        <w:rPr>
          <w:rFonts w:ascii="Arial" w:hAnsi="Arial" w:cs="Arial"/>
          <w:color w:val="000000"/>
          <w:sz w:val="20"/>
        </w:rPr>
        <w:t>фамилия,</w:t>
      </w:r>
      <w:r w:rsidR="00794F2C" w:rsidRPr="006A53BA">
        <w:rPr>
          <w:rFonts w:ascii="Arial" w:hAnsi="Arial" w:cs="Arial"/>
          <w:color w:val="000000"/>
          <w:sz w:val="20"/>
        </w:rPr>
        <w:t xml:space="preserve"> </w:t>
      </w:r>
      <w:r w:rsidRPr="006A53BA">
        <w:rPr>
          <w:rFonts w:ascii="Arial" w:hAnsi="Arial" w:cs="Arial"/>
          <w:color w:val="000000"/>
          <w:sz w:val="20"/>
        </w:rPr>
        <w:t>имя,</w:t>
      </w:r>
      <w:r w:rsidR="00794F2C" w:rsidRPr="006A53BA">
        <w:rPr>
          <w:rFonts w:ascii="Arial" w:hAnsi="Arial" w:cs="Arial"/>
          <w:color w:val="000000"/>
          <w:sz w:val="20"/>
        </w:rPr>
        <w:t xml:space="preserve"> </w:t>
      </w:r>
      <w:r w:rsidRPr="006A53BA">
        <w:rPr>
          <w:rFonts w:ascii="Arial" w:hAnsi="Arial" w:cs="Arial"/>
          <w:color w:val="000000"/>
          <w:sz w:val="20"/>
        </w:rPr>
        <w:t>отчество</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место</w:t>
      </w:r>
      <w:r w:rsidR="00794F2C" w:rsidRPr="006A53BA">
        <w:rPr>
          <w:rFonts w:ascii="Arial" w:hAnsi="Arial" w:cs="Arial"/>
          <w:color w:val="000000"/>
          <w:sz w:val="20"/>
        </w:rPr>
        <w:t xml:space="preserve"> </w:t>
      </w:r>
      <w:r w:rsidRPr="006A53BA">
        <w:rPr>
          <w:rFonts w:ascii="Arial" w:hAnsi="Arial" w:cs="Arial"/>
          <w:color w:val="000000"/>
          <w:sz w:val="20"/>
        </w:rPr>
        <w:t>жительства</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индивидуального</w:t>
      </w:r>
      <w:r w:rsidR="00794F2C" w:rsidRPr="006A53BA">
        <w:rPr>
          <w:rFonts w:ascii="Arial" w:hAnsi="Arial" w:cs="Arial"/>
          <w:color w:val="000000"/>
          <w:sz w:val="20"/>
        </w:rPr>
        <w:t xml:space="preserve"> </w:t>
      </w:r>
      <w:r w:rsidRPr="006A53BA">
        <w:rPr>
          <w:rFonts w:ascii="Arial" w:hAnsi="Arial" w:cs="Arial"/>
          <w:color w:val="000000"/>
          <w:sz w:val="20"/>
        </w:rPr>
        <w:t>предпринимателя)</w:t>
      </w:r>
      <w:r w:rsidR="00794F2C" w:rsidRPr="006A53BA">
        <w:rPr>
          <w:rFonts w:ascii="Arial" w:hAnsi="Arial" w:cs="Arial"/>
          <w:color w:val="000000"/>
          <w:sz w:val="20"/>
        </w:rPr>
        <w:t xml:space="preserve"> </w:t>
      </w:r>
      <w:r w:rsidRPr="006A53BA">
        <w:rPr>
          <w:rFonts w:ascii="Arial" w:hAnsi="Arial" w:cs="Arial"/>
          <w:color w:val="000000"/>
          <w:sz w:val="20"/>
        </w:rPr>
        <w:t>победителя</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обоснование</w:t>
      </w:r>
      <w:r w:rsidR="00794F2C" w:rsidRPr="006A53BA">
        <w:rPr>
          <w:rFonts w:ascii="Arial" w:hAnsi="Arial" w:cs="Arial"/>
          <w:color w:val="000000"/>
          <w:sz w:val="20"/>
        </w:rPr>
        <w:t xml:space="preserve"> </w:t>
      </w:r>
      <w:r w:rsidRPr="006A53BA">
        <w:rPr>
          <w:rFonts w:ascii="Arial" w:hAnsi="Arial" w:cs="Arial"/>
          <w:color w:val="000000"/>
          <w:sz w:val="20"/>
        </w:rPr>
        <w:t>принятого</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комиссией</w:t>
      </w:r>
      <w:r w:rsidR="00794F2C" w:rsidRPr="006A53BA">
        <w:rPr>
          <w:rFonts w:ascii="Arial" w:hAnsi="Arial" w:cs="Arial"/>
          <w:color w:val="000000"/>
          <w:sz w:val="20"/>
        </w:rPr>
        <w:t xml:space="preserve"> </w:t>
      </w:r>
      <w:r w:rsidRPr="006A53BA">
        <w:rPr>
          <w:rFonts w:ascii="Arial" w:hAnsi="Arial" w:cs="Arial"/>
          <w:color w:val="000000"/>
          <w:sz w:val="20"/>
        </w:rPr>
        <w:t>решения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признании</w:t>
      </w:r>
      <w:r w:rsidR="00794F2C" w:rsidRPr="006A53BA">
        <w:rPr>
          <w:rFonts w:ascii="Arial" w:hAnsi="Arial" w:cs="Arial"/>
          <w:color w:val="000000"/>
          <w:sz w:val="20"/>
        </w:rPr>
        <w:t xml:space="preserve"> </w:t>
      </w:r>
      <w:r w:rsidRPr="006A53BA">
        <w:rPr>
          <w:rFonts w:ascii="Arial" w:hAnsi="Arial" w:cs="Arial"/>
          <w:color w:val="000000"/>
          <w:sz w:val="20"/>
        </w:rPr>
        <w:t>участника</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победителем</w:t>
      </w:r>
      <w:r w:rsidR="00794F2C" w:rsidRPr="006A53BA">
        <w:rPr>
          <w:rFonts w:ascii="Arial" w:hAnsi="Arial" w:cs="Arial"/>
          <w:color w:val="000000"/>
          <w:sz w:val="20"/>
        </w:rPr>
        <w:t xml:space="preserve"> </w:t>
      </w:r>
      <w:r w:rsidRPr="006A53BA">
        <w:rPr>
          <w:rFonts w:ascii="Arial" w:hAnsi="Arial" w:cs="Arial"/>
          <w:color w:val="000000"/>
          <w:sz w:val="20"/>
        </w:rPr>
        <w:t>ко</w:t>
      </w:r>
      <w:r w:rsidRPr="006A53BA">
        <w:rPr>
          <w:rFonts w:ascii="Arial" w:hAnsi="Arial" w:cs="Arial"/>
          <w:color w:val="000000"/>
          <w:sz w:val="20"/>
        </w:rPr>
        <w:t>н</w:t>
      </w:r>
      <w:r w:rsidRPr="006A53BA">
        <w:rPr>
          <w:rFonts w:ascii="Arial" w:hAnsi="Arial" w:cs="Arial"/>
          <w:color w:val="000000"/>
          <w:sz w:val="20"/>
        </w:rPr>
        <w:t>курса.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4.10.</w:t>
      </w:r>
      <w:r w:rsidR="00794F2C" w:rsidRPr="006A53BA">
        <w:rPr>
          <w:rFonts w:ascii="Arial" w:hAnsi="Arial" w:cs="Arial"/>
          <w:color w:val="000000"/>
          <w:sz w:val="20"/>
        </w:rPr>
        <w:t xml:space="preserve"> </w:t>
      </w:r>
      <w:r w:rsidRPr="006A53BA">
        <w:rPr>
          <w:rFonts w:ascii="Arial" w:hAnsi="Arial" w:cs="Arial"/>
          <w:color w:val="000000"/>
          <w:sz w:val="20"/>
        </w:rPr>
        <w:t>Решение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признании</w:t>
      </w:r>
      <w:r w:rsidR="00794F2C" w:rsidRPr="006A53BA">
        <w:rPr>
          <w:rFonts w:ascii="Arial" w:hAnsi="Arial" w:cs="Arial"/>
          <w:color w:val="000000"/>
          <w:sz w:val="20"/>
        </w:rPr>
        <w:t xml:space="preserve"> </w:t>
      </w:r>
      <w:r w:rsidRPr="006A53BA">
        <w:rPr>
          <w:rFonts w:ascii="Arial" w:hAnsi="Arial" w:cs="Arial"/>
          <w:color w:val="000000"/>
          <w:sz w:val="20"/>
        </w:rPr>
        <w:t>участника</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победителем</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может</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обжаловано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порядке,</w:t>
      </w:r>
      <w:r w:rsidR="00794F2C" w:rsidRPr="006A53BA">
        <w:rPr>
          <w:rFonts w:ascii="Arial" w:hAnsi="Arial" w:cs="Arial"/>
          <w:color w:val="000000"/>
          <w:sz w:val="20"/>
        </w:rPr>
        <w:t xml:space="preserve"> </w:t>
      </w:r>
      <w:r w:rsidRPr="006A53BA">
        <w:rPr>
          <w:rFonts w:ascii="Arial" w:hAnsi="Arial" w:cs="Arial"/>
          <w:color w:val="000000"/>
          <w:sz w:val="20"/>
        </w:rPr>
        <w:t>установленном</w:t>
      </w:r>
      <w:r w:rsidR="00794F2C" w:rsidRPr="006A53BA">
        <w:rPr>
          <w:rFonts w:ascii="Arial" w:hAnsi="Arial" w:cs="Arial"/>
          <w:color w:val="000000"/>
          <w:sz w:val="20"/>
        </w:rPr>
        <w:t xml:space="preserve"> </w:t>
      </w:r>
      <w:r w:rsidRPr="006A53BA">
        <w:rPr>
          <w:rFonts w:ascii="Arial" w:hAnsi="Arial" w:cs="Arial"/>
          <w:color w:val="000000"/>
          <w:sz w:val="20"/>
        </w:rPr>
        <w:t>законодательством</w:t>
      </w:r>
      <w:r w:rsidR="00794F2C" w:rsidRPr="006A53BA">
        <w:rPr>
          <w:rFonts w:ascii="Arial" w:hAnsi="Arial" w:cs="Arial"/>
          <w:color w:val="000000"/>
          <w:sz w:val="20"/>
        </w:rPr>
        <w:t xml:space="preserve"> </w:t>
      </w:r>
      <w:r w:rsidRPr="006A53BA">
        <w:rPr>
          <w:rFonts w:ascii="Arial" w:hAnsi="Arial" w:cs="Arial"/>
          <w:color w:val="000000"/>
          <w:sz w:val="20"/>
        </w:rPr>
        <w:t>Росси</w:t>
      </w:r>
      <w:r w:rsidRPr="006A53BA">
        <w:rPr>
          <w:rFonts w:ascii="Arial" w:hAnsi="Arial" w:cs="Arial"/>
          <w:color w:val="000000"/>
          <w:sz w:val="20"/>
        </w:rPr>
        <w:t>й</w:t>
      </w:r>
      <w:r w:rsidRPr="006A53BA">
        <w:rPr>
          <w:rFonts w:ascii="Arial" w:hAnsi="Arial" w:cs="Arial"/>
          <w:color w:val="000000"/>
          <w:sz w:val="20"/>
        </w:rPr>
        <w:t>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4.11.</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комиссией</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позднее</w:t>
      </w:r>
      <w:r w:rsidR="00794F2C" w:rsidRPr="006A53BA">
        <w:rPr>
          <w:rFonts w:ascii="Arial" w:hAnsi="Arial" w:cs="Arial"/>
          <w:color w:val="000000"/>
          <w:sz w:val="20"/>
        </w:rPr>
        <w:t xml:space="preserve"> </w:t>
      </w:r>
      <w:r w:rsidRPr="006A53BA">
        <w:rPr>
          <w:rFonts w:ascii="Arial" w:hAnsi="Arial" w:cs="Arial"/>
          <w:color w:val="000000"/>
          <w:sz w:val="20"/>
        </w:rPr>
        <w:t>чем</w:t>
      </w:r>
      <w:r w:rsidR="00794F2C" w:rsidRPr="006A53BA">
        <w:rPr>
          <w:rFonts w:ascii="Arial" w:hAnsi="Arial" w:cs="Arial"/>
          <w:color w:val="000000"/>
          <w:sz w:val="20"/>
        </w:rPr>
        <w:t xml:space="preserve"> </w:t>
      </w:r>
      <w:r w:rsidRPr="006A53BA">
        <w:rPr>
          <w:rFonts w:ascii="Arial" w:hAnsi="Arial" w:cs="Arial"/>
          <w:color w:val="000000"/>
          <w:sz w:val="20"/>
        </w:rPr>
        <w:t>через</w:t>
      </w:r>
      <w:r w:rsidR="00794F2C" w:rsidRPr="006A53BA">
        <w:rPr>
          <w:rFonts w:ascii="Arial" w:hAnsi="Arial" w:cs="Arial"/>
          <w:color w:val="000000"/>
          <w:sz w:val="20"/>
        </w:rPr>
        <w:t xml:space="preserve"> </w:t>
      </w:r>
      <w:r w:rsidRPr="006A53BA">
        <w:rPr>
          <w:rFonts w:ascii="Arial" w:hAnsi="Arial" w:cs="Arial"/>
          <w:color w:val="000000"/>
          <w:sz w:val="20"/>
        </w:rPr>
        <w:t>пять</w:t>
      </w:r>
      <w:r w:rsidR="00794F2C" w:rsidRPr="006A53BA">
        <w:rPr>
          <w:rFonts w:ascii="Arial" w:hAnsi="Arial" w:cs="Arial"/>
          <w:color w:val="000000"/>
          <w:sz w:val="20"/>
        </w:rPr>
        <w:t xml:space="preserve"> </w:t>
      </w:r>
      <w:r w:rsidRPr="006A53BA">
        <w:rPr>
          <w:rFonts w:ascii="Arial" w:hAnsi="Arial" w:cs="Arial"/>
          <w:color w:val="000000"/>
          <w:sz w:val="20"/>
        </w:rPr>
        <w:t>рабочих</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подписания</w:t>
      </w:r>
      <w:r w:rsidR="00794F2C" w:rsidRPr="006A53BA">
        <w:rPr>
          <w:rFonts w:ascii="Arial" w:hAnsi="Arial" w:cs="Arial"/>
          <w:color w:val="000000"/>
          <w:sz w:val="20"/>
        </w:rPr>
        <w:t xml:space="preserve"> </w:t>
      </w:r>
      <w:r w:rsidRPr="006A53BA">
        <w:rPr>
          <w:rFonts w:ascii="Arial" w:hAnsi="Arial" w:cs="Arial"/>
          <w:color w:val="000000"/>
          <w:sz w:val="20"/>
        </w:rPr>
        <w:t>ею</w:t>
      </w:r>
      <w:r w:rsidR="00794F2C" w:rsidRPr="006A53BA">
        <w:rPr>
          <w:rFonts w:ascii="Arial" w:hAnsi="Arial" w:cs="Arial"/>
          <w:color w:val="000000"/>
          <w:sz w:val="20"/>
        </w:rPr>
        <w:t xml:space="preserve"> </w:t>
      </w:r>
      <w:r w:rsidRPr="006A53BA">
        <w:rPr>
          <w:rFonts w:ascii="Arial" w:hAnsi="Arial" w:cs="Arial"/>
          <w:color w:val="000000"/>
          <w:sz w:val="20"/>
        </w:rPr>
        <w:t>протокола</w:t>
      </w:r>
      <w:r w:rsidR="00794F2C" w:rsidRPr="006A53BA">
        <w:rPr>
          <w:rFonts w:ascii="Arial" w:hAnsi="Arial" w:cs="Arial"/>
          <w:color w:val="000000"/>
          <w:sz w:val="20"/>
        </w:rPr>
        <w:t xml:space="preserve"> </w:t>
      </w:r>
      <w:r w:rsidRPr="006A53BA">
        <w:rPr>
          <w:rFonts w:ascii="Arial" w:hAnsi="Arial" w:cs="Arial"/>
          <w:color w:val="000000"/>
          <w:sz w:val="20"/>
        </w:rPr>
        <w:t>рассмотрения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оценки</w:t>
      </w:r>
      <w:r w:rsidR="00794F2C" w:rsidRPr="006A53BA">
        <w:rPr>
          <w:rFonts w:ascii="Arial" w:hAnsi="Arial" w:cs="Arial"/>
          <w:color w:val="000000"/>
          <w:sz w:val="20"/>
        </w:rPr>
        <w:t xml:space="preserve"> </w:t>
      </w:r>
      <w:r w:rsidRPr="006A53BA">
        <w:rPr>
          <w:rFonts w:ascii="Arial" w:hAnsi="Arial" w:cs="Arial"/>
          <w:color w:val="000000"/>
          <w:sz w:val="20"/>
        </w:rPr>
        <w:t>конкурсных</w:t>
      </w:r>
      <w:r w:rsidR="00794F2C" w:rsidRPr="006A53BA">
        <w:rPr>
          <w:rFonts w:ascii="Arial" w:hAnsi="Arial" w:cs="Arial"/>
          <w:color w:val="000000"/>
          <w:sz w:val="20"/>
        </w:rPr>
        <w:t xml:space="preserve"> </w:t>
      </w:r>
      <w:r w:rsidRPr="006A53BA">
        <w:rPr>
          <w:rFonts w:ascii="Arial" w:hAnsi="Arial" w:cs="Arial"/>
          <w:color w:val="000000"/>
          <w:sz w:val="20"/>
        </w:rPr>
        <w:t>предложений</w:t>
      </w:r>
      <w:r w:rsidR="00794F2C" w:rsidRPr="006A53BA">
        <w:rPr>
          <w:rFonts w:ascii="Arial" w:hAnsi="Arial" w:cs="Arial"/>
          <w:color w:val="000000"/>
          <w:sz w:val="20"/>
        </w:rPr>
        <w:t xml:space="preserve"> </w:t>
      </w:r>
      <w:r w:rsidRPr="006A53BA">
        <w:rPr>
          <w:rFonts w:ascii="Arial" w:hAnsi="Arial" w:cs="Arial"/>
          <w:color w:val="000000"/>
          <w:sz w:val="20"/>
        </w:rPr>
        <w:t>подписывается</w:t>
      </w:r>
      <w:r w:rsidR="00794F2C" w:rsidRPr="006A53BA">
        <w:rPr>
          <w:rFonts w:ascii="Arial" w:hAnsi="Arial" w:cs="Arial"/>
          <w:color w:val="000000"/>
          <w:sz w:val="20"/>
        </w:rPr>
        <w:t xml:space="preserve"> </w:t>
      </w:r>
      <w:r w:rsidRPr="006A53BA">
        <w:rPr>
          <w:rFonts w:ascii="Arial" w:hAnsi="Arial" w:cs="Arial"/>
          <w:color w:val="000000"/>
          <w:sz w:val="20"/>
        </w:rPr>
        <w:t>протокол</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результатах</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который</w:t>
      </w:r>
      <w:r w:rsidR="00794F2C" w:rsidRPr="006A53BA">
        <w:rPr>
          <w:rFonts w:ascii="Arial" w:hAnsi="Arial" w:cs="Arial"/>
          <w:color w:val="000000"/>
          <w:sz w:val="20"/>
        </w:rPr>
        <w:t xml:space="preserve"> </w:t>
      </w:r>
      <w:r w:rsidRPr="006A53BA">
        <w:rPr>
          <w:rFonts w:ascii="Arial" w:hAnsi="Arial" w:cs="Arial"/>
          <w:color w:val="000000"/>
          <w:sz w:val="20"/>
        </w:rPr>
        <w:t>включаются: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решение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указанием</w:t>
      </w:r>
      <w:r w:rsidR="00794F2C" w:rsidRPr="006A53BA">
        <w:rPr>
          <w:rFonts w:ascii="Arial" w:hAnsi="Arial" w:cs="Arial"/>
          <w:color w:val="000000"/>
          <w:sz w:val="20"/>
        </w:rPr>
        <w:t xml:space="preserve"> </w:t>
      </w:r>
      <w:r w:rsidRPr="006A53BA">
        <w:rPr>
          <w:rFonts w:ascii="Arial" w:hAnsi="Arial" w:cs="Arial"/>
          <w:color w:val="000000"/>
          <w:sz w:val="20"/>
        </w:rPr>
        <w:t>вида</w:t>
      </w:r>
      <w:r w:rsidR="00794F2C" w:rsidRPr="006A53BA">
        <w:rPr>
          <w:rFonts w:ascii="Arial" w:hAnsi="Arial" w:cs="Arial"/>
          <w:color w:val="000000"/>
          <w:sz w:val="20"/>
        </w:rPr>
        <w:t xml:space="preserve"> </w:t>
      </w:r>
      <w:r w:rsidRPr="006A53BA">
        <w:rPr>
          <w:rFonts w:ascii="Arial" w:hAnsi="Arial" w:cs="Arial"/>
          <w:color w:val="000000"/>
          <w:sz w:val="20"/>
        </w:rPr>
        <w:t>конкурса;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сообщение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проведении</w:t>
      </w:r>
      <w:r w:rsidR="00794F2C" w:rsidRPr="006A53BA">
        <w:rPr>
          <w:rFonts w:ascii="Arial" w:hAnsi="Arial" w:cs="Arial"/>
          <w:color w:val="000000"/>
          <w:sz w:val="20"/>
        </w:rPr>
        <w:t xml:space="preserve"> </w:t>
      </w:r>
      <w:r w:rsidRPr="006A53BA">
        <w:rPr>
          <w:rFonts w:ascii="Arial" w:hAnsi="Arial" w:cs="Arial"/>
          <w:color w:val="000000"/>
          <w:sz w:val="20"/>
        </w:rPr>
        <w:t>конкурса;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список</w:t>
      </w:r>
      <w:r w:rsidR="00794F2C" w:rsidRPr="006A53BA">
        <w:rPr>
          <w:rFonts w:ascii="Arial" w:hAnsi="Arial" w:cs="Arial"/>
          <w:color w:val="000000"/>
          <w:sz w:val="20"/>
        </w:rPr>
        <w:t xml:space="preserve"> </w:t>
      </w:r>
      <w:r w:rsidRPr="006A53BA">
        <w:rPr>
          <w:rFonts w:ascii="Arial" w:hAnsi="Arial" w:cs="Arial"/>
          <w:color w:val="000000"/>
          <w:sz w:val="20"/>
        </w:rPr>
        <w:t>лиц,</w:t>
      </w:r>
      <w:r w:rsidR="00794F2C" w:rsidRPr="006A53BA">
        <w:rPr>
          <w:rFonts w:ascii="Arial" w:hAnsi="Arial" w:cs="Arial"/>
          <w:color w:val="000000"/>
          <w:sz w:val="20"/>
        </w:rPr>
        <w:t xml:space="preserve"> </w:t>
      </w:r>
      <w:r w:rsidRPr="006A53BA">
        <w:rPr>
          <w:rFonts w:ascii="Arial" w:hAnsi="Arial" w:cs="Arial"/>
          <w:color w:val="000000"/>
          <w:sz w:val="20"/>
        </w:rPr>
        <w:t>которым</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решением</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было</w:t>
      </w:r>
      <w:r w:rsidR="00794F2C" w:rsidRPr="006A53BA">
        <w:rPr>
          <w:rFonts w:ascii="Arial" w:hAnsi="Arial" w:cs="Arial"/>
          <w:color w:val="000000"/>
          <w:sz w:val="20"/>
        </w:rPr>
        <w:t xml:space="preserve"> </w:t>
      </w:r>
      <w:r w:rsidRPr="006A53BA">
        <w:rPr>
          <w:rFonts w:ascii="Arial" w:hAnsi="Arial" w:cs="Arial"/>
          <w:color w:val="000000"/>
          <w:sz w:val="20"/>
        </w:rPr>
        <w:t>направлено</w:t>
      </w:r>
      <w:r w:rsidR="00794F2C" w:rsidRPr="006A53BA">
        <w:rPr>
          <w:rFonts w:ascii="Arial" w:hAnsi="Arial" w:cs="Arial"/>
          <w:color w:val="000000"/>
          <w:sz w:val="20"/>
        </w:rPr>
        <w:t xml:space="preserve"> </w:t>
      </w:r>
      <w:r w:rsidRPr="006A53BA">
        <w:rPr>
          <w:rFonts w:ascii="Arial" w:hAnsi="Arial" w:cs="Arial"/>
          <w:color w:val="000000"/>
          <w:sz w:val="20"/>
        </w:rPr>
        <w:t>сообщение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проведении</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о</w:t>
      </w:r>
      <w:r w:rsidRPr="006A53BA">
        <w:rPr>
          <w:rFonts w:ascii="Arial" w:hAnsi="Arial" w:cs="Arial"/>
          <w:color w:val="000000"/>
          <w:sz w:val="20"/>
        </w:rPr>
        <w:t>д</w:t>
      </w:r>
      <w:r w:rsidRPr="006A53BA">
        <w:rPr>
          <w:rFonts w:ascii="Arial" w:hAnsi="Arial" w:cs="Arial"/>
          <w:color w:val="000000"/>
          <w:sz w:val="20"/>
        </w:rPr>
        <w:t>новременно</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приглашением</w:t>
      </w:r>
      <w:r w:rsidR="00794F2C" w:rsidRPr="006A53BA">
        <w:rPr>
          <w:rFonts w:ascii="Arial" w:hAnsi="Arial" w:cs="Arial"/>
          <w:color w:val="000000"/>
          <w:sz w:val="20"/>
        </w:rPr>
        <w:t xml:space="preserve"> </w:t>
      </w:r>
      <w:proofErr w:type="gramStart"/>
      <w:r w:rsidRPr="006A53BA">
        <w:rPr>
          <w:rFonts w:ascii="Arial" w:hAnsi="Arial" w:cs="Arial"/>
          <w:color w:val="000000"/>
          <w:sz w:val="20"/>
        </w:rPr>
        <w:t>принять</w:t>
      </w:r>
      <w:proofErr w:type="gramEnd"/>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конкурсе</w:t>
      </w:r>
      <w:r w:rsidR="00794F2C" w:rsidRPr="006A53BA">
        <w:rPr>
          <w:rFonts w:ascii="Arial" w:hAnsi="Arial" w:cs="Arial"/>
          <w:color w:val="000000"/>
          <w:sz w:val="20"/>
        </w:rPr>
        <w:t xml:space="preserve"> </w:t>
      </w:r>
      <w:r w:rsidRPr="006A53BA">
        <w:rPr>
          <w:rFonts w:ascii="Arial" w:hAnsi="Arial" w:cs="Arial"/>
          <w:color w:val="000000"/>
          <w:sz w:val="20"/>
        </w:rPr>
        <w:t>(при</w:t>
      </w:r>
      <w:r w:rsidR="00794F2C" w:rsidRPr="006A53BA">
        <w:rPr>
          <w:rFonts w:ascii="Arial" w:hAnsi="Arial" w:cs="Arial"/>
          <w:color w:val="000000"/>
          <w:sz w:val="20"/>
        </w:rPr>
        <w:t xml:space="preserve"> </w:t>
      </w:r>
      <w:r w:rsidRPr="006A53BA">
        <w:rPr>
          <w:rFonts w:ascii="Arial" w:hAnsi="Arial" w:cs="Arial"/>
          <w:color w:val="000000"/>
          <w:sz w:val="20"/>
        </w:rPr>
        <w:t>проведении</w:t>
      </w:r>
      <w:r w:rsidR="00794F2C" w:rsidRPr="006A53BA">
        <w:rPr>
          <w:rFonts w:ascii="Arial" w:hAnsi="Arial" w:cs="Arial"/>
          <w:color w:val="000000"/>
          <w:sz w:val="20"/>
        </w:rPr>
        <w:t xml:space="preserve"> </w:t>
      </w:r>
      <w:r w:rsidRPr="006A53BA">
        <w:rPr>
          <w:rFonts w:ascii="Arial" w:hAnsi="Arial" w:cs="Arial"/>
          <w:color w:val="000000"/>
          <w:sz w:val="20"/>
        </w:rPr>
        <w:t>закрытого</w:t>
      </w:r>
      <w:r w:rsidR="00794F2C" w:rsidRPr="006A53BA">
        <w:rPr>
          <w:rFonts w:ascii="Arial" w:hAnsi="Arial" w:cs="Arial"/>
          <w:color w:val="000000"/>
          <w:sz w:val="20"/>
        </w:rPr>
        <w:t xml:space="preserve"> </w:t>
      </w:r>
      <w:r w:rsidRPr="006A53BA">
        <w:rPr>
          <w:rFonts w:ascii="Arial" w:hAnsi="Arial" w:cs="Arial"/>
          <w:color w:val="000000"/>
          <w:sz w:val="20"/>
        </w:rPr>
        <w:t>конкурса);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конкурсная</w:t>
      </w:r>
      <w:r w:rsidR="00794F2C" w:rsidRPr="006A53BA">
        <w:rPr>
          <w:rFonts w:ascii="Arial" w:hAnsi="Arial" w:cs="Arial"/>
          <w:color w:val="000000"/>
          <w:sz w:val="20"/>
        </w:rPr>
        <w:t xml:space="preserve"> </w:t>
      </w:r>
      <w:r w:rsidRPr="006A53BA">
        <w:rPr>
          <w:rFonts w:ascii="Arial" w:hAnsi="Arial" w:cs="Arial"/>
          <w:color w:val="000000"/>
          <w:sz w:val="20"/>
        </w:rPr>
        <w:t>документация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внесенные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нее</w:t>
      </w:r>
      <w:r w:rsidR="00794F2C" w:rsidRPr="006A53BA">
        <w:rPr>
          <w:rFonts w:ascii="Arial" w:hAnsi="Arial" w:cs="Arial"/>
          <w:color w:val="000000"/>
          <w:sz w:val="20"/>
        </w:rPr>
        <w:t xml:space="preserve"> </w:t>
      </w:r>
      <w:r w:rsidRPr="006A53BA">
        <w:rPr>
          <w:rFonts w:ascii="Arial" w:hAnsi="Arial" w:cs="Arial"/>
          <w:color w:val="000000"/>
          <w:sz w:val="20"/>
        </w:rPr>
        <w:t>изменения;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w:t>
      </w:r>
      <w:r w:rsidR="00794F2C" w:rsidRPr="006A53BA">
        <w:rPr>
          <w:rFonts w:ascii="Arial" w:hAnsi="Arial" w:cs="Arial"/>
          <w:color w:val="000000"/>
          <w:sz w:val="20"/>
        </w:rPr>
        <w:t xml:space="preserve"> </w:t>
      </w:r>
      <w:r w:rsidRPr="006A53BA">
        <w:rPr>
          <w:rFonts w:ascii="Arial" w:hAnsi="Arial" w:cs="Arial"/>
          <w:color w:val="000000"/>
          <w:sz w:val="20"/>
        </w:rPr>
        <w:t>запросы</w:t>
      </w:r>
      <w:r w:rsidR="00794F2C" w:rsidRPr="006A53BA">
        <w:rPr>
          <w:rFonts w:ascii="Arial" w:hAnsi="Arial" w:cs="Arial"/>
          <w:color w:val="000000"/>
          <w:sz w:val="20"/>
        </w:rPr>
        <w:t xml:space="preserve"> </w:t>
      </w:r>
      <w:r w:rsidRPr="006A53BA">
        <w:rPr>
          <w:rFonts w:ascii="Arial" w:hAnsi="Arial" w:cs="Arial"/>
          <w:color w:val="000000"/>
          <w:sz w:val="20"/>
        </w:rPr>
        <w:t>участников</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разъяснении</w:t>
      </w:r>
      <w:r w:rsidR="00794F2C" w:rsidRPr="006A53BA">
        <w:rPr>
          <w:rFonts w:ascii="Arial" w:hAnsi="Arial" w:cs="Arial"/>
          <w:color w:val="000000"/>
          <w:sz w:val="20"/>
        </w:rPr>
        <w:t xml:space="preserve"> </w:t>
      </w:r>
      <w:r w:rsidRPr="006A53BA">
        <w:rPr>
          <w:rFonts w:ascii="Arial" w:hAnsi="Arial" w:cs="Arial"/>
          <w:color w:val="000000"/>
          <w:sz w:val="20"/>
        </w:rPr>
        <w:t>положений</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документации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соответствующие</w:t>
      </w:r>
      <w:r w:rsidR="00794F2C" w:rsidRPr="006A53BA">
        <w:rPr>
          <w:rFonts w:ascii="Arial" w:hAnsi="Arial" w:cs="Arial"/>
          <w:color w:val="000000"/>
          <w:sz w:val="20"/>
        </w:rPr>
        <w:t xml:space="preserve"> </w:t>
      </w:r>
      <w:r w:rsidRPr="006A53BA">
        <w:rPr>
          <w:rFonts w:ascii="Arial" w:hAnsi="Arial" w:cs="Arial"/>
          <w:color w:val="000000"/>
          <w:sz w:val="20"/>
        </w:rPr>
        <w:t>разъяснения</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концедента</w:t>
      </w:r>
      <w:proofErr w:type="spellEnd"/>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коми</w:t>
      </w:r>
      <w:r w:rsidRPr="006A53BA">
        <w:rPr>
          <w:rFonts w:ascii="Arial" w:hAnsi="Arial" w:cs="Arial"/>
          <w:color w:val="000000"/>
          <w:sz w:val="20"/>
        </w:rPr>
        <w:t>с</w:t>
      </w:r>
      <w:r w:rsidRPr="006A53BA">
        <w:rPr>
          <w:rFonts w:ascii="Arial" w:hAnsi="Arial" w:cs="Arial"/>
          <w:color w:val="000000"/>
          <w:sz w:val="20"/>
        </w:rPr>
        <w:t>сии;</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6)</w:t>
      </w:r>
      <w:r w:rsidR="00794F2C" w:rsidRPr="006A53BA">
        <w:rPr>
          <w:rFonts w:ascii="Arial" w:hAnsi="Arial" w:cs="Arial"/>
          <w:color w:val="000000"/>
          <w:sz w:val="20"/>
        </w:rPr>
        <w:t xml:space="preserve"> </w:t>
      </w:r>
      <w:r w:rsidRPr="006A53BA">
        <w:rPr>
          <w:rFonts w:ascii="Arial" w:hAnsi="Arial" w:cs="Arial"/>
          <w:color w:val="000000"/>
          <w:sz w:val="20"/>
        </w:rPr>
        <w:t>протокол</w:t>
      </w:r>
      <w:r w:rsidR="00794F2C" w:rsidRPr="006A53BA">
        <w:rPr>
          <w:rFonts w:ascii="Arial" w:hAnsi="Arial" w:cs="Arial"/>
          <w:color w:val="000000"/>
          <w:sz w:val="20"/>
        </w:rPr>
        <w:t xml:space="preserve"> </w:t>
      </w:r>
      <w:r w:rsidRPr="006A53BA">
        <w:rPr>
          <w:rFonts w:ascii="Arial" w:hAnsi="Arial" w:cs="Arial"/>
          <w:color w:val="000000"/>
          <w:sz w:val="20"/>
        </w:rPr>
        <w:t>вскрытия</w:t>
      </w:r>
      <w:r w:rsidR="00794F2C" w:rsidRPr="006A53BA">
        <w:rPr>
          <w:rFonts w:ascii="Arial" w:hAnsi="Arial" w:cs="Arial"/>
          <w:color w:val="000000"/>
          <w:sz w:val="20"/>
        </w:rPr>
        <w:t xml:space="preserve"> </w:t>
      </w:r>
      <w:r w:rsidRPr="006A53BA">
        <w:rPr>
          <w:rFonts w:ascii="Arial" w:hAnsi="Arial" w:cs="Arial"/>
          <w:color w:val="000000"/>
          <w:sz w:val="20"/>
        </w:rPr>
        <w:t>конвертов</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заявками</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конкурсе;</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7)</w:t>
      </w:r>
      <w:r w:rsidR="00794F2C" w:rsidRPr="006A53BA">
        <w:rPr>
          <w:rFonts w:ascii="Arial" w:hAnsi="Arial" w:cs="Arial"/>
          <w:color w:val="000000"/>
          <w:sz w:val="20"/>
        </w:rPr>
        <w:t xml:space="preserve"> </w:t>
      </w:r>
      <w:r w:rsidRPr="006A53BA">
        <w:rPr>
          <w:rFonts w:ascii="Arial" w:hAnsi="Arial" w:cs="Arial"/>
          <w:color w:val="000000"/>
          <w:sz w:val="20"/>
        </w:rPr>
        <w:t>оригиналы</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конкурсе,</w:t>
      </w:r>
      <w:r w:rsidR="00794F2C" w:rsidRPr="006A53BA">
        <w:rPr>
          <w:rFonts w:ascii="Arial" w:hAnsi="Arial" w:cs="Arial"/>
          <w:color w:val="000000"/>
          <w:sz w:val="20"/>
        </w:rPr>
        <w:t xml:space="preserve"> </w:t>
      </w:r>
      <w:r w:rsidRPr="006A53BA">
        <w:rPr>
          <w:rFonts w:ascii="Arial" w:hAnsi="Arial" w:cs="Arial"/>
          <w:color w:val="000000"/>
          <w:sz w:val="20"/>
        </w:rPr>
        <w:t>представленные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конкурсную</w:t>
      </w:r>
      <w:r w:rsidR="00794F2C" w:rsidRPr="006A53BA">
        <w:rPr>
          <w:rFonts w:ascii="Arial" w:hAnsi="Arial" w:cs="Arial"/>
          <w:color w:val="000000"/>
          <w:sz w:val="20"/>
        </w:rPr>
        <w:t xml:space="preserve"> </w:t>
      </w:r>
      <w:r w:rsidRPr="006A53BA">
        <w:rPr>
          <w:rFonts w:ascii="Arial" w:hAnsi="Arial" w:cs="Arial"/>
          <w:color w:val="000000"/>
          <w:sz w:val="20"/>
        </w:rPr>
        <w:t>комиссию;</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8)</w:t>
      </w:r>
      <w:r w:rsidR="00794F2C" w:rsidRPr="006A53BA">
        <w:rPr>
          <w:rFonts w:ascii="Arial" w:hAnsi="Arial" w:cs="Arial"/>
          <w:color w:val="000000"/>
          <w:sz w:val="20"/>
        </w:rPr>
        <w:t xml:space="preserve"> </w:t>
      </w:r>
      <w:r w:rsidRPr="006A53BA">
        <w:rPr>
          <w:rFonts w:ascii="Arial" w:hAnsi="Arial" w:cs="Arial"/>
          <w:color w:val="000000"/>
          <w:sz w:val="20"/>
        </w:rPr>
        <w:t>протокол</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предварительного</w:t>
      </w:r>
      <w:r w:rsidR="00794F2C" w:rsidRPr="006A53BA">
        <w:rPr>
          <w:rFonts w:ascii="Arial" w:hAnsi="Arial" w:cs="Arial"/>
          <w:color w:val="000000"/>
          <w:sz w:val="20"/>
        </w:rPr>
        <w:t xml:space="preserve"> </w:t>
      </w:r>
      <w:r w:rsidRPr="006A53BA">
        <w:rPr>
          <w:rFonts w:ascii="Arial" w:hAnsi="Arial" w:cs="Arial"/>
          <w:color w:val="000000"/>
          <w:sz w:val="20"/>
        </w:rPr>
        <w:t>отбора</w:t>
      </w:r>
      <w:r w:rsidR="00794F2C" w:rsidRPr="006A53BA">
        <w:rPr>
          <w:rFonts w:ascii="Arial" w:hAnsi="Arial" w:cs="Arial"/>
          <w:color w:val="000000"/>
          <w:sz w:val="20"/>
        </w:rPr>
        <w:t xml:space="preserve"> </w:t>
      </w:r>
      <w:r w:rsidRPr="006A53BA">
        <w:rPr>
          <w:rFonts w:ascii="Arial" w:hAnsi="Arial" w:cs="Arial"/>
          <w:color w:val="000000"/>
          <w:sz w:val="20"/>
        </w:rPr>
        <w:t>участников</w:t>
      </w:r>
      <w:r w:rsidR="00794F2C" w:rsidRPr="006A53BA">
        <w:rPr>
          <w:rFonts w:ascii="Arial" w:hAnsi="Arial" w:cs="Arial"/>
          <w:color w:val="000000"/>
          <w:sz w:val="20"/>
        </w:rPr>
        <w:t xml:space="preserve"> </w:t>
      </w:r>
      <w:r w:rsidRPr="006A53BA">
        <w:rPr>
          <w:rFonts w:ascii="Arial" w:hAnsi="Arial" w:cs="Arial"/>
          <w:color w:val="000000"/>
          <w:sz w:val="20"/>
        </w:rPr>
        <w:t>конкурса;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9)</w:t>
      </w:r>
      <w:r w:rsidR="00794F2C" w:rsidRPr="006A53BA">
        <w:rPr>
          <w:rFonts w:ascii="Arial" w:hAnsi="Arial" w:cs="Arial"/>
          <w:color w:val="000000"/>
          <w:sz w:val="20"/>
        </w:rPr>
        <w:t xml:space="preserve"> </w:t>
      </w:r>
      <w:r w:rsidRPr="006A53BA">
        <w:rPr>
          <w:rFonts w:ascii="Arial" w:hAnsi="Arial" w:cs="Arial"/>
          <w:color w:val="000000"/>
          <w:sz w:val="20"/>
        </w:rPr>
        <w:t>перечень</w:t>
      </w:r>
      <w:r w:rsidR="00794F2C" w:rsidRPr="006A53BA">
        <w:rPr>
          <w:rFonts w:ascii="Arial" w:hAnsi="Arial" w:cs="Arial"/>
          <w:color w:val="000000"/>
          <w:sz w:val="20"/>
        </w:rPr>
        <w:t xml:space="preserve"> </w:t>
      </w:r>
      <w:r w:rsidRPr="006A53BA">
        <w:rPr>
          <w:rFonts w:ascii="Arial" w:hAnsi="Arial" w:cs="Arial"/>
          <w:color w:val="000000"/>
          <w:sz w:val="20"/>
        </w:rPr>
        <w:t>участников</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которым</w:t>
      </w:r>
      <w:r w:rsidR="00794F2C" w:rsidRPr="006A53BA">
        <w:rPr>
          <w:rFonts w:ascii="Arial" w:hAnsi="Arial" w:cs="Arial"/>
          <w:color w:val="000000"/>
          <w:sz w:val="20"/>
        </w:rPr>
        <w:t xml:space="preserve"> </w:t>
      </w:r>
      <w:r w:rsidRPr="006A53BA">
        <w:rPr>
          <w:rFonts w:ascii="Arial" w:hAnsi="Arial" w:cs="Arial"/>
          <w:color w:val="000000"/>
          <w:sz w:val="20"/>
        </w:rPr>
        <w:t>были</w:t>
      </w:r>
      <w:r w:rsidR="00794F2C" w:rsidRPr="006A53BA">
        <w:rPr>
          <w:rFonts w:ascii="Arial" w:hAnsi="Arial" w:cs="Arial"/>
          <w:color w:val="000000"/>
          <w:sz w:val="20"/>
        </w:rPr>
        <w:t xml:space="preserve"> </w:t>
      </w:r>
      <w:r w:rsidRPr="006A53BA">
        <w:rPr>
          <w:rFonts w:ascii="Arial" w:hAnsi="Arial" w:cs="Arial"/>
          <w:color w:val="000000"/>
          <w:sz w:val="20"/>
        </w:rPr>
        <w:t>направлены</w:t>
      </w:r>
      <w:r w:rsidR="00794F2C" w:rsidRPr="006A53BA">
        <w:rPr>
          <w:rFonts w:ascii="Arial" w:hAnsi="Arial" w:cs="Arial"/>
          <w:color w:val="000000"/>
          <w:sz w:val="20"/>
        </w:rPr>
        <w:t xml:space="preserve"> </w:t>
      </w:r>
      <w:r w:rsidRPr="006A53BA">
        <w:rPr>
          <w:rFonts w:ascii="Arial" w:hAnsi="Arial" w:cs="Arial"/>
          <w:color w:val="000000"/>
          <w:sz w:val="20"/>
        </w:rPr>
        <w:t>уведомления</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предложением</w:t>
      </w:r>
      <w:r w:rsidR="00794F2C" w:rsidRPr="006A53BA">
        <w:rPr>
          <w:rFonts w:ascii="Arial" w:hAnsi="Arial" w:cs="Arial"/>
          <w:color w:val="000000"/>
          <w:sz w:val="20"/>
        </w:rPr>
        <w:t xml:space="preserve"> </w:t>
      </w:r>
      <w:proofErr w:type="gramStart"/>
      <w:r w:rsidRPr="006A53BA">
        <w:rPr>
          <w:rFonts w:ascii="Arial" w:hAnsi="Arial" w:cs="Arial"/>
          <w:color w:val="000000"/>
          <w:sz w:val="20"/>
        </w:rPr>
        <w:t>представить</w:t>
      </w:r>
      <w:proofErr w:type="gramEnd"/>
      <w:r w:rsidR="00794F2C" w:rsidRPr="006A53BA">
        <w:rPr>
          <w:rFonts w:ascii="Arial" w:hAnsi="Arial" w:cs="Arial"/>
          <w:color w:val="000000"/>
          <w:sz w:val="20"/>
        </w:rPr>
        <w:t xml:space="preserve"> </w:t>
      </w:r>
      <w:r w:rsidRPr="006A53BA">
        <w:rPr>
          <w:rFonts w:ascii="Arial" w:hAnsi="Arial" w:cs="Arial"/>
          <w:color w:val="000000"/>
          <w:sz w:val="20"/>
        </w:rPr>
        <w:t>конкурсные</w:t>
      </w:r>
      <w:r w:rsidR="00794F2C" w:rsidRPr="006A53BA">
        <w:rPr>
          <w:rFonts w:ascii="Arial" w:hAnsi="Arial" w:cs="Arial"/>
          <w:color w:val="000000"/>
          <w:sz w:val="20"/>
        </w:rPr>
        <w:t xml:space="preserve"> </w:t>
      </w:r>
      <w:r w:rsidRPr="006A53BA">
        <w:rPr>
          <w:rFonts w:ascii="Arial" w:hAnsi="Arial" w:cs="Arial"/>
          <w:color w:val="000000"/>
          <w:sz w:val="20"/>
        </w:rPr>
        <w:t>предложения;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10)</w:t>
      </w:r>
      <w:r w:rsidR="00794F2C" w:rsidRPr="006A53BA">
        <w:rPr>
          <w:rFonts w:ascii="Arial" w:hAnsi="Arial" w:cs="Arial"/>
          <w:color w:val="000000"/>
          <w:sz w:val="20"/>
        </w:rPr>
        <w:t xml:space="preserve"> </w:t>
      </w:r>
      <w:r w:rsidRPr="006A53BA">
        <w:rPr>
          <w:rFonts w:ascii="Arial" w:hAnsi="Arial" w:cs="Arial"/>
          <w:color w:val="000000"/>
          <w:sz w:val="20"/>
        </w:rPr>
        <w:t>протокол</w:t>
      </w:r>
      <w:r w:rsidR="00794F2C" w:rsidRPr="006A53BA">
        <w:rPr>
          <w:rFonts w:ascii="Arial" w:hAnsi="Arial" w:cs="Arial"/>
          <w:color w:val="000000"/>
          <w:sz w:val="20"/>
        </w:rPr>
        <w:t xml:space="preserve"> </w:t>
      </w:r>
      <w:r w:rsidRPr="006A53BA">
        <w:rPr>
          <w:rFonts w:ascii="Arial" w:hAnsi="Arial" w:cs="Arial"/>
          <w:color w:val="000000"/>
          <w:sz w:val="20"/>
        </w:rPr>
        <w:t>вскрытия</w:t>
      </w:r>
      <w:r w:rsidR="00794F2C" w:rsidRPr="006A53BA">
        <w:rPr>
          <w:rFonts w:ascii="Arial" w:hAnsi="Arial" w:cs="Arial"/>
          <w:color w:val="000000"/>
          <w:sz w:val="20"/>
        </w:rPr>
        <w:t xml:space="preserve"> </w:t>
      </w:r>
      <w:r w:rsidRPr="006A53BA">
        <w:rPr>
          <w:rFonts w:ascii="Arial" w:hAnsi="Arial" w:cs="Arial"/>
          <w:color w:val="000000"/>
          <w:sz w:val="20"/>
        </w:rPr>
        <w:t>конвертов</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конкурсными</w:t>
      </w:r>
      <w:r w:rsidR="00794F2C" w:rsidRPr="006A53BA">
        <w:rPr>
          <w:rFonts w:ascii="Arial" w:hAnsi="Arial" w:cs="Arial"/>
          <w:color w:val="000000"/>
          <w:sz w:val="20"/>
        </w:rPr>
        <w:t xml:space="preserve"> </w:t>
      </w:r>
      <w:r w:rsidRPr="006A53BA">
        <w:rPr>
          <w:rFonts w:ascii="Arial" w:hAnsi="Arial" w:cs="Arial"/>
          <w:color w:val="000000"/>
          <w:sz w:val="20"/>
        </w:rPr>
        <w:t>предложениями;</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11)</w:t>
      </w:r>
      <w:r w:rsidR="00794F2C" w:rsidRPr="006A53BA">
        <w:rPr>
          <w:rFonts w:ascii="Arial" w:hAnsi="Arial" w:cs="Arial"/>
          <w:color w:val="000000"/>
          <w:sz w:val="20"/>
        </w:rPr>
        <w:t xml:space="preserve"> </w:t>
      </w:r>
      <w:r w:rsidRPr="006A53BA">
        <w:rPr>
          <w:rFonts w:ascii="Arial" w:hAnsi="Arial" w:cs="Arial"/>
          <w:color w:val="000000"/>
          <w:sz w:val="20"/>
        </w:rPr>
        <w:t>протокол</w:t>
      </w:r>
      <w:r w:rsidR="00794F2C" w:rsidRPr="006A53BA">
        <w:rPr>
          <w:rFonts w:ascii="Arial" w:hAnsi="Arial" w:cs="Arial"/>
          <w:color w:val="000000"/>
          <w:sz w:val="20"/>
        </w:rPr>
        <w:t xml:space="preserve"> </w:t>
      </w:r>
      <w:r w:rsidRPr="006A53BA">
        <w:rPr>
          <w:rFonts w:ascii="Arial" w:hAnsi="Arial" w:cs="Arial"/>
          <w:color w:val="000000"/>
          <w:sz w:val="20"/>
        </w:rPr>
        <w:t>рассмотрения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оценки</w:t>
      </w:r>
      <w:r w:rsidR="00794F2C" w:rsidRPr="006A53BA">
        <w:rPr>
          <w:rFonts w:ascii="Arial" w:hAnsi="Arial" w:cs="Arial"/>
          <w:color w:val="000000"/>
          <w:sz w:val="20"/>
        </w:rPr>
        <w:t xml:space="preserve"> </w:t>
      </w:r>
      <w:r w:rsidRPr="006A53BA">
        <w:rPr>
          <w:rFonts w:ascii="Arial" w:hAnsi="Arial" w:cs="Arial"/>
          <w:color w:val="000000"/>
          <w:sz w:val="20"/>
        </w:rPr>
        <w:t>конкурсных</w:t>
      </w:r>
      <w:r w:rsidR="00794F2C" w:rsidRPr="006A53BA">
        <w:rPr>
          <w:rFonts w:ascii="Arial" w:hAnsi="Arial" w:cs="Arial"/>
          <w:color w:val="000000"/>
          <w:sz w:val="20"/>
        </w:rPr>
        <w:t xml:space="preserve"> </w:t>
      </w:r>
      <w:r w:rsidRPr="006A53BA">
        <w:rPr>
          <w:rFonts w:ascii="Arial" w:hAnsi="Arial" w:cs="Arial"/>
          <w:color w:val="000000"/>
          <w:sz w:val="20"/>
        </w:rPr>
        <w:t>предложений.</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4.12.</w:t>
      </w:r>
      <w:r w:rsidR="00794F2C" w:rsidRPr="006A53BA">
        <w:rPr>
          <w:rFonts w:ascii="Arial" w:hAnsi="Arial" w:cs="Arial"/>
          <w:color w:val="000000"/>
          <w:sz w:val="20"/>
        </w:rPr>
        <w:t xml:space="preserve"> </w:t>
      </w:r>
      <w:r w:rsidRPr="006A53BA">
        <w:rPr>
          <w:rFonts w:ascii="Arial" w:hAnsi="Arial" w:cs="Arial"/>
          <w:color w:val="000000"/>
          <w:sz w:val="20"/>
        </w:rPr>
        <w:t>Протокол</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результатах</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хранится</w:t>
      </w:r>
      <w:r w:rsidR="00794F2C" w:rsidRPr="006A53BA">
        <w:rPr>
          <w:rFonts w:ascii="Arial" w:hAnsi="Arial" w:cs="Arial"/>
          <w:color w:val="000000"/>
          <w:sz w:val="20"/>
        </w:rPr>
        <w:t xml:space="preserve"> </w:t>
      </w:r>
      <w:r w:rsidRPr="006A53BA">
        <w:rPr>
          <w:rFonts w:ascii="Arial" w:hAnsi="Arial" w:cs="Arial"/>
          <w:color w:val="000000"/>
          <w:sz w:val="20"/>
        </w:rPr>
        <w:t>у</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концедента</w:t>
      </w:r>
      <w:proofErr w:type="spellEnd"/>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срока</w:t>
      </w:r>
      <w:r w:rsidR="00794F2C" w:rsidRPr="006A53BA">
        <w:rPr>
          <w:rFonts w:ascii="Arial" w:hAnsi="Arial" w:cs="Arial"/>
          <w:color w:val="000000"/>
          <w:sz w:val="20"/>
        </w:rPr>
        <w:t xml:space="preserve"> </w:t>
      </w:r>
      <w:r w:rsidRPr="006A53BA">
        <w:rPr>
          <w:rFonts w:ascii="Arial" w:hAnsi="Arial" w:cs="Arial"/>
          <w:color w:val="000000"/>
          <w:sz w:val="20"/>
        </w:rPr>
        <w:t>действия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4.13.</w:t>
      </w:r>
      <w:r w:rsidR="00794F2C" w:rsidRPr="006A53BA">
        <w:rPr>
          <w:rFonts w:ascii="Arial" w:hAnsi="Arial" w:cs="Arial"/>
          <w:color w:val="000000"/>
          <w:sz w:val="20"/>
        </w:rPr>
        <w:t xml:space="preserve"> </w:t>
      </w:r>
      <w:r w:rsidRPr="006A53BA">
        <w:rPr>
          <w:rFonts w:ascii="Arial" w:hAnsi="Arial" w:cs="Arial"/>
          <w:color w:val="000000"/>
          <w:sz w:val="20"/>
        </w:rPr>
        <w:t>Суммы</w:t>
      </w:r>
      <w:r w:rsidR="00794F2C" w:rsidRPr="006A53BA">
        <w:rPr>
          <w:rFonts w:ascii="Arial" w:hAnsi="Arial" w:cs="Arial"/>
          <w:color w:val="000000"/>
          <w:sz w:val="20"/>
        </w:rPr>
        <w:t xml:space="preserve"> </w:t>
      </w:r>
      <w:r w:rsidRPr="006A53BA">
        <w:rPr>
          <w:rFonts w:ascii="Arial" w:hAnsi="Arial" w:cs="Arial"/>
          <w:color w:val="000000"/>
          <w:sz w:val="20"/>
        </w:rPr>
        <w:t>внесенных</w:t>
      </w:r>
      <w:r w:rsidR="00794F2C" w:rsidRPr="006A53BA">
        <w:rPr>
          <w:rFonts w:ascii="Arial" w:hAnsi="Arial" w:cs="Arial"/>
          <w:color w:val="000000"/>
          <w:sz w:val="20"/>
        </w:rPr>
        <w:t xml:space="preserve"> </w:t>
      </w:r>
      <w:r w:rsidRPr="006A53BA">
        <w:rPr>
          <w:rFonts w:ascii="Arial" w:hAnsi="Arial" w:cs="Arial"/>
          <w:color w:val="000000"/>
          <w:sz w:val="20"/>
        </w:rPr>
        <w:t>участниками</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задатков</w:t>
      </w:r>
      <w:r w:rsidR="00794F2C" w:rsidRPr="006A53BA">
        <w:rPr>
          <w:rFonts w:ascii="Arial" w:hAnsi="Arial" w:cs="Arial"/>
          <w:color w:val="000000"/>
          <w:sz w:val="20"/>
        </w:rPr>
        <w:t xml:space="preserve"> </w:t>
      </w:r>
      <w:r w:rsidRPr="006A53BA">
        <w:rPr>
          <w:rFonts w:ascii="Arial" w:hAnsi="Arial" w:cs="Arial"/>
          <w:color w:val="000000"/>
          <w:sz w:val="20"/>
        </w:rPr>
        <w:t>возвращаются</w:t>
      </w:r>
      <w:r w:rsidR="00794F2C" w:rsidRPr="006A53BA">
        <w:rPr>
          <w:rFonts w:ascii="Arial" w:hAnsi="Arial" w:cs="Arial"/>
          <w:color w:val="000000"/>
          <w:sz w:val="20"/>
        </w:rPr>
        <w:t xml:space="preserve"> </w:t>
      </w:r>
      <w:r w:rsidRPr="006A53BA">
        <w:rPr>
          <w:rFonts w:ascii="Arial" w:hAnsi="Arial" w:cs="Arial"/>
          <w:color w:val="000000"/>
          <w:sz w:val="20"/>
        </w:rPr>
        <w:t>всем</w:t>
      </w:r>
      <w:r w:rsidR="00794F2C" w:rsidRPr="006A53BA">
        <w:rPr>
          <w:rFonts w:ascii="Arial" w:hAnsi="Arial" w:cs="Arial"/>
          <w:color w:val="000000"/>
          <w:sz w:val="20"/>
        </w:rPr>
        <w:t xml:space="preserve"> </w:t>
      </w:r>
      <w:r w:rsidRPr="006A53BA">
        <w:rPr>
          <w:rFonts w:ascii="Arial" w:hAnsi="Arial" w:cs="Arial"/>
          <w:color w:val="000000"/>
          <w:sz w:val="20"/>
        </w:rPr>
        <w:t>участникам</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за</w:t>
      </w:r>
      <w:r w:rsidR="00794F2C" w:rsidRPr="006A53BA">
        <w:rPr>
          <w:rFonts w:ascii="Arial" w:hAnsi="Arial" w:cs="Arial"/>
          <w:color w:val="000000"/>
          <w:sz w:val="20"/>
        </w:rPr>
        <w:t xml:space="preserve"> </w:t>
      </w:r>
      <w:r w:rsidRPr="006A53BA">
        <w:rPr>
          <w:rFonts w:ascii="Arial" w:hAnsi="Arial" w:cs="Arial"/>
          <w:color w:val="000000"/>
          <w:sz w:val="20"/>
        </w:rPr>
        <w:t>исключением</w:t>
      </w:r>
      <w:r w:rsidR="00794F2C" w:rsidRPr="006A53BA">
        <w:rPr>
          <w:rFonts w:ascii="Arial" w:hAnsi="Arial" w:cs="Arial"/>
          <w:color w:val="000000"/>
          <w:sz w:val="20"/>
        </w:rPr>
        <w:t xml:space="preserve"> </w:t>
      </w:r>
      <w:r w:rsidRPr="006A53BA">
        <w:rPr>
          <w:rFonts w:ascii="Arial" w:hAnsi="Arial" w:cs="Arial"/>
          <w:color w:val="000000"/>
          <w:sz w:val="20"/>
        </w:rPr>
        <w:t>победителя</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пяти</w:t>
      </w:r>
      <w:r w:rsidR="00794F2C" w:rsidRPr="006A53BA">
        <w:rPr>
          <w:rFonts w:ascii="Arial" w:hAnsi="Arial" w:cs="Arial"/>
          <w:color w:val="000000"/>
          <w:sz w:val="20"/>
        </w:rPr>
        <w:t xml:space="preserve"> </w:t>
      </w:r>
      <w:r w:rsidRPr="006A53BA">
        <w:rPr>
          <w:rFonts w:ascii="Arial" w:hAnsi="Arial" w:cs="Arial"/>
          <w:color w:val="000000"/>
          <w:sz w:val="20"/>
        </w:rPr>
        <w:t>рабочих</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подписания</w:t>
      </w:r>
      <w:r w:rsidR="00794F2C" w:rsidRPr="006A53BA">
        <w:rPr>
          <w:rFonts w:ascii="Arial" w:hAnsi="Arial" w:cs="Arial"/>
          <w:color w:val="000000"/>
          <w:sz w:val="20"/>
        </w:rPr>
        <w:t xml:space="preserve"> </w:t>
      </w:r>
      <w:r w:rsidRPr="006A53BA">
        <w:rPr>
          <w:rFonts w:ascii="Arial" w:hAnsi="Arial" w:cs="Arial"/>
          <w:color w:val="000000"/>
          <w:sz w:val="20"/>
        </w:rPr>
        <w:t>протокола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результатах</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конкурса.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4.14.</w:t>
      </w:r>
      <w:r w:rsidR="00794F2C" w:rsidRPr="006A53BA">
        <w:rPr>
          <w:rFonts w:ascii="Arial" w:hAnsi="Arial" w:cs="Arial"/>
          <w:color w:val="000000"/>
          <w:sz w:val="20"/>
        </w:rPr>
        <w:t xml:space="preserve"> </w:t>
      </w:r>
      <w:proofErr w:type="gramStart"/>
      <w:r w:rsidRPr="006A53BA">
        <w:rPr>
          <w:rFonts w:ascii="Arial" w:hAnsi="Arial" w:cs="Arial"/>
          <w:color w:val="000000"/>
          <w:sz w:val="20"/>
        </w:rPr>
        <w:t>Конкурсная</w:t>
      </w:r>
      <w:r w:rsidR="00794F2C" w:rsidRPr="006A53BA">
        <w:rPr>
          <w:rFonts w:ascii="Arial" w:hAnsi="Arial" w:cs="Arial"/>
          <w:color w:val="000000"/>
          <w:sz w:val="20"/>
        </w:rPr>
        <w:t xml:space="preserve"> </w:t>
      </w:r>
      <w:r w:rsidRPr="006A53BA">
        <w:rPr>
          <w:rFonts w:ascii="Arial" w:hAnsi="Arial" w:cs="Arial"/>
          <w:color w:val="000000"/>
          <w:sz w:val="20"/>
        </w:rPr>
        <w:t>комиссия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пятнадцати</w:t>
      </w:r>
      <w:r w:rsidR="00794F2C" w:rsidRPr="006A53BA">
        <w:rPr>
          <w:rFonts w:ascii="Arial" w:hAnsi="Arial" w:cs="Arial"/>
          <w:color w:val="000000"/>
          <w:sz w:val="20"/>
        </w:rPr>
        <w:t xml:space="preserve"> </w:t>
      </w:r>
      <w:r w:rsidRPr="006A53BA">
        <w:rPr>
          <w:rFonts w:ascii="Arial" w:hAnsi="Arial" w:cs="Arial"/>
          <w:color w:val="000000"/>
          <w:sz w:val="20"/>
        </w:rPr>
        <w:t>рабочих</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подписания</w:t>
      </w:r>
      <w:r w:rsidR="00794F2C" w:rsidRPr="006A53BA">
        <w:rPr>
          <w:rFonts w:ascii="Arial" w:hAnsi="Arial" w:cs="Arial"/>
          <w:color w:val="000000"/>
          <w:sz w:val="20"/>
        </w:rPr>
        <w:t xml:space="preserve"> </w:t>
      </w:r>
      <w:r w:rsidRPr="006A53BA">
        <w:rPr>
          <w:rFonts w:ascii="Arial" w:hAnsi="Arial" w:cs="Arial"/>
          <w:color w:val="000000"/>
          <w:sz w:val="20"/>
        </w:rPr>
        <w:t>протокола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результатах</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принятия</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w:t>
      </w:r>
      <w:r w:rsidRPr="006A53BA">
        <w:rPr>
          <w:rFonts w:ascii="Arial" w:hAnsi="Arial" w:cs="Arial"/>
          <w:color w:val="000000"/>
          <w:sz w:val="20"/>
        </w:rPr>
        <w:t>е</w:t>
      </w:r>
      <w:r w:rsidRPr="006A53BA">
        <w:rPr>
          <w:rFonts w:ascii="Arial" w:hAnsi="Arial" w:cs="Arial"/>
          <w:color w:val="000000"/>
          <w:sz w:val="20"/>
        </w:rPr>
        <w:t>дентом</w:t>
      </w:r>
      <w:proofErr w:type="spellEnd"/>
      <w:r w:rsidR="00794F2C" w:rsidRPr="006A53BA">
        <w:rPr>
          <w:rFonts w:ascii="Arial" w:hAnsi="Arial" w:cs="Arial"/>
          <w:color w:val="000000"/>
          <w:sz w:val="20"/>
        </w:rPr>
        <w:t xml:space="preserve"> </w:t>
      </w:r>
      <w:r w:rsidRPr="006A53BA">
        <w:rPr>
          <w:rFonts w:ascii="Arial" w:hAnsi="Arial" w:cs="Arial"/>
          <w:color w:val="000000"/>
          <w:sz w:val="20"/>
        </w:rPr>
        <w:t>решения</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объявлении</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несостоявшимся</w:t>
      </w:r>
      <w:r w:rsidR="00794F2C" w:rsidRPr="006A53BA">
        <w:rPr>
          <w:rFonts w:ascii="Arial" w:hAnsi="Arial" w:cs="Arial"/>
          <w:color w:val="000000"/>
          <w:sz w:val="20"/>
        </w:rPr>
        <w:t xml:space="preserve"> </w:t>
      </w:r>
      <w:r w:rsidRPr="006A53BA">
        <w:rPr>
          <w:rFonts w:ascii="Arial" w:hAnsi="Arial" w:cs="Arial"/>
          <w:color w:val="000000"/>
          <w:sz w:val="20"/>
        </w:rPr>
        <w:t>обязана</w:t>
      </w:r>
      <w:r w:rsidR="00794F2C" w:rsidRPr="006A53BA">
        <w:rPr>
          <w:rFonts w:ascii="Arial" w:hAnsi="Arial" w:cs="Arial"/>
          <w:color w:val="000000"/>
          <w:sz w:val="20"/>
        </w:rPr>
        <w:t xml:space="preserve"> </w:t>
      </w:r>
      <w:r w:rsidRPr="006A53BA">
        <w:rPr>
          <w:rFonts w:ascii="Arial" w:hAnsi="Arial" w:cs="Arial"/>
          <w:color w:val="000000"/>
          <w:sz w:val="20"/>
        </w:rPr>
        <w:t>опубликовать</w:t>
      </w:r>
      <w:r w:rsidR="00794F2C" w:rsidRPr="006A53BA">
        <w:rPr>
          <w:rFonts w:ascii="Arial" w:hAnsi="Arial" w:cs="Arial"/>
          <w:color w:val="000000"/>
          <w:sz w:val="20"/>
        </w:rPr>
        <w:t xml:space="preserve"> </w:t>
      </w:r>
      <w:r w:rsidRPr="006A53BA">
        <w:rPr>
          <w:rFonts w:ascii="Arial" w:hAnsi="Arial" w:cs="Arial"/>
          <w:color w:val="000000"/>
          <w:sz w:val="20"/>
        </w:rPr>
        <w:t>сообщение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результатах</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ук</w:t>
      </w:r>
      <w:r w:rsidRPr="006A53BA">
        <w:rPr>
          <w:rFonts w:ascii="Arial" w:hAnsi="Arial" w:cs="Arial"/>
          <w:color w:val="000000"/>
          <w:sz w:val="20"/>
        </w:rPr>
        <w:t>а</w:t>
      </w:r>
      <w:r w:rsidRPr="006A53BA">
        <w:rPr>
          <w:rFonts w:ascii="Arial" w:hAnsi="Arial" w:cs="Arial"/>
          <w:color w:val="000000"/>
          <w:sz w:val="20"/>
        </w:rPr>
        <w:t>занием</w:t>
      </w:r>
      <w:r w:rsidR="00794F2C" w:rsidRPr="006A53BA">
        <w:rPr>
          <w:rFonts w:ascii="Arial" w:hAnsi="Arial" w:cs="Arial"/>
          <w:color w:val="000000"/>
          <w:sz w:val="20"/>
        </w:rPr>
        <w:t xml:space="preserve"> </w:t>
      </w:r>
      <w:r w:rsidRPr="006A53BA">
        <w:rPr>
          <w:rFonts w:ascii="Arial" w:hAnsi="Arial" w:cs="Arial"/>
          <w:color w:val="000000"/>
          <w:sz w:val="20"/>
        </w:rPr>
        <w:t>наименования</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юридического</w:t>
      </w:r>
      <w:r w:rsidR="00794F2C" w:rsidRPr="006A53BA">
        <w:rPr>
          <w:rFonts w:ascii="Arial" w:hAnsi="Arial" w:cs="Arial"/>
          <w:color w:val="000000"/>
          <w:sz w:val="20"/>
        </w:rPr>
        <w:t xml:space="preserve"> </w:t>
      </w:r>
      <w:r w:rsidRPr="006A53BA">
        <w:rPr>
          <w:rFonts w:ascii="Arial" w:hAnsi="Arial" w:cs="Arial"/>
          <w:color w:val="000000"/>
          <w:sz w:val="20"/>
        </w:rPr>
        <w:t>лица)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фамилии,</w:t>
      </w:r>
      <w:r w:rsidR="00794F2C" w:rsidRPr="006A53BA">
        <w:rPr>
          <w:rFonts w:ascii="Arial" w:hAnsi="Arial" w:cs="Arial"/>
          <w:color w:val="000000"/>
          <w:sz w:val="20"/>
        </w:rPr>
        <w:t xml:space="preserve"> </w:t>
      </w:r>
      <w:r w:rsidRPr="006A53BA">
        <w:rPr>
          <w:rFonts w:ascii="Arial" w:hAnsi="Arial" w:cs="Arial"/>
          <w:color w:val="000000"/>
          <w:sz w:val="20"/>
        </w:rPr>
        <w:t>имени,</w:t>
      </w:r>
      <w:r w:rsidR="00794F2C" w:rsidRPr="006A53BA">
        <w:rPr>
          <w:rFonts w:ascii="Arial" w:hAnsi="Arial" w:cs="Arial"/>
          <w:color w:val="000000"/>
          <w:sz w:val="20"/>
        </w:rPr>
        <w:t xml:space="preserve"> </w:t>
      </w:r>
      <w:r w:rsidRPr="006A53BA">
        <w:rPr>
          <w:rFonts w:ascii="Arial" w:hAnsi="Arial" w:cs="Arial"/>
          <w:color w:val="000000"/>
          <w:sz w:val="20"/>
        </w:rPr>
        <w:t>отчества</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индивидуального</w:t>
      </w:r>
      <w:r w:rsidR="00794F2C" w:rsidRPr="006A53BA">
        <w:rPr>
          <w:rFonts w:ascii="Arial" w:hAnsi="Arial" w:cs="Arial"/>
          <w:color w:val="000000"/>
          <w:sz w:val="20"/>
        </w:rPr>
        <w:t xml:space="preserve"> </w:t>
      </w:r>
      <w:r w:rsidRPr="006A53BA">
        <w:rPr>
          <w:rFonts w:ascii="Arial" w:hAnsi="Arial" w:cs="Arial"/>
          <w:color w:val="000000"/>
          <w:sz w:val="20"/>
        </w:rPr>
        <w:t>предпринимателя)</w:t>
      </w:r>
      <w:r w:rsidR="00794F2C" w:rsidRPr="006A53BA">
        <w:rPr>
          <w:rFonts w:ascii="Arial" w:hAnsi="Arial" w:cs="Arial"/>
          <w:color w:val="000000"/>
          <w:sz w:val="20"/>
        </w:rPr>
        <w:t xml:space="preserve"> </w:t>
      </w:r>
      <w:r w:rsidRPr="006A53BA">
        <w:rPr>
          <w:rFonts w:ascii="Arial" w:hAnsi="Arial" w:cs="Arial"/>
          <w:color w:val="000000"/>
          <w:sz w:val="20"/>
        </w:rPr>
        <w:t>победителя</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решение</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объявлении</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несостоявшимся</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обоснованием</w:t>
      </w:r>
      <w:r w:rsidR="00794F2C" w:rsidRPr="006A53BA">
        <w:rPr>
          <w:rFonts w:ascii="Arial" w:hAnsi="Arial" w:cs="Arial"/>
          <w:color w:val="000000"/>
          <w:sz w:val="20"/>
        </w:rPr>
        <w:t xml:space="preserve"> </w:t>
      </w:r>
      <w:r w:rsidRPr="006A53BA">
        <w:rPr>
          <w:rFonts w:ascii="Arial" w:hAnsi="Arial" w:cs="Arial"/>
          <w:color w:val="000000"/>
          <w:sz w:val="20"/>
        </w:rPr>
        <w:t>этого</w:t>
      </w:r>
      <w:r w:rsidR="00794F2C" w:rsidRPr="006A53BA">
        <w:rPr>
          <w:rFonts w:ascii="Arial" w:hAnsi="Arial" w:cs="Arial"/>
          <w:color w:val="000000"/>
          <w:sz w:val="20"/>
        </w:rPr>
        <w:t xml:space="preserve"> </w:t>
      </w:r>
      <w:r w:rsidRPr="006A53BA">
        <w:rPr>
          <w:rFonts w:ascii="Arial" w:hAnsi="Arial" w:cs="Arial"/>
          <w:color w:val="000000"/>
          <w:sz w:val="20"/>
        </w:rPr>
        <w:t>решения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издании,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котором</w:t>
      </w:r>
      <w:proofErr w:type="gramEnd"/>
      <w:r w:rsidR="00794F2C" w:rsidRPr="006A53BA">
        <w:rPr>
          <w:rFonts w:ascii="Arial" w:hAnsi="Arial" w:cs="Arial"/>
          <w:color w:val="000000"/>
          <w:sz w:val="20"/>
        </w:rPr>
        <w:t xml:space="preserve"> </w:t>
      </w:r>
      <w:r w:rsidRPr="006A53BA">
        <w:rPr>
          <w:rFonts w:ascii="Arial" w:hAnsi="Arial" w:cs="Arial"/>
          <w:color w:val="000000"/>
          <w:sz w:val="20"/>
        </w:rPr>
        <w:t>было</w:t>
      </w:r>
      <w:r w:rsidR="00794F2C" w:rsidRPr="006A53BA">
        <w:rPr>
          <w:rFonts w:ascii="Arial" w:hAnsi="Arial" w:cs="Arial"/>
          <w:color w:val="000000"/>
          <w:sz w:val="20"/>
        </w:rPr>
        <w:t xml:space="preserve"> </w:t>
      </w:r>
      <w:r w:rsidRPr="006A53BA">
        <w:rPr>
          <w:rFonts w:ascii="Arial" w:hAnsi="Arial" w:cs="Arial"/>
          <w:color w:val="000000"/>
          <w:sz w:val="20"/>
        </w:rPr>
        <w:t>опубликовано</w:t>
      </w:r>
      <w:r w:rsidR="00794F2C" w:rsidRPr="006A53BA">
        <w:rPr>
          <w:rFonts w:ascii="Arial" w:hAnsi="Arial" w:cs="Arial"/>
          <w:color w:val="000000"/>
          <w:sz w:val="20"/>
        </w:rPr>
        <w:t xml:space="preserve"> </w:t>
      </w:r>
      <w:r w:rsidRPr="006A53BA">
        <w:rPr>
          <w:rFonts w:ascii="Arial" w:hAnsi="Arial" w:cs="Arial"/>
          <w:color w:val="000000"/>
          <w:sz w:val="20"/>
        </w:rPr>
        <w:t>сообщ</w:t>
      </w:r>
      <w:r w:rsidRPr="006A53BA">
        <w:rPr>
          <w:rFonts w:ascii="Arial" w:hAnsi="Arial" w:cs="Arial"/>
          <w:color w:val="000000"/>
          <w:sz w:val="20"/>
        </w:rPr>
        <w:t>е</w:t>
      </w:r>
      <w:r w:rsidRPr="006A53BA">
        <w:rPr>
          <w:rFonts w:ascii="Arial" w:hAnsi="Arial" w:cs="Arial"/>
          <w:color w:val="000000"/>
          <w:sz w:val="20"/>
        </w:rPr>
        <w:t>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проведении</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proofErr w:type="gramStart"/>
      <w:r w:rsidRPr="006A53BA">
        <w:rPr>
          <w:rFonts w:ascii="Arial" w:hAnsi="Arial" w:cs="Arial"/>
          <w:color w:val="000000"/>
          <w:sz w:val="20"/>
        </w:rPr>
        <w:t>разместить</w:t>
      </w:r>
      <w:proofErr w:type="gramEnd"/>
      <w:r w:rsidR="00794F2C" w:rsidRPr="006A53BA">
        <w:rPr>
          <w:rFonts w:ascii="Arial" w:hAnsi="Arial" w:cs="Arial"/>
          <w:color w:val="000000"/>
          <w:sz w:val="20"/>
        </w:rPr>
        <w:t xml:space="preserve"> </w:t>
      </w:r>
      <w:r w:rsidRPr="006A53BA">
        <w:rPr>
          <w:rFonts w:ascii="Arial" w:hAnsi="Arial" w:cs="Arial"/>
          <w:color w:val="000000"/>
          <w:sz w:val="20"/>
        </w:rPr>
        <w:t>такое</w:t>
      </w:r>
      <w:r w:rsidR="00794F2C" w:rsidRPr="006A53BA">
        <w:rPr>
          <w:rFonts w:ascii="Arial" w:hAnsi="Arial" w:cs="Arial"/>
          <w:color w:val="000000"/>
          <w:sz w:val="20"/>
        </w:rPr>
        <w:t xml:space="preserve"> </w:t>
      </w:r>
      <w:r w:rsidRPr="006A53BA">
        <w:rPr>
          <w:rFonts w:ascii="Arial" w:hAnsi="Arial" w:cs="Arial"/>
          <w:color w:val="000000"/>
          <w:sz w:val="20"/>
        </w:rPr>
        <w:t>сообщение</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сайте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информационно-телекоммуникационной</w:t>
      </w:r>
      <w:r w:rsidR="00794F2C" w:rsidRPr="006A53BA">
        <w:rPr>
          <w:rFonts w:ascii="Arial" w:hAnsi="Arial" w:cs="Arial"/>
          <w:color w:val="000000"/>
          <w:sz w:val="20"/>
        </w:rPr>
        <w:t xml:space="preserve"> </w:t>
      </w:r>
      <w:r w:rsidRPr="006A53BA">
        <w:rPr>
          <w:rFonts w:ascii="Arial" w:hAnsi="Arial" w:cs="Arial"/>
          <w:color w:val="000000"/>
          <w:sz w:val="20"/>
        </w:rPr>
        <w:t>сети</w:t>
      </w:r>
      <w:r w:rsidR="00794F2C" w:rsidRPr="006A53BA">
        <w:rPr>
          <w:rFonts w:ascii="Arial" w:hAnsi="Arial" w:cs="Arial"/>
          <w:color w:val="000000"/>
          <w:sz w:val="20"/>
        </w:rPr>
        <w:t xml:space="preserve"> </w:t>
      </w:r>
      <w:r w:rsidRPr="006A53BA">
        <w:rPr>
          <w:rFonts w:ascii="Arial" w:hAnsi="Arial" w:cs="Arial"/>
          <w:color w:val="000000"/>
          <w:sz w:val="20"/>
        </w:rPr>
        <w:t>"Интернет".</w:t>
      </w:r>
    </w:p>
    <w:p w:rsidR="00B54E03"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4.15.</w:t>
      </w:r>
      <w:r w:rsidR="00794F2C" w:rsidRPr="006A53BA">
        <w:rPr>
          <w:rFonts w:ascii="Arial" w:hAnsi="Arial" w:cs="Arial"/>
          <w:color w:val="000000"/>
          <w:sz w:val="20"/>
        </w:rPr>
        <w:t xml:space="preserve"> </w:t>
      </w:r>
      <w:r w:rsidRPr="006A53BA">
        <w:rPr>
          <w:rFonts w:ascii="Arial" w:hAnsi="Arial" w:cs="Arial"/>
          <w:color w:val="000000"/>
          <w:sz w:val="20"/>
        </w:rPr>
        <w:t>Конкурсная</w:t>
      </w:r>
      <w:r w:rsidR="00794F2C" w:rsidRPr="006A53BA">
        <w:rPr>
          <w:rFonts w:ascii="Arial" w:hAnsi="Arial" w:cs="Arial"/>
          <w:color w:val="000000"/>
          <w:sz w:val="20"/>
        </w:rPr>
        <w:t xml:space="preserve"> </w:t>
      </w:r>
      <w:r w:rsidRPr="006A53BA">
        <w:rPr>
          <w:rFonts w:ascii="Arial" w:hAnsi="Arial" w:cs="Arial"/>
          <w:color w:val="000000"/>
          <w:sz w:val="20"/>
        </w:rPr>
        <w:t>комиссия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пятнадцати</w:t>
      </w:r>
      <w:r w:rsidR="00794F2C" w:rsidRPr="006A53BA">
        <w:rPr>
          <w:rFonts w:ascii="Arial" w:hAnsi="Arial" w:cs="Arial"/>
          <w:color w:val="000000"/>
          <w:sz w:val="20"/>
        </w:rPr>
        <w:t xml:space="preserve"> </w:t>
      </w:r>
      <w:r w:rsidRPr="006A53BA">
        <w:rPr>
          <w:rFonts w:ascii="Arial" w:hAnsi="Arial" w:cs="Arial"/>
          <w:color w:val="000000"/>
          <w:sz w:val="20"/>
        </w:rPr>
        <w:t>рабочих</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подписания</w:t>
      </w:r>
      <w:r w:rsidR="00794F2C" w:rsidRPr="006A53BA">
        <w:rPr>
          <w:rFonts w:ascii="Arial" w:hAnsi="Arial" w:cs="Arial"/>
          <w:color w:val="000000"/>
          <w:sz w:val="20"/>
        </w:rPr>
        <w:t xml:space="preserve"> </w:t>
      </w:r>
      <w:r w:rsidRPr="006A53BA">
        <w:rPr>
          <w:rFonts w:ascii="Arial" w:hAnsi="Arial" w:cs="Arial"/>
          <w:color w:val="000000"/>
          <w:sz w:val="20"/>
        </w:rPr>
        <w:t>протокола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результатах</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принятия</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w:t>
      </w:r>
      <w:r w:rsidRPr="006A53BA">
        <w:rPr>
          <w:rFonts w:ascii="Arial" w:hAnsi="Arial" w:cs="Arial"/>
          <w:color w:val="000000"/>
          <w:sz w:val="20"/>
        </w:rPr>
        <w:t>е</w:t>
      </w:r>
      <w:r w:rsidRPr="006A53BA">
        <w:rPr>
          <w:rFonts w:ascii="Arial" w:hAnsi="Arial" w:cs="Arial"/>
          <w:color w:val="000000"/>
          <w:sz w:val="20"/>
        </w:rPr>
        <w:t>дентом</w:t>
      </w:r>
      <w:proofErr w:type="spellEnd"/>
      <w:r w:rsidR="00794F2C" w:rsidRPr="006A53BA">
        <w:rPr>
          <w:rFonts w:ascii="Arial" w:hAnsi="Arial" w:cs="Arial"/>
          <w:color w:val="000000"/>
          <w:sz w:val="20"/>
        </w:rPr>
        <w:t xml:space="preserve"> </w:t>
      </w:r>
      <w:r w:rsidRPr="006A53BA">
        <w:rPr>
          <w:rFonts w:ascii="Arial" w:hAnsi="Arial" w:cs="Arial"/>
          <w:color w:val="000000"/>
          <w:sz w:val="20"/>
        </w:rPr>
        <w:t>решения</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объявлении</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несостоявшимся</w:t>
      </w:r>
      <w:r w:rsidR="00794F2C" w:rsidRPr="006A53BA">
        <w:rPr>
          <w:rFonts w:ascii="Arial" w:hAnsi="Arial" w:cs="Arial"/>
          <w:color w:val="000000"/>
          <w:sz w:val="20"/>
        </w:rPr>
        <w:t xml:space="preserve"> </w:t>
      </w:r>
      <w:r w:rsidRPr="006A53BA">
        <w:rPr>
          <w:rFonts w:ascii="Arial" w:hAnsi="Arial" w:cs="Arial"/>
          <w:color w:val="000000"/>
          <w:sz w:val="20"/>
        </w:rPr>
        <w:t>обязана</w:t>
      </w:r>
      <w:r w:rsidR="00794F2C" w:rsidRPr="006A53BA">
        <w:rPr>
          <w:rFonts w:ascii="Arial" w:hAnsi="Arial" w:cs="Arial"/>
          <w:color w:val="000000"/>
          <w:sz w:val="20"/>
        </w:rPr>
        <w:t xml:space="preserve"> </w:t>
      </w:r>
      <w:r w:rsidRPr="006A53BA">
        <w:rPr>
          <w:rFonts w:ascii="Arial" w:hAnsi="Arial" w:cs="Arial"/>
          <w:color w:val="000000"/>
          <w:sz w:val="20"/>
        </w:rPr>
        <w:t>направить</w:t>
      </w:r>
      <w:r w:rsidR="00794F2C" w:rsidRPr="006A53BA">
        <w:rPr>
          <w:rFonts w:ascii="Arial" w:hAnsi="Arial" w:cs="Arial"/>
          <w:color w:val="000000"/>
          <w:sz w:val="20"/>
        </w:rPr>
        <w:t xml:space="preserve"> </w:t>
      </w:r>
      <w:r w:rsidRPr="006A53BA">
        <w:rPr>
          <w:rFonts w:ascii="Arial" w:hAnsi="Arial" w:cs="Arial"/>
          <w:color w:val="000000"/>
          <w:sz w:val="20"/>
        </w:rPr>
        <w:t>уведомление</w:t>
      </w:r>
      <w:r w:rsidR="00794F2C" w:rsidRPr="006A53BA">
        <w:rPr>
          <w:rFonts w:ascii="Arial" w:hAnsi="Arial" w:cs="Arial"/>
          <w:color w:val="000000"/>
          <w:sz w:val="20"/>
        </w:rPr>
        <w:t xml:space="preserve"> </w:t>
      </w:r>
      <w:r w:rsidRPr="006A53BA">
        <w:rPr>
          <w:rFonts w:ascii="Arial" w:hAnsi="Arial" w:cs="Arial"/>
          <w:color w:val="000000"/>
          <w:sz w:val="20"/>
        </w:rPr>
        <w:t>участникам</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результатах</w:t>
      </w:r>
      <w:r w:rsidR="00794F2C" w:rsidRPr="006A53BA">
        <w:rPr>
          <w:rFonts w:ascii="Arial" w:hAnsi="Arial" w:cs="Arial"/>
          <w:color w:val="000000"/>
          <w:sz w:val="20"/>
        </w:rPr>
        <w:t xml:space="preserve"> </w:t>
      </w:r>
      <w:r w:rsidRPr="006A53BA">
        <w:rPr>
          <w:rFonts w:ascii="Arial" w:hAnsi="Arial" w:cs="Arial"/>
          <w:color w:val="000000"/>
          <w:sz w:val="20"/>
        </w:rPr>
        <w:t>пров</w:t>
      </w:r>
      <w:r w:rsidRPr="006A53BA">
        <w:rPr>
          <w:rFonts w:ascii="Arial" w:hAnsi="Arial" w:cs="Arial"/>
          <w:color w:val="000000"/>
          <w:sz w:val="20"/>
        </w:rPr>
        <w:t>е</w:t>
      </w:r>
      <w:r w:rsidRPr="006A53BA">
        <w:rPr>
          <w:rFonts w:ascii="Arial" w:hAnsi="Arial" w:cs="Arial"/>
          <w:color w:val="000000"/>
          <w:sz w:val="20"/>
        </w:rPr>
        <w:t>дения</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Указанное</w:t>
      </w:r>
      <w:r w:rsidR="00794F2C" w:rsidRPr="006A53BA">
        <w:rPr>
          <w:rFonts w:ascii="Arial" w:hAnsi="Arial" w:cs="Arial"/>
          <w:color w:val="000000"/>
          <w:sz w:val="20"/>
        </w:rPr>
        <w:t xml:space="preserve"> </w:t>
      </w:r>
      <w:r w:rsidRPr="006A53BA">
        <w:rPr>
          <w:rFonts w:ascii="Arial" w:hAnsi="Arial" w:cs="Arial"/>
          <w:color w:val="000000"/>
          <w:sz w:val="20"/>
        </w:rPr>
        <w:t>уведомление</w:t>
      </w:r>
      <w:r w:rsidR="00794F2C" w:rsidRPr="006A53BA">
        <w:rPr>
          <w:rFonts w:ascii="Arial" w:hAnsi="Arial" w:cs="Arial"/>
          <w:color w:val="000000"/>
          <w:sz w:val="20"/>
        </w:rPr>
        <w:t xml:space="preserve"> </w:t>
      </w:r>
      <w:r w:rsidRPr="006A53BA">
        <w:rPr>
          <w:rFonts w:ascii="Arial" w:hAnsi="Arial" w:cs="Arial"/>
          <w:color w:val="000000"/>
          <w:sz w:val="20"/>
        </w:rPr>
        <w:t>может</w:t>
      </w:r>
      <w:r w:rsidR="00794F2C" w:rsidRPr="006A53BA">
        <w:rPr>
          <w:rFonts w:ascii="Arial" w:hAnsi="Arial" w:cs="Arial"/>
          <w:color w:val="000000"/>
          <w:sz w:val="20"/>
        </w:rPr>
        <w:t xml:space="preserve"> </w:t>
      </w:r>
      <w:r w:rsidRPr="006A53BA">
        <w:rPr>
          <w:rFonts w:ascii="Arial" w:hAnsi="Arial" w:cs="Arial"/>
          <w:color w:val="000000"/>
          <w:sz w:val="20"/>
        </w:rPr>
        <w:t>также</w:t>
      </w:r>
      <w:r w:rsidR="00794F2C" w:rsidRPr="006A53BA">
        <w:rPr>
          <w:rFonts w:ascii="Arial" w:hAnsi="Arial" w:cs="Arial"/>
          <w:color w:val="000000"/>
          <w:sz w:val="20"/>
        </w:rPr>
        <w:t xml:space="preserve"> </w:t>
      </w:r>
      <w:r w:rsidRPr="006A53BA">
        <w:rPr>
          <w:rFonts w:ascii="Arial" w:hAnsi="Arial" w:cs="Arial"/>
          <w:color w:val="000000"/>
          <w:sz w:val="20"/>
        </w:rPr>
        <w:t>направляться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электронной</w:t>
      </w:r>
      <w:r w:rsidR="00794F2C" w:rsidRPr="006A53BA">
        <w:rPr>
          <w:rFonts w:ascii="Arial" w:hAnsi="Arial" w:cs="Arial"/>
          <w:color w:val="000000"/>
          <w:sz w:val="20"/>
        </w:rPr>
        <w:t xml:space="preserve"> </w:t>
      </w:r>
      <w:r w:rsidRPr="006A53BA">
        <w:rPr>
          <w:rFonts w:ascii="Arial" w:hAnsi="Arial" w:cs="Arial"/>
          <w:color w:val="000000"/>
          <w:sz w:val="20"/>
        </w:rPr>
        <w:t>форме.</w:t>
      </w:r>
    </w:p>
    <w:p w:rsidR="00610CFC" w:rsidRPr="006A53BA" w:rsidRDefault="00610CFC" w:rsidP="006A53BA">
      <w:pPr>
        <w:widowControl w:val="0"/>
        <w:autoSpaceDE w:val="0"/>
        <w:autoSpaceDN w:val="0"/>
        <w:adjustRightInd w:val="0"/>
        <w:jc w:val="center"/>
        <w:outlineLvl w:val="1"/>
        <w:rPr>
          <w:rFonts w:ascii="Arial" w:hAnsi="Arial" w:cs="Arial"/>
          <w:b/>
          <w:bCs/>
          <w:color w:val="000000"/>
          <w:sz w:val="20"/>
        </w:rPr>
      </w:pPr>
      <w:r w:rsidRPr="006A53BA">
        <w:rPr>
          <w:rFonts w:ascii="Arial" w:hAnsi="Arial" w:cs="Arial"/>
          <w:b/>
          <w:bCs/>
          <w:color w:val="000000"/>
          <w:sz w:val="20"/>
        </w:rPr>
        <w:t>5.</w:t>
      </w:r>
      <w:r w:rsidR="00794F2C" w:rsidRPr="006A53BA">
        <w:rPr>
          <w:rFonts w:ascii="Arial" w:hAnsi="Arial" w:cs="Arial"/>
          <w:b/>
          <w:bCs/>
          <w:color w:val="000000"/>
          <w:sz w:val="20"/>
        </w:rPr>
        <w:t xml:space="preserve"> </w:t>
      </w:r>
      <w:r w:rsidRPr="006A53BA">
        <w:rPr>
          <w:rFonts w:ascii="Arial" w:hAnsi="Arial" w:cs="Arial"/>
          <w:b/>
          <w:bCs/>
          <w:color w:val="000000"/>
          <w:sz w:val="20"/>
        </w:rPr>
        <w:t>Заключение,</w:t>
      </w:r>
      <w:r w:rsidR="00794F2C" w:rsidRPr="006A53BA">
        <w:rPr>
          <w:rFonts w:ascii="Arial" w:hAnsi="Arial" w:cs="Arial"/>
          <w:b/>
          <w:bCs/>
          <w:color w:val="000000"/>
          <w:sz w:val="20"/>
        </w:rPr>
        <w:t xml:space="preserve"> </w:t>
      </w:r>
      <w:r w:rsidRPr="006A53BA">
        <w:rPr>
          <w:rFonts w:ascii="Arial" w:hAnsi="Arial" w:cs="Arial"/>
          <w:b/>
          <w:bCs/>
          <w:color w:val="000000"/>
          <w:sz w:val="20"/>
        </w:rPr>
        <w:t>изменение</w:t>
      </w:r>
      <w:r w:rsidR="00794F2C" w:rsidRPr="006A53BA">
        <w:rPr>
          <w:rFonts w:ascii="Arial" w:hAnsi="Arial" w:cs="Arial"/>
          <w:b/>
          <w:bCs/>
          <w:color w:val="000000"/>
          <w:sz w:val="20"/>
        </w:rPr>
        <w:t xml:space="preserve"> </w:t>
      </w:r>
      <w:r w:rsidRPr="006A53BA">
        <w:rPr>
          <w:rFonts w:ascii="Arial" w:hAnsi="Arial" w:cs="Arial"/>
          <w:b/>
          <w:bCs/>
          <w:color w:val="000000"/>
          <w:sz w:val="20"/>
        </w:rPr>
        <w:t>и</w:t>
      </w:r>
      <w:r w:rsidR="00794F2C" w:rsidRPr="006A53BA">
        <w:rPr>
          <w:rFonts w:ascii="Arial" w:hAnsi="Arial" w:cs="Arial"/>
          <w:b/>
          <w:bCs/>
          <w:color w:val="000000"/>
          <w:sz w:val="20"/>
        </w:rPr>
        <w:t xml:space="preserve"> </w:t>
      </w:r>
      <w:r w:rsidRPr="006A53BA">
        <w:rPr>
          <w:rFonts w:ascii="Arial" w:hAnsi="Arial" w:cs="Arial"/>
          <w:b/>
          <w:bCs/>
          <w:color w:val="000000"/>
          <w:sz w:val="20"/>
        </w:rPr>
        <w:t>прекращение</w:t>
      </w:r>
      <w:r w:rsidR="00794F2C" w:rsidRPr="006A53BA">
        <w:rPr>
          <w:rFonts w:ascii="Arial" w:hAnsi="Arial" w:cs="Arial"/>
          <w:b/>
          <w:bCs/>
          <w:color w:val="000000"/>
          <w:sz w:val="20"/>
        </w:rPr>
        <w:t xml:space="preserve"> </w:t>
      </w:r>
      <w:proofErr w:type="gramStart"/>
      <w:r w:rsidRPr="006A53BA">
        <w:rPr>
          <w:rFonts w:ascii="Arial" w:hAnsi="Arial" w:cs="Arial"/>
          <w:b/>
          <w:bCs/>
          <w:color w:val="000000"/>
          <w:sz w:val="20"/>
        </w:rPr>
        <w:t>концессионного</w:t>
      </w:r>
      <w:proofErr w:type="gramEnd"/>
      <w:r w:rsidR="00794F2C" w:rsidRPr="006A53BA">
        <w:rPr>
          <w:rFonts w:ascii="Arial" w:hAnsi="Arial" w:cs="Arial"/>
          <w:b/>
          <w:bCs/>
          <w:color w:val="000000"/>
          <w:sz w:val="20"/>
        </w:rPr>
        <w:t xml:space="preserve"> </w:t>
      </w:r>
    </w:p>
    <w:p w:rsidR="00B54E03" w:rsidRPr="006A53BA" w:rsidRDefault="00610CFC" w:rsidP="006A53BA">
      <w:pPr>
        <w:widowControl w:val="0"/>
        <w:autoSpaceDE w:val="0"/>
        <w:autoSpaceDN w:val="0"/>
        <w:adjustRightInd w:val="0"/>
        <w:jc w:val="center"/>
        <w:outlineLvl w:val="1"/>
        <w:rPr>
          <w:rFonts w:ascii="Arial" w:hAnsi="Arial" w:cs="Arial"/>
          <w:b/>
          <w:bCs/>
          <w:color w:val="000000"/>
          <w:sz w:val="20"/>
        </w:rPr>
      </w:pPr>
      <w:r w:rsidRPr="006A53BA">
        <w:rPr>
          <w:rFonts w:ascii="Arial" w:hAnsi="Arial" w:cs="Arial"/>
          <w:b/>
          <w:bCs/>
          <w:color w:val="000000"/>
          <w:sz w:val="20"/>
        </w:rPr>
        <w:t>соглашения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5.1.</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основании</w:t>
      </w:r>
      <w:r w:rsidR="00794F2C" w:rsidRPr="006A53BA">
        <w:rPr>
          <w:rFonts w:ascii="Arial" w:hAnsi="Arial" w:cs="Arial"/>
          <w:color w:val="000000"/>
          <w:sz w:val="20"/>
        </w:rPr>
        <w:t xml:space="preserve"> </w:t>
      </w:r>
      <w:r w:rsidRPr="006A53BA">
        <w:rPr>
          <w:rFonts w:ascii="Arial" w:hAnsi="Arial" w:cs="Arial"/>
          <w:color w:val="000000"/>
          <w:sz w:val="20"/>
        </w:rPr>
        <w:t>результатов</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администрация</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заключает</w:t>
      </w:r>
      <w:r w:rsidR="00794F2C" w:rsidRPr="006A53BA">
        <w:rPr>
          <w:rFonts w:ascii="Arial" w:hAnsi="Arial" w:cs="Arial"/>
          <w:color w:val="000000"/>
          <w:sz w:val="20"/>
        </w:rPr>
        <w:t xml:space="preserve"> </w:t>
      </w:r>
      <w:r w:rsidRPr="006A53BA">
        <w:rPr>
          <w:rFonts w:ascii="Arial" w:hAnsi="Arial" w:cs="Arial"/>
          <w:color w:val="000000"/>
          <w:sz w:val="20"/>
        </w:rPr>
        <w:t>концессионное</w:t>
      </w:r>
      <w:r w:rsidR="00794F2C" w:rsidRPr="006A53BA">
        <w:rPr>
          <w:rFonts w:ascii="Arial" w:hAnsi="Arial" w:cs="Arial"/>
          <w:color w:val="000000"/>
          <w:sz w:val="20"/>
        </w:rPr>
        <w:t xml:space="preserve"> </w:t>
      </w:r>
      <w:r w:rsidRPr="006A53BA">
        <w:rPr>
          <w:rFonts w:ascii="Arial" w:hAnsi="Arial" w:cs="Arial"/>
          <w:color w:val="000000"/>
          <w:sz w:val="20"/>
        </w:rPr>
        <w:t>соглашение</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учетом</w:t>
      </w:r>
      <w:r w:rsidR="00794F2C" w:rsidRPr="006A53BA">
        <w:rPr>
          <w:rFonts w:ascii="Arial" w:hAnsi="Arial" w:cs="Arial"/>
          <w:color w:val="000000"/>
          <w:sz w:val="20"/>
        </w:rPr>
        <w:t xml:space="preserve"> </w:t>
      </w:r>
      <w:r w:rsidRPr="006A53BA">
        <w:rPr>
          <w:rFonts w:ascii="Arial" w:hAnsi="Arial" w:cs="Arial"/>
          <w:color w:val="000000"/>
          <w:sz w:val="20"/>
        </w:rPr>
        <w:t>положений</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36</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5.2.</w:t>
      </w:r>
      <w:r w:rsidR="00794F2C" w:rsidRPr="006A53BA">
        <w:rPr>
          <w:rFonts w:ascii="Arial" w:hAnsi="Arial" w:cs="Arial"/>
          <w:color w:val="000000"/>
          <w:sz w:val="20"/>
        </w:rPr>
        <w:t xml:space="preserve"> </w:t>
      </w:r>
      <w:r w:rsidRPr="006A53BA">
        <w:rPr>
          <w:rFonts w:ascii="Arial" w:hAnsi="Arial" w:cs="Arial"/>
          <w:color w:val="000000"/>
          <w:sz w:val="20"/>
        </w:rPr>
        <w:t>Концессионное</w:t>
      </w:r>
      <w:r w:rsidR="00794F2C" w:rsidRPr="006A53BA">
        <w:rPr>
          <w:rFonts w:ascii="Arial" w:hAnsi="Arial" w:cs="Arial"/>
          <w:color w:val="000000"/>
          <w:sz w:val="20"/>
        </w:rPr>
        <w:t xml:space="preserve"> </w:t>
      </w:r>
      <w:r w:rsidRPr="006A53BA">
        <w:rPr>
          <w:rFonts w:ascii="Arial" w:hAnsi="Arial" w:cs="Arial"/>
          <w:color w:val="000000"/>
          <w:sz w:val="20"/>
        </w:rPr>
        <w:t>соглашение</w:t>
      </w:r>
      <w:r w:rsidR="00794F2C" w:rsidRPr="006A53BA">
        <w:rPr>
          <w:rFonts w:ascii="Arial" w:hAnsi="Arial" w:cs="Arial"/>
          <w:color w:val="000000"/>
          <w:sz w:val="20"/>
        </w:rPr>
        <w:t xml:space="preserve"> </w:t>
      </w:r>
      <w:r w:rsidRPr="006A53BA">
        <w:rPr>
          <w:rFonts w:ascii="Arial" w:hAnsi="Arial" w:cs="Arial"/>
          <w:color w:val="000000"/>
          <w:sz w:val="20"/>
        </w:rPr>
        <w:t>заключается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письменной</w:t>
      </w:r>
      <w:r w:rsidR="00794F2C" w:rsidRPr="006A53BA">
        <w:rPr>
          <w:rFonts w:ascii="Arial" w:hAnsi="Arial" w:cs="Arial"/>
          <w:color w:val="000000"/>
          <w:sz w:val="20"/>
        </w:rPr>
        <w:t xml:space="preserve"> </w:t>
      </w:r>
      <w:r w:rsidRPr="006A53BA">
        <w:rPr>
          <w:rFonts w:ascii="Arial" w:hAnsi="Arial" w:cs="Arial"/>
          <w:color w:val="000000"/>
          <w:sz w:val="20"/>
        </w:rPr>
        <w:t>форме</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победителем</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иными</w:t>
      </w:r>
      <w:r w:rsidR="00794F2C" w:rsidRPr="006A53BA">
        <w:rPr>
          <w:rFonts w:ascii="Arial" w:hAnsi="Arial" w:cs="Arial"/>
          <w:color w:val="000000"/>
          <w:sz w:val="20"/>
        </w:rPr>
        <w:t xml:space="preserve"> </w:t>
      </w:r>
      <w:r w:rsidRPr="006A53BA">
        <w:rPr>
          <w:rFonts w:ascii="Arial" w:hAnsi="Arial" w:cs="Arial"/>
          <w:color w:val="000000"/>
          <w:sz w:val="20"/>
        </w:rPr>
        <w:t>указанными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частях</w:t>
      </w:r>
      <w:r w:rsidR="00794F2C" w:rsidRPr="006A53BA">
        <w:rPr>
          <w:rFonts w:ascii="Arial" w:hAnsi="Arial" w:cs="Arial"/>
          <w:color w:val="000000"/>
          <w:sz w:val="20"/>
        </w:rPr>
        <w:t xml:space="preserve"> </w:t>
      </w: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3.2</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36</w:t>
      </w:r>
      <w:r w:rsidR="00794F2C" w:rsidRPr="006A53BA">
        <w:rPr>
          <w:rFonts w:ascii="Arial" w:hAnsi="Arial" w:cs="Arial"/>
          <w:color w:val="000000"/>
          <w:sz w:val="20"/>
        </w:rPr>
        <w:t xml:space="preserve"> </w:t>
      </w:r>
      <w:r w:rsidRPr="006A53BA">
        <w:rPr>
          <w:rFonts w:ascii="Arial" w:hAnsi="Arial" w:cs="Arial"/>
          <w:color w:val="000000"/>
          <w:sz w:val="20"/>
        </w:rPr>
        <w:t>Фед</w:t>
      </w:r>
      <w:r w:rsidRPr="006A53BA">
        <w:rPr>
          <w:rFonts w:ascii="Arial" w:hAnsi="Arial" w:cs="Arial"/>
          <w:color w:val="000000"/>
          <w:sz w:val="20"/>
        </w:rPr>
        <w:t>е</w:t>
      </w:r>
      <w:r w:rsidRPr="006A53BA">
        <w:rPr>
          <w:rFonts w:ascii="Arial" w:hAnsi="Arial" w:cs="Arial"/>
          <w:color w:val="000000"/>
          <w:sz w:val="20"/>
        </w:rPr>
        <w:t>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r w:rsidR="00794F2C" w:rsidRPr="006A53BA">
        <w:rPr>
          <w:rFonts w:ascii="Arial" w:hAnsi="Arial" w:cs="Arial"/>
          <w:color w:val="000000"/>
          <w:sz w:val="20"/>
        </w:rPr>
        <w:t xml:space="preserve"> </w:t>
      </w:r>
      <w:r w:rsidRPr="006A53BA">
        <w:rPr>
          <w:rFonts w:ascii="Arial" w:hAnsi="Arial" w:cs="Arial"/>
          <w:color w:val="000000"/>
          <w:sz w:val="20"/>
        </w:rPr>
        <w:t>лицами</w:t>
      </w:r>
      <w:r w:rsidR="00794F2C" w:rsidRPr="006A53BA">
        <w:rPr>
          <w:rFonts w:ascii="Arial" w:hAnsi="Arial" w:cs="Arial"/>
          <w:color w:val="000000"/>
          <w:sz w:val="20"/>
        </w:rPr>
        <w:t xml:space="preserve"> </w:t>
      </w:r>
      <w:r w:rsidRPr="006A53BA">
        <w:rPr>
          <w:rFonts w:ascii="Arial" w:hAnsi="Arial" w:cs="Arial"/>
          <w:color w:val="000000"/>
          <w:sz w:val="20"/>
        </w:rPr>
        <w:t>при</w:t>
      </w:r>
      <w:r w:rsidR="00794F2C" w:rsidRPr="006A53BA">
        <w:rPr>
          <w:rFonts w:ascii="Arial" w:hAnsi="Arial" w:cs="Arial"/>
          <w:color w:val="000000"/>
          <w:sz w:val="20"/>
        </w:rPr>
        <w:t xml:space="preserve"> </w:t>
      </w:r>
      <w:r w:rsidRPr="006A53BA">
        <w:rPr>
          <w:rFonts w:ascii="Arial" w:hAnsi="Arial" w:cs="Arial"/>
          <w:color w:val="000000"/>
          <w:sz w:val="20"/>
        </w:rPr>
        <w:t>условии</w:t>
      </w:r>
      <w:r w:rsidR="00794F2C" w:rsidRPr="006A53BA">
        <w:rPr>
          <w:rFonts w:ascii="Arial" w:hAnsi="Arial" w:cs="Arial"/>
          <w:color w:val="000000"/>
          <w:sz w:val="20"/>
        </w:rPr>
        <w:t xml:space="preserve"> </w:t>
      </w:r>
      <w:r w:rsidRPr="006A53BA">
        <w:rPr>
          <w:rFonts w:ascii="Arial" w:hAnsi="Arial" w:cs="Arial"/>
          <w:color w:val="000000"/>
          <w:sz w:val="20"/>
        </w:rPr>
        <w:t>представления</w:t>
      </w:r>
      <w:r w:rsidR="00794F2C" w:rsidRPr="006A53BA">
        <w:rPr>
          <w:rFonts w:ascii="Arial" w:hAnsi="Arial" w:cs="Arial"/>
          <w:color w:val="000000"/>
          <w:sz w:val="20"/>
        </w:rPr>
        <w:t xml:space="preserve"> </w:t>
      </w:r>
      <w:r w:rsidRPr="006A53BA">
        <w:rPr>
          <w:rFonts w:ascii="Arial" w:hAnsi="Arial" w:cs="Arial"/>
          <w:color w:val="000000"/>
          <w:sz w:val="20"/>
        </w:rPr>
        <w:t>ими</w:t>
      </w:r>
      <w:r w:rsidR="00794F2C" w:rsidRPr="006A53BA">
        <w:rPr>
          <w:rFonts w:ascii="Arial" w:hAnsi="Arial" w:cs="Arial"/>
          <w:color w:val="000000"/>
          <w:sz w:val="20"/>
        </w:rPr>
        <w:t xml:space="preserve"> </w:t>
      </w:r>
      <w:r w:rsidRPr="006A53BA">
        <w:rPr>
          <w:rFonts w:ascii="Arial" w:hAnsi="Arial" w:cs="Arial"/>
          <w:color w:val="000000"/>
          <w:sz w:val="20"/>
        </w:rPr>
        <w:t>документов,</w:t>
      </w:r>
      <w:r w:rsidR="00794F2C" w:rsidRPr="006A53BA">
        <w:rPr>
          <w:rFonts w:ascii="Arial" w:hAnsi="Arial" w:cs="Arial"/>
          <w:color w:val="000000"/>
          <w:sz w:val="20"/>
        </w:rPr>
        <w:t xml:space="preserve"> </w:t>
      </w:r>
      <w:r w:rsidRPr="006A53BA">
        <w:rPr>
          <w:rFonts w:ascii="Arial" w:hAnsi="Arial" w:cs="Arial"/>
          <w:color w:val="000000"/>
          <w:sz w:val="20"/>
        </w:rPr>
        <w:t>предусмотренных</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документацией</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подтве</w:t>
      </w:r>
      <w:r w:rsidRPr="006A53BA">
        <w:rPr>
          <w:rFonts w:ascii="Arial" w:hAnsi="Arial" w:cs="Arial"/>
          <w:color w:val="000000"/>
          <w:sz w:val="20"/>
        </w:rPr>
        <w:t>р</w:t>
      </w:r>
      <w:r w:rsidRPr="006A53BA">
        <w:rPr>
          <w:rFonts w:ascii="Arial" w:hAnsi="Arial" w:cs="Arial"/>
          <w:color w:val="000000"/>
          <w:sz w:val="20"/>
        </w:rPr>
        <w:t>ждающих</w:t>
      </w:r>
      <w:r w:rsidR="00794F2C" w:rsidRPr="006A53BA">
        <w:rPr>
          <w:rFonts w:ascii="Arial" w:hAnsi="Arial" w:cs="Arial"/>
          <w:color w:val="000000"/>
          <w:sz w:val="20"/>
        </w:rPr>
        <w:t xml:space="preserve"> </w:t>
      </w:r>
      <w:r w:rsidRPr="006A53BA">
        <w:rPr>
          <w:rFonts w:ascii="Arial" w:hAnsi="Arial" w:cs="Arial"/>
          <w:color w:val="000000"/>
          <w:sz w:val="20"/>
        </w:rPr>
        <w:t>обеспечение</w:t>
      </w:r>
      <w:r w:rsidR="00794F2C" w:rsidRPr="006A53BA">
        <w:rPr>
          <w:rFonts w:ascii="Arial" w:hAnsi="Arial" w:cs="Arial"/>
          <w:color w:val="000000"/>
          <w:sz w:val="20"/>
        </w:rPr>
        <w:t xml:space="preserve"> </w:t>
      </w:r>
      <w:r w:rsidRPr="006A53BA">
        <w:rPr>
          <w:rFonts w:ascii="Arial" w:hAnsi="Arial" w:cs="Arial"/>
          <w:color w:val="000000"/>
          <w:sz w:val="20"/>
        </w:rPr>
        <w:t>исполнения</w:t>
      </w:r>
      <w:r w:rsidR="00794F2C" w:rsidRPr="006A53BA">
        <w:rPr>
          <w:rFonts w:ascii="Arial" w:hAnsi="Arial" w:cs="Arial"/>
          <w:color w:val="000000"/>
          <w:sz w:val="20"/>
        </w:rPr>
        <w:t xml:space="preserve"> </w:t>
      </w:r>
      <w:r w:rsidRPr="006A53BA">
        <w:rPr>
          <w:rFonts w:ascii="Arial" w:hAnsi="Arial" w:cs="Arial"/>
          <w:color w:val="000000"/>
          <w:sz w:val="20"/>
        </w:rPr>
        <w:t>обязательств</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концессионному</w:t>
      </w:r>
      <w:r w:rsidR="00794F2C" w:rsidRPr="006A53BA">
        <w:rPr>
          <w:rFonts w:ascii="Arial" w:hAnsi="Arial" w:cs="Arial"/>
          <w:color w:val="000000"/>
          <w:sz w:val="20"/>
        </w:rPr>
        <w:t xml:space="preserve"> </w:t>
      </w:r>
      <w:r w:rsidRPr="006A53BA">
        <w:rPr>
          <w:rFonts w:ascii="Arial" w:hAnsi="Arial" w:cs="Arial"/>
          <w:color w:val="000000"/>
          <w:sz w:val="20"/>
        </w:rPr>
        <w:t>соглашению.</w:t>
      </w:r>
      <w:r w:rsidR="00794F2C" w:rsidRPr="006A53BA">
        <w:rPr>
          <w:rFonts w:ascii="Arial" w:hAnsi="Arial" w:cs="Arial"/>
          <w:color w:val="000000"/>
          <w:sz w:val="20"/>
        </w:rPr>
        <w:t xml:space="preserve"> </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5.3.</w:t>
      </w:r>
      <w:r w:rsidR="00794F2C" w:rsidRPr="006A53BA">
        <w:rPr>
          <w:rFonts w:ascii="Arial" w:hAnsi="Arial" w:cs="Arial"/>
          <w:color w:val="000000"/>
          <w:sz w:val="20"/>
        </w:rPr>
        <w:t xml:space="preserve"> </w:t>
      </w:r>
      <w:proofErr w:type="gramStart"/>
      <w:r w:rsidRPr="006A53BA">
        <w:rPr>
          <w:rFonts w:ascii="Arial" w:hAnsi="Arial" w:cs="Arial"/>
          <w:color w:val="000000"/>
          <w:sz w:val="20"/>
        </w:rPr>
        <w:t>Концессионные</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заключаются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примерными</w:t>
      </w:r>
      <w:r w:rsidR="00794F2C" w:rsidRPr="006A53BA">
        <w:rPr>
          <w:rFonts w:ascii="Arial" w:hAnsi="Arial" w:cs="Arial"/>
          <w:color w:val="000000"/>
          <w:sz w:val="20"/>
        </w:rPr>
        <w:t xml:space="preserve"> </w:t>
      </w:r>
      <w:r w:rsidRPr="006A53BA">
        <w:rPr>
          <w:rFonts w:ascii="Arial" w:hAnsi="Arial" w:cs="Arial"/>
          <w:color w:val="000000"/>
          <w:sz w:val="20"/>
        </w:rPr>
        <w:t>соглашениями,</w:t>
      </w:r>
      <w:r w:rsidR="00794F2C" w:rsidRPr="006A53BA">
        <w:rPr>
          <w:rFonts w:ascii="Arial" w:hAnsi="Arial" w:cs="Arial"/>
          <w:color w:val="000000"/>
          <w:sz w:val="20"/>
        </w:rPr>
        <w:t xml:space="preserve"> </w:t>
      </w:r>
      <w:r w:rsidRPr="006A53BA">
        <w:rPr>
          <w:rFonts w:ascii="Arial" w:hAnsi="Arial" w:cs="Arial"/>
          <w:color w:val="000000"/>
          <w:sz w:val="20"/>
        </w:rPr>
        <w:t>предусмотренными</w:t>
      </w:r>
      <w:r w:rsidR="00794F2C" w:rsidRPr="006A53BA">
        <w:rPr>
          <w:rFonts w:ascii="Arial" w:hAnsi="Arial" w:cs="Arial"/>
          <w:color w:val="000000"/>
          <w:sz w:val="20"/>
        </w:rPr>
        <w:t xml:space="preserve"> </w:t>
      </w:r>
      <w:r w:rsidRPr="006A53BA">
        <w:rPr>
          <w:rFonts w:ascii="Arial" w:hAnsi="Arial" w:cs="Arial"/>
          <w:color w:val="000000"/>
          <w:sz w:val="20"/>
        </w:rPr>
        <w:t>пунктом</w:t>
      </w:r>
      <w:r w:rsidR="00794F2C" w:rsidRPr="006A53BA">
        <w:rPr>
          <w:rFonts w:ascii="Arial" w:hAnsi="Arial" w:cs="Arial"/>
          <w:color w:val="000000"/>
          <w:sz w:val="20"/>
        </w:rPr>
        <w:t xml:space="preserve"> </w:t>
      </w: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10</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w:t>
      </w:r>
      <w:r w:rsidRPr="006A53BA">
        <w:rPr>
          <w:rFonts w:ascii="Arial" w:hAnsi="Arial" w:cs="Arial"/>
          <w:color w:val="000000"/>
          <w:sz w:val="20"/>
        </w:rPr>
        <w:t>о</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должны</w:t>
      </w:r>
      <w:r w:rsidR="00794F2C" w:rsidRPr="006A53BA">
        <w:rPr>
          <w:rFonts w:ascii="Arial" w:hAnsi="Arial" w:cs="Arial"/>
          <w:color w:val="000000"/>
          <w:sz w:val="20"/>
        </w:rPr>
        <w:t xml:space="preserve"> </w:t>
      </w:r>
      <w:r w:rsidRPr="006A53BA">
        <w:rPr>
          <w:rFonts w:ascii="Arial" w:hAnsi="Arial" w:cs="Arial"/>
          <w:color w:val="000000"/>
          <w:sz w:val="20"/>
        </w:rPr>
        <w:t>включать</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себя</w:t>
      </w:r>
      <w:r w:rsidR="00794F2C" w:rsidRPr="006A53BA">
        <w:rPr>
          <w:rFonts w:ascii="Arial" w:hAnsi="Arial" w:cs="Arial"/>
          <w:color w:val="000000"/>
          <w:sz w:val="20"/>
        </w:rPr>
        <w:t xml:space="preserve"> </w:t>
      </w:r>
      <w:r w:rsidRPr="006A53BA">
        <w:rPr>
          <w:rFonts w:ascii="Arial" w:hAnsi="Arial" w:cs="Arial"/>
          <w:color w:val="000000"/>
          <w:sz w:val="20"/>
        </w:rPr>
        <w:t>существенные</w:t>
      </w:r>
      <w:r w:rsidR="00794F2C" w:rsidRPr="006A53BA">
        <w:rPr>
          <w:rFonts w:ascii="Arial" w:hAnsi="Arial" w:cs="Arial"/>
          <w:color w:val="000000"/>
          <w:sz w:val="20"/>
        </w:rPr>
        <w:t xml:space="preserve"> </w:t>
      </w:r>
      <w:r w:rsidRPr="006A53BA">
        <w:rPr>
          <w:rFonts w:ascii="Arial" w:hAnsi="Arial" w:cs="Arial"/>
          <w:color w:val="000000"/>
          <w:sz w:val="20"/>
        </w:rPr>
        <w:t>условия,</w:t>
      </w:r>
      <w:r w:rsidR="00794F2C" w:rsidRPr="006A53BA">
        <w:rPr>
          <w:rFonts w:ascii="Arial" w:hAnsi="Arial" w:cs="Arial"/>
          <w:color w:val="000000"/>
          <w:sz w:val="20"/>
        </w:rPr>
        <w:t xml:space="preserve"> </w:t>
      </w:r>
      <w:r w:rsidRPr="006A53BA">
        <w:rPr>
          <w:rFonts w:ascii="Arial" w:hAnsi="Arial" w:cs="Arial"/>
          <w:color w:val="000000"/>
          <w:sz w:val="20"/>
        </w:rPr>
        <w:t>установленные</w:t>
      </w:r>
      <w:r w:rsidR="00794F2C" w:rsidRPr="006A53BA">
        <w:rPr>
          <w:rFonts w:ascii="Arial" w:hAnsi="Arial" w:cs="Arial"/>
          <w:color w:val="000000"/>
          <w:sz w:val="20"/>
        </w:rPr>
        <w:t xml:space="preserve"> </w:t>
      </w:r>
      <w:r w:rsidRPr="006A53BA">
        <w:rPr>
          <w:rFonts w:ascii="Arial" w:hAnsi="Arial" w:cs="Arial"/>
          <w:color w:val="000000"/>
          <w:sz w:val="20"/>
        </w:rPr>
        <w:t>Законом</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r w:rsidR="00794F2C" w:rsidRPr="006A53BA">
        <w:rPr>
          <w:rFonts w:ascii="Arial" w:hAnsi="Arial" w:cs="Arial"/>
          <w:color w:val="000000"/>
          <w:sz w:val="20"/>
        </w:rPr>
        <w:t xml:space="preserve"> </w:t>
      </w:r>
      <w:r w:rsidRPr="006A53BA">
        <w:rPr>
          <w:rFonts w:ascii="Arial" w:hAnsi="Arial" w:cs="Arial"/>
          <w:color w:val="000000"/>
          <w:sz w:val="20"/>
        </w:rPr>
        <w:t>другими</w:t>
      </w:r>
      <w:r w:rsidR="00794F2C" w:rsidRPr="006A53BA">
        <w:rPr>
          <w:rFonts w:ascii="Arial" w:hAnsi="Arial" w:cs="Arial"/>
          <w:color w:val="000000"/>
          <w:sz w:val="20"/>
        </w:rPr>
        <w:t xml:space="preserve"> </w:t>
      </w:r>
      <w:r w:rsidRPr="006A53BA">
        <w:rPr>
          <w:rFonts w:ascii="Arial" w:hAnsi="Arial" w:cs="Arial"/>
          <w:color w:val="000000"/>
          <w:sz w:val="20"/>
        </w:rPr>
        <w:t>фед</w:t>
      </w:r>
      <w:r w:rsidRPr="006A53BA">
        <w:rPr>
          <w:rFonts w:ascii="Arial" w:hAnsi="Arial" w:cs="Arial"/>
          <w:color w:val="000000"/>
          <w:sz w:val="20"/>
        </w:rPr>
        <w:t>е</w:t>
      </w:r>
      <w:r w:rsidRPr="006A53BA">
        <w:rPr>
          <w:rFonts w:ascii="Arial" w:hAnsi="Arial" w:cs="Arial"/>
          <w:color w:val="000000"/>
          <w:sz w:val="20"/>
        </w:rPr>
        <w:t>ральными</w:t>
      </w:r>
      <w:r w:rsidR="00794F2C" w:rsidRPr="006A53BA">
        <w:rPr>
          <w:rFonts w:ascii="Arial" w:hAnsi="Arial" w:cs="Arial"/>
          <w:color w:val="000000"/>
          <w:sz w:val="20"/>
        </w:rPr>
        <w:t xml:space="preserve"> </w:t>
      </w:r>
      <w:r w:rsidRPr="006A53BA">
        <w:rPr>
          <w:rFonts w:ascii="Arial" w:hAnsi="Arial" w:cs="Arial"/>
          <w:color w:val="000000"/>
          <w:sz w:val="20"/>
        </w:rPr>
        <w:t>законами,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могут</w:t>
      </w:r>
      <w:r w:rsidR="00794F2C" w:rsidRPr="006A53BA">
        <w:rPr>
          <w:rFonts w:ascii="Arial" w:hAnsi="Arial" w:cs="Arial"/>
          <w:color w:val="000000"/>
          <w:sz w:val="20"/>
        </w:rPr>
        <w:t xml:space="preserve"> </w:t>
      </w:r>
      <w:r w:rsidRPr="006A53BA">
        <w:rPr>
          <w:rFonts w:ascii="Arial" w:hAnsi="Arial" w:cs="Arial"/>
          <w:color w:val="000000"/>
          <w:sz w:val="20"/>
        </w:rPr>
        <w:t>включать</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себя</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урегулированные</w:t>
      </w:r>
      <w:r w:rsidR="00794F2C" w:rsidRPr="006A53BA">
        <w:rPr>
          <w:rFonts w:ascii="Arial" w:hAnsi="Arial" w:cs="Arial"/>
          <w:color w:val="000000"/>
          <w:sz w:val="20"/>
        </w:rPr>
        <w:t xml:space="preserve"> </w:t>
      </w:r>
      <w:r w:rsidRPr="006A53BA">
        <w:rPr>
          <w:rFonts w:ascii="Arial" w:hAnsi="Arial" w:cs="Arial"/>
          <w:color w:val="000000"/>
          <w:sz w:val="20"/>
        </w:rPr>
        <w:t>этими</w:t>
      </w:r>
      <w:r w:rsidR="00794F2C" w:rsidRPr="006A53BA">
        <w:rPr>
          <w:rFonts w:ascii="Arial" w:hAnsi="Arial" w:cs="Arial"/>
          <w:color w:val="000000"/>
          <w:sz w:val="20"/>
        </w:rPr>
        <w:t xml:space="preserve"> </w:t>
      </w:r>
      <w:r w:rsidRPr="006A53BA">
        <w:rPr>
          <w:rFonts w:ascii="Arial" w:hAnsi="Arial" w:cs="Arial"/>
          <w:color w:val="000000"/>
          <w:sz w:val="20"/>
        </w:rPr>
        <w:t>примерными</w:t>
      </w:r>
      <w:r w:rsidR="00794F2C" w:rsidRPr="006A53BA">
        <w:rPr>
          <w:rFonts w:ascii="Arial" w:hAnsi="Arial" w:cs="Arial"/>
          <w:color w:val="000000"/>
          <w:sz w:val="20"/>
        </w:rPr>
        <w:t xml:space="preserve"> </w:t>
      </w:r>
      <w:r w:rsidRPr="006A53BA">
        <w:rPr>
          <w:rFonts w:ascii="Arial" w:hAnsi="Arial" w:cs="Arial"/>
          <w:color w:val="000000"/>
          <w:sz w:val="20"/>
        </w:rPr>
        <w:t>соглашениями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противоречащие</w:t>
      </w:r>
      <w:r w:rsidR="00794F2C" w:rsidRPr="006A53BA">
        <w:rPr>
          <w:rFonts w:ascii="Arial" w:hAnsi="Arial" w:cs="Arial"/>
          <w:color w:val="000000"/>
          <w:sz w:val="20"/>
        </w:rPr>
        <w:t xml:space="preserve"> </w:t>
      </w:r>
      <w:r w:rsidRPr="006A53BA">
        <w:rPr>
          <w:rFonts w:ascii="Arial" w:hAnsi="Arial" w:cs="Arial"/>
          <w:color w:val="000000"/>
          <w:sz w:val="20"/>
        </w:rPr>
        <w:t>законодательству</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w:t>
      </w:r>
      <w:r w:rsidRPr="006A53BA">
        <w:rPr>
          <w:rFonts w:ascii="Arial" w:hAnsi="Arial" w:cs="Arial"/>
          <w:color w:val="000000"/>
          <w:sz w:val="20"/>
        </w:rPr>
        <w:t>е</w:t>
      </w:r>
      <w:r w:rsidRPr="006A53BA">
        <w:rPr>
          <w:rFonts w:ascii="Arial" w:hAnsi="Arial" w:cs="Arial"/>
          <w:color w:val="000000"/>
          <w:sz w:val="20"/>
        </w:rPr>
        <w:t>рации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документации</w:t>
      </w:r>
      <w:r w:rsidR="00794F2C" w:rsidRPr="006A53BA">
        <w:rPr>
          <w:rFonts w:ascii="Arial" w:hAnsi="Arial" w:cs="Arial"/>
          <w:color w:val="000000"/>
          <w:sz w:val="20"/>
        </w:rPr>
        <w:t xml:space="preserve"> </w:t>
      </w:r>
      <w:r w:rsidRPr="006A53BA">
        <w:rPr>
          <w:rFonts w:ascii="Arial" w:hAnsi="Arial" w:cs="Arial"/>
          <w:color w:val="000000"/>
          <w:sz w:val="20"/>
        </w:rPr>
        <w:t>условия.</w:t>
      </w:r>
      <w:proofErr w:type="gramEnd"/>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5.4.</w:t>
      </w:r>
      <w:r w:rsidR="00794F2C" w:rsidRPr="006A53BA">
        <w:rPr>
          <w:rFonts w:ascii="Arial" w:hAnsi="Arial" w:cs="Arial"/>
          <w:color w:val="000000"/>
          <w:sz w:val="20"/>
        </w:rPr>
        <w:t xml:space="preserve"> </w:t>
      </w:r>
      <w:r w:rsidRPr="006A53BA">
        <w:rPr>
          <w:rFonts w:ascii="Arial" w:hAnsi="Arial" w:cs="Arial"/>
          <w:color w:val="000000"/>
          <w:sz w:val="20"/>
        </w:rPr>
        <w:t>Концессионное</w:t>
      </w:r>
      <w:r w:rsidR="00794F2C" w:rsidRPr="006A53BA">
        <w:rPr>
          <w:rFonts w:ascii="Arial" w:hAnsi="Arial" w:cs="Arial"/>
          <w:color w:val="000000"/>
          <w:sz w:val="20"/>
        </w:rPr>
        <w:t xml:space="preserve"> </w:t>
      </w:r>
      <w:r w:rsidRPr="006A53BA">
        <w:rPr>
          <w:rFonts w:ascii="Arial" w:hAnsi="Arial" w:cs="Arial"/>
          <w:color w:val="000000"/>
          <w:sz w:val="20"/>
        </w:rPr>
        <w:t>соглашение</w:t>
      </w:r>
      <w:r w:rsidR="00794F2C" w:rsidRPr="006A53BA">
        <w:rPr>
          <w:rFonts w:ascii="Arial" w:hAnsi="Arial" w:cs="Arial"/>
          <w:color w:val="000000"/>
          <w:sz w:val="20"/>
        </w:rPr>
        <w:t xml:space="preserve"> </w:t>
      </w:r>
      <w:r w:rsidRPr="006A53BA">
        <w:rPr>
          <w:rFonts w:ascii="Arial" w:hAnsi="Arial" w:cs="Arial"/>
          <w:color w:val="000000"/>
          <w:sz w:val="20"/>
        </w:rPr>
        <w:t>вступает</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силу</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момента</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подписания.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5.5.</w:t>
      </w:r>
      <w:r w:rsidR="00794F2C" w:rsidRPr="006A53BA">
        <w:rPr>
          <w:rFonts w:ascii="Arial" w:hAnsi="Arial" w:cs="Arial"/>
          <w:color w:val="000000"/>
          <w:sz w:val="20"/>
        </w:rPr>
        <w:t xml:space="preserve"> </w:t>
      </w:r>
      <w:r w:rsidRPr="006A53BA">
        <w:rPr>
          <w:rFonts w:ascii="Arial" w:hAnsi="Arial" w:cs="Arial"/>
          <w:color w:val="000000"/>
          <w:sz w:val="20"/>
        </w:rPr>
        <w:t>Концессионное</w:t>
      </w:r>
      <w:r w:rsidR="00794F2C" w:rsidRPr="006A53BA">
        <w:rPr>
          <w:rFonts w:ascii="Arial" w:hAnsi="Arial" w:cs="Arial"/>
          <w:color w:val="000000"/>
          <w:sz w:val="20"/>
        </w:rPr>
        <w:t xml:space="preserve"> </w:t>
      </w:r>
      <w:r w:rsidRPr="006A53BA">
        <w:rPr>
          <w:rFonts w:ascii="Arial" w:hAnsi="Arial" w:cs="Arial"/>
          <w:color w:val="000000"/>
          <w:sz w:val="20"/>
        </w:rPr>
        <w:t>соглашение</w:t>
      </w:r>
      <w:r w:rsidR="00794F2C" w:rsidRPr="006A53BA">
        <w:rPr>
          <w:rFonts w:ascii="Arial" w:hAnsi="Arial" w:cs="Arial"/>
          <w:color w:val="000000"/>
          <w:sz w:val="20"/>
        </w:rPr>
        <w:t xml:space="preserve"> </w:t>
      </w:r>
      <w:r w:rsidRPr="006A53BA">
        <w:rPr>
          <w:rFonts w:ascii="Arial" w:hAnsi="Arial" w:cs="Arial"/>
          <w:color w:val="000000"/>
          <w:sz w:val="20"/>
        </w:rPr>
        <w:t>может</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заключено</w:t>
      </w:r>
      <w:r w:rsidR="00794F2C" w:rsidRPr="006A53BA">
        <w:rPr>
          <w:rFonts w:ascii="Arial" w:hAnsi="Arial" w:cs="Arial"/>
          <w:color w:val="000000"/>
          <w:sz w:val="20"/>
        </w:rPr>
        <w:t xml:space="preserve"> </w:t>
      </w:r>
      <w:r w:rsidRPr="006A53BA">
        <w:rPr>
          <w:rFonts w:ascii="Arial" w:hAnsi="Arial" w:cs="Arial"/>
          <w:color w:val="000000"/>
          <w:sz w:val="20"/>
        </w:rPr>
        <w:t>без</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случаях,</w:t>
      </w:r>
      <w:r w:rsidR="00794F2C" w:rsidRPr="006A53BA">
        <w:rPr>
          <w:rFonts w:ascii="Arial" w:hAnsi="Arial" w:cs="Arial"/>
          <w:color w:val="000000"/>
          <w:sz w:val="20"/>
        </w:rPr>
        <w:t xml:space="preserve"> </w:t>
      </w:r>
      <w:r w:rsidRPr="006A53BA">
        <w:rPr>
          <w:rFonts w:ascii="Arial" w:hAnsi="Arial" w:cs="Arial"/>
          <w:color w:val="000000"/>
          <w:sz w:val="20"/>
        </w:rPr>
        <w:t>установленных</w:t>
      </w:r>
      <w:r w:rsidR="00794F2C" w:rsidRPr="006A53BA">
        <w:rPr>
          <w:rFonts w:ascii="Arial" w:hAnsi="Arial" w:cs="Arial"/>
          <w:color w:val="000000"/>
          <w:sz w:val="20"/>
        </w:rPr>
        <w:t xml:space="preserve"> </w:t>
      </w:r>
      <w:r w:rsidRPr="006A53BA">
        <w:rPr>
          <w:rFonts w:ascii="Arial" w:hAnsi="Arial" w:cs="Arial"/>
          <w:color w:val="000000"/>
          <w:sz w:val="20"/>
        </w:rPr>
        <w:t>статьей</w:t>
      </w:r>
      <w:r w:rsidR="00794F2C" w:rsidRPr="006A53BA">
        <w:rPr>
          <w:rFonts w:ascii="Arial" w:hAnsi="Arial" w:cs="Arial"/>
          <w:color w:val="000000"/>
          <w:sz w:val="20"/>
        </w:rPr>
        <w:t xml:space="preserve"> </w:t>
      </w:r>
      <w:r w:rsidRPr="006A53BA">
        <w:rPr>
          <w:rFonts w:ascii="Arial" w:hAnsi="Arial" w:cs="Arial"/>
          <w:color w:val="000000"/>
          <w:sz w:val="20"/>
        </w:rPr>
        <w:t>37</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w:t>
      </w:r>
      <w:r w:rsidRPr="006A53BA">
        <w:rPr>
          <w:rFonts w:ascii="Arial" w:hAnsi="Arial" w:cs="Arial"/>
          <w:color w:val="000000"/>
          <w:sz w:val="20"/>
        </w:rPr>
        <w:t>и</w:t>
      </w:r>
      <w:r w:rsidRPr="006A53BA">
        <w:rPr>
          <w:rFonts w:ascii="Arial" w:hAnsi="Arial" w:cs="Arial"/>
          <w:color w:val="000000"/>
          <w:sz w:val="20"/>
        </w:rPr>
        <w:t>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5.6.</w:t>
      </w:r>
      <w:r w:rsidR="00794F2C" w:rsidRPr="006A53BA">
        <w:rPr>
          <w:rFonts w:ascii="Arial" w:hAnsi="Arial" w:cs="Arial"/>
          <w:color w:val="000000"/>
          <w:sz w:val="20"/>
        </w:rPr>
        <w:t xml:space="preserve"> </w:t>
      </w:r>
      <w:r w:rsidRPr="006A53BA">
        <w:rPr>
          <w:rFonts w:ascii="Arial" w:hAnsi="Arial" w:cs="Arial"/>
          <w:color w:val="000000"/>
          <w:sz w:val="20"/>
        </w:rPr>
        <w:t>Концессионное</w:t>
      </w:r>
      <w:r w:rsidR="00794F2C" w:rsidRPr="006A53BA">
        <w:rPr>
          <w:rFonts w:ascii="Arial" w:hAnsi="Arial" w:cs="Arial"/>
          <w:color w:val="000000"/>
          <w:sz w:val="20"/>
        </w:rPr>
        <w:t xml:space="preserve"> </w:t>
      </w:r>
      <w:r w:rsidRPr="006A53BA">
        <w:rPr>
          <w:rFonts w:ascii="Arial" w:hAnsi="Arial" w:cs="Arial"/>
          <w:color w:val="000000"/>
          <w:sz w:val="20"/>
        </w:rPr>
        <w:t>соглашение</w:t>
      </w:r>
      <w:r w:rsidR="00794F2C" w:rsidRPr="006A53BA">
        <w:rPr>
          <w:rFonts w:ascii="Arial" w:hAnsi="Arial" w:cs="Arial"/>
          <w:color w:val="000000"/>
          <w:sz w:val="20"/>
        </w:rPr>
        <w:t xml:space="preserve"> </w:t>
      </w:r>
      <w:r w:rsidRPr="006A53BA">
        <w:rPr>
          <w:rFonts w:ascii="Arial" w:hAnsi="Arial" w:cs="Arial"/>
          <w:color w:val="000000"/>
          <w:sz w:val="20"/>
        </w:rPr>
        <w:t>может</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изменено</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соглашению</w:t>
      </w:r>
      <w:r w:rsidR="00794F2C" w:rsidRPr="006A53BA">
        <w:rPr>
          <w:rFonts w:ascii="Arial" w:hAnsi="Arial" w:cs="Arial"/>
          <w:color w:val="000000"/>
          <w:sz w:val="20"/>
        </w:rPr>
        <w:t xml:space="preserve"> </w:t>
      </w:r>
      <w:r w:rsidRPr="006A53BA">
        <w:rPr>
          <w:rFonts w:ascii="Arial" w:hAnsi="Arial" w:cs="Arial"/>
          <w:color w:val="000000"/>
          <w:sz w:val="20"/>
        </w:rPr>
        <w:t>сторон.</w:t>
      </w:r>
      <w:r w:rsidR="00794F2C" w:rsidRPr="006A53BA">
        <w:rPr>
          <w:rFonts w:ascii="Arial" w:hAnsi="Arial" w:cs="Arial"/>
          <w:color w:val="000000"/>
          <w:sz w:val="20"/>
        </w:rPr>
        <w:t xml:space="preserve"> </w:t>
      </w:r>
      <w:proofErr w:type="gramStart"/>
      <w:r w:rsidRPr="006A53BA">
        <w:rPr>
          <w:rFonts w:ascii="Arial" w:hAnsi="Arial" w:cs="Arial"/>
          <w:color w:val="000000"/>
          <w:sz w:val="20"/>
        </w:rPr>
        <w:t>Условия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определенные</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основании</w:t>
      </w:r>
      <w:r w:rsidR="00794F2C" w:rsidRPr="006A53BA">
        <w:rPr>
          <w:rFonts w:ascii="Arial" w:hAnsi="Arial" w:cs="Arial"/>
          <w:color w:val="000000"/>
          <w:sz w:val="20"/>
        </w:rPr>
        <w:t xml:space="preserve"> </w:t>
      </w:r>
      <w:r w:rsidRPr="006A53BA">
        <w:rPr>
          <w:rFonts w:ascii="Arial" w:hAnsi="Arial" w:cs="Arial"/>
          <w:color w:val="000000"/>
          <w:sz w:val="20"/>
        </w:rPr>
        <w:t>реш</w:t>
      </w:r>
      <w:r w:rsidRPr="006A53BA">
        <w:rPr>
          <w:rFonts w:ascii="Arial" w:hAnsi="Arial" w:cs="Arial"/>
          <w:color w:val="000000"/>
          <w:sz w:val="20"/>
        </w:rPr>
        <w:t>е</w:t>
      </w:r>
      <w:r w:rsidRPr="006A53BA">
        <w:rPr>
          <w:rFonts w:ascii="Arial" w:hAnsi="Arial" w:cs="Arial"/>
          <w:color w:val="000000"/>
          <w:sz w:val="20"/>
        </w:rPr>
        <w:t>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конкурсного</w:t>
      </w:r>
      <w:r w:rsidR="00794F2C" w:rsidRPr="006A53BA">
        <w:rPr>
          <w:rFonts w:ascii="Arial" w:hAnsi="Arial" w:cs="Arial"/>
          <w:color w:val="000000"/>
          <w:sz w:val="20"/>
        </w:rPr>
        <w:t xml:space="preserve"> </w:t>
      </w:r>
      <w:r w:rsidRPr="006A53BA">
        <w:rPr>
          <w:rFonts w:ascii="Arial" w:hAnsi="Arial" w:cs="Arial"/>
          <w:color w:val="000000"/>
          <w:sz w:val="20"/>
        </w:rPr>
        <w:t>предложения</w:t>
      </w:r>
      <w:r w:rsidR="00794F2C" w:rsidRPr="006A53BA">
        <w:rPr>
          <w:rFonts w:ascii="Arial" w:hAnsi="Arial" w:cs="Arial"/>
          <w:color w:val="000000"/>
          <w:sz w:val="20"/>
        </w:rPr>
        <w:t xml:space="preserve"> </w:t>
      </w:r>
      <w:r w:rsidRPr="006A53BA">
        <w:rPr>
          <w:rFonts w:ascii="Arial" w:hAnsi="Arial" w:cs="Arial"/>
          <w:color w:val="000000"/>
          <w:sz w:val="20"/>
        </w:rPr>
        <w:t>концессионера</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критериям</w:t>
      </w:r>
      <w:r w:rsidR="00794F2C" w:rsidRPr="006A53BA">
        <w:rPr>
          <w:rFonts w:ascii="Arial" w:hAnsi="Arial" w:cs="Arial"/>
          <w:color w:val="000000"/>
          <w:sz w:val="20"/>
        </w:rPr>
        <w:t xml:space="preserve"> </w:t>
      </w:r>
      <w:r w:rsidRPr="006A53BA">
        <w:rPr>
          <w:rFonts w:ascii="Arial" w:hAnsi="Arial" w:cs="Arial"/>
          <w:color w:val="000000"/>
          <w:sz w:val="20"/>
        </w:rPr>
        <w:t>конкурса,</w:t>
      </w:r>
      <w:r w:rsidR="00794F2C" w:rsidRPr="006A53BA">
        <w:rPr>
          <w:rFonts w:ascii="Arial" w:hAnsi="Arial" w:cs="Arial"/>
          <w:color w:val="000000"/>
          <w:sz w:val="20"/>
        </w:rPr>
        <w:t xml:space="preserve"> </w:t>
      </w:r>
      <w:r w:rsidRPr="006A53BA">
        <w:rPr>
          <w:rFonts w:ascii="Arial" w:hAnsi="Arial" w:cs="Arial"/>
          <w:color w:val="000000"/>
          <w:sz w:val="20"/>
        </w:rPr>
        <w:t>могут</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и</w:t>
      </w:r>
      <w:r w:rsidRPr="006A53BA">
        <w:rPr>
          <w:rFonts w:ascii="Arial" w:hAnsi="Arial" w:cs="Arial"/>
          <w:color w:val="000000"/>
          <w:sz w:val="20"/>
        </w:rPr>
        <w:t>з</w:t>
      </w:r>
      <w:r w:rsidRPr="006A53BA">
        <w:rPr>
          <w:rFonts w:ascii="Arial" w:hAnsi="Arial" w:cs="Arial"/>
          <w:color w:val="000000"/>
          <w:sz w:val="20"/>
        </w:rPr>
        <w:t>менены</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соглашению</w:t>
      </w:r>
      <w:r w:rsidR="00794F2C" w:rsidRPr="006A53BA">
        <w:rPr>
          <w:rFonts w:ascii="Arial" w:hAnsi="Arial" w:cs="Arial"/>
          <w:color w:val="000000"/>
          <w:sz w:val="20"/>
        </w:rPr>
        <w:t xml:space="preserve"> </w:t>
      </w:r>
      <w:r w:rsidRPr="006A53BA">
        <w:rPr>
          <w:rFonts w:ascii="Arial" w:hAnsi="Arial" w:cs="Arial"/>
          <w:color w:val="000000"/>
          <w:sz w:val="20"/>
        </w:rPr>
        <w:t>сторон</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основании</w:t>
      </w:r>
      <w:r w:rsidR="00794F2C" w:rsidRPr="006A53BA">
        <w:rPr>
          <w:rFonts w:ascii="Arial" w:hAnsi="Arial" w:cs="Arial"/>
          <w:color w:val="000000"/>
          <w:sz w:val="20"/>
        </w:rPr>
        <w:t xml:space="preserve"> </w:t>
      </w:r>
      <w:r w:rsidRPr="006A53BA">
        <w:rPr>
          <w:rFonts w:ascii="Arial" w:hAnsi="Arial" w:cs="Arial"/>
          <w:color w:val="000000"/>
          <w:sz w:val="20"/>
        </w:rPr>
        <w:t>решения</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также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случаях,</w:t>
      </w:r>
      <w:r w:rsidR="00794F2C" w:rsidRPr="006A53BA">
        <w:rPr>
          <w:rFonts w:ascii="Arial" w:hAnsi="Arial" w:cs="Arial"/>
          <w:color w:val="000000"/>
          <w:sz w:val="20"/>
        </w:rPr>
        <w:t xml:space="preserve"> </w:t>
      </w:r>
      <w:r w:rsidRPr="006A53BA">
        <w:rPr>
          <w:rFonts w:ascii="Arial" w:hAnsi="Arial" w:cs="Arial"/>
          <w:color w:val="000000"/>
          <w:sz w:val="20"/>
        </w:rPr>
        <w:t>предусмотренных</w:t>
      </w:r>
      <w:r w:rsidR="00794F2C" w:rsidRPr="006A53BA">
        <w:rPr>
          <w:rFonts w:ascii="Arial" w:hAnsi="Arial" w:cs="Arial"/>
          <w:color w:val="000000"/>
          <w:sz w:val="20"/>
        </w:rPr>
        <w:t xml:space="preserve"> </w:t>
      </w:r>
      <w:r w:rsidRPr="006A53BA">
        <w:rPr>
          <w:rFonts w:ascii="Arial" w:hAnsi="Arial" w:cs="Arial"/>
          <w:color w:val="000000"/>
          <w:sz w:val="20"/>
        </w:rPr>
        <w:t>пунктом</w:t>
      </w:r>
      <w:r w:rsidR="00794F2C" w:rsidRPr="006A53BA">
        <w:rPr>
          <w:rFonts w:ascii="Arial" w:hAnsi="Arial" w:cs="Arial"/>
          <w:color w:val="000000"/>
          <w:sz w:val="20"/>
        </w:rPr>
        <w:t xml:space="preserve"> </w:t>
      </w:r>
      <w:r w:rsidRPr="006A53BA">
        <w:rPr>
          <w:rFonts w:ascii="Arial" w:hAnsi="Arial" w:cs="Arial"/>
          <w:color w:val="000000"/>
          <w:sz w:val="20"/>
        </w:rPr>
        <w:t>3.1</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13,</w:t>
      </w:r>
      <w:r w:rsidR="00794F2C" w:rsidRPr="006A53BA">
        <w:rPr>
          <w:rFonts w:ascii="Arial" w:hAnsi="Arial" w:cs="Arial"/>
          <w:color w:val="000000"/>
          <w:sz w:val="20"/>
        </w:rPr>
        <w:t xml:space="preserve"> </w:t>
      </w:r>
      <w:r w:rsidRPr="006A53BA">
        <w:rPr>
          <w:rFonts w:ascii="Arial" w:hAnsi="Arial" w:cs="Arial"/>
          <w:color w:val="000000"/>
          <w:sz w:val="20"/>
        </w:rPr>
        <w:t>пунктом</w:t>
      </w:r>
      <w:r w:rsidR="00794F2C" w:rsidRPr="006A53BA">
        <w:rPr>
          <w:rFonts w:ascii="Arial" w:hAnsi="Arial" w:cs="Arial"/>
          <w:color w:val="000000"/>
          <w:sz w:val="20"/>
        </w:rPr>
        <w:t xml:space="preserve"> </w:t>
      </w:r>
      <w:r w:rsidRPr="006A53BA">
        <w:rPr>
          <w:rFonts w:ascii="Arial" w:hAnsi="Arial" w:cs="Arial"/>
          <w:color w:val="000000"/>
          <w:sz w:val="20"/>
        </w:rPr>
        <w:t>7</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5,</w:t>
      </w:r>
      <w:r w:rsidR="00794F2C" w:rsidRPr="006A53BA">
        <w:rPr>
          <w:rFonts w:ascii="Arial" w:hAnsi="Arial" w:cs="Arial"/>
          <w:color w:val="000000"/>
          <w:sz w:val="20"/>
        </w:rPr>
        <w:t xml:space="preserve"> </w:t>
      </w:r>
      <w:r w:rsidRPr="006A53BA">
        <w:rPr>
          <w:rFonts w:ascii="Arial" w:hAnsi="Arial" w:cs="Arial"/>
          <w:color w:val="000000"/>
          <w:sz w:val="20"/>
        </w:rPr>
        <w:t>пунктами</w:t>
      </w:r>
      <w:r w:rsidR="00794F2C" w:rsidRPr="006A53BA">
        <w:rPr>
          <w:rFonts w:ascii="Arial" w:hAnsi="Arial" w:cs="Arial"/>
          <w:color w:val="000000"/>
          <w:sz w:val="20"/>
        </w:rPr>
        <w:t xml:space="preserve"> </w:t>
      </w: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20</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статьей</w:t>
      </w:r>
      <w:r w:rsidR="00794F2C" w:rsidRPr="006A53BA">
        <w:rPr>
          <w:rFonts w:ascii="Arial" w:hAnsi="Arial" w:cs="Arial"/>
          <w:color w:val="000000"/>
          <w:sz w:val="20"/>
        </w:rPr>
        <w:t xml:space="preserve"> </w:t>
      </w:r>
      <w:r w:rsidRPr="006A53BA">
        <w:rPr>
          <w:rFonts w:ascii="Arial" w:hAnsi="Arial" w:cs="Arial"/>
          <w:color w:val="000000"/>
          <w:sz w:val="20"/>
        </w:rPr>
        <w:t>54</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proofErr w:type="gramEnd"/>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5.7.</w:t>
      </w:r>
      <w:r w:rsidR="00794F2C" w:rsidRPr="006A53BA">
        <w:rPr>
          <w:rFonts w:ascii="Arial" w:hAnsi="Arial" w:cs="Arial"/>
          <w:color w:val="000000"/>
          <w:sz w:val="20"/>
        </w:rPr>
        <w:t xml:space="preserve"> </w:t>
      </w:r>
      <w:proofErr w:type="spellStart"/>
      <w:proofErr w:type="gramStart"/>
      <w:r w:rsidRPr="006A53BA">
        <w:rPr>
          <w:rFonts w:ascii="Arial" w:hAnsi="Arial" w:cs="Arial"/>
          <w:color w:val="000000"/>
          <w:sz w:val="20"/>
        </w:rPr>
        <w:t>Концедент</w:t>
      </w:r>
      <w:proofErr w:type="spellEnd"/>
      <w:r w:rsidR="00794F2C" w:rsidRPr="006A53BA">
        <w:rPr>
          <w:rFonts w:ascii="Arial" w:hAnsi="Arial" w:cs="Arial"/>
          <w:color w:val="000000"/>
          <w:sz w:val="20"/>
        </w:rPr>
        <w:t xml:space="preserve"> </w:t>
      </w:r>
      <w:r w:rsidRPr="006A53BA">
        <w:rPr>
          <w:rFonts w:ascii="Arial" w:hAnsi="Arial" w:cs="Arial"/>
          <w:color w:val="000000"/>
          <w:sz w:val="20"/>
        </w:rPr>
        <w:t>обязан</w:t>
      </w:r>
      <w:r w:rsidR="00794F2C" w:rsidRPr="006A53BA">
        <w:rPr>
          <w:rFonts w:ascii="Arial" w:hAnsi="Arial" w:cs="Arial"/>
          <w:color w:val="000000"/>
          <w:sz w:val="20"/>
        </w:rPr>
        <w:t xml:space="preserve"> </w:t>
      </w:r>
      <w:r w:rsidRPr="006A53BA">
        <w:rPr>
          <w:rFonts w:ascii="Arial" w:hAnsi="Arial" w:cs="Arial"/>
          <w:color w:val="000000"/>
          <w:sz w:val="20"/>
        </w:rPr>
        <w:t>рассматривать</w:t>
      </w:r>
      <w:r w:rsidR="00794F2C" w:rsidRPr="006A53BA">
        <w:rPr>
          <w:rFonts w:ascii="Arial" w:hAnsi="Arial" w:cs="Arial"/>
          <w:color w:val="000000"/>
          <w:sz w:val="20"/>
        </w:rPr>
        <w:t xml:space="preserve"> </w:t>
      </w:r>
      <w:r w:rsidRPr="006A53BA">
        <w:rPr>
          <w:rFonts w:ascii="Arial" w:hAnsi="Arial" w:cs="Arial"/>
          <w:color w:val="000000"/>
          <w:sz w:val="20"/>
        </w:rPr>
        <w:t>требования</w:t>
      </w:r>
      <w:r w:rsidR="00794F2C" w:rsidRPr="006A53BA">
        <w:rPr>
          <w:rFonts w:ascii="Arial" w:hAnsi="Arial" w:cs="Arial"/>
          <w:color w:val="000000"/>
          <w:sz w:val="20"/>
        </w:rPr>
        <w:t xml:space="preserve"> </w:t>
      </w:r>
      <w:r w:rsidRPr="006A53BA">
        <w:rPr>
          <w:rFonts w:ascii="Arial" w:hAnsi="Arial" w:cs="Arial"/>
          <w:color w:val="000000"/>
          <w:sz w:val="20"/>
        </w:rPr>
        <w:t>концессионера</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изменению</w:t>
      </w:r>
      <w:r w:rsidR="00794F2C" w:rsidRPr="006A53BA">
        <w:rPr>
          <w:rFonts w:ascii="Arial" w:hAnsi="Arial" w:cs="Arial"/>
          <w:color w:val="000000"/>
          <w:sz w:val="20"/>
        </w:rPr>
        <w:t xml:space="preserve"> </w:t>
      </w:r>
      <w:r w:rsidRPr="006A53BA">
        <w:rPr>
          <w:rFonts w:ascii="Arial" w:hAnsi="Arial" w:cs="Arial"/>
          <w:color w:val="000000"/>
          <w:sz w:val="20"/>
        </w:rPr>
        <w:t>существенных</w:t>
      </w:r>
      <w:r w:rsidR="00794F2C" w:rsidRPr="006A53BA">
        <w:rPr>
          <w:rFonts w:ascii="Arial" w:hAnsi="Arial" w:cs="Arial"/>
          <w:color w:val="000000"/>
          <w:sz w:val="20"/>
        </w:rPr>
        <w:t xml:space="preserve"> </w:t>
      </w:r>
      <w:r w:rsidRPr="006A53BA">
        <w:rPr>
          <w:rFonts w:ascii="Arial" w:hAnsi="Arial" w:cs="Arial"/>
          <w:color w:val="000000"/>
          <w:sz w:val="20"/>
        </w:rPr>
        <w:t>условий</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ре</w:t>
      </w:r>
      <w:r w:rsidRPr="006A53BA">
        <w:rPr>
          <w:rFonts w:ascii="Arial" w:hAnsi="Arial" w:cs="Arial"/>
          <w:color w:val="000000"/>
          <w:sz w:val="20"/>
        </w:rPr>
        <w:t>а</w:t>
      </w:r>
      <w:r w:rsidRPr="006A53BA">
        <w:rPr>
          <w:rFonts w:ascii="Arial" w:hAnsi="Arial" w:cs="Arial"/>
          <w:color w:val="000000"/>
          <w:sz w:val="20"/>
        </w:rPr>
        <w:t>лизация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стала</w:t>
      </w:r>
      <w:r w:rsidR="00794F2C" w:rsidRPr="006A53BA">
        <w:rPr>
          <w:rFonts w:ascii="Arial" w:hAnsi="Arial" w:cs="Arial"/>
          <w:color w:val="000000"/>
          <w:sz w:val="20"/>
        </w:rPr>
        <w:t xml:space="preserve"> </w:t>
      </w:r>
      <w:r w:rsidRPr="006A53BA">
        <w:rPr>
          <w:rFonts w:ascii="Arial" w:hAnsi="Arial" w:cs="Arial"/>
          <w:color w:val="000000"/>
          <w:sz w:val="20"/>
        </w:rPr>
        <w:t>невозможной</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установленные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нем</w:t>
      </w:r>
      <w:r w:rsidR="00794F2C" w:rsidRPr="006A53BA">
        <w:rPr>
          <w:rFonts w:ascii="Arial" w:hAnsi="Arial" w:cs="Arial"/>
          <w:color w:val="000000"/>
          <w:sz w:val="20"/>
        </w:rPr>
        <w:t xml:space="preserve"> </w:t>
      </w:r>
      <w:r w:rsidRPr="006A53BA">
        <w:rPr>
          <w:rFonts w:ascii="Arial" w:hAnsi="Arial" w:cs="Arial"/>
          <w:color w:val="000000"/>
          <w:sz w:val="20"/>
        </w:rPr>
        <w:t>сроки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результате</w:t>
      </w:r>
      <w:r w:rsidR="00794F2C" w:rsidRPr="006A53BA">
        <w:rPr>
          <w:rFonts w:ascii="Arial" w:hAnsi="Arial" w:cs="Arial"/>
          <w:color w:val="000000"/>
          <w:sz w:val="20"/>
        </w:rPr>
        <w:t xml:space="preserve"> </w:t>
      </w:r>
      <w:r w:rsidRPr="006A53BA">
        <w:rPr>
          <w:rFonts w:ascii="Arial" w:hAnsi="Arial" w:cs="Arial"/>
          <w:color w:val="000000"/>
          <w:sz w:val="20"/>
        </w:rPr>
        <w:t>возникновения</w:t>
      </w:r>
      <w:r w:rsidR="00794F2C" w:rsidRPr="006A53BA">
        <w:rPr>
          <w:rFonts w:ascii="Arial" w:hAnsi="Arial" w:cs="Arial"/>
          <w:color w:val="000000"/>
          <w:sz w:val="20"/>
        </w:rPr>
        <w:t xml:space="preserve"> </w:t>
      </w:r>
      <w:r w:rsidRPr="006A53BA">
        <w:rPr>
          <w:rFonts w:ascii="Arial" w:hAnsi="Arial" w:cs="Arial"/>
          <w:color w:val="000000"/>
          <w:sz w:val="20"/>
        </w:rPr>
        <w:t>обстоятельств</w:t>
      </w:r>
      <w:r w:rsidR="00794F2C" w:rsidRPr="006A53BA">
        <w:rPr>
          <w:rFonts w:ascii="Arial" w:hAnsi="Arial" w:cs="Arial"/>
          <w:color w:val="000000"/>
          <w:sz w:val="20"/>
        </w:rPr>
        <w:t xml:space="preserve"> </w:t>
      </w:r>
      <w:r w:rsidRPr="006A53BA">
        <w:rPr>
          <w:rFonts w:ascii="Arial" w:hAnsi="Arial" w:cs="Arial"/>
          <w:color w:val="000000"/>
          <w:sz w:val="20"/>
        </w:rPr>
        <w:t>непреодолимой</w:t>
      </w:r>
      <w:r w:rsidR="00794F2C" w:rsidRPr="006A53BA">
        <w:rPr>
          <w:rFonts w:ascii="Arial" w:hAnsi="Arial" w:cs="Arial"/>
          <w:color w:val="000000"/>
          <w:sz w:val="20"/>
        </w:rPr>
        <w:t xml:space="preserve"> </w:t>
      </w:r>
      <w:r w:rsidRPr="006A53BA">
        <w:rPr>
          <w:rFonts w:ascii="Arial" w:hAnsi="Arial" w:cs="Arial"/>
          <w:color w:val="000000"/>
          <w:sz w:val="20"/>
        </w:rPr>
        <w:t>силы,</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w:t>
      </w:r>
      <w:r w:rsidRPr="006A53BA">
        <w:rPr>
          <w:rFonts w:ascii="Arial" w:hAnsi="Arial" w:cs="Arial"/>
          <w:color w:val="000000"/>
          <w:sz w:val="20"/>
        </w:rPr>
        <w:t>у</w:t>
      </w:r>
      <w:r w:rsidRPr="006A53BA">
        <w:rPr>
          <w:rFonts w:ascii="Arial" w:hAnsi="Arial" w:cs="Arial"/>
          <w:color w:val="000000"/>
          <w:sz w:val="20"/>
        </w:rPr>
        <w:t>чаях</w:t>
      </w:r>
      <w:r w:rsidR="00794F2C" w:rsidRPr="006A53BA">
        <w:rPr>
          <w:rFonts w:ascii="Arial" w:hAnsi="Arial" w:cs="Arial"/>
          <w:color w:val="000000"/>
          <w:sz w:val="20"/>
        </w:rPr>
        <w:t xml:space="preserve"> </w:t>
      </w:r>
      <w:r w:rsidRPr="006A53BA">
        <w:rPr>
          <w:rFonts w:ascii="Arial" w:hAnsi="Arial" w:cs="Arial"/>
          <w:color w:val="000000"/>
          <w:sz w:val="20"/>
        </w:rPr>
        <w:t>существенного</w:t>
      </w:r>
      <w:r w:rsidR="00794F2C" w:rsidRPr="006A53BA">
        <w:rPr>
          <w:rFonts w:ascii="Arial" w:hAnsi="Arial" w:cs="Arial"/>
          <w:color w:val="000000"/>
          <w:sz w:val="20"/>
        </w:rPr>
        <w:t xml:space="preserve"> </w:t>
      </w:r>
      <w:r w:rsidRPr="006A53BA">
        <w:rPr>
          <w:rFonts w:ascii="Arial" w:hAnsi="Arial" w:cs="Arial"/>
          <w:color w:val="000000"/>
          <w:sz w:val="20"/>
        </w:rPr>
        <w:t>изменения</w:t>
      </w:r>
      <w:r w:rsidR="00794F2C" w:rsidRPr="006A53BA">
        <w:rPr>
          <w:rFonts w:ascii="Arial" w:hAnsi="Arial" w:cs="Arial"/>
          <w:color w:val="000000"/>
          <w:sz w:val="20"/>
        </w:rPr>
        <w:t xml:space="preserve"> </w:t>
      </w:r>
      <w:r w:rsidRPr="006A53BA">
        <w:rPr>
          <w:rFonts w:ascii="Arial" w:hAnsi="Arial" w:cs="Arial"/>
          <w:color w:val="000000"/>
          <w:sz w:val="20"/>
        </w:rPr>
        <w:t>обстоятельств,</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которых</w:t>
      </w:r>
      <w:r w:rsidR="00794F2C" w:rsidRPr="006A53BA">
        <w:rPr>
          <w:rFonts w:ascii="Arial" w:hAnsi="Arial" w:cs="Arial"/>
          <w:color w:val="000000"/>
          <w:sz w:val="20"/>
        </w:rPr>
        <w:t xml:space="preserve"> </w:t>
      </w:r>
      <w:r w:rsidRPr="006A53BA">
        <w:rPr>
          <w:rFonts w:ascii="Arial" w:hAnsi="Arial" w:cs="Arial"/>
          <w:color w:val="000000"/>
          <w:sz w:val="20"/>
        </w:rPr>
        <w:t>стороны</w:t>
      </w:r>
      <w:r w:rsidR="00794F2C" w:rsidRPr="006A53BA">
        <w:rPr>
          <w:rFonts w:ascii="Arial" w:hAnsi="Arial" w:cs="Arial"/>
          <w:color w:val="000000"/>
          <w:sz w:val="20"/>
        </w:rPr>
        <w:t xml:space="preserve"> </w:t>
      </w:r>
      <w:r w:rsidRPr="006A53BA">
        <w:rPr>
          <w:rFonts w:ascii="Arial" w:hAnsi="Arial" w:cs="Arial"/>
          <w:color w:val="000000"/>
          <w:sz w:val="20"/>
        </w:rPr>
        <w:t>исходили</w:t>
      </w:r>
      <w:r w:rsidR="00794F2C" w:rsidRPr="006A53BA">
        <w:rPr>
          <w:rFonts w:ascii="Arial" w:hAnsi="Arial" w:cs="Arial"/>
          <w:color w:val="000000"/>
          <w:sz w:val="20"/>
        </w:rPr>
        <w:t xml:space="preserve"> </w:t>
      </w:r>
      <w:r w:rsidRPr="006A53BA">
        <w:rPr>
          <w:rFonts w:ascii="Arial" w:hAnsi="Arial" w:cs="Arial"/>
          <w:color w:val="000000"/>
          <w:sz w:val="20"/>
        </w:rPr>
        <w:t>при</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w:t>
      </w:r>
      <w:r w:rsidRPr="006A53BA">
        <w:rPr>
          <w:rFonts w:ascii="Arial" w:hAnsi="Arial" w:cs="Arial"/>
          <w:color w:val="000000"/>
          <w:sz w:val="20"/>
        </w:rPr>
        <w:t>е</w:t>
      </w:r>
      <w:r w:rsidRPr="006A53BA">
        <w:rPr>
          <w:rFonts w:ascii="Arial" w:hAnsi="Arial" w:cs="Arial"/>
          <w:color w:val="000000"/>
          <w:sz w:val="20"/>
        </w:rPr>
        <w:t>ния,</w:t>
      </w:r>
      <w:r w:rsidR="00794F2C" w:rsidRPr="006A53BA">
        <w:rPr>
          <w:rFonts w:ascii="Arial" w:hAnsi="Arial" w:cs="Arial"/>
          <w:color w:val="000000"/>
          <w:sz w:val="20"/>
        </w:rPr>
        <w:t xml:space="preserve"> </w:t>
      </w:r>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также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вступившими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законную</w:t>
      </w:r>
      <w:r w:rsidR="00794F2C" w:rsidRPr="006A53BA">
        <w:rPr>
          <w:rFonts w:ascii="Arial" w:hAnsi="Arial" w:cs="Arial"/>
          <w:color w:val="000000"/>
          <w:sz w:val="20"/>
        </w:rPr>
        <w:t xml:space="preserve"> </w:t>
      </w:r>
      <w:r w:rsidRPr="006A53BA">
        <w:rPr>
          <w:rFonts w:ascii="Arial" w:hAnsi="Arial" w:cs="Arial"/>
          <w:color w:val="000000"/>
          <w:sz w:val="20"/>
        </w:rPr>
        <w:t>силу</w:t>
      </w:r>
      <w:r w:rsidR="00794F2C" w:rsidRPr="006A53BA">
        <w:rPr>
          <w:rFonts w:ascii="Arial" w:hAnsi="Arial" w:cs="Arial"/>
          <w:color w:val="000000"/>
          <w:sz w:val="20"/>
        </w:rPr>
        <w:t xml:space="preserve"> </w:t>
      </w:r>
      <w:r w:rsidRPr="006A53BA">
        <w:rPr>
          <w:rFonts w:ascii="Arial" w:hAnsi="Arial" w:cs="Arial"/>
          <w:color w:val="000000"/>
          <w:sz w:val="20"/>
        </w:rPr>
        <w:t>решениями</w:t>
      </w:r>
      <w:r w:rsidR="00794F2C" w:rsidRPr="006A53BA">
        <w:rPr>
          <w:rFonts w:ascii="Arial" w:hAnsi="Arial" w:cs="Arial"/>
          <w:color w:val="000000"/>
          <w:sz w:val="20"/>
        </w:rPr>
        <w:t xml:space="preserve"> </w:t>
      </w:r>
      <w:r w:rsidRPr="006A53BA">
        <w:rPr>
          <w:rFonts w:ascii="Arial" w:hAnsi="Arial" w:cs="Arial"/>
          <w:color w:val="000000"/>
          <w:sz w:val="20"/>
        </w:rPr>
        <w:t>суда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антимонопольного</w:t>
      </w:r>
      <w:r w:rsidR="00794F2C" w:rsidRPr="006A53BA">
        <w:rPr>
          <w:rFonts w:ascii="Arial" w:hAnsi="Arial" w:cs="Arial"/>
          <w:color w:val="000000"/>
          <w:sz w:val="20"/>
        </w:rPr>
        <w:t xml:space="preserve"> </w:t>
      </w:r>
      <w:r w:rsidRPr="006A53BA">
        <w:rPr>
          <w:rFonts w:ascii="Arial" w:hAnsi="Arial" w:cs="Arial"/>
          <w:color w:val="000000"/>
          <w:sz w:val="20"/>
        </w:rPr>
        <w:t>органа</w:t>
      </w:r>
      <w:r w:rsidR="00794F2C" w:rsidRPr="006A53BA">
        <w:rPr>
          <w:rFonts w:ascii="Arial" w:hAnsi="Arial" w:cs="Arial"/>
          <w:color w:val="000000"/>
          <w:sz w:val="20"/>
        </w:rPr>
        <w:t xml:space="preserve"> </w:t>
      </w:r>
      <w:r w:rsidRPr="006A53BA">
        <w:rPr>
          <w:rFonts w:ascii="Arial" w:hAnsi="Arial" w:cs="Arial"/>
          <w:color w:val="000000"/>
          <w:sz w:val="20"/>
        </w:rPr>
        <w:t>установлена</w:t>
      </w:r>
      <w:r w:rsidR="00794F2C" w:rsidRPr="006A53BA">
        <w:rPr>
          <w:rFonts w:ascii="Arial" w:hAnsi="Arial" w:cs="Arial"/>
          <w:color w:val="000000"/>
          <w:sz w:val="20"/>
        </w:rPr>
        <w:t xml:space="preserve"> </w:t>
      </w:r>
      <w:r w:rsidRPr="006A53BA">
        <w:rPr>
          <w:rFonts w:ascii="Arial" w:hAnsi="Arial" w:cs="Arial"/>
          <w:color w:val="000000"/>
          <w:sz w:val="20"/>
        </w:rPr>
        <w:t>невозможность</w:t>
      </w:r>
      <w:proofErr w:type="gramEnd"/>
      <w:r w:rsidR="00794F2C" w:rsidRPr="006A53BA">
        <w:rPr>
          <w:rFonts w:ascii="Arial" w:hAnsi="Arial" w:cs="Arial"/>
          <w:color w:val="000000"/>
          <w:sz w:val="20"/>
        </w:rPr>
        <w:t xml:space="preserve"> </w:t>
      </w:r>
      <w:r w:rsidRPr="006A53BA">
        <w:rPr>
          <w:rFonts w:ascii="Arial" w:hAnsi="Arial" w:cs="Arial"/>
          <w:color w:val="000000"/>
          <w:sz w:val="20"/>
        </w:rPr>
        <w:t>исполнения</w:t>
      </w:r>
      <w:r w:rsidR="00794F2C" w:rsidRPr="006A53BA">
        <w:rPr>
          <w:rFonts w:ascii="Arial" w:hAnsi="Arial" w:cs="Arial"/>
          <w:color w:val="000000"/>
          <w:sz w:val="20"/>
        </w:rPr>
        <w:t xml:space="preserve"> </w:t>
      </w:r>
      <w:r w:rsidRPr="006A53BA">
        <w:rPr>
          <w:rFonts w:ascii="Arial" w:hAnsi="Arial" w:cs="Arial"/>
          <w:color w:val="000000"/>
          <w:sz w:val="20"/>
        </w:rPr>
        <w:t>концессионером</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концедентом</w:t>
      </w:r>
      <w:proofErr w:type="spellEnd"/>
      <w:r w:rsidR="00794F2C" w:rsidRPr="006A53BA">
        <w:rPr>
          <w:rFonts w:ascii="Arial" w:hAnsi="Arial" w:cs="Arial"/>
          <w:color w:val="000000"/>
          <w:sz w:val="20"/>
        </w:rPr>
        <w:t xml:space="preserve"> </w:t>
      </w:r>
      <w:r w:rsidRPr="006A53BA">
        <w:rPr>
          <w:rFonts w:ascii="Arial" w:hAnsi="Arial" w:cs="Arial"/>
          <w:color w:val="000000"/>
          <w:sz w:val="20"/>
        </w:rPr>
        <w:t>уст</w:t>
      </w:r>
      <w:r w:rsidRPr="006A53BA">
        <w:rPr>
          <w:rFonts w:ascii="Arial" w:hAnsi="Arial" w:cs="Arial"/>
          <w:color w:val="000000"/>
          <w:sz w:val="20"/>
        </w:rPr>
        <w:t>а</w:t>
      </w:r>
      <w:r w:rsidRPr="006A53BA">
        <w:rPr>
          <w:rFonts w:ascii="Arial" w:hAnsi="Arial" w:cs="Arial"/>
          <w:color w:val="000000"/>
          <w:sz w:val="20"/>
        </w:rPr>
        <w:t>новленных</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обязатель</w:t>
      </w:r>
      <w:proofErr w:type="gramStart"/>
      <w:r w:rsidRPr="006A53BA">
        <w:rPr>
          <w:rFonts w:ascii="Arial" w:hAnsi="Arial" w:cs="Arial"/>
          <w:color w:val="000000"/>
          <w:sz w:val="20"/>
        </w:rPr>
        <w:t>ств</w:t>
      </w:r>
      <w:r w:rsidR="00794F2C" w:rsidRPr="006A53BA">
        <w:rPr>
          <w:rFonts w:ascii="Arial" w:hAnsi="Arial" w:cs="Arial"/>
          <w:color w:val="000000"/>
          <w:sz w:val="20"/>
        </w:rPr>
        <w:t xml:space="preserve"> </w:t>
      </w:r>
      <w:r w:rsidRPr="006A53BA">
        <w:rPr>
          <w:rFonts w:ascii="Arial" w:hAnsi="Arial" w:cs="Arial"/>
          <w:color w:val="000000"/>
          <w:sz w:val="20"/>
        </w:rPr>
        <w:t>всл</w:t>
      </w:r>
      <w:proofErr w:type="gramEnd"/>
      <w:r w:rsidRPr="006A53BA">
        <w:rPr>
          <w:rFonts w:ascii="Arial" w:hAnsi="Arial" w:cs="Arial"/>
          <w:color w:val="000000"/>
          <w:sz w:val="20"/>
        </w:rPr>
        <w:t>едствие</w:t>
      </w:r>
      <w:r w:rsidR="00794F2C" w:rsidRPr="006A53BA">
        <w:rPr>
          <w:rFonts w:ascii="Arial" w:hAnsi="Arial" w:cs="Arial"/>
          <w:color w:val="000000"/>
          <w:sz w:val="20"/>
        </w:rPr>
        <w:t xml:space="preserve"> </w:t>
      </w:r>
      <w:r w:rsidRPr="006A53BA">
        <w:rPr>
          <w:rFonts w:ascii="Arial" w:hAnsi="Arial" w:cs="Arial"/>
          <w:color w:val="000000"/>
          <w:sz w:val="20"/>
        </w:rPr>
        <w:t>решений,</w:t>
      </w:r>
      <w:r w:rsidR="00794F2C" w:rsidRPr="006A53BA">
        <w:rPr>
          <w:rFonts w:ascii="Arial" w:hAnsi="Arial" w:cs="Arial"/>
          <w:color w:val="000000"/>
          <w:sz w:val="20"/>
        </w:rPr>
        <w:t xml:space="preserve"> </w:t>
      </w:r>
      <w:r w:rsidRPr="006A53BA">
        <w:rPr>
          <w:rFonts w:ascii="Arial" w:hAnsi="Arial" w:cs="Arial"/>
          <w:color w:val="000000"/>
          <w:sz w:val="20"/>
        </w:rPr>
        <w:t>действий</w:t>
      </w:r>
      <w:r w:rsidR="00794F2C" w:rsidRPr="006A53BA">
        <w:rPr>
          <w:rFonts w:ascii="Arial" w:hAnsi="Arial" w:cs="Arial"/>
          <w:color w:val="000000"/>
          <w:sz w:val="20"/>
        </w:rPr>
        <w:t xml:space="preserve"> </w:t>
      </w:r>
      <w:r w:rsidRPr="006A53BA">
        <w:rPr>
          <w:rFonts w:ascii="Arial" w:hAnsi="Arial" w:cs="Arial"/>
          <w:color w:val="000000"/>
          <w:sz w:val="20"/>
        </w:rPr>
        <w:t>(бездействия)</w:t>
      </w:r>
      <w:r w:rsidR="00794F2C" w:rsidRPr="006A53BA">
        <w:rPr>
          <w:rFonts w:ascii="Arial" w:hAnsi="Arial" w:cs="Arial"/>
          <w:color w:val="000000"/>
          <w:sz w:val="20"/>
        </w:rPr>
        <w:t xml:space="preserve"> </w:t>
      </w:r>
      <w:r w:rsidRPr="006A53BA">
        <w:rPr>
          <w:rFonts w:ascii="Arial" w:hAnsi="Arial" w:cs="Arial"/>
          <w:color w:val="000000"/>
          <w:sz w:val="20"/>
        </w:rPr>
        <w:t>государственных</w:t>
      </w:r>
      <w:r w:rsidR="00794F2C" w:rsidRPr="006A53BA">
        <w:rPr>
          <w:rFonts w:ascii="Arial" w:hAnsi="Arial" w:cs="Arial"/>
          <w:color w:val="000000"/>
          <w:sz w:val="20"/>
        </w:rPr>
        <w:t xml:space="preserve"> </w:t>
      </w:r>
      <w:r w:rsidRPr="006A53BA">
        <w:rPr>
          <w:rFonts w:ascii="Arial" w:hAnsi="Arial" w:cs="Arial"/>
          <w:color w:val="000000"/>
          <w:sz w:val="20"/>
        </w:rPr>
        <w:t>органов,</w:t>
      </w:r>
      <w:r w:rsidR="00794F2C" w:rsidRPr="006A53BA">
        <w:rPr>
          <w:rFonts w:ascii="Arial" w:hAnsi="Arial" w:cs="Arial"/>
          <w:color w:val="000000"/>
          <w:sz w:val="20"/>
        </w:rPr>
        <w:t xml:space="preserve"> </w:t>
      </w:r>
      <w:r w:rsidRPr="006A53BA">
        <w:rPr>
          <w:rFonts w:ascii="Arial" w:hAnsi="Arial" w:cs="Arial"/>
          <w:color w:val="000000"/>
          <w:sz w:val="20"/>
        </w:rPr>
        <w:t>органов</w:t>
      </w:r>
      <w:r w:rsidR="00794F2C" w:rsidRPr="006A53BA">
        <w:rPr>
          <w:rFonts w:ascii="Arial" w:hAnsi="Arial" w:cs="Arial"/>
          <w:color w:val="000000"/>
          <w:sz w:val="20"/>
        </w:rPr>
        <w:t xml:space="preserve"> </w:t>
      </w:r>
      <w:r w:rsidRPr="006A53BA">
        <w:rPr>
          <w:rFonts w:ascii="Arial" w:hAnsi="Arial" w:cs="Arial"/>
          <w:color w:val="000000"/>
          <w:sz w:val="20"/>
        </w:rPr>
        <w:t>местного</w:t>
      </w:r>
      <w:r w:rsidR="00794F2C" w:rsidRPr="006A53BA">
        <w:rPr>
          <w:rFonts w:ascii="Arial" w:hAnsi="Arial" w:cs="Arial"/>
          <w:color w:val="000000"/>
          <w:sz w:val="20"/>
        </w:rPr>
        <w:t xml:space="preserve"> </w:t>
      </w:r>
      <w:r w:rsidRPr="006A53BA">
        <w:rPr>
          <w:rFonts w:ascii="Arial" w:hAnsi="Arial" w:cs="Arial"/>
          <w:color w:val="000000"/>
          <w:sz w:val="20"/>
        </w:rPr>
        <w:t>самоуправл</w:t>
      </w:r>
      <w:r w:rsidRPr="006A53BA">
        <w:rPr>
          <w:rFonts w:ascii="Arial" w:hAnsi="Arial" w:cs="Arial"/>
          <w:color w:val="000000"/>
          <w:sz w:val="20"/>
        </w:rPr>
        <w:t>е</w:t>
      </w:r>
      <w:r w:rsidRPr="006A53BA">
        <w:rPr>
          <w:rFonts w:ascii="Arial" w:hAnsi="Arial" w:cs="Arial"/>
          <w:color w:val="000000"/>
          <w:sz w:val="20"/>
        </w:rPr>
        <w:t>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их</w:t>
      </w:r>
      <w:r w:rsidR="00794F2C" w:rsidRPr="006A53BA">
        <w:rPr>
          <w:rFonts w:ascii="Arial" w:hAnsi="Arial" w:cs="Arial"/>
          <w:color w:val="000000"/>
          <w:sz w:val="20"/>
        </w:rPr>
        <w:t xml:space="preserve"> </w:t>
      </w:r>
      <w:r w:rsidRPr="006A53BA">
        <w:rPr>
          <w:rFonts w:ascii="Arial" w:hAnsi="Arial" w:cs="Arial"/>
          <w:color w:val="000000"/>
          <w:sz w:val="20"/>
        </w:rPr>
        <w:t>должностных</w:t>
      </w:r>
      <w:r w:rsidR="00794F2C" w:rsidRPr="006A53BA">
        <w:rPr>
          <w:rFonts w:ascii="Arial" w:hAnsi="Arial" w:cs="Arial"/>
          <w:color w:val="000000"/>
          <w:sz w:val="20"/>
        </w:rPr>
        <w:t xml:space="preserve"> </w:t>
      </w:r>
      <w:r w:rsidRPr="006A53BA">
        <w:rPr>
          <w:rFonts w:ascii="Arial" w:hAnsi="Arial" w:cs="Arial"/>
          <w:color w:val="000000"/>
          <w:sz w:val="20"/>
        </w:rPr>
        <w:t>лиц.</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5.8.</w:t>
      </w:r>
      <w:r w:rsidR="00794F2C" w:rsidRPr="006A53BA">
        <w:rPr>
          <w:rFonts w:ascii="Arial" w:hAnsi="Arial" w:cs="Arial"/>
          <w:color w:val="000000"/>
          <w:sz w:val="20"/>
        </w:rPr>
        <w:t xml:space="preserve"> </w:t>
      </w:r>
      <w:r w:rsidRPr="006A53BA">
        <w:rPr>
          <w:rFonts w:ascii="Arial" w:hAnsi="Arial" w:cs="Arial"/>
          <w:color w:val="000000"/>
          <w:sz w:val="20"/>
        </w:rPr>
        <w:t>Решение</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изменении</w:t>
      </w:r>
      <w:r w:rsidR="00794F2C" w:rsidRPr="006A53BA">
        <w:rPr>
          <w:rFonts w:ascii="Arial" w:hAnsi="Arial" w:cs="Arial"/>
          <w:color w:val="000000"/>
          <w:sz w:val="20"/>
        </w:rPr>
        <w:t xml:space="preserve"> </w:t>
      </w:r>
      <w:r w:rsidRPr="006A53BA">
        <w:rPr>
          <w:rFonts w:ascii="Arial" w:hAnsi="Arial" w:cs="Arial"/>
          <w:color w:val="000000"/>
          <w:sz w:val="20"/>
        </w:rPr>
        <w:t>существенных</w:t>
      </w:r>
      <w:r w:rsidR="00794F2C" w:rsidRPr="006A53BA">
        <w:rPr>
          <w:rFonts w:ascii="Arial" w:hAnsi="Arial" w:cs="Arial"/>
          <w:color w:val="000000"/>
          <w:sz w:val="20"/>
        </w:rPr>
        <w:t xml:space="preserve"> </w:t>
      </w:r>
      <w:r w:rsidRPr="006A53BA">
        <w:rPr>
          <w:rFonts w:ascii="Arial" w:hAnsi="Arial" w:cs="Arial"/>
          <w:color w:val="000000"/>
          <w:sz w:val="20"/>
        </w:rPr>
        <w:t>условий</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принимается</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концедентом</w:t>
      </w:r>
      <w:proofErr w:type="spellEnd"/>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форме</w:t>
      </w:r>
      <w:r w:rsidR="00794F2C" w:rsidRPr="006A53BA">
        <w:rPr>
          <w:rFonts w:ascii="Arial" w:hAnsi="Arial" w:cs="Arial"/>
          <w:color w:val="000000"/>
          <w:sz w:val="20"/>
        </w:rPr>
        <w:t xml:space="preserve"> </w:t>
      </w:r>
      <w:r w:rsidRPr="006A53BA">
        <w:rPr>
          <w:rFonts w:ascii="Arial" w:hAnsi="Arial" w:cs="Arial"/>
          <w:color w:val="000000"/>
          <w:sz w:val="20"/>
        </w:rPr>
        <w:t>постановления</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(д</w:t>
      </w:r>
      <w:r w:rsidRPr="006A53BA">
        <w:rPr>
          <w:rFonts w:ascii="Arial" w:hAnsi="Arial" w:cs="Arial"/>
          <w:color w:val="000000"/>
          <w:sz w:val="20"/>
        </w:rPr>
        <w:t>а</w:t>
      </w:r>
      <w:r w:rsidRPr="006A53BA">
        <w:rPr>
          <w:rFonts w:ascii="Arial" w:hAnsi="Arial" w:cs="Arial"/>
          <w:color w:val="000000"/>
          <w:sz w:val="20"/>
        </w:rPr>
        <w:t>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решение</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изменении</w:t>
      </w:r>
      <w:r w:rsidR="00794F2C" w:rsidRPr="006A53BA">
        <w:rPr>
          <w:rFonts w:ascii="Arial" w:hAnsi="Arial" w:cs="Arial"/>
          <w:color w:val="000000"/>
          <w:sz w:val="20"/>
        </w:rPr>
        <w:t xml:space="preserve"> </w:t>
      </w:r>
      <w:r w:rsidRPr="006A53BA">
        <w:rPr>
          <w:rFonts w:ascii="Arial" w:hAnsi="Arial" w:cs="Arial"/>
          <w:color w:val="000000"/>
          <w:sz w:val="20"/>
        </w:rPr>
        <w:t>существенных</w:t>
      </w:r>
      <w:r w:rsidR="00794F2C" w:rsidRPr="006A53BA">
        <w:rPr>
          <w:rFonts w:ascii="Arial" w:hAnsi="Arial" w:cs="Arial"/>
          <w:color w:val="000000"/>
          <w:sz w:val="20"/>
        </w:rPr>
        <w:t xml:space="preserve"> </w:t>
      </w:r>
      <w:r w:rsidRPr="006A53BA">
        <w:rPr>
          <w:rFonts w:ascii="Arial" w:hAnsi="Arial" w:cs="Arial"/>
          <w:color w:val="000000"/>
          <w:sz w:val="20"/>
        </w:rPr>
        <w:t>условий</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тридцати</w:t>
      </w:r>
      <w:r w:rsidR="00794F2C" w:rsidRPr="006A53BA">
        <w:rPr>
          <w:rFonts w:ascii="Arial" w:hAnsi="Arial" w:cs="Arial"/>
          <w:color w:val="000000"/>
          <w:sz w:val="20"/>
        </w:rPr>
        <w:t xml:space="preserve"> </w:t>
      </w:r>
      <w:r w:rsidRPr="006A53BA">
        <w:rPr>
          <w:rFonts w:ascii="Arial" w:hAnsi="Arial" w:cs="Arial"/>
          <w:color w:val="000000"/>
          <w:sz w:val="20"/>
        </w:rPr>
        <w:t>календарных</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после</w:t>
      </w:r>
      <w:r w:rsidR="00794F2C" w:rsidRPr="006A53BA">
        <w:rPr>
          <w:rFonts w:ascii="Arial" w:hAnsi="Arial" w:cs="Arial"/>
          <w:color w:val="000000"/>
          <w:sz w:val="20"/>
        </w:rPr>
        <w:t xml:space="preserve"> </w:t>
      </w:r>
      <w:r w:rsidRPr="006A53BA">
        <w:rPr>
          <w:rFonts w:ascii="Arial" w:hAnsi="Arial" w:cs="Arial"/>
          <w:color w:val="000000"/>
          <w:sz w:val="20"/>
        </w:rPr>
        <w:t>поступления</w:t>
      </w:r>
      <w:r w:rsidR="00794F2C" w:rsidRPr="006A53BA">
        <w:rPr>
          <w:rFonts w:ascii="Arial" w:hAnsi="Arial" w:cs="Arial"/>
          <w:color w:val="000000"/>
          <w:sz w:val="20"/>
        </w:rPr>
        <w:t xml:space="preserve"> </w:t>
      </w:r>
      <w:r w:rsidRPr="006A53BA">
        <w:rPr>
          <w:rFonts w:ascii="Arial" w:hAnsi="Arial" w:cs="Arial"/>
          <w:color w:val="000000"/>
          <w:sz w:val="20"/>
        </w:rPr>
        <w:t>требований</w:t>
      </w:r>
      <w:r w:rsidR="00794F2C" w:rsidRPr="006A53BA">
        <w:rPr>
          <w:rFonts w:ascii="Arial" w:hAnsi="Arial" w:cs="Arial"/>
          <w:color w:val="000000"/>
          <w:sz w:val="20"/>
        </w:rPr>
        <w:t xml:space="preserve"> </w:t>
      </w:r>
      <w:r w:rsidRPr="006A53BA">
        <w:rPr>
          <w:rFonts w:ascii="Arial" w:hAnsi="Arial" w:cs="Arial"/>
          <w:color w:val="000000"/>
          <w:sz w:val="20"/>
        </w:rPr>
        <w:t>конце</w:t>
      </w:r>
      <w:r w:rsidRPr="006A53BA">
        <w:rPr>
          <w:rFonts w:ascii="Arial" w:hAnsi="Arial" w:cs="Arial"/>
          <w:color w:val="000000"/>
          <w:sz w:val="20"/>
        </w:rPr>
        <w:t>с</w:t>
      </w:r>
      <w:r w:rsidRPr="006A53BA">
        <w:rPr>
          <w:rFonts w:ascii="Arial" w:hAnsi="Arial" w:cs="Arial"/>
          <w:color w:val="000000"/>
          <w:sz w:val="20"/>
        </w:rPr>
        <w:t>сионера.</w:t>
      </w:r>
      <w:r w:rsidR="00794F2C" w:rsidRPr="006A53BA">
        <w:rPr>
          <w:rFonts w:ascii="Arial" w:hAnsi="Arial" w:cs="Arial"/>
          <w:color w:val="000000"/>
          <w:sz w:val="20"/>
        </w:rPr>
        <w:t xml:space="preserve"> </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5.9.</w:t>
      </w:r>
      <w:r w:rsidR="00794F2C" w:rsidRPr="006A53BA">
        <w:rPr>
          <w:rFonts w:ascii="Arial" w:hAnsi="Arial" w:cs="Arial"/>
          <w:color w:val="000000"/>
          <w:sz w:val="20"/>
        </w:rPr>
        <w:t xml:space="preserve"> </w:t>
      </w:r>
      <w:r w:rsidRPr="006A53BA">
        <w:rPr>
          <w:rFonts w:ascii="Arial" w:hAnsi="Arial" w:cs="Arial"/>
          <w:color w:val="000000"/>
          <w:sz w:val="20"/>
        </w:rPr>
        <w:t>Изменение</w:t>
      </w:r>
      <w:r w:rsidR="00794F2C" w:rsidRPr="006A53BA">
        <w:rPr>
          <w:rFonts w:ascii="Arial" w:hAnsi="Arial" w:cs="Arial"/>
          <w:color w:val="000000"/>
          <w:sz w:val="20"/>
        </w:rPr>
        <w:t xml:space="preserve"> </w:t>
      </w:r>
      <w:r w:rsidRPr="006A53BA">
        <w:rPr>
          <w:rFonts w:ascii="Arial" w:hAnsi="Arial" w:cs="Arial"/>
          <w:color w:val="000000"/>
          <w:sz w:val="20"/>
        </w:rPr>
        <w:t>существенных</w:t>
      </w:r>
      <w:r w:rsidR="00794F2C" w:rsidRPr="006A53BA">
        <w:rPr>
          <w:rFonts w:ascii="Arial" w:hAnsi="Arial" w:cs="Arial"/>
          <w:color w:val="000000"/>
          <w:sz w:val="20"/>
        </w:rPr>
        <w:t xml:space="preserve"> </w:t>
      </w:r>
      <w:r w:rsidRPr="006A53BA">
        <w:rPr>
          <w:rFonts w:ascii="Arial" w:hAnsi="Arial" w:cs="Arial"/>
          <w:color w:val="000000"/>
          <w:sz w:val="20"/>
        </w:rPr>
        <w:t>условий</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осуществляется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согласованию</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антимонопольным</w:t>
      </w:r>
      <w:r w:rsidR="00794F2C" w:rsidRPr="006A53BA">
        <w:rPr>
          <w:rFonts w:ascii="Arial" w:hAnsi="Arial" w:cs="Arial"/>
          <w:color w:val="000000"/>
          <w:sz w:val="20"/>
        </w:rPr>
        <w:t xml:space="preserve"> </w:t>
      </w:r>
      <w:r w:rsidRPr="006A53BA">
        <w:rPr>
          <w:rFonts w:ascii="Arial" w:hAnsi="Arial" w:cs="Arial"/>
          <w:color w:val="000000"/>
          <w:sz w:val="20"/>
        </w:rPr>
        <w:t>органом.</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5.10.</w:t>
      </w:r>
      <w:r w:rsidR="00794F2C" w:rsidRPr="006A53BA">
        <w:rPr>
          <w:rFonts w:ascii="Arial" w:hAnsi="Arial" w:cs="Arial"/>
          <w:color w:val="000000"/>
          <w:sz w:val="20"/>
        </w:rPr>
        <w:t xml:space="preserve"> </w:t>
      </w:r>
      <w:r w:rsidRPr="006A53BA">
        <w:rPr>
          <w:rFonts w:ascii="Arial" w:hAnsi="Arial" w:cs="Arial"/>
          <w:color w:val="000000"/>
          <w:sz w:val="20"/>
        </w:rPr>
        <w:t>Концессионное</w:t>
      </w:r>
      <w:r w:rsidR="00794F2C" w:rsidRPr="006A53BA">
        <w:rPr>
          <w:rFonts w:ascii="Arial" w:hAnsi="Arial" w:cs="Arial"/>
          <w:color w:val="000000"/>
          <w:sz w:val="20"/>
        </w:rPr>
        <w:t xml:space="preserve"> </w:t>
      </w:r>
      <w:r w:rsidRPr="006A53BA">
        <w:rPr>
          <w:rFonts w:ascii="Arial" w:hAnsi="Arial" w:cs="Arial"/>
          <w:color w:val="000000"/>
          <w:sz w:val="20"/>
        </w:rPr>
        <w:t>соглашение</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требованию</w:t>
      </w:r>
      <w:r w:rsidR="00794F2C" w:rsidRPr="006A53BA">
        <w:rPr>
          <w:rFonts w:ascii="Arial" w:hAnsi="Arial" w:cs="Arial"/>
          <w:color w:val="000000"/>
          <w:sz w:val="20"/>
        </w:rPr>
        <w:t xml:space="preserve"> </w:t>
      </w:r>
      <w:r w:rsidRPr="006A53BA">
        <w:rPr>
          <w:rFonts w:ascii="Arial" w:hAnsi="Arial" w:cs="Arial"/>
          <w:color w:val="000000"/>
          <w:sz w:val="20"/>
        </w:rPr>
        <w:t>стороны</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может</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изменено</w:t>
      </w:r>
      <w:r w:rsidR="00794F2C" w:rsidRPr="006A53BA">
        <w:rPr>
          <w:rFonts w:ascii="Arial" w:hAnsi="Arial" w:cs="Arial"/>
          <w:color w:val="000000"/>
          <w:sz w:val="20"/>
        </w:rPr>
        <w:t xml:space="preserve"> </w:t>
      </w:r>
      <w:r w:rsidRPr="006A53BA">
        <w:rPr>
          <w:rFonts w:ascii="Arial" w:hAnsi="Arial" w:cs="Arial"/>
          <w:color w:val="000000"/>
          <w:sz w:val="20"/>
        </w:rPr>
        <w:t>решением</w:t>
      </w:r>
      <w:r w:rsidR="00794F2C" w:rsidRPr="006A53BA">
        <w:rPr>
          <w:rFonts w:ascii="Arial" w:hAnsi="Arial" w:cs="Arial"/>
          <w:color w:val="000000"/>
          <w:sz w:val="20"/>
        </w:rPr>
        <w:t xml:space="preserve"> </w:t>
      </w:r>
      <w:r w:rsidRPr="006A53BA">
        <w:rPr>
          <w:rFonts w:ascii="Arial" w:hAnsi="Arial" w:cs="Arial"/>
          <w:color w:val="000000"/>
          <w:sz w:val="20"/>
        </w:rPr>
        <w:t>суда</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основаниям,</w:t>
      </w:r>
      <w:r w:rsidR="00794F2C" w:rsidRPr="006A53BA">
        <w:rPr>
          <w:rFonts w:ascii="Arial" w:hAnsi="Arial" w:cs="Arial"/>
          <w:color w:val="000000"/>
          <w:sz w:val="20"/>
        </w:rPr>
        <w:t xml:space="preserve"> </w:t>
      </w:r>
      <w:r w:rsidRPr="006A53BA">
        <w:rPr>
          <w:rFonts w:ascii="Arial" w:hAnsi="Arial" w:cs="Arial"/>
          <w:color w:val="000000"/>
          <w:sz w:val="20"/>
        </w:rPr>
        <w:t>предусмо</w:t>
      </w:r>
      <w:r w:rsidRPr="006A53BA">
        <w:rPr>
          <w:rFonts w:ascii="Arial" w:hAnsi="Arial" w:cs="Arial"/>
          <w:color w:val="000000"/>
          <w:sz w:val="20"/>
        </w:rPr>
        <w:t>т</w:t>
      </w:r>
      <w:r w:rsidRPr="006A53BA">
        <w:rPr>
          <w:rFonts w:ascii="Arial" w:hAnsi="Arial" w:cs="Arial"/>
          <w:color w:val="000000"/>
          <w:sz w:val="20"/>
        </w:rPr>
        <w:t>ренным</w:t>
      </w:r>
      <w:r w:rsidR="00794F2C" w:rsidRPr="006A53BA">
        <w:rPr>
          <w:rFonts w:ascii="Arial" w:hAnsi="Arial" w:cs="Arial"/>
          <w:color w:val="000000"/>
          <w:sz w:val="20"/>
        </w:rPr>
        <w:t xml:space="preserve"> </w:t>
      </w:r>
      <w:r w:rsidRPr="006A53BA">
        <w:rPr>
          <w:rFonts w:ascii="Arial" w:hAnsi="Arial" w:cs="Arial"/>
          <w:color w:val="000000"/>
          <w:sz w:val="20"/>
        </w:rPr>
        <w:t>Гражданским</w:t>
      </w:r>
      <w:r w:rsidR="00794F2C" w:rsidRPr="006A53BA">
        <w:rPr>
          <w:rFonts w:ascii="Arial" w:hAnsi="Arial" w:cs="Arial"/>
          <w:color w:val="000000"/>
          <w:sz w:val="20"/>
        </w:rPr>
        <w:t xml:space="preserve"> </w:t>
      </w:r>
      <w:r w:rsidRPr="006A53BA">
        <w:rPr>
          <w:rFonts w:ascii="Arial" w:hAnsi="Arial" w:cs="Arial"/>
          <w:color w:val="000000"/>
          <w:sz w:val="20"/>
        </w:rPr>
        <w:t>кодексом</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5.11.</w:t>
      </w:r>
      <w:r w:rsidR="00794F2C" w:rsidRPr="006A53BA">
        <w:rPr>
          <w:rFonts w:ascii="Arial" w:hAnsi="Arial" w:cs="Arial"/>
          <w:color w:val="000000"/>
          <w:sz w:val="20"/>
        </w:rPr>
        <w:t xml:space="preserve"> </w:t>
      </w:r>
      <w:r w:rsidRPr="006A53BA">
        <w:rPr>
          <w:rFonts w:ascii="Arial" w:hAnsi="Arial" w:cs="Arial"/>
          <w:color w:val="000000"/>
          <w:sz w:val="20"/>
        </w:rPr>
        <w:t>Концессионное</w:t>
      </w:r>
      <w:r w:rsidR="00794F2C" w:rsidRPr="006A53BA">
        <w:rPr>
          <w:rFonts w:ascii="Arial" w:hAnsi="Arial" w:cs="Arial"/>
          <w:color w:val="000000"/>
          <w:sz w:val="20"/>
        </w:rPr>
        <w:t xml:space="preserve"> </w:t>
      </w:r>
      <w:r w:rsidRPr="006A53BA">
        <w:rPr>
          <w:rFonts w:ascii="Arial" w:hAnsi="Arial" w:cs="Arial"/>
          <w:color w:val="000000"/>
          <w:sz w:val="20"/>
        </w:rPr>
        <w:t>соглашение</w:t>
      </w:r>
      <w:r w:rsidR="00794F2C" w:rsidRPr="006A53BA">
        <w:rPr>
          <w:rFonts w:ascii="Arial" w:hAnsi="Arial" w:cs="Arial"/>
          <w:color w:val="000000"/>
          <w:sz w:val="20"/>
        </w:rPr>
        <w:t xml:space="preserve"> </w:t>
      </w:r>
      <w:r w:rsidRPr="006A53BA">
        <w:rPr>
          <w:rFonts w:ascii="Arial" w:hAnsi="Arial" w:cs="Arial"/>
          <w:color w:val="000000"/>
          <w:sz w:val="20"/>
        </w:rPr>
        <w:t>прекращается: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истечении</w:t>
      </w:r>
      <w:r w:rsidR="00794F2C" w:rsidRPr="006A53BA">
        <w:rPr>
          <w:rFonts w:ascii="Arial" w:hAnsi="Arial" w:cs="Arial"/>
          <w:color w:val="000000"/>
          <w:sz w:val="20"/>
        </w:rPr>
        <w:t xml:space="preserve"> </w:t>
      </w:r>
      <w:r w:rsidRPr="006A53BA">
        <w:rPr>
          <w:rFonts w:ascii="Arial" w:hAnsi="Arial" w:cs="Arial"/>
          <w:color w:val="000000"/>
          <w:sz w:val="20"/>
        </w:rPr>
        <w:t>срока</w:t>
      </w:r>
      <w:r w:rsidR="00794F2C" w:rsidRPr="006A53BA">
        <w:rPr>
          <w:rFonts w:ascii="Arial" w:hAnsi="Arial" w:cs="Arial"/>
          <w:color w:val="000000"/>
          <w:sz w:val="20"/>
        </w:rPr>
        <w:t xml:space="preserve"> </w:t>
      </w:r>
      <w:r w:rsidRPr="006A53BA">
        <w:rPr>
          <w:rFonts w:ascii="Arial" w:hAnsi="Arial" w:cs="Arial"/>
          <w:color w:val="000000"/>
          <w:sz w:val="20"/>
        </w:rPr>
        <w:t>действия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соглашению</w:t>
      </w:r>
      <w:r w:rsidR="00794F2C" w:rsidRPr="006A53BA">
        <w:rPr>
          <w:rFonts w:ascii="Arial" w:hAnsi="Arial" w:cs="Arial"/>
          <w:color w:val="000000"/>
          <w:sz w:val="20"/>
        </w:rPr>
        <w:t xml:space="preserve"> </w:t>
      </w:r>
      <w:r w:rsidRPr="006A53BA">
        <w:rPr>
          <w:rFonts w:ascii="Arial" w:hAnsi="Arial" w:cs="Arial"/>
          <w:color w:val="000000"/>
          <w:sz w:val="20"/>
        </w:rPr>
        <w:t>сторон;</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досрочного</w:t>
      </w:r>
      <w:r w:rsidR="00794F2C" w:rsidRPr="006A53BA">
        <w:rPr>
          <w:rFonts w:ascii="Arial" w:hAnsi="Arial" w:cs="Arial"/>
          <w:color w:val="000000"/>
          <w:sz w:val="20"/>
        </w:rPr>
        <w:t xml:space="preserve"> </w:t>
      </w:r>
      <w:r w:rsidRPr="006A53BA">
        <w:rPr>
          <w:rFonts w:ascii="Arial" w:hAnsi="Arial" w:cs="Arial"/>
          <w:color w:val="000000"/>
          <w:sz w:val="20"/>
        </w:rPr>
        <w:t>расторжения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основании</w:t>
      </w:r>
      <w:r w:rsidR="00794F2C" w:rsidRPr="006A53BA">
        <w:rPr>
          <w:rFonts w:ascii="Arial" w:hAnsi="Arial" w:cs="Arial"/>
          <w:color w:val="000000"/>
          <w:sz w:val="20"/>
        </w:rPr>
        <w:t xml:space="preserve"> </w:t>
      </w:r>
      <w:r w:rsidRPr="006A53BA">
        <w:rPr>
          <w:rFonts w:ascii="Arial" w:hAnsi="Arial" w:cs="Arial"/>
          <w:color w:val="000000"/>
          <w:sz w:val="20"/>
        </w:rPr>
        <w:t>решения</w:t>
      </w:r>
      <w:r w:rsidR="00794F2C" w:rsidRPr="006A53BA">
        <w:rPr>
          <w:rFonts w:ascii="Arial" w:hAnsi="Arial" w:cs="Arial"/>
          <w:color w:val="000000"/>
          <w:sz w:val="20"/>
        </w:rPr>
        <w:t xml:space="preserve"> </w:t>
      </w:r>
      <w:r w:rsidRPr="006A53BA">
        <w:rPr>
          <w:rFonts w:ascii="Arial" w:hAnsi="Arial" w:cs="Arial"/>
          <w:color w:val="000000"/>
          <w:sz w:val="20"/>
        </w:rPr>
        <w:t>суда;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предусмотренном</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досрочное</w:t>
      </w:r>
      <w:r w:rsidR="00794F2C" w:rsidRPr="006A53BA">
        <w:rPr>
          <w:rFonts w:ascii="Arial" w:hAnsi="Arial" w:cs="Arial"/>
          <w:color w:val="000000"/>
          <w:sz w:val="20"/>
        </w:rPr>
        <w:t xml:space="preserve"> </w:t>
      </w:r>
      <w:r w:rsidRPr="006A53BA">
        <w:rPr>
          <w:rFonts w:ascii="Arial" w:hAnsi="Arial" w:cs="Arial"/>
          <w:color w:val="000000"/>
          <w:sz w:val="20"/>
        </w:rPr>
        <w:t>расторжение</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основании</w:t>
      </w:r>
      <w:r w:rsidR="00794F2C" w:rsidRPr="006A53BA">
        <w:rPr>
          <w:rFonts w:ascii="Arial" w:hAnsi="Arial" w:cs="Arial"/>
          <w:color w:val="000000"/>
          <w:sz w:val="20"/>
        </w:rPr>
        <w:t xml:space="preserve"> </w:t>
      </w:r>
      <w:r w:rsidRPr="006A53BA">
        <w:rPr>
          <w:rFonts w:ascii="Arial" w:hAnsi="Arial" w:cs="Arial"/>
          <w:color w:val="000000"/>
          <w:sz w:val="20"/>
        </w:rPr>
        <w:t>решения</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принятого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форме</w:t>
      </w:r>
      <w:r w:rsidR="00794F2C" w:rsidRPr="006A53BA">
        <w:rPr>
          <w:rFonts w:ascii="Arial" w:hAnsi="Arial" w:cs="Arial"/>
          <w:color w:val="000000"/>
          <w:sz w:val="20"/>
        </w:rPr>
        <w:t xml:space="preserve"> </w:t>
      </w:r>
      <w:r w:rsidRPr="006A53BA">
        <w:rPr>
          <w:rFonts w:ascii="Arial" w:hAnsi="Arial" w:cs="Arial"/>
          <w:color w:val="000000"/>
          <w:sz w:val="20"/>
        </w:rPr>
        <w:t>п</w:t>
      </w:r>
      <w:r w:rsidRPr="006A53BA">
        <w:rPr>
          <w:rFonts w:ascii="Arial" w:hAnsi="Arial" w:cs="Arial"/>
          <w:color w:val="000000"/>
          <w:sz w:val="20"/>
        </w:rPr>
        <w:t>о</w:t>
      </w:r>
      <w:r w:rsidRPr="006A53BA">
        <w:rPr>
          <w:rFonts w:ascii="Arial" w:hAnsi="Arial" w:cs="Arial"/>
          <w:color w:val="000000"/>
          <w:sz w:val="20"/>
        </w:rPr>
        <w:t>становления</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неисполнение</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ненадлежащее</w:t>
      </w:r>
      <w:r w:rsidR="00794F2C" w:rsidRPr="006A53BA">
        <w:rPr>
          <w:rFonts w:ascii="Arial" w:hAnsi="Arial" w:cs="Arial"/>
          <w:color w:val="000000"/>
          <w:sz w:val="20"/>
        </w:rPr>
        <w:t xml:space="preserve"> </w:t>
      </w:r>
      <w:r w:rsidRPr="006A53BA">
        <w:rPr>
          <w:rFonts w:ascii="Arial" w:hAnsi="Arial" w:cs="Arial"/>
          <w:color w:val="000000"/>
          <w:sz w:val="20"/>
        </w:rPr>
        <w:t>исполнение</w:t>
      </w:r>
      <w:r w:rsidR="00794F2C" w:rsidRPr="006A53BA">
        <w:rPr>
          <w:rFonts w:ascii="Arial" w:hAnsi="Arial" w:cs="Arial"/>
          <w:color w:val="000000"/>
          <w:sz w:val="20"/>
        </w:rPr>
        <w:t xml:space="preserve"> </w:t>
      </w:r>
      <w:r w:rsidRPr="006A53BA">
        <w:rPr>
          <w:rFonts w:ascii="Arial" w:hAnsi="Arial" w:cs="Arial"/>
          <w:color w:val="000000"/>
          <w:sz w:val="20"/>
        </w:rPr>
        <w:t>концессионером</w:t>
      </w:r>
      <w:r w:rsidR="00794F2C" w:rsidRPr="006A53BA">
        <w:rPr>
          <w:rFonts w:ascii="Arial" w:hAnsi="Arial" w:cs="Arial"/>
          <w:color w:val="000000"/>
          <w:sz w:val="20"/>
        </w:rPr>
        <w:t xml:space="preserve"> </w:t>
      </w:r>
      <w:r w:rsidRPr="006A53BA">
        <w:rPr>
          <w:rFonts w:ascii="Arial" w:hAnsi="Arial" w:cs="Arial"/>
          <w:color w:val="000000"/>
          <w:sz w:val="20"/>
        </w:rPr>
        <w:t>обязательств</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концессионному</w:t>
      </w:r>
      <w:r w:rsidR="00794F2C" w:rsidRPr="006A53BA">
        <w:rPr>
          <w:rFonts w:ascii="Arial" w:hAnsi="Arial" w:cs="Arial"/>
          <w:color w:val="000000"/>
          <w:sz w:val="20"/>
        </w:rPr>
        <w:t xml:space="preserve"> </w:t>
      </w:r>
      <w:r w:rsidRPr="006A53BA">
        <w:rPr>
          <w:rFonts w:ascii="Arial" w:hAnsi="Arial" w:cs="Arial"/>
          <w:color w:val="000000"/>
          <w:sz w:val="20"/>
        </w:rPr>
        <w:t>с</w:t>
      </w:r>
      <w:r w:rsidRPr="006A53BA">
        <w:rPr>
          <w:rFonts w:ascii="Arial" w:hAnsi="Arial" w:cs="Arial"/>
          <w:color w:val="000000"/>
          <w:sz w:val="20"/>
        </w:rPr>
        <w:t>о</w:t>
      </w:r>
      <w:r w:rsidRPr="006A53BA">
        <w:rPr>
          <w:rFonts w:ascii="Arial" w:hAnsi="Arial" w:cs="Arial"/>
          <w:color w:val="000000"/>
          <w:sz w:val="20"/>
        </w:rPr>
        <w:t>глашению</w:t>
      </w:r>
      <w:r w:rsidR="00794F2C" w:rsidRPr="006A53BA">
        <w:rPr>
          <w:rFonts w:ascii="Arial" w:hAnsi="Arial" w:cs="Arial"/>
          <w:color w:val="000000"/>
          <w:sz w:val="20"/>
        </w:rPr>
        <w:t xml:space="preserve"> </w:t>
      </w:r>
      <w:r w:rsidRPr="006A53BA">
        <w:rPr>
          <w:rFonts w:ascii="Arial" w:hAnsi="Arial" w:cs="Arial"/>
          <w:color w:val="000000"/>
          <w:sz w:val="20"/>
        </w:rPr>
        <w:t>повлекло</w:t>
      </w:r>
      <w:r w:rsidR="00794F2C" w:rsidRPr="006A53BA">
        <w:rPr>
          <w:rFonts w:ascii="Arial" w:hAnsi="Arial" w:cs="Arial"/>
          <w:color w:val="000000"/>
          <w:sz w:val="20"/>
        </w:rPr>
        <w:t xml:space="preserve"> </w:t>
      </w:r>
      <w:r w:rsidRPr="006A53BA">
        <w:rPr>
          <w:rFonts w:ascii="Arial" w:hAnsi="Arial" w:cs="Arial"/>
          <w:color w:val="000000"/>
          <w:sz w:val="20"/>
        </w:rPr>
        <w:t>за</w:t>
      </w:r>
      <w:r w:rsidR="00794F2C" w:rsidRPr="006A53BA">
        <w:rPr>
          <w:rFonts w:ascii="Arial" w:hAnsi="Arial" w:cs="Arial"/>
          <w:color w:val="000000"/>
          <w:sz w:val="20"/>
        </w:rPr>
        <w:t xml:space="preserve"> </w:t>
      </w:r>
      <w:r w:rsidRPr="006A53BA">
        <w:rPr>
          <w:rFonts w:ascii="Arial" w:hAnsi="Arial" w:cs="Arial"/>
          <w:color w:val="000000"/>
          <w:sz w:val="20"/>
        </w:rPr>
        <w:t>собой</w:t>
      </w:r>
      <w:r w:rsidR="00794F2C" w:rsidRPr="006A53BA">
        <w:rPr>
          <w:rFonts w:ascii="Arial" w:hAnsi="Arial" w:cs="Arial"/>
          <w:color w:val="000000"/>
          <w:sz w:val="20"/>
        </w:rPr>
        <w:t xml:space="preserve"> </w:t>
      </w:r>
      <w:r w:rsidRPr="006A53BA">
        <w:rPr>
          <w:rFonts w:ascii="Arial" w:hAnsi="Arial" w:cs="Arial"/>
          <w:color w:val="000000"/>
          <w:sz w:val="20"/>
        </w:rPr>
        <w:t>причинение</w:t>
      </w:r>
      <w:r w:rsidR="00794F2C" w:rsidRPr="006A53BA">
        <w:rPr>
          <w:rFonts w:ascii="Arial" w:hAnsi="Arial" w:cs="Arial"/>
          <w:color w:val="000000"/>
          <w:sz w:val="20"/>
        </w:rPr>
        <w:t xml:space="preserve"> </w:t>
      </w:r>
      <w:r w:rsidRPr="006A53BA">
        <w:rPr>
          <w:rFonts w:ascii="Arial" w:hAnsi="Arial" w:cs="Arial"/>
          <w:color w:val="000000"/>
          <w:sz w:val="20"/>
        </w:rPr>
        <w:t>вреда</w:t>
      </w:r>
      <w:r w:rsidR="00794F2C" w:rsidRPr="006A53BA">
        <w:rPr>
          <w:rFonts w:ascii="Arial" w:hAnsi="Arial" w:cs="Arial"/>
          <w:color w:val="000000"/>
          <w:sz w:val="20"/>
        </w:rPr>
        <w:t xml:space="preserve"> </w:t>
      </w:r>
      <w:r w:rsidRPr="006A53BA">
        <w:rPr>
          <w:rFonts w:ascii="Arial" w:hAnsi="Arial" w:cs="Arial"/>
          <w:color w:val="000000"/>
          <w:sz w:val="20"/>
        </w:rPr>
        <w:t>жизни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здоровью</w:t>
      </w:r>
      <w:r w:rsidR="00794F2C" w:rsidRPr="006A53BA">
        <w:rPr>
          <w:rFonts w:ascii="Arial" w:hAnsi="Arial" w:cs="Arial"/>
          <w:color w:val="000000"/>
          <w:sz w:val="20"/>
        </w:rPr>
        <w:t xml:space="preserve"> </w:t>
      </w:r>
      <w:r w:rsidRPr="006A53BA">
        <w:rPr>
          <w:rFonts w:ascii="Arial" w:hAnsi="Arial" w:cs="Arial"/>
          <w:color w:val="000000"/>
          <w:sz w:val="20"/>
        </w:rPr>
        <w:t>людей,</w:t>
      </w:r>
      <w:r w:rsidR="00794F2C" w:rsidRPr="006A53BA">
        <w:rPr>
          <w:rFonts w:ascii="Arial" w:hAnsi="Arial" w:cs="Arial"/>
          <w:color w:val="000000"/>
          <w:sz w:val="20"/>
        </w:rPr>
        <w:t xml:space="preserve"> </w:t>
      </w:r>
      <w:r w:rsidRPr="006A53BA">
        <w:rPr>
          <w:rFonts w:ascii="Arial" w:hAnsi="Arial" w:cs="Arial"/>
          <w:color w:val="000000"/>
          <w:sz w:val="20"/>
        </w:rPr>
        <w:t>либо</w:t>
      </w:r>
      <w:r w:rsidR="00794F2C" w:rsidRPr="006A53BA">
        <w:rPr>
          <w:rFonts w:ascii="Arial" w:hAnsi="Arial" w:cs="Arial"/>
          <w:color w:val="000000"/>
          <w:sz w:val="20"/>
        </w:rPr>
        <w:t xml:space="preserve"> </w:t>
      </w:r>
      <w:r w:rsidRPr="006A53BA">
        <w:rPr>
          <w:rFonts w:ascii="Arial" w:hAnsi="Arial" w:cs="Arial"/>
          <w:color w:val="000000"/>
          <w:sz w:val="20"/>
        </w:rPr>
        <w:t>имеется</w:t>
      </w:r>
      <w:r w:rsidR="00794F2C" w:rsidRPr="006A53BA">
        <w:rPr>
          <w:rFonts w:ascii="Arial" w:hAnsi="Arial" w:cs="Arial"/>
          <w:color w:val="000000"/>
          <w:sz w:val="20"/>
        </w:rPr>
        <w:t xml:space="preserve"> </w:t>
      </w:r>
      <w:r w:rsidRPr="006A53BA">
        <w:rPr>
          <w:rFonts w:ascii="Arial" w:hAnsi="Arial" w:cs="Arial"/>
          <w:color w:val="000000"/>
          <w:sz w:val="20"/>
        </w:rPr>
        <w:t>угроза</w:t>
      </w:r>
      <w:r w:rsidR="00794F2C" w:rsidRPr="006A53BA">
        <w:rPr>
          <w:rFonts w:ascii="Arial" w:hAnsi="Arial" w:cs="Arial"/>
          <w:color w:val="000000"/>
          <w:sz w:val="20"/>
        </w:rPr>
        <w:t xml:space="preserve"> </w:t>
      </w:r>
      <w:r w:rsidRPr="006A53BA">
        <w:rPr>
          <w:rFonts w:ascii="Arial" w:hAnsi="Arial" w:cs="Arial"/>
          <w:color w:val="000000"/>
          <w:sz w:val="20"/>
        </w:rPr>
        <w:t>причинения</w:t>
      </w:r>
      <w:r w:rsidR="00794F2C" w:rsidRPr="006A53BA">
        <w:rPr>
          <w:rFonts w:ascii="Arial" w:hAnsi="Arial" w:cs="Arial"/>
          <w:color w:val="000000"/>
          <w:sz w:val="20"/>
        </w:rPr>
        <w:t xml:space="preserve"> </w:t>
      </w:r>
      <w:r w:rsidRPr="006A53BA">
        <w:rPr>
          <w:rFonts w:ascii="Arial" w:hAnsi="Arial" w:cs="Arial"/>
          <w:color w:val="000000"/>
          <w:sz w:val="20"/>
        </w:rPr>
        <w:t>такого</w:t>
      </w:r>
      <w:r w:rsidR="00794F2C" w:rsidRPr="006A53BA">
        <w:rPr>
          <w:rFonts w:ascii="Arial" w:hAnsi="Arial" w:cs="Arial"/>
          <w:color w:val="000000"/>
          <w:sz w:val="20"/>
        </w:rPr>
        <w:t xml:space="preserve"> </w:t>
      </w:r>
      <w:r w:rsidRPr="006A53BA">
        <w:rPr>
          <w:rFonts w:ascii="Arial" w:hAnsi="Arial" w:cs="Arial"/>
          <w:color w:val="000000"/>
          <w:sz w:val="20"/>
        </w:rPr>
        <w:t>вреда.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5.12.</w:t>
      </w:r>
      <w:r w:rsidR="00794F2C" w:rsidRPr="006A53BA">
        <w:rPr>
          <w:rFonts w:ascii="Arial" w:hAnsi="Arial" w:cs="Arial"/>
          <w:color w:val="000000"/>
          <w:sz w:val="20"/>
        </w:rPr>
        <w:t xml:space="preserve"> </w:t>
      </w:r>
      <w:proofErr w:type="gramStart"/>
      <w:r w:rsidRPr="006A53BA">
        <w:rPr>
          <w:rFonts w:ascii="Arial" w:hAnsi="Arial" w:cs="Arial"/>
          <w:color w:val="000000"/>
          <w:sz w:val="20"/>
        </w:rPr>
        <w:t>Концессионное</w:t>
      </w:r>
      <w:r w:rsidR="00794F2C" w:rsidRPr="006A53BA">
        <w:rPr>
          <w:rFonts w:ascii="Arial" w:hAnsi="Arial" w:cs="Arial"/>
          <w:color w:val="000000"/>
          <w:sz w:val="20"/>
        </w:rPr>
        <w:t xml:space="preserve"> </w:t>
      </w:r>
      <w:r w:rsidRPr="006A53BA">
        <w:rPr>
          <w:rFonts w:ascii="Arial" w:hAnsi="Arial" w:cs="Arial"/>
          <w:color w:val="000000"/>
          <w:sz w:val="20"/>
        </w:rPr>
        <w:t>соглашение</w:t>
      </w:r>
      <w:r w:rsidR="00794F2C" w:rsidRPr="006A53BA">
        <w:rPr>
          <w:rFonts w:ascii="Arial" w:hAnsi="Arial" w:cs="Arial"/>
          <w:color w:val="000000"/>
          <w:sz w:val="20"/>
        </w:rPr>
        <w:t xml:space="preserve"> </w:t>
      </w:r>
      <w:r w:rsidRPr="006A53BA">
        <w:rPr>
          <w:rFonts w:ascii="Arial" w:hAnsi="Arial" w:cs="Arial"/>
          <w:color w:val="000000"/>
          <w:sz w:val="20"/>
        </w:rPr>
        <w:t>может</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расторгнуто</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основании</w:t>
      </w:r>
      <w:r w:rsidR="00794F2C" w:rsidRPr="006A53BA">
        <w:rPr>
          <w:rFonts w:ascii="Arial" w:hAnsi="Arial" w:cs="Arial"/>
          <w:color w:val="000000"/>
          <w:sz w:val="20"/>
        </w:rPr>
        <w:t xml:space="preserve"> </w:t>
      </w:r>
      <w:r w:rsidRPr="006A53BA">
        <w:rPr>
          <w:rFonts w:ascii="Arial" w:hAnsi="Arial" w:cs="Arial"/>
          <w:color w:val="000000"/>
          <w:sz w:val="20"/>
        </w:rPr>
        <w:t>решения</w:t>
      </w:r>
      <w:r w:rsidR="00794F2C" w:rsidRPr="006A53BA">
        <w:rPr>
          <w:rFonts w:ascii="Arial" w:hAnsi="Arial" w:cs="Arial"/>
          <w:color w:val="000000"/>
          <w:sz w:val="20"/>
        </w:rPr>
        <w:t xml:space="preserve"> </w:t>
      </w:r>
      <w:r w:rsidRPr="006A53BA">
        <w:rPr>
          <w:rFonts w:ascii="Arial" w:hAnsi="Arial" w:cs="Arial"/>
          <w:color w:val="000000"/>
          <w:sz w:val="20"/>
        </w:rPr>
        <w:t>суда</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требованию</w:t>
      </w:r>
      <w:r w:rsidR="00794F2C" w:rsidRPr="006A53BA">
        <w:rPr>
          <w:rFonts w:ascii="Arial" w:hAnsi="Arial" w:cs="Arial"/>
          <w:color w:val="000000"/>
          <w:sz w:val="20"/>
        </w:rPr>
        <w:t xml:space="preserve"> </w:t>
      </w:r>
      <w:r w:rsidRPr="006A53BA">
        <w:rPr>
          <w:rFonts w:ascii="Arial" w:hAnsi="Arial" w:cs="Arial"/>
          <w:color w:val="000000"/>
          <w:sz w:val="20"/>
        </w:rPr>
        <w:t>стороны</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с</w:t>
      </w:r>
      <w:r w:rsidRPr="006A53BA">
        <w:rPr>
          <w:rFonts w:ascii="Arial" w:hAnsi="Arial" w:cs="Arial"/>
          <w:color w:val="000000"/>
          <w:sz w:val="20"/>
        </w:rPr>
        <w:t>у</w:t>
      </w:r>
      <w:r w:rsidRPr="006A53BA">
        <w:rPr>
          <w:rFonts w:ascii="Arial" w:hAnsi="Arial" w:cs="Arial"/>
          <w:color w:val="000000"/>
          <w:sz w:val="20"/>
        </w:rPr>
        <w:t>щественного</w:t>
      </w:r>
      <w:r w:rsidR="00794F2C" w:rsidRPr="006A53BA">
        <w:rPr>
          <w:rFonts w:ascii="Arial" w:hAnsi="Arial" w:cs="Arial"/>
          <w:color w:val="000000"/>
          <w:sz w:val="20"/>
        </w:rPr>
        <w:t xml:space="preserve"> </w:t>
      </w:r>
      <w:r w:rsidRPr="006A53BA">
        <w:rPr>
          <w:rFonts w:ascii="Arial" w:hAnsi="Arial" w:cs="Arial"/>
          <w:color w:val="000000"/>
          <w:sz w:val="20"/>
        </w:rPr>
        <w:t>нарушения</w:t>
      </w:r>
      <w:r w:rsidR="00794F2C" w:rsidRPr="006A53BA">
        <w:rPr>
          <w:rFonts w:ascii="Arial" w:hAnsi="Arial" w:cs="Arial"/>
          <w:color w:val="000000"/>
          <w:sz w:val="20"/>
        </w:rPr>
        <w:t xml:space="preserve"> </w:t>
      </w:r>
      <w:r w:rsidRPr="006A53BA">
        <w:rPr>
          <w:rFonts w:ascii="Arial" w:hAnsi="Arial" w:cs="Arial"/>
          <w:color w:val="000000"/>
          <w:sz w:val="20"/>
        </w:rPr>
        <w:t>условий</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другой</w:t>
      </w:r>
      <w:r w:rsidR="00794F2C" w:rsidRPr="006A53BA">
        <w:rPr>
          <w:rFonts w:ascii="Arial" w:hAnsi="Arial" w:cs="Arial"/>
          <w:color w:val="000000"/>
          <w:sz w:val="20"/>
        </w:rPr>
        <w:t xml:space="preserve"> </w:t>
      </w:r>
      <w:r w:rsidRPr="006A53BA">
        <w:rPr>
          <w:rFonts w:ascii="Arial" w:hAnsi="Arial" w:cs="Arial"/>
          <w:color w:val="000000"/>
          <w:sz w:val="20"/>
        </w:rPr>
        <w:t>стороной</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существенного</w:t>
      </w:r>
      <w:r w:rsidR="00794F2C" w:rsidRPr="006A53BA">
        <w:rPr>
          <w:rFonts w:ascii="Arial" w:hAnsi="Arial" w:cs="Arial"/>
          <w:color w:val="000000"/>
          <w:sz w:val="20"/>
        </w:rPr>
        <w:t xml:space="preserve"> </w:t>
      </w:r>
      <w:r w:rsidRPr="006A53BA">
        <w:rPr>
          <w:rFonts w:ascii="Arial" w:hAnsi="Arial" w:cs="Arial"/>
          <w:color w:val="000000"/>
          <w:sz w:val="20"/>
        </w:rPr>
        <w:t>изменения</w:t>
      </w:r>
      <w:r w:rsidR="00794F2C" w:rsidRPr="006A53BA">
        <w:rPr>
          <w:rFonts w:ascii="Arial" w:hAnsi="Arial" w:cs="Arial"/>
          <w:color w:val="000000"/>
          <w:sz w:val="20"/>
        </w:rPr>
        <w:t xml:space="preserve"> </w:t>
      </w:r>
      <w:r w:rsidRPr="006A53BA">
        <w:rPr>
          <w:rFonts w:ascii="Arial" w:hAnsi="Arial" w:cs="Arial"/>
          <w:color w:val="000000"/>
          <w:sz w:val="20"/>
        </w:rPr>
        <w:t>обстоятельств,</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кот</w:t>
      </w:r>
      <w:r w:rsidRPr="006A53BA">
        <w:rPr>
          <w:rFonts w:ascii="Arial" w:hAnsi="Arial" w:cs="Arial"/>
          <w:color w:val="000000"/>
          <w:sz w:val="20"/>
        </w:rPr>
        <w:t>о</w:t>
      </w:r>
      <w:r w:rsidRPr="006A53BA">
        <w:rPr>
          <w:rFonts w:ascii="Arial" w:hAnsi="Arial" w:cs="Arial"/>
          <w:color w:val="000000"/>
          <w:sz w:val="20"/>
        </w:rPr>
        <w:t>рых</w:t>
      </w:r>
      <w:r w:rsidR="00794F2C" w:rsidRPr="006A53BA">
        <w:rPr>
          <w:rFonts w:ascii="Arial" w:hAnsi="Arial" w:cs="Arial"/>
          <w:color w:val="000000"/>
          <w:sz w:val="20"/>
        </w:rPr>
        <w:t xml:space="preserve"> </w:t>
      </w:r>
      <w:r w:rsidRPr="006A53BA">
        <w:rPr>
          <w:rFonts w:ascii="Arial" w:hAnsi="Arial" w:cs="Arial"/>
          <w:color w:val="000000"/>
          <w:sz w:val="20"/>
        </w:rPr>
        <w:t>стороны</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исходили</w:t>
      </w:r>
      <w:r w:rsidR="00794F2C" w:rsidRPr="006A53BA">
        <w:rPr>
          <w:rFonts w:ascii="Arial" w:hAnsi="Arial" w:cs="Arial"/>
          <w:color w:val="000000"/>
          <w:sz w:val="20"/>
        </w:rPr>
        <w:t xml:space="preserve"> </w:t>
      </w:r>
      <w:r w:rsidRPr="006A53BA">
        <w:rPr>
          <w:rFonts w:ascii="Arial" w:hAnsi="Arial" w:cs="Arial"/>
          <w:color w:val="000000"/>
          <w:sz w:val="20"/>
        </w:rPr>
        <w:t>при</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также</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иным</w:t>
      </w:r>
      <w:r w:rsidR="00794F2C" w:rsidRPr="006A53BA">
        <w:rPr>
          <w:rFonts w:ascii="Arial" w:hAnsi="Arial" w:cs="Arial"/>
          <w:color w:val="000000"/>
          <w:sz w:val="20"/>
        </w:rPr>
        <w:t xml:space="preserve"> </w:t>
      </w:r>
      <w:r w:rsidRPr="006A53BA">
        <w:rPr>
          <w:rFonts w:ascii="Arial" w:hAnsi="Arial" w:cs="Arial"/>
          <w:color w:val="000000"/>
          <w:sz w:val="20"/>
        </w:rPr>
        <w:t>предусмотренным</w:t>
      </w:r>
      <w:r w:rsidR="00794F2C" w:rsidRPr="006A53BA">
        <w:rPr>
          <w:rFonts w:ascii="Arial" w:hAnsi="Arial" w:cs="Arial"/>
          <w:color w:val="000000"/>
          <w:sz w:val="20"/>
        </w:rPr>
        <w:t xml:space="preserve"> </w:t>
      </w:r>
      <w:r w:rsidRPr="006A53BA">
        <w:rPr>
          <w:rFonts w:ascii="Arial" w:hAnsi="Arial" w:cs="Arial"/>
          <w:color w:val="000000"/>
          <w:sz w:val="20"/>
        </w:rPr>
        <w:t>Федеральным</w:t>
      </w:r>
      <w:r w:rsidR="00794F2C" w:rsidRPr="006A53BA">
        <w:rPr>
          <w:rFonts w:ascii="Arial" w:hAnsi="Arial" w:cs="Arial"/>
          <w:color w:val="000000"/>
          <w:sz w:val="20"/>
        </w:rPr>
        <w:t xml:space="preserve"> </w:t>
      </w:r>
      <w:r w:rsidRPr="006A53BA">
        <w:rPr>
          <w:rFonts w:ascii="Arial" w:hAnsi="Arial" w:cs="Arial"/>
          <w:color w:val="000000"/>
          <w:sz w:val="20"/>
        </w:rPr>
        <w:t>законом</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w:t>
      </w:r>
      <w:r w:rsidRPr="006A53BA">
        <w:rPr>
          <w:rFonts w:ascii="Arial" w:hAnsi="Arial" w:cs="Arial"/>
          <w:color w:val="000000"/>
          <w:sz w:val="20"/>
        </w:rPr>
        <w:t>е</w:t>
      </w:r>
      <w:r w:rsidRPr="006A53BA">
        <w:rPr>
          <w:rFonts w:ascii="Arial" w:hAnsi="Arial" w:cs="Arial"/>
          <w:color w:val="000000"/>
          <w:sz w:val="20"/>
        </w:rPr>
        <w:t>ниях,</w:t>
      </w:r>
      <w:r w:rsidR="00794F2C" w:rsidRPr="006A53BA">
        <w:rPr>
          <w:rFonts w:ascii="Arial" w:hAnsi="Arial" w:cs="Arial"/>
          <w:color w:val="000000"/>
          <w:sz w:val="20"/>
        </w:rPr>
        <w:t xml:space="preserve"> </w:t>
      </w:r>
      <w:r w:rsidRPr="006A53BA">
        <w:rPr>
          <w:rFonts w:ascii="Arial" w:hAnsi="Arial" w:cs="Arial"/>
          <w:color w:val="000000"/>
          <w:sz w:val="20"/>
        </w:rPr>
        <w:t>другими</w:t>
      </w:r>
      <w:r w:rsidR="00794F2C" w:rsidRPr="006A53BA">
        <w:rPr>
          <w:rFonts w:ascii="Arial" w:hAnsi="Arial" w:cs="Arial"/>
          <w:color w:val="000000"/>
          <w:sz w:val="20"/>
        </w:rPr>
        <w:t xml:space="preserve"> </w:t>
      </w:r>
      <w:r w:rsidRPr="006A53BA">
        <w:rPr>
          <w:rFonts w:ascii="Arial" w:hAnsi="Arial" w:cs="Arial"/>
          <w:color w:val="000000"/>
          <w:sz w:val="20"/>
        </w:rPr>
        <w:t>федеральными</w:t>
      </w:r>
      <w:r w:rsidR="00794F2C" w:rsidRPr="006A53BA">
        <w:rPr>
          <w:rFonts w:ascii="Arial" w:hAnsi="Arial" w:cs="Arial"/>
          <w:color w:val="000000"/>
          <w:sz w:val="20"/>
        </w:rPr>
        <w:t xml:space="preserve"> </w:t>
      </w:r>
      <w:r w:rsidRPr="006A53BA">
        <w:rPr>
          <w:rFonts w:ascii="Arial" w:hAnsi="Arial" w:cs="Arial"/>
          <w:color w:val="000000"/>
          <w:sz w:val="20"/>
        </w:rPr>
        <w:t>законами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основаниям</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регулируется</w:t>
      </w:r>
      <w:r w:rsidR="00794F2C" w:rsidRPr="006A53BA">
        <w:rPr>
          <w:rFonts w:ascii="Arial" w:hAnsi="Arial" w:cs="Arial"/>
          <w:color w:val="000000"/>
          <w:sz w:val="20"/>
        </w:rPr>
        <w:t xml:space="preserve"> </w:t>
      </w:r>
      <w:r w:rsidRPr="006A53BA">
        <w:rPr>
          <w:rFonts w:ascii="Arial" w:hAnsi="Arial" w:cs="Arial"/>
          <w:color w:val="000000"/>
          <w:sz w:val="20"/>
        </w:rPr>
        <w:t>статьей</w:t>
      </w:r>
      <w:r w:rsidR="00794F2C" w:rsidRPr="006A53BA">
        <w:rPr>
          <w:rFonts w:ascii="Arial" w:hAnsi="Arial" w:cs="Arial"/>
          <w:color w:val="000000"/>
          <w:sz w:val="20"/>
        </w:rPr>
        <w:t xml:space="preserve"> </w:t>
      </w:r>
      <w:r w:rsidRPr="006A53BA">
        <w:rPr>
          <w:rFonts w:ascii="Arial" w:hAnsi="Arial" w:cs="Arial"/>
          <w:color w:val="000000"/>
          <w:sz w:val="20"/>
        </w:rPr>
        <w:t>15</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proofErr w:type="gramEnd"/>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w:t>
      </w:r>
      <w:r w:rsidRPr="006A53BA">
        <w:rPr>
          <w:rFonts w:ascii="Arial" w:hAnsi="Arial" w:cs="Arial"/>
          <w:color w:val="000000"/>
          <w:sz w:val="20"/>
        </w:rPr>
        <w:t>а</w:t>
      </w:r>
      <w:r w:rsidRPr="006A53BA">
        <w:rPr>
          <w:rFonts w:ascii="Arial" w:hAnsi="Arial" w:cs="Arial"/>
          <w:color w:val="000000"/>
          <w:sz w:val="20"/>
        </w:rPr>
        <w:t>шениях.</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5.13.</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предусматривается</w:t>
      </w:r>
      <w:r w:rsidR="00794F2C" w:rsidRPr="006A53BA">
        <w:rPr>
          <w:rFonts w:ascii="Arial" w:hAnsi="Arial" w:cs="Arial"/>
          <w:color w:val="000000"/>
          <w:sz w:val="20"/>
        </w:rPr>
        <w:t xml:space="preserve"> </w:t>
      </w:r>
      <w:r w:rsidRPr="006A53BA">
        <w:rPr>
          <w:rFonts w:ascii="Arial" w:hAnsi="Arial" w:cs="Arial"/>
          <w:color w:val="000000"/>
          <w:sz w:val="20"/>
        </w:rPr>
        <w:t>плата,</w:t>
      </w:r>
      <w:r w:rsidR="00794F2C" w:rsidRPr="006A53BA">
        <w:rPr>
          <w:rFonts w:ascii="Arial" w:hAnsi="Arial" w:cs="Arial"/>
          <w:color w:val="000000"/>
          <w:sz w:val="20"/>
        </w:rPr>
        <w:t xml:space="preserve"> </w:t>
      </w:r>
      <w:r w:rsidRPr="006A53BA">
        <w:rPr>
          <w:rFonts w:ascii="Arial" w:hAnsi="Arial" w:cs="Arial"/>
          <w:color w:val="000000"/>
          <w:sz w:val="20"/>
        </w:rPr>
        <w:t>вносимая</w:t>
      </w:r>
      <w:r w:rsidR="00794F2C" w:rsidRPr="006A53BA">
        <w:rPr>
          <w:rFonts w:ascii="Arial" w:hAnsi="Arial" w:cs="Arial"/>
          <w:color w:val="000000"/>
          <w:sz w:val="20"/>
        </w:rPr>
        <w:t xml:space="preserve"> </w:t>
      </w:r>
      <w:r w:rsidRPr="006A53BA">
        <w:rPr>
          <w:rFonts w:ascii="Arial" w:hAnsi="Arial" w:cs="Arial"/>
          <w:color w:val="000000"/>
          <w:sz w:val="20"/>
        </w:rPr>
        <w:t>концессионером</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концеденту</w:t>
      </w:r>
      <w:proofErr w:type="spellEnd"/>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период</w:t>
      </w:r>
      <w:r w:rsidR="00794F2C" w:rsidRPr="006A53BA">
        <w:rPr>
          <w:rFonts w:ascii="Arial" w:hAnsi="Arial" w:cs="Arial"/>
          <w:color w:val="000000"/>
          <w:sz w:val="20"/>
        </w:rPr>
        <w:t xml:space="preserve"> </w:t>
      </w:r>
      <w:r w:rsidRPr="006A53BA">
        <w:rPr>
          <w:rFonts w:ascii="Arial" w:hAnsi="Arial" w:cs="Arial"/>
          <w:color w:val="000000"/>
          <w:sz w:val="20"/>
        </w:rPr>
        <w:t>использования</w:t>
      </w:r>
      <w:r w:rsidR="00794F2C" w:rsidRPr="006A53BA">
        <w:rPr>
          <w:rFonts w:ascii="Arial" w:hAnsi="Arial" w:cs="Arial"/>
          <w:color w:val="000000"/>
          <w:sz w:val="20"/>
        </w:rPr>
        <w:t xml:space="preserve"> </w:t>
      </w:r>
      <w:r w:rsidRPr="006A53BA">
        <w:rPr>
          <w:rFonts w:ascii="Arial" w:hAnsi="Arial" w:cs="Arial"/>
          <w:color w:val="000000"/>
          <w:sz w:val="20"/>
        </w:rPr>
        <w:t>(эксплуатации)</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Внесение</w:t>
      </w:r>
      <w:r w:rsidR="00794F2C" w:rsidRPr="006A53BA">
        <w:rPr>
          <w:rFonts w:ascii="Arial" w:hAnsi="Arial" w:cs="Arial"/>
          <w:color w:val="000000"/>
          <w:sz w:val="20"/>
        </w:rPr>
        <w:t xml:space="preserve"> </w:t>
      </w:r>
      <w:r w:rsidRPr="006A53BA">
        <w:rPr>
          <w:rFonts w:ascii="Arial" w:hAnsi="Arial" w:cs="Arial"/>
          <w:color w:val="000000"/>
          <w:sz w:val="20"/>
        </w:rPr>
        <w:t>концессионной</w:t>
      </w:r>
      <w:r w:rsidR="00794F2C" w:rsidRPr="006A53BA">
        <w:rPr>
          <w:rFonts w:ascii="Arial" w:hAnsi="Arial" w:cs="Arial"/>
          <w:color w:val="000000"/>
          <w:sz w:val="20"/>
        </w:rPr>
        <w:t xml:space="preserve"> </w:t>
      </w:r>
      <w:r w:rsidRPr="006A53BA">
        <w:rPr>
          <w:rFonts w:ascii="Arial" w:hAnsi="Arial" w:cs="Arial"/>
          <w:color w:val="000000"/>
          <w:sz w:val="20"/>
        </w:rPr>
        <w:t>платы</w:t>
      </w:r>
      <w:r w:rsidR="00794F2C" w:rsidRPr="006A53BA">
        <w:rPr>
          <w:rFonts w:ascii="Arial" w:hAnsi="Arial" w:cs="Arial"/>
          <w:color w:val="000000"/>
          <w:sz w:val="20"/>
        </w:rPr>
        <w:t xml:space="preserve"> </w:t>
      </w:r>
      <w:r w:rsidRPr="006A53BA">
        <w:rPr>
          <w:rFonts w:ascii="Arial" w:hAnsi="Arial" w:cs="Arial"/>
          <w:color w:val="000000"/>
          <w:sz w:val="20"/>
        </w:rPr>
        <w:t>может</w:t>
      </w:r>
      <w:r w:rsidR="00794F2C" w:rsidRPr="006A53BA">
        <w:rPr>
          <w:rFonts w:ascii="Arial" w:hAnsi="Arial" w:cs="Arial"/>
          <w:color w:val="000000"/>
          <w:sz w:val="20"/>
        </w:rPr>
        <w:t xml:space="preserve"> </w:t>
      </w:r>
      <w:r w:rsidRPr="006A53BA">
        <w:rPr>
          <w:rFonts w:ascii="Arial" w:hAnsi="Arial" w:cs="Arial"/>
          <w:color w:val="000000"/>
          <w:sz w:val="20"/>
        </w:rPr>
        <w:t>предусматриваться</w:t>
      </w:r>
      <w:r w:rsidR="00794F2C" w:rsidRPr="006A53BA">
        <w:rPr>
          <w:rFonts w:ascii="Arial" w:hAnsi="Arial" w:cs="Arial"/>
          <w:color w:val="000000"/>
          <w:sz w:val="20"/>
        </w:rPr>
        <w:t xml:space="preserve"> </w:t>
      </w:r>
      <w:r w:rsidRPr="006A53BA">
        <w:rPr>
          <w:rFonts w:ascii="Arial" w:hAnsi="Arial" w:cs="Arial"/>
          <w:color w:val="000000"/>
          <w:sz w:val="20"/>
        </w:rPr>
        <w:t>как</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всего</w:t>
      </w:r>
      <w:r w:rsidR="00794F2C" w:rsidRPr="006A53BA">
        <w:rPr>
          <w:rFonts w:ascii="Arial" w:hAnsi="Arial" w:cs="Arial"/>
          <w:color w:val="000000"/>
          <w:sz w:val="20"/>
        </w:rPr>
        <w:t xml:space="preserve"> </w:t>
      </w:r>
      <w:r w:rsidRPr="006A53BA">
        <w:rPr>
          <w:rFonts w:ascii="Arial" w:hAnsi="Arial" w:cs="Arial"/>
          <w:color w:val="000000"/>
          <w:sz w:val="20"/>
        </w:rPr>
        <w:t>срока</w:t>
      </w:r>
      <w:r w:rsidR="00794F2C" w:rsidRPr="006A53BA">
        <w:rPr>
          <w:rFonts w:ascii="Arial" w:hAnsi="Arial" w:cs="Arial"/>
          <w:color w:val="000000"/>
          <w:sz w:val="20"/>
        </w:rPr>
        <w:t xml:space="preserve"> </w:t>
      </w:r>
      <w:r w:rsidRPr="006A53BA">
        <w:rPr>
          <w:rFonts w:ascii="Arial" w:hAnsi="Arial" w:cs="Arial"/>
          <w:color w:val="000000"/>
          <w:sz w:val="20"/>
        </w:rPr>
        <w:t>использования</w:t>
      </w:r>
      <w:r w:rsidR="00794F2C" w:rsidRPr="006A53BA">
        <w:rPr>
          <w:rFonts w:ascii="Arial" w:hAnsi="Arial" w:cs="Arial"/>
          <w:color w:val="000000"/>
          <w:sz w:val="20"/>
        </w:rPr>
        <w:t xml:space="preserve"> </w:t>
      </w:r>
      <w:r w:rsidRPr="006A53BA">
        <w:rPr>
          <w:rFonts w:ascii="Arial" w:hAnsi="Arial" w:cs="Arial"/>
          <w:color w:val="000000"/>
          <w:sz w:val="20"/>
        </w:rPr>
        <w:t>(эксплуатации)</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ко</w:t>
      </w:r>
      <w:r w:rsidRPr="006A53BA">
        <w:rPr>
          <w:rFonts w:ascii="Arial" w:hAnsi="Arial" w:cs="Arial"/>
          <w:color w:val="000000"/>
          <w:sz w:val="20"/>
        </w:rPr>
        <w:t>н</w:t>
      </w:r>
      <w:r w:rsidRPr="006A53BA">
        <w:rPr>
          <w:rFonts w:ascii="Arial" w:hAnsi="Arial" w:cs="Arial"/>
          <w:color w:val="000000"/>
          <w:sz w:val="20"/>
        </w:rPr>
        <w:t>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так</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отдельных</w:t>
      </w:r>
      <w:r w:rsidR="00794F2C" w:rsidRPr="006A53BA">
        <w:rPr>
          <w:rFonts w:ascii="Arial" w:hAnsi="Arial" w:cs="Arial"/>
          <w:color w:val="000000"/>
          <w:sz w:val="20"/>
        </w:rPr>
        <w:t xml:space="preserve"> </w:t>
      </w:r>
      <w:r w:rsidRPr="006A53BA">
        <w:rPr>
          <w:rFonts w:ascii="Arial" w:hAnsi="Arial" w:cs="Arial"/>
          <w:color w:val="000000"/>
          <w:sz w:val="20"/>
        </w:rPr>
        <w:t>периодов</w:t>
      </w:r>
      <w:r w:rsidR="00794F2C" w:rsidRPr="006A53BA">
        <w:rPr>
          <w:rFonts w:ascii="Arial" w:hAnsi="Arial" w:cs="Arial"/>
          <w:color w:val="000000"/>
          <w:sz w:val="20"/>
        </w:rPr>
        <w:t xml:space="preserve"> </w:t>
      </w:r>
      <w:r w:rsidRPr="006A53BA">
        <w:rPr>
          <w:rFonts w:ascii="Arial" w:hAnsi="Arial" w:cs="Arial"/>
          <w:color w:val="000000"/>
          <w:sz w:val="20"/>
        </w:rPr>
        <w:t>такого</w:t>
      </w:r>
      <w:r w:rsidR="00794F2C" w:rsidRPr="006A53BA">
        <w:rPr>
          <w:rFonts w:ascii="Arial" w:hAnsi="Arial" w:cs="Arial"/>
          <w:color w:val="000000"/>
          <w:sz w:val="20"/>
        </w:rPr>
        <w:t xml:space="preserve"> </w:t>
      </w:r>
      <w:r w:rsidRPr="006A53BA">
        <w:rPr>
          <w:rFonts w:ascii="Arial" w:hAnsi="Arial" w:cs="Arial"/>
          <w:color w:val="000000"/>
          <w:sz w:val="20"/>
        </w:rPr>
        <w:t>использования</w:t>
      </w:r>
      <w:r w:rsidR="00794F2C" w:rsidRPr="006A53BA">
        <w:rPr>
          <w:rFonts w:ascii="Arial" w:hAnsi="Arial" w:cs="Arial"/>
          <w:color w:val="000000"/>
          <w:sz w:val="20"/>
        </w:rPr>
        <w:t xml:space="preserve"> </w:t>
      </w:r>
      <w:r w:rsidRPr="006A53BA">
        <w:rPr>
          <w:rFonts w:ascii="Arial" w:hAnsi="Arial" w:cs="Arial"/>
          <w:color w:val="000000"/>
          <w:sz w:val="20"/>
        </w:rPr>
        <w:t>(эксплуатации).</w:t>
      </w:r>
      <w:r w:rsidR="00794F2C" w:rsidRPr="006A53BA">
        <w:rPr>
          <w:rFonts w:ascii="Arial" w:hAnsi="Arial" w:cs="Arial"/>
          <w:color w:val="000000"/>
          <w:sz w:val="20"/>
        </w:rPr>
        <w:t xml:space="preserve"> </w:t>
      </w:r>
      <w:r w:rsidRPr="006A53BA">
        <w:rPr>
          <w:rFonts w:ascii="Arial" w:hAnsi="Arial" w:cs="Arial"/>
          <w:color w:val="000000"/>
          <w:sz w:val="20"/>
        </w:rPr>
        <w:t>Размер</w:t>
      </w:r>
      <w:r w:rsidR="00794F2C" w:rsidRPr="006A53BA">
        <w:rPr>
          <w:rFonts w:ascii="Arial" w:hAnsi="Arial" w:cs="Arial"/>
          <w:color w:val="000000"/>
          <w:sz w:val="20"/>
        </w:rPr>
        <w:t xml:space="preserve"> </w:t>
      </w:r>
      <w:r w:rsidRPr="006A53BA">
        <w:rPr>
          <w:rFonts w:ascii="Arial" w:hAnsi="Arial" w:cs="Arial"/>
          <w:color w:val="000000"/>
          <w:sz w:val="20"/>
        </w:rPr>
        <w:t>концесс</w:t>
      </w:r>
      <w:r w:rsidRPr="006A53BA">
        <w:rPr>
          <w:rFonts w:ascii="Arial" w:hAnsi="Arial" w:cs="Arial"/>
          <w:color w:val="000000"/>
          <w:sz w:val="20"/>
        </w:rPr>
        <w:t>и</w:t>
      </w:r>
      <w:r w:rsidRPr="006A53BA">
        <w:rPr>
          <w:rFonts w:ascii="Arial" w:hAnsi="Arial" w:cs="Arial"/>
          <w:color w:val="000000"/>
          <w:sz w:val="20"/>
        </w:rPr>
        <w:t>онной</w:t>
      </w:r>
      <w:r w:rsidR="00794F2C" w:rsidRPr="006A53BA">
        <w:rPr>
          <w:rFonts w:ascii="Arial" w:hAnsi="Arial" w:cs="Arial"/>
          <w:color w:val="000000"/>
          <w:sz w:val="20"/>
        </w:rPr>
        <w:t xml:space="preserve"> </w:t>
      </w:r>
      <w:r w:rsidRPr="006A53BA">
        <w:rPr>
          <w:rFonts w:ascii="Arial" w:hAnsi="Arial" w:cs="Arial"/>
          <w:color w:val="000000"/>
          <w:sz w:val="20"/>
        </w:rPr>
        <w:t>платы,</w:t>
      </w:r>
      <w:r w:rsidR="00794F2C" w:rsidRPr="006A53BA">
        <w:rPr>
          <w:rFonts w:ascii="Arial" w:hAnsi="Arial" w:cs="Arial"/>
          <w:color w:val="000000"/>
          <w:sz w:val="20"/>
        </w:rPr>
        <w:t xml:space="preserve"> </w:t>
      </w:r>
      <w:r w:rsidRPr="006A53BA">
        <w:rPr>
          <w:rFonts w:ascii="Arial" w:hAnsi="Arial" w:cs="Arial"/>
          <w:color w:val="000000"/>
          <w:sz w:val="20"/>
        </w:rPr>
        <w:t>форма,</w:t>
      </w:r>
      <w:r w:rsidR="00794F2C" w:rsidRPr="006A53BA">
        <w:rPr>
          <w:rFonts w:ascii="Arial" w:hAnsi="Arial" w:cs="Arial"/>
          <w:color w:val="000000"/>
          <w:sz w:val="20"/>
        </w:rPr>
        <w:t xml:space="preserve"> </w:t>
      </w:r>
      <w:r w:rsidRPr="006A53BA">
        <w:rPr>
          <w:rFonts w:ascii="Arial" w:hAnsi="Arial" w:cs="Arial"/>
          <w:color w:val="000000"/>
          <w:sz w:val="20"/>
        </w:rPr>
        <w:t>порядок</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сроки</w:t>
      </w:r>
      <w:r w:rsidR="00794F2C" w:rsidRPr="006A53BA">
        <w:rPr>
          <w:rFonts w:ascii="Arial" w:hAnsi="Arial" w:cs="Arial"/>
          <w:color w:val="000000"/>
          <w:sz w:val="20"/>
        </w:rPr>
        <w:t xml:space="preserve"> </w:t>
      </w:r>
      <w:r w:rsidRPr="006A53BA">
        <w:rPr>
          <w:rFonts w:ascii="Arial" w:hAnsi="Arial" w:cs="Arial"/>
          <w:color w:val="000000"/>
          <w:sz w:val="20"/>
        </w:rPr>
        <w:t>ее</w:t>
      </w:r>
      <w:r w:rsidR="00794F2C" w:rsidRPr="006A53BA">
        <w:rPr>
          <w:rFonts w:ascii="Arial" w:hAnsi="Arial" w:cs="Arial"/>
          <w:color w:val="000000"/>
          <w:sz w:val="20"/>
        </w:rPr>
        <w:t xml:space="preserve"> </w:t>
      </w:r>
      <w:r w:rsidRPr="006A53BA">
        <w:rPr>
          <w:rFonts w:ascii="Arial" w:hAnsi="Arial" w:cs="Arial"/>
          <w:color w:val="000000"/>
          <w:sz w:val="20"/>
        </w:rPr>
        <w:t>внесения</w:t>
      </w:r>
      <w:r w:rsidR="00794F2C" w:rsidRPr="006A53BA">
        <w:rPr>
          <w:rFonts w:ascii="Arial" w:hAnsi="Arial" w:cs="Arial"/>
          <w:color w:val="000000"/>
          <w:sz w:val="20"/>
        </w:rPr>
        <w:t xml:space="preserve"> </w:t>
      </w:r>
      <w:r w:rsidRPr="006A53BA">
        <w:rPr>
          <w:rFonts w:ascii="Arial" w:hAnsi="Arial" w:cs="Arial"/>
          <w:color w:val="000000"/>
          <w:sz w:val="20"/>
        </w:rPr>
        <w:t>устанавливаются</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решением</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заключении</w:t>
      </w:r>
      <w:r w:rsidR="00794F2C" w:rsidRPr="006A53BA">
        <w:rPr>
          <w:rFonts w:ascii="Arial" w:hAnsi="Arial" w:cs="Arial"/>
          <w:color w:val="000000"/>
          <w:sz w:val="20"/>
        </w:rPr>
        <w:t xml:space="preserve"> </w:t>
      </w:r>
      <w:r w:rsidRPr="006A53BA">
        <w:rPr>
          <w:rFonts w:ascii="Arial" w:hAnsi="Arial" w:cs="Arial"/>
          <w:color w:val="000000"/>
          <w:sz w:val="20"/>
        </w:rPr>
        <w:t>ко</w:t>
      </w:r>
      <w:r w:rsidRPr="006A53BA">
        <w:rPr>
          <w:rFonts w:ascii="Arial" w:hAnsi="Arial" w:cs="Arial"/>
          <w:color w:val="000000"/>
          <w:sz w:val="20"/>
        </w:rPr>
        <w:t>н</w:t>
      </w:r>
      <w:r w:rsidRPr="006A53BA">
        <w:rPr>
          <w:rFonts w:ascii="Arial" w:hAnsi="Arial" w:cs="Arial"/>
          <w:color w:val="000000"/>
          <w:sz w:val="20"/>
        </w:rPr>
        <w:t>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5.14.</w:t>
      </w:r>
      <w:r w:rsidR="00794F2C" w:rsidRPr="006A53BA">
        <w:rPr>
          <w:rFonts w:ascii="Arial" w:hAnsi="Arial" w:cs="Arial"/>
          <w:color w:val="000000"/>
          <w:sz w:val="20"/>
        </w:rPr>
        <w:t xml:space="preserve"> </w:t>
      </w:r>
      <w:r w:rsidRPr="006A53BA">
        <w:rPr>
          <w:rFonts w:ascii="Arial" w:hAnsi="Arial" w:cs="Arial"/>
          <w:color w:val="000000"/>
          <w:sz w:val="20"/>
        </w:rPr>
        <w:t>Подготовка,</w:t>
      </w:r>
      <w:r w:rsidR="00794F2C" w:rsidRPr="006A53BA">
        <w:rPr>
          <w:rFonts w:ascii="Arial" w:hAnsi="Arial" w:cs="Arial"/>
          <w:color w:val="000000"/>
          <w:sz w:val="20"/>
        </w:rPr>
        <w:t xml:space="preserve"> </w:t>
      </w:r>
      <w:r w:rsidRPr="006A53BA">
        <w:rPr>
          <w:rFonts w:ascii="Arial" w:hAnsi="Arial" w:cs="Arial"/>
          <w:color w:val="000000"/>
          <w:sz w:val="20"/>
        </w:rPr>
        <w:t>заключение,</w:t>
      </w:r>
      <w:r w:rsidR="00794F2C" w:rsidRPr="006A53BA">
        <w:rPr>
          <w:rFonts w:ascii="Arial" w:hAnsi="Arial" w:cs="Arial"/>
          <w:color w:val="000000"/>
          <w:sz w:val="20"/>
        </w:rPr>
        <w:t xml:space="preserve"> </w:t>
      </w:r>
      <w:r w:rsidRPr="006A53BA">
        <w:rPr>
          <w:rFonts w:ascii="Arial" w:hAnsi="Arial" w:cs="Arial"/>
          <w:color w:val="000000"/>
          <w:sz w:val="20"/>
        </w:rPr>
        <w:t>исполнение,</w:t>
      </w:r>
      <w:r w:rsidR="00794F2C" w:rsidRPr="006A53BA">
        <w:rPr>
          <w:rFonts w:ascii="Arial" w:hAnsi="Arial" w:cs="Arial"/>
          <w:color w:val="000000"/>
          <w:sz w:val="20"/>
        </w:rPr>
        <w:t xml:space="preserve"> </w:t>
      </w:r>
      <w:r w:rsidRPr="006A53BA">
        <w:rPr>
          <w:rFonts w:ascii="Arial" w:hAnsi="Arial" w:cs="Arial"/>
          <w:color w:val="000000"/>
          <w:sz w:val="20"/>
        </w:rPr>
        <w:t>изменение</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прекращение</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соглашений</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теплоснабжения,</w:t>
      </w:r>
      <w:r w:rsidR="00794F2C" w:rsidRPr="006A53BA">
        <w:rPr>
          <w:rFonts w:ascii="Arial" w:hAnsi="Arial" w:cs="Arial"/>
          <w:color w:val="000000"/>
          <w:sz w:val="20"/>
        </w:rPr>
        <w:t xml:space="preserve"> </w:t>
      </w:r>
      <w:r w:rsidRPr="006A53BA">
        <w:rPr>
          <w:rFonts w:ascii="Arial" w:hAnsi="Arial" w:cs="Arial"/>
          <w:color w:val="000000"/>
          <w:sz w:val="20"/>
        </w:rPr>
        <w:t>централиз</w:t>
      </w:r>
      <w:r w:rsidRPr="006A53BA">
        <w:rPr>
          <w:rFonts w:ascii="Arial" w:hAnsi="Arial" w:cs="Arial"/>
          <w:color w:val="000000"/>
          <w:sz w:val="20"/>
        </w:rPr>
        <w:t>о</w:t>
      </w:r>
      <w:r w:rsidRPr="006A53BA">
        <w:rPr>
          <w:rFonts w:ascii="Arial" w:hAnsi="Arial" w:cs="Arial"/>
          <w:color w:val="000000"/>
          <w:sz w:val="20"/>
        </w:rPr>
        <w:t>ванных</w:t>
      </w:r>
      <w:r w:rsidR="00794F2C" w:rsidRPr="006A53BA">
        <w:rPr>
          <w:rFonts w:ascii="Arial" w:hAnsi="Arial" w:cs="Arial"/>
          <w:color w:val="000000"/>
          <w:sz w:val="20"/>
        </w:rPr>
        <w:t xml:space="preserve"> </w:t>
      </w:r>
      <w:r w:rsidRPr="006A53BA">
        <w:rPr>
          <w:rFonts w:ascii="Arial" w:hAnsi="Arial" w:cs="Arial"/>
          <w:color w:val="000000"/>
          <w:sz w:val="20"/>
        </w:rPr>
        <w:t>систем</w:t>
      </w:r>
      <w:r w:rsidR="00794F2C" w:rsidRPr="006A53BA">
        <w:rPr>
          <w:rFonts w:ascii="Arial" w:hAnsi="Arial" w:cs="Arial"/>
          <w:color w:val="000000"/>
          <w:sz w:val="20"/>
        </w:rPr>
        <w:t xml:space="preserve"> </w:t>
      </w:r>
      <w:r w:rsidRPr="006A53BA">
        <w:rPr>
          <w:rFonts w:ascii="Arial" w:hAnsi="Arial" w:cs="Arial"/>
          <w:color w:val="000000"/>
          <w:sz w:val="20"/>
        </w:rPr>
        <w:t>водоснабжения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водоотведения,</w:t>
      </w:r>
      <w:r w:rsidR="00794F2C" w:rsidRPr="006A53BA">
        <w:rPr>
          <w:rFonts w:ascii="Arial" w:hAnsi="Arial" w:cs="Arial"/>
          <w:color w:val="000000"/>
          <w:sz w:val="20"/>
        </w:rPr>
        <w:t xml:space="preserve"> </w:t>
      </w:r>
      <w:r w:rsidRPr="006A53BA">
        <w:rPr>
          <w:rFonts w:ascii="Arial" w:hAnsi="Arial" w:cs="Arial"/>
          <w:color w:val="000000"/>
          <w:sz w:val="20"/>
        </w:rPr>
        <w:t>отдельных</w:t>
      </w:r>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таких</w:t>
      </w:r>
      <w:r w:rsidR="00794F2C" w:rsidRPr="006A53BA">
        <w:rPr>
          <w:rFonts w:ascii="Arial" w:hAnsi="Arial" w:cs="Arial"/>
          <w:color w:val="000000"/>
          <w:sz w:val="20"/>
        </w:rPr>
        <w:t xml:space="preserve"> </w:t>
      </w:r>
      <w:r w:rsidRPr="006A53BA">
        <w:rPr>
          <w:rFonts w:ascii="Arial" w:hAnsi="Arial" w:cs="Arial"/>
          <w:color w:val="000000"/>
          <w:sz w:val="20"/>
        </w:rPr>
        <w:t>систем</w:t>
      </w:r>
      <w:r w:rsidR="00794F2C" w:rsidRPr="006A53BA">
        <w:rPr>
          <w:rFonts w:ascii="Arial" w:hAnsi="Arial" w:cs="Arial"/>
          <w:color w:val="000000"/>
          <w:sz w:val="20"/>
        </w:rPr>
        <w:t xml:space="preserve"> </w:t>
      </w:r>
      <w:r w:rsidRPr="006A53BA">
        <w:rPr>
          <w:rFonts w:ascii="Arial" w:hAnsi="Arial" w:cs="Arial"/>
          <w:color w:val="000000"/>
          <w:sz w:val="20"/>
        </w:rPr>
        <w:t>регулируются</w:t>
      </w:r>
      <w:r w:rsidR="00794F2C" w:rsidRPr="006A53BA">
        <w:rPr>
          <w:rFonts w:ascii="Arial" w:hAnsi="Arial" w:cs="Arial"/>
          <w:color w:val="000000"/>
          <w:sz w:val="20"/>
        </w:rPr>
        <w:t xml:space="preserve"> </w:t>
      </w:r>
      <w:r w:rsidRPr="006A53BA">
        <w:rPr>
          <w:rFonts w:ascii="Arial" w:hAnsi="Arial" w:cs="Arial"/>
          <w:color w:val="000000"/>
          <w:sz w:val="20"/>
        </w:rPr>
        <w:t>главой</w:t>
      </w:r>
      <w:r w:rsidR="00794F2C" w:rsidRPr="006A53BA">
        <w:rPr>
          <w:rFonts w:ascii="Arial" w:hAnsi="Arial" w:cs="Arial"/>
          <w:color w:val="000000"/>
          <w:sz w:val="20"/>
        </w:rPr>
        <w:t xml:space="preserve"> </w:t>
      </w: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w:t>
      </w:r>
      <w:r w:rsidRPr="006A53BA">
        <w:rPr>
          <w:rFonts w:ascii="Arial" w:hAnsi="Arial" w:cs="Arial"/>
          <w:color w:val="000000"/>
          <w:sz w:val="20"/>
        </w:rPr>
        <w:t>а</w:t>
      </w:r>
      <w:r w:rsidRPr="006A53BA">
        <w:rPr>
          <w:rFonts w:ascii="Arial" w:hAnsi="Arial" w:cs="Arial"/>
          <w:color w:val="000000"/>
          <w:sz w:val="20"/>
        </w:rPr>
        <w:t>шениях.</w:t>
      </w:r>
    </w:p>
    <w:p w:rsidR="00B54E03"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5.15.</w:t>
      </w:r>
      <w:r w:rsidR="00794F2C" w:rsidRPr="006A53BA">
        <w:rPr>
          <w:rFonts w:ascii="Arial" w:hAnsi="Arial" w:cs="Arial"/>
          <w:color w:val="000000"/>
          <w:sz w:val="20"/>
        </w:rPr>
        <w:t xml:space="preserve"> </w:t>
      </w:r>
      <w:r w:rsidRPr="006A53BA">
        <w:rPr>
          <w:rFonts w:ascii="Arial" w:hAnsi="Arial" w:cs="Arial"/>
          <w:color w:val="000000"/>
          <w:sz w:val="20"/>
        </w:rPr>
        <w:t>Подготовка,</w:t>
      </w:r>
      <w:r w:rsidR="00794F2C" w:rsidRPr="006A53BA">
        <w:rPr>
          <w:rFonts w:ascii="Arial" w:hAnsi="Arial" w:cs="Arial"/>
          <w:color w:val="000000"/>
          <w:sz w:val="20"/>
        </w:rPr>
        <w:t xml:space="preserve"> </w:t>
      </w:r>
      <w:r w:rsidRPr="006A53BA">
        <w:rPr>
          <w:rFonts w:ascii="Arial" w:hAnsi="Arial" w:cs="Arial"/>
          <w:color w:val="000000"/>
          <w:sz w:val="20"/>
        </w:rPr>
        <w:t>заключение,</w:t>
      </w:r>
      <w:r w:rsidR="00794F2C" w:rsidRPr="006A53BA">
        <w:rPr>
          <w:rFonts w:ascii="Arial" w:hAnsi="Arial" w:cs="Arial"/>
          <w:color w:val="000000"/>
          <w:sz w:val="20"/>
        </w:rPr>
        <w:t xml:space="preserve"> </w:t>
      </w:r>
      <w:r w:rsidRPr="006A53BA">
        <w:rPr>
          <w:rFonts w:ascii="Arial" w:hAnsi="Arial" w:cs="Arial"/>
          <w:color w:val="000000"/>
          <w:sz w:val="20"/>
        </w:rPr>
        <w:t>исполнение,</w:t>
      </w:r>
      <w:r w:rsidR="00794F2C" w:rsidRPr="006A53BA">
        <w:rPr>
          <w:rFonts w:ascii="Arial" w:hAnsi="Arial" w:cs="Arial"/>
          <w:color w:val="000000"/>
          <w:sz w:val="20"/>
        </w:rPr>
        <w:t xml:space="preserve"> </w:t>
      </w:r>
      <w:r w:rsidRPr="006A53BA">
        <w:rPr>
          <w:rFonts w:ascii="Arial" w:hAnsi="Arial" w:cs="Arial"/>
          <w:color w:val="000000"/>
          <w:sz w:val="20"/>
        </w:rPr>
        <w:t>изменение</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прекращение</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соглашений</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информационных</w:t>
      </w:r>
      <w:r w:rsidR="00794F2C" w:rsidRPr="006A53BA">
        <w:rPr>
          <w:rFonts w:ascii="Arial" w:hAnsi="Arial" w:cs="Arial"/>
          <w:color w:val="000000"/>
          <w:sz w:val="20"/>
        </w:rPr>
        <w:t xml:space="preserve"> </w:t>
      </w:r>
      <w:r w:rsidRPr="006A53BA">
        <w:rPr>
          <w:rFonts w:ascii="Arial" w:hAnsi="Arial" w:cs="Arial"/>
          <w:color w:val="000000"/>
          <w:sz w:val="20"/>
        </w:rPr>
        <w:t>технологий</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информационных</w:t>
      </w:r>
      <w:r w:rsidR="00794F2C" w:rsidRPr="006A53BA">
        <w:rPr>
          <w:rFonts w:ascii="Arial" w:hAnsi="Arial" w:cs="Arial"/>
          <w:color w:val="000000"/>
          <w:sz w:val="20"/>
        </w:rPr>
        <w:t xml:space="preserve"> </w:t>
      </w:r>
      <w:r w:rsidRPr="006A53BA">
        <w:rPr>
          <w:rFonts w:ascii="Arial" w:hAnsi="Arial" w:cs="Arial"/>
          <w:color w:val="000000"/>
          <w:sz w:val="20"/>
        </w:rPr>
        <w:t>технологий</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технических</w:t>
      </w:r>
      <w:r w:rsidR="00794F2C" w:rsidRPr="006A53BA">
        <w:rPr>
          <w:rFonts w:ascii="Arial" w:hAnsi="Arial" w:cs="Arial"/>
          <w:color w:val="000000"/>
          <w:sz w:val="20"/>
        </w:rPr>
        <w:t xml:space="preserve"> </w:t>
      </w:r>
      <w:r w:rsidRPr="006A53BA">
        <w:rPr>
          <w:rFonts w:ascii="Arial" w:hAnsi="Arial" w:cs="Arial"/>
          <w:color w:val="000000"/>
          <w:sz w:val="20"/>
        </w:rPr>
        <w:t>средств</w:t>
      </w:r>
      <w:r w:rsidR="00794F2C" w:rsidRPr="006A53BA">
        <w:rPr>
          <w:rFonts w:ascii="Arial" w:hAnsi="Arial" w:cs="Arial"/>
          <w:color w:val="000000"/>
          <w:sz w:val="20"/>
        </w:rPr>
        <w:t xml:space="preserve"> </w:t>
      </w:r>
      <w:r w:rsidRPr="006A53BA">
        <w:rPr>
          <w:rFonts w:ascii="Arial" w:hAnsi="Arial" w:cs="Arial"/>
          <w:color w:val="000000"/>
          <w:sz w:val="20"/>
        </w:rPr>
        <w:t>обеспечения</w:t>
      </w:r>
      <w:r w:rsidR="00794F2C" w:rsidRPr="006A53BA">
        <w:rPr>
          <w:rFonts w:ascii="Arial" w:hAnsi="Arial" w:cs="Arial"/>
          <w:color w:val="000000"/>
          <w:sz w:val="20"/>
        </w:rPr>
        <w:t xml:space="preserve"> </w:t>
      </w:r>
      <w:r w:rsidRPr="006A53BA">
        <w:rPr>
          <w:rFonts w:ascii="Arial" w:hAnsi="Arial" w:cs="Arial"/>
          <w:color w:val="000000"/>
          <w:sz w:val="20"/>
        </w:rPr>
        <w:t>функционирования</w:t>
      </w:r>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информационных</w:t>
      </w:r>
      <w:r w:rsidR="00794F2C" w:rsidRPr="006A53BA">
        <w:rPr>
          <w:rFonts w:ascii="Arial" w:hAnsi="Arial" w:cs="Arial"/>
          <w:color w:val="000000"/>
          <w:sz w:val="20"/>
        </w:rPr>
        <w:t xml:space="preserve"> </w:t>
      </w:r>
      <w:r w:rsidRPr="006A53BA">
        <w:rPr>
          <w:rFonts w:ascii="Arial" w:hAnsi="Arial" w:cs="Arial"/>
          <w:color w:val="000000"/>
          <w:sz w:val="20"/>
        </w:rPr>
        <w:t>техн</w:t>
      </w:r>
      <w:r w:rsidRPr="006A53BA">
        <w:rPr>
          <w:rFonts w:ascii="Arial" w:hAnsi="Arial" w:cs="Arial"/>
          <w:color w:val="000000"/>
          <w:sz w:val="20"/>
        </w:rPr>
        <w:t>о</w:t>
      </w:r>
      <w:r w:rsidRPr="006A53BA">
        <w:rPr>
          <w:rFonts w:ascii="Arial" w:hAnsi="Arial" w:cs="Arial"/>
          <w:color w:val="000000"/>
          <w:sz w:val="20"/>
        </w:rPr>
        <w:t>логий</w:t>
      </w:r>
      <w:r w:rsidR="00794F2C" w:rsidRPr="006A53BA">
        <w:rPr>
          <w:rFonts w:ascii="Arial" w:hAnsi="Arial" w:cs="Arial"/>
          <w:color w:val="000000"/>
          <w:sz w:val="20"/>
        </w:rPr>
        <w:t xml:space="preserve"> </w:t>
      </w:r>
      <w:r w:rsidRPr="006A53BA">
        <w:rPr>
          <w:rFonts w:ascii="Arial" w:hAnsi="Arial" w:cs="Arial"/>
          <w:color w:val="000000"/>
          <w:sz w:val="20"/>
        </w:rPr>
        <w:t>регулируются</w:t>
      </w:r>
      <w:r w:rsidR="00794F2C" w:rsidRPr="006A53BA">
        <w:rPr>
          <w:rFonts w:ascii="Arial" w:hAnsi="Arial" w:cs="Arial"/>
          <w:color w:val="000000"/>
          <w:sz w:val="20"/>
        </w:rPr>
        <w:t xml:space="preserve"> </w:t>
      </w:r>
      <w:r w:rsidRPr="006A53BA">
        <w:rPr>
          <w:rFonts w:ascii="Arial" w:hAnsi="Arial" w:cs="Arial"/>
          <w:color w:val="000000"/>
          <w:sz w:val="20"/>
        </w:rPr>
        <w:t>главой</w:t>
      </w:r>
      <w:r w:rsidR="00794F2C" w:rsidRPr="006A53BA">
        <w:rPr>
          <w:rFonts w:ascii="Arial" w:hAnsi="Arial" w:cs="Arial"/>
          <w:color w:val="000000"/>
          <w:sz w:val="20"/>
        </w:rPr>
        <w:t xml:space="preserve"> </w:t>
      </w:r>
      <w:r w:rsidRPr="006A53BA">
        <w:rPr>
          <w:rFonts w:ascii="Arial" w:hAnsi="Arial" w:cs="Arial"/>
          <w:color w:val="000000"/>
          <w:sz w:val="20"/>
        </w:rPr>
        <w:t>4.1</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p>
    <w:p w:rsidR="00610CFC" w:rsidRPr="006A53BA" w:rsidRDefault="00610CFC" w:rsidP="006A53BA">
      <w:pPr>
        <w:widowControl w:val="0"/>
        <w:autoSpaceDE w:val="0"/>
        <w:autoSpaceDN w:val="0"/>
        <w:adjustRightInd w:val="0"/>
        <w:jc w:val="center"/>
        <w:outlineLvl w:val="1"/>
        <w:rPr>
          <w:rFonts w:ascii="Arial" w:hAnsi="Arial" w:cs="Arial"/>
          <w:b/>
          <w:bCs/>
          <w:color w:val="000000"/>
          <w:sz w:val="20"/>
        </w:rPr>
      </w:pPr>
      <w:r w:rsidRPr="006A53BA">
        <w:rPr>
          <w:rFonts w:ascii="Arial" w:hAnsi="Arial" w:cs="Arial"/>
          <w:b/>
          <w:bCs/>
          <w:color w:val="000000"/>
          <w:sz w:val="20"/>
        </w:rPr>
        <w:t>6.</w:t>
      </w:r>
      <w:r w:rsidR="00794F2C" w:rsidRPr="006A53BA">
        <w:rPr>
          <w:rFonts w:ascii="Arial" w:hAnsi="Arial" w:cs="Arial"/>
          <w:b/>
          <w:bCs/>
          <w:color w:val="000000"/>
          <w:sz w:val="20"/>
        </w:rPr>
        <w:t xml:space="preserve"> </w:t>
      </w:r>
      <w:r w:rsidRPr="006A53BA">
        <w:rPr>
          <w:rFonts w:ascii="Arial" w:hAnsi="Arial" w:cs="Arial"/>
          <w:b/>
          <w:bCs/>
          <w:color w:val="000000"/>
          <w:sz w:val="20"/>
        </w:rPr>
        <w:t>Порядок</w:t>
      </w:r>
      <w:r w:rsidR="00794F2C" w:rsidRPr="006A53BA">
        <w:rPr>
          <w:rFonts w:ascii="Arial" w:hAnsi="Arial" w:cs="Arial"/>
          <w:b/>
          <w:bCs/>
          <w:color w:val="000000"/>
          <w:sz w:val="20"/>
        </w:rPr>
        <w:t xml:space="preserve"> </w:t>
      </w:r>
      <w:r w:rsidRPr="006A53BA">
        <w:rPr>
          <w:rFonts w:ascii="Arial" w:hAnsi="Arial" w:cs="Arial"/>
          <w:b/>
          <w:bCs/>
          <w:color w:val="000000"/>
          <w:sz w:val="20"/>
        </w:rPr>
        <w:t>подготовки</w:t>
      </w:r>
      <w:r w:rsidR="00794F2C" w:rsidRPr="006A53BA">
        <w:rPr>
          <w:rFonts w:ascii="Arial" w:hAnsi="Arial" w:cs="Arial"/>
          <w:b/>
          <w:bCs/>
          <w:color w:val="000000"/>
          <w:sz w:val="20"/>
        </w:rPr>
        <w:t xml:space="preserve"> </w:t>
      </w:r>
      <w:r w:rsidRPr="006A53BA">
        <w:rPr>
          <w:rFonts w:ascii="Arial" w:hAnsi="Arial" w:cs="Arial"/>
          <w:b/>
          <w:bCs/>
          <w:color w:val="000000"/>
          <w:sz w:val="20"/>
        </w:rPr>
        <w:t>договоров</w:t>
      </w:r>
      <w:r w:rsidR="00794F2C" w:rsidRPr="006A53BA">
        <w:rPr>
          <w:rFonts w:ascii="Arial" w:hAnsi="Arial" w:cs="Arial"/>
          <w:b/>
          <w:bCs/>
          <w:color w:val="000000"/>
          <w:sz w:val="20"/>
        </w:rPr>
        <w:t xml:space="preserve"> </w:t>
      </w:r>
      <w:r w:rsidRPr="006A53BA">
        <w:rPr>
          <w:rFonts w:ascii="Arial" w:hAnsi="Arial" w:cs="Arial"/>
          <w:b/>
          <w:bCs/>
          <w:color w:val="000000"/>
          <w:sz w:val="20"/>
        </w:rPr>
        <w:t>о</w:t>
      </w:r>
      <w:r w:rsidR="00794F2C" w:rsidRPr="006A53BA">
        <w:rPr>
          <w:rFonts w:ascii="Arial" w:hAnsi="Arial" w:cs="Arial"/>
          <w:b/>
          <w:bCs/>
          <w:color w:val="000000"/>
          <w:sz w:val="20"/>
        </w:rPr>
        <w:t xml:space="preserve"> </w:t>
      </w:r>
      <w:r w:rsidRPr="006A53BA">
        <w:rPr>
          <w:rFonts w:ascii="Arial" w:hAnsi="Arial" w:cs="Arial"/>
          <w:b/>
          <w:bCs/>
          <w:color w:val="000000"/>
          <w:sz w:val="20"/>
        </w:rPr>
        <w:t>предоставлении</w:t>
      </w:r>
      <w:r w:rsidR="00794F2C" w:rsidRPr="006A53BA">
        <w:rPr>
          <w:rFonts w:ascii="Arial" w:hAnsi="Arial" w:cs="Arial"/>
          <w:b/>
          <w:bCs/>
          <w:color w:val="000000"/>
          <w:sz w:val="20"/>
        </w:rPr>
        <w:t xml:space="preserve"> </w:t>
      </w:r>
    </w:p>
    <w:p w:rsidR="00B54E03" w:rsidRPr="006A53BA" w:rsidRDefault="00610CFC" w:rsidP="006A53BA">
      <w:pPr>
        <w:widowControl w:val="0"/>
        <w:autoSpaceDE w:val="0"/>
        <w:autoSpaceDN w:val="0"/>
        <w:adjustRightInd w:val="0"/>
        <w:jc w:val="center"/>
        <w:outlineLvl w:val="1"/>
        <w:rPr>
          <w:rFonts w:ascii="Arial" w:hAnsi="Arial" w:cs="Arial"/>
          <w:b/>
          <w:bCs/>
          <w:color w:val="000000"/>
          <w:sz w:val="20"/>
        </w:rPr>
      </w:pPr>
      <w:r w:rsidRPr="006A53BA">
        <w:rPr>
          <w:rFonts w:ascii="Arial" w:hAnsi="Arial" w:cs="Arial"/>
          <w:b/>
          <w:bCs/>
          <w:color w:val="000000"/>
          <w:sz w:val="20"/>
        </w:rPr>
        <w:lastRenderedPageBreak/>
        <w:t>концессионерам</w:t>
      </w:r>
      <w:r w:rsidR="00794F2C" w:rsidRPr="006A53BA">
        <w:rPr>
          <w:rFonts w:ascii="Arial" w:hAnsi="Arial" w:cs="Arial"/>
          <w:b/>
          <w:bCs/>
          <w:color w:val="000000"/>
          <w:sz w:val="20"/>
        </w:rPr>
        <w:t xml:space="preserve"> </w:t>
      </w:r>
      <w:r w:rsidRPr="006A53BA">
        <w:rPr>
          <w:rFonts w:ascii="Arial" w:hAnsi="Arial" w:cs="Arial"/>
          <w:b/>
          <w:bCs/>
          <w:color w:val="000000"/>
          <w:sz w:val="20"/>
        </w:rPr>
        <w:t>земельных</w:t>
      </w:r>
      <w:r w:rsidR="00794F2C" w:rsidRPr="006A53BA">
        <w:rPr>
          <w:rFonts w:ascii="Arial" w:hAnsi="Arial" w:cs="Arial"/>
          <w:b/>
          <w:bCs/>
          <w:color w:val="000000"/>
          <w:sz w:val="20"/>
        </w:rPr>
        <w:t xml:space="preserve"> </w:t>
      </w:r>
      <w:r w:rsidRPr="006A53BA">
        <w:rPr>
          <w:rFonts w:ascii="Arial" w:hAnsi="Arial" w:cs="Arial"/>
          <w:b/>
          <w:bCs/>
          <w:color w:val="000000"/>
          <w:sz w:val="20"/>
        </w:rPr>
        <w:t>участков</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6.1.</w:t>
      </w:r>
      <w:r w:rsidR="00794F2C" w:rsidRPr="006A53BA">
        <w:rPr>
          <w:rFonts w:ascii="Arial" w:hAnsi="Arial" w:cs="Arial"/>
          <w:color w:val="000000"/>
          <w:sz w:val="20"/>
        </w:rPr>
        <w:t xml:space="preserve"> </w:t>
      </w:r>
      <w:r w:rsidRPr="006A53BA">
        <w:rPr>
          <w:rFonts w:ascii="Arial" w:hAnsi="Arial" w:cs="Arial"/>
          <w:color w:val="000000"/>
          <w:sz w:val="20"/>
        </w:rPr>
        <w:t>Земельный</w:t>
      </w:r>
      <w:r w:rsidR="00794F2C" w:rsidRPr="006A53BA">
        <w:rPr>
          <w:rFonts w:ascii="Arial" w:hAnsi="Arial" w:cs="Arial"/>
          <w:color w:val="000000"/>
          <w:sz w:val="20"/>
        </w:rPr>
        <w:t xml:space="preserve"> </w:t>
      </w:r>
      <w:r w:rsidRPr="006A53BA">
        <w:rPr>
          <w:rFonts w:ascii="Arial" w:hAnsi="Arial" w:cs="Arial"/>
          <w:color w:val="000000"/>
          <w:sz w:val="20"/>
        </w:rPr>
        <w:t>участок,</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котором</w:t>
      </w:r>
      <w:r w:rsidR="00794F2C" w:rsidRPr="006A53BA">
        <w:rPr>
          <w:rFonts w:ascii="Arial" w:hAnsi="Arial" w:cs="Arial"/>
          <w:color w:val="000000"/>
          <w:sz w:val="20"/>
        </w:rPr>
        <w:t xml:space="preserve"> </w:t>
      </w:r>
      <w:r w:rsidRPr="006A53BA">
        <w:rPr>
          <w:rFonts w:ascii="Arial" w:hAnsi="Arial" w:cs="Arial"/>
          <w:color w:val="000000"/>
          <w:sz w:val="20"/>
        </w:rPr>
        <w:t>располагается</w:t>
      </w:r>
      <w:r w:rsidR="00794F2C" w:rsidRPr="006A53BA">
        <w:rPr>
          <w:rFonts w:ascii="Arial" w:hAnsi="Arial" w:cs="Arial"/>
          <w:color w:val="000000"/>
          <w:sz w:val="20"/>
        </w:rPr>
        <w:t xml:space="preserve"> </w:t>
      </w:r>
      <w:r w:rsidRPr="006A53BA">
        <w:rPr>
          <w:rFonts w:ascii="Arial" w:hAnsi="Arial" w:cs="Arial"/>
          <w:color w:val="000000"/>
          <w:sz w:val="20"/>
        </w:rPr>
        <w:t>объект</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который</w:t>
      </w:r>
      <w:r w:rsidR="00794F2C" w:rsidRPr="006A53BA">
        <w:rPr>
          <w:rFonts w:ascii="Arial" w:hAnsi="Arial" w:cs="Arial"/>
          <w:color w:val="000000"/>
          <w:sz w:val="20"/>
        </w:rPr>
        <w:t xml:space="preserve"> </w:t>
      </w:r>
      <w:r w:rsidRPr="006A53BA">
        <w:rPr>
          <w:rFonts w:ascii="Arial" w:hAnsi="Arial" w:cs="Arial"/>
          <w:color w:val="000000"/>
          <w:sz w:val="20"/>
        </w:rPr>
        <w:t>необходим</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осуществления</w:t>
      </w:r>
      <w:r w:rsidR="00794F2C" w:rsidRPr="006A53BA">
        <w:rPr>
          <w:rFonts w:ascii="Arial" w:hAnsi="Arial" w:cs="Arial"/>
          <w:color w:val="000000"/>
          <w:sz w:val="20"/>
        </w:rPr>
        <w:t xml:space="preserve"> </w:t>
      </w:r>
      <w:r w:rsidRPr="006A53BA">
        <w:rPr>
          <w:rFonts w:ascii="Arial" w:hAnsi="Arial" w:cs="Arial"/>
          <w:color w:val="000000"/>
          <w:sz w:val="20"/>
        </w:rPr>
        <w:t>ко</w:t>
      </w:r>
      <w:r w:rsidRPr="006A53BA">
        <w:rPr>
          <w:rFonts w:ascii="Arial" w:hAnsi="Arial" w:cs="Arial"/>
          <w:color w:val="000000"/>
          <w:sz w:val="20"/>
        </w:rPr>
        <w:t>н</w:t>
      </w:r>
      <w:r w:rsidRPr="006A53BA">
        <w:rPr>
          <w:rFonts w:ascii="Arial" w:hAnsi="Arial" w:cs="Arial"/>
          <w:color w:val="000000"/>
          <w:sz w:val="20"/>
        </w:rPr>
        <w:t>цессионером</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предусмотренной</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предоставляется</w:t>
      </w:r>
      <w:r w:rsidR="00794F2C" w:rsidRPr="006A53BA">
        <w:rPr>
          <w:rFonts w:ascii="Arial" w:hAnsi="Arial" w:cs="Arial"/>
          <w:color w:val="000000"/>
          <w:sz w:val="20"/>
        </w:rPr>
        <w:t xml:space="preserve"> </w:t>
      </w:r>
      <w:r w:rsidRPr="006A53BA">
        <w:rPr>
          <w:rFonts w:ascii="Arial" w:hAnsi="Arial" w:cs="Arial"/>
          <w:color w:val="000000"/>
          <w:sz w:val="20"/>
        </w:rPr>
        <w:t>концессионеру</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аренду</w:t>
      </w:r>
      <w:r w:rsidR="00794F2C" w:rsidRPr="006A53BA">
        <w:rPr>
          <w:rFonts w:ascii="Arial" w:hAnsi="Arial" w:cs="Arial"/>
          <w:color w:val="000000"/>
          <w:sz w:val="20"/>
        </w:rPr>
        <w:t xml:space="preserve"> </w:t>
      </w:r>
      <w:r w:rsidRPr="006A53BA">
        <w:rPr>
          <w:rFonts w:ascii="Arial" w:hAnsi="Arial" w:cs="Arial"/>
          <w:color w:val="000000"/>
          <w:sz w:val="20"/>
        </w:rPr>
        <w:t>(субаренду)</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ином</w:t>
      </w:r>
      <w:r w:rsidR="00794F2C" w:rsidRPr="006A53BA">
        <w:rPr>
          <w:rFonts w:ascii="Arial" w:hAnsi="Arial" w:cs="Arial"/>
          <w:color w:val="000000"/>
          <w:sz w:val="20"/>
        </w:rPr>
        <w:t xml:space="preserve"> </w:t>
      </w:r>
      <w:r w:rsidRPr="006A53BA">
        <w:rPr>
          <w:rFonts w:ascii="Arial" w:hAnsi="Arial" w:cs="Arial"/>
          <w:color w:val="000000"/>
          <w:sz w:val="20"/>
        </w:rPr>
        <w:t>законном</w:t>
      </w:r>
      <w:r w:rsidR="00794F2C" w:rsidRPr="006A53BA">
        <w:rPr>
          <w:rFonts w:ascii="Arial" w:hAnsi="Arial" w:cs="Arial"/>
          <w:color w:val="000000"/>
          <w:sz w:val="20"/>
        </w:rPr>
        <w:t xml:space="preserve"> </w:t>
      </w:r>
      <w:r w:rsidRPr="006A53BA">
        <w:rPr>
          <w:rFonts w:ascii="Arial" w:hAnsi="Arial" w:cs="Arial"/>
          <w:color w:val="000000"/>
          <w:sz w:val="20"/>
        </w:rPr>
        <w:t>основании</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срок</w:t>
      </w:r>
      <w:r w:rsidR="00794F2C" w:rsidRPr="006A53BA">
        <w:rPr>
          <w:rFonts w:ascii="Arial" w:hAnsi="Arial" w:cs="Arial"/>
          <w:color w:val="000000"/>
          <w:sz w:val="20"/>
        </w:rPr>
        <w:t xml:space="preserve"> </w:t>
      </w:r>
      <w:r w:rsidRPr="006A53BA">
        <w:rPr>
          <w:rFonts w:ascii="Arial" w:hAnsi="Arial" w:cs="Arial"/>
          <w:color w:val="000000"/>
          <w:sz w:val="20"/>
        </w:rPr>
        <w:t>действия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установленном</w:t>
      </w:r>
      <w:r w:rsidR="00794F2C" w:rsidRPr="006A53BA">
        <w:rPr>
          <w:rFonts w:ascii="Arial" w:hAnsi="Arial" w:cs="Arial"/>
          <w:color w:val="000000"/>
          <w:sz w:val="20"/>
        </w:rPr>
        <w:t xml:space="preserve"> </w:t>
      </w:r>
      <w:r w:rsidRPr="006A53BA">
        <w:rPr>
          <w:rFonts w:ascii="Arial" w:hAnsi="Arial" w:cs="Arial"/>
          <w:color w:val="000000"/>
          <w:sz w:val="20"/>
        </w:rPr>
        <w:t>законодательством</w:t>
      </w:r>
      <w:r w:rsidR="00794F2C" w:rsidRPr="006A53BA">
        <w:rPr>
          <w:rFonts w:ascii="Arial" w:hAnsi="Arial" w:cs="Arial"/>
          <w:color w:val="000000"/>
          <w:sz w:val="20"/>
        </w:rPr>
        <w:t xml:space="preserve"> </w:t>
      </w:r>
      <w:r w:rsidRPr="006A53BA">
        <w:rPr>
          <w:rFonts w:ascii="Arial" w:hAnsi="Arial" w:cs="Arial"/>
          <w:color w:val="000000"/>
          <w:sz w:val="20"/>
        </w:rPr>
        <w:t>порядке.</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6.2.</w:t>
      </w:r>
      <w:r w:rsidR="00794F2C" w:rsidRPr="006A53BA">
        <w:rPr>
          <w:rFonts w:ascii="Arial" w:hAnsi="Arial" w:cs="Arial"/>
          <w:color w:val="000000"/>
          <w:sz w:val="20"/>
        </w:rPr>
        <w:t xml:space="preserve"> </w:t>
      </w:r>
      <w:r w:rsidRPr="006A53BA">
        <w:rPr>
          <w:rFonts w:ascii="Arial" w:hAnsi="Arial" w:cs="Arial"/>
          <w:color w:val="000000"/>
          <w:sz w:val="20"/>
        </w:rPr>
        <w:t>Договор</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(субаренды)</w:t>
      </w:r>
      <w:r w:rsidR="00794F2C" w:rsidRPr="006A53BA">
        <w:rPr>
          <w:rFonts w:ascii="Arial" w:hAnsi="Arial" w:cs="Arial"/>
          <w:color w:val="000000"/>
          <w:sz w:val="20"/>
        </w:rPr>
        <w:t xml:space="preserve"> </w:t>
      </w:r>
      <w:r w:rsidRPr="006A53BA">
        <w:rPr>
          <w:rFonts w:ascii="Arial" w:hAnsi="Arial" w:cs="Arial"/>
          <w:color w:val="000000"/>
          <w:sz w:val="20"/>
        </w:rPr>
        <w:t>данного</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должен</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заключен</w:t>
      </w:r>
      <w:r w:rsidR="00794F2C" w:rsidRPr="006A53BA">
        <w:rPr>
          <w:rFonts w:ascii="Arial" w:hAnsi="Arial" w:cs="Arial"/>
          <w:color w:val="000000"/>
          <w:sz w:val="20"/>
        </w:rPr>
        <w:t xml:space="preserve"> </w:t>
      </w:r>
      <w:r w:rsidRPr="006A53BA">
        <w:rPr>
          <w:rFonts w:ascii="Arial" w:hAnsi="Arial" w:cs="Arial"/>
          <w:color w:val="000000"/>
          <w:sz w:val="20"/>
        </w:rPr>
        <w:t>отделом</w:t>
      </w:r>
      <w:r w:rsidR="00794F2C" w:rsidRPr="006A53BA">
        <w:rPr>
          <w:rFonts w:ascii="Arial" w:hAnsi="Arial" w:cs="Arial"/>
          <w:color w:val="000000"/>
          <w:sz w:val="20"/>
        </w:rPr>
        <w:t xml:space="preserve"> </w:t>
      </w:r>
      <w:r w:rsidRPr="006A53BA">
        <w:rPr>
          <w:rFonts w:ascii="Arial" w:hAnsi="Arial" w:cs="Arial"/>
          <w:color w:val="000000"/>
          <w:sz w:val="20"/>
        </w:rPr>
        <w:t>экономики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имущественных</w:t>
      </w:r>
      <w:r w:rsidR="00794F2C" w:rsidRPr="006A53BA">
        <w:rPr>
          <w:rFonts w:ascii="Arial" w:hAnsi="Arial" w:cs="Arial"/>
          <w:color w:val="000000"/>
          <w:sz w:val="20"/>
        </w:rPr>
        <w:t xml:space="preserve"> </w:t>
      </w:r>
      <w:r w:rsidRPr="006A53BA">
        <w:rPr>
          <w:rFonts w:ascii="Arial" w:hAnsi="Arial" w:cs="Arial"/>
          <w:color w:val="000000"/>
          <w:sz w:val="20"/>
        </w:rPr>
        <w:t>отношений</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концессион</w:t>
      </w:r>
      <w:r w:rsidRPr="006A53BA">
        <w:rPr>
          <w:rFonts w:ascii="Arial" w:hAnsi="Arial" w:cs="Arial"/>
          <w:color w:val="000000"/>
          <w:sz w:val="20"/>
        </w:rPr>
        <w:t>е</w:t>
      </w:r>
      <w:r w:rsidRPr="006A53BA">
        <w:rPr>
          <w:rFonts w:ascii="Arial" w:hAnsi="Arial" w:cs="Arial"/>
          <w:color w:val="000000"/>
          <w:sz w:val="20"/>
        </w:rPr>
        <w:t>ром</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позднее</w:t>
      </w:r>
      <w:r w:rsidR="00794F2C" w:rsidRPr="006A53BA">
        <w:rPr>
          <w:rFonts w:ascii="Arial" w:hAnsi="Arial" w:cs="Arial"/>
          <w:color w:val="000000"/>
          <w:sz w:val="20"/>
        </w:rPr>
        <w:t xml:space="preserve"> </w:t>
      </w:r>
      <w:r w:rsidRPr="006A53BA">
        <w:rPr>
          <w:rFonts w:ascii="Arial" w:hAnsi="Arial" w:cs="Arial"/>
          <w:color w:val="000000"/>
          <w:sz w:val="20"/>
        </w:rPr>
        <w:t>чем</w:t>
      </w:r>
      <w:r w:rsidR="00794F2C" w:rsidRPr="006A53BA">
        <w:rPr>
          <w:rFonts w:ascii="Arial" w:hAnsi="Arial" w:cs="Arial"/>
          <w:color w:val="000000"/>
          <w:sz w:val="20"/>
        </w:rPr>
        <w:t xml:space="preserve"> </w:t>
      </w:r>
      <w:r w:rsidRPr="006A53BA">
        <w:rPr>
          <w:rFonts w:ascii="Arial" w:hAnsi="Arial" w:cs="Arial"/>
          <w:color w:val="000000"/>
          <w:sz w:val="20"/>
        </w:rPr>
        <w:t>через</w:t>
      </w:r>
      <w:r w:rsidR="00794F2C" w:rsidRPr="006A53BA">
        <w:rPr>
          <w:rFonts w:ascii="Arial" w:hAnsi="Arial" w:cs="Arial"/>
          <w:color w:val="000000"/>
          <w:sz w:val="20"/>
        </w:rPr>
        <w:t xml:space="preserve"> </w:t>
      </w:r>
      <w:r w:rsidRPr="006A53BA">
        <w:rPr>
          <w:rFonts w:ascii="Arial" w:hAnsi="Arial" w:cs="Arial"/>
          <w:color w:val="000000"/>
          <w:sz w:val="20"/>
        </w:rPr>
        <w:t>шестьдесят</w:t>
      </w:r>
      <w:r w:rsidR="00794F2C" w:rsidRPr="006A53BA">
        <w:rPr>
          <w:rFonts w:ascii="Arial" w:hAnsi="Arial" w:cs="Arial"/>
          <w:color w:val="000000"/>
          <w:sz w:val="20"/>
        </w:rPr>
        <w:t xml:space="preserve"> </w:t>
      </w:r>
      <w:r w:rsidRPr="006A53BA">
        <w:rPr>
          <w:rFonts w:ascii="Arial" w:hAnsi="Arial" w:cs="Arial"/>
          <w:color w:val="000000"/>
          <w:sz w:val="20"/>
        </w:rPr>
        <w:t>рабочих</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подписания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иные</w:t>
      </w:r>
      <w:r w:rsidR="00794F2C" w:rsidRPr="006A53BA">
        <w:rPr>
          <w:rFonts w:ascii="Arial" w:hAnsi="Arial" w:cs="Arial"/>
          <w:color w:val="000000"/>
          <w:sz w:val="20"/>
        </w:rPr>
        <w:t xml:space="preserve"> </w:t>
      </w:r>
      <w:r w:rsidRPr="006A53BA">
        <w:rPr>
          <w:rFonts w:ascii="Arial" w:hAnsi="Arial" w:cs="Arial"/>
          <w:color w:val="000000"/>
          <w:sz w:val="20"/>
        </w:rPr>
        <w:t>сроки</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установлены</w:t>
      </w:r>
      <w:r w:rsidR="00794F2C" w:rsidRPr="006A53BA">
        <w:rPr>
          <w:rFonts w:ascii="Arial" w:hAnsi="Arial" w:cs="Arial"/>
          <w:color w:val="000000"/>
          <w:sz w:val="20"/>
        </w:rPr>
        <w:t xml:space="preserve"> </w:t>
      </w:r>
      <w:r w:rsidRPr="006A53BA">
        <w:rPr>
          <w:rFonts w:ascii="Arial" w:hAnsi="Arial" w:cs="Arial"/>
          <w:color w:val="000000"/>
          <w:sz w:val="20"/>
        </w:rPr>
        <w:t>конкурсной</w:t>
      </w:r>
      <w:r w:rsidR="00794F2C" w:rsidRPr="006A53BA">
        <w:rPr>
          <w:rFonts w:ascii="Arial" w:hAnsi="Arial" w:cs="Arial"/>
          <w:color w:val="000000"/>
          <w:sz w:val="20"/>
        </w:rPr>
        <w:t xml:space="preserve"> </w:t>
      </w:r>
      <w:r w:rsidRPr="006A53BA">
        <w:rPr>
          <w:rFonts w:ascii="Arial" w:hAnsi="Arial" w:cs="Arial"/>
          <w:color w:val="000000"/>
          <w:sz w:val="20"/>
        </w:rPr>
        <w:t>документац</w:t>
      </w:r>
      <w:r w:rsidRPr="006A53BA">
        <w:rPr>
          <w:rFonts w:ascii="Arial" w:hAnsi="Arial" w:cs="Arial"/>
          <w:color w:val="000000"/>
          <w:sz w:val="20"/>
        </w:rPr>
        <w:t>и</w:t>
      </w:r>
      <w:r w:rsidRPr="006A53BA">
        <w:rPr>
          <w:rFonts w:ascii="Arial" w:hAnsi="Arial" w:cs="Arial"/>
          <w:color w:val="000000"/>
          <w:sz w:val="20"/>
        </w:rPr>
        <w:t>ей.</w:t>
      </w:r>
      <w:r w:rsidR="00794F2C" w:rsidRPr="006A53BA">
        <w:rPr>
          <w:rFonts w:ascii="Arial" w:hAnsi="Arial" w:cs="Arial"/>
          <w:color w:val="000000"/>
          <w:sz w:val="20"/>
        </w:rPr>
        <w:t xml:space="preserve"> </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6.3.</w:t>
      </w:r>
      <w:r w:rsidR="00794F2C" w:rsidRPr="006A53BA">
        <w:rPr>
          <w:rFonts w:ascii="Arial" w:hAnsi="Arial" w:cs="Arial"/>
          <w:color w:val="000000"/>
          <w:sz w:val="20"/>
        </w:rPr>
        <w:t xml:space="preserve"> </w:t>
      </w:r>
      <w:r w:rsidRPr="006A53BA">
        <w:rPr>
          <w:rFonts w:ascii="Arial" w:hAnsi="Arial" w:cs="Arial"/>
          <w:color w:val="000000"/>
          <w:sz w:val="20"/>
        </w:rPr>
        <w:t>Договор</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(субаренды)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указанного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пункте</w:t>
      </w:r>
      <w:r w:rsidR="00794F2C" w:rsidRPr="006A53BA">
        <w:rPr>
          <w:rFonts w:ascii="Arial" w:hAnsi="Arial" w:cs="Arial"/>
          <w:color w:val="000000"/>
          <w:sz w:val="20"/>
        </w:rPr>
        <w:t xml:space="preserve"> </w:t>
      </w: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части</w:t>
      </w:r>
      <w:r w:rsidR="00794F2C" w:rsidRPr="006A53BA">
        <w:rPr>
          <w:rFonts w:ascii="Arial" w:hAnsi="Arial" w:cs="Arial"/>
          <w:color w:val="000000"/>
          <w:sz w:val="20"/>
        </w:rPr>
        <w:t xml:space="preserve"> </w:t>
      </w: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статьи</w:t>
      </w:r>
      <w:r w:rsidR="00794F2C" w:rsidRPr="006A53BA">
        <w:rPr>
          <w:rFonts w:ascii="Arial" w:hAnsi="Arial" w:cs="Arial"/>
          <w:color w:val="000000"/>
          <w:sz w:val="20"/>
        </w:rPr>
        <w:t xml:space="preserve"> </w:t>
      </w: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r w:rsidRPr="006A53BA">
        <w:rPr>
          <w:rFonts w:ascii="Arial" w:hAnsi="Arial" w:cs="Arial"/>
          <w:color w:val="000000"/>
          <w:sz w:val="20"/>
        </w:rPr>
        <w:t>соглашениях,</w:t>
      </w:r>
      <w:r w:rsidR="00794F2C" w:rsidRPr="006A53BA">
        <w:rPr>
          <w:rFonts w:ascii="Arial" w:hAnsi="Arial" w:cs="Arial"/>
          <w:color w:val="000000"/>
          <w:sz w:val="20"/>
        </w:rPr>
        <w:t xml:space="preserve"> </w:t>
      </w:r>
      <w:r w:rsidRPr="006A53BA">
        <w:rPr>
          <w:rFonts w:ascii="Arial" w:hAnsi="Arial" w:cs="Arial"/>
          <w:color w:val="000000"/>
          <w:sz w:val="20"/>
        </w:rPr>
        <w:t>до</w:t>
      </w:r>
      <w:r w:rsidRPr="006A53BA">
        <w:rPr>
          <w:rFonts w:ascii="Arial" w:hAnsi="Arial" w:cs="Arial"/>
          <w:color w:val="000000"/>
          <w:sz w:val="20"/>
        </w:rPr>
        <w:t>л</w:t>
      </w:r>
      <w:r w:rsidRPr="006A53BA">
        <w:rPr>
          <w:rFonts w:ascii="Arial" w:hAnsi="Arial" w:cs="Arial"/>
          <w:color w:val="000000"/>
          <w:sz w:val="20"/>
        </w:rPr>
        <w:t>жен</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заключен</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концессионером</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позднее</w:t>
      </w:r>
      <w:r w:rsidR="00794F2C" w:rsidRPr="006A53BA">
        <w:rPr>
          <w:rFonts w:ascii="Arial" w:hAnsi="Arial" w:cs="Arial"/>
          <w:color w:val="000000"/>
          <w:sz w:val="20"/>
        </w:rPr>
        <w:t xml:space="preserve"> </w:t>
      </w:r>
      <w:r w:rsidRPr="006A53BA">
        <w:rPr>
          <w:rFonts w:ascii="Arial" w:hAnsi="Arial" w:cs="Arial"/>
          <w:color w:val="000000"/>
          <w:sz w:val="20"/>
        </w:rPr>
        <w:t>чем</w:t>
      </w:r>
      <w:r w:rsidR="00794F2C" w:rsidRPr="006A53BA">
        <w:rPr>
          <w:rFonts w:ascii="Arial" w:hAnsi="Arial" w:cs="Arial"/>
          <w:color w:val="000000"/>
          <w:sz w:val="20"/>
        </w:rPr>
        <w:t xml:space="preserve"> </w:t>
      </w:r>
      <w:r w:rsidRPr="006A53BA">
        <w:rPr>
          <w:rFonts w:ascii="Arial" w:hAnsi="Arial" w:cs="Arial"/>
          <w:color w:val="000000"/>
          <w:sz w:val="20"/>
        </w:rPr>
        <w:t>через</w:t>
      </w:r>
      <w:r w:rsidR="00794F2C" w:rsidRPr="006A53BA">
        <w:rPr>
          <w:rFonts w:ascii="Arial" w:hAnsi="Arial" w:cs="Arial"/>
          <w:color w:val="000000"/>
          <w:sz w:val="20"/>
        </w:rPr>
        <w:t xml:space="preserve"> </w:t>
      </w:r>
      <w:r w:rsidRPr="006A53BA">
        <w:rPr>
          <w:rFonts w:ascii="Arial" w:hAnsi="Arial" w:cs="Arial"/>
          <w:color w:val="000000"/>
          <w:sz w:val="20"/>
        </w:rPr>
        <w:t>шестьдесят</w:t>
      </w:r>
      <w:r w:rsidR="00794F2C" w:rsidRPr="006A53BA">
        <w:rPr>
          <w:rFonts w:ascii="Arial" w:hAnsi="Arial" w:cs="Arial"/>
          <w:color w:val="000000"/>
          <w:sz w:val="20"/>
        </w:rPr>
        <w:t xml:space="preserve"> </w:t>
      </w:r>
      <w:r w:rsidRPr="006A53BA">
        <w:rPr>
          <w:rFonts w:ascii="Arial" w:hAnsi="Arial" w:cs="Arial"/>
          <w:color w:val="000000"/>
          <w:sz w:val="20"/>
        </w:rPr>
        <w:t>рабочих</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после</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государственного</w:t>
      </w:r>
      <w:r w:rsidR="00794F2C" w:rsidRPr="006A53BA">
        <w:rPr>
          <w:rFonts w:ascii="Arial" w:hAnsi="Arial" w:cs="Arial"/>
          <w:color w:val="000000"/>
          <w:sz w:val="20"/>
        </w:rPr>
        <w:t xml:space="preserve"> </w:t>
      </w:r>
      <w:r w:rsidRPr="006A53BA">
        <w:rPr>
          <w:rFonts w:ascii="Arial" w:hAnsi="Arial" w:cs="Arial"/>
          <w:color w:val="000000"/>
          <w:sz w:val="20"/>
        </w:rPr>
        <w:t>кадастрового</w:t>
      </w:r>
      <w:r w:rsidR="00794F2C" w:rsidRPr="006A53BA">
        <w:rPr>
          <w:rFonts w:ascii="Arial" w:hAnsi="Arial" w:cs="Arial"/>
          <w:color w:val="000000"/>
          <w:sz w:val="20"/>
        </w:rPr>
        <w:t xml:space="preserve"> </w:t>
      </w:r>
      <w:r w:rsidRPr="006A53BA">
        <w:rPr>
          <w:rFonts w:ascii="Arial" w:hAnsi="Arial" w:cs="Arial"/>
          <w:color w:val="000000"/>
          <w:sz w:val="20"/>
        </w:rPr>
        <w:t>учета</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w:t>
      </w:r>
      <w:r w:rsidRPr="006A53BA">
        <w:rPr>
          <w:rFonts w:ascii="Arial" w:hAnsi="Arial" w:cs="Arial"/>
          <w:color w:val="000000"/>
          <w:sz w:val="20"/>
        </w:rPr>
        <w:t>а</w:t>
      </w:r>
      <w:r w:rsidRPr="006A53BA">
        <w:rPr>
          <w:rFonts w:ascii="Arial" w:hAnsi="Arial" w:cs="Arial"/>
          <w:color w:val="000000"/>
          <w:sz w:val="20"/>
        </w:rPr>
        <w:t>стка.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6.4.</w:t>
      </w:r>
      <w:r w:rsidR="00794F2C" w:rsidRPr="006A53BA">
        <w:rPr>
          <w:rFonts w:ascii="Arial" w:hAnsi="Arial" w:cs="Arial"/>
          <w:color w:val="000000"/>
          <w:sz w:val="20"/>
        </w:rPr>
        <w:t xml:space="preserve"> </w:t>
      </w:r>
      <w:r w:rsidRPr="006A53BA">
        <w:rPr>
          <w:rFonts w:ascii="Arial" w:hAnsi="Arial" w:cs="Arial"/>
          <w:color w:val="000000"/>
          <w:sz w:val="20"/>
        </w:rPr>
        <w:t>Использование</w:t>
      </w:r>
      <w:r w:rsidR="00794F2C" w:rsidRPr="006A53BA">
        <w:rPr>
          <w:rFonts w:ascii="Arial" w:hAnsi="Arial" w:cs="Arial"/>
          <w:color w:val="000000"/>
          <w:sz w:val="20"/>
        </w:rPr>
        <w:t xml:space="preserve"> </w:t>
      </w:r>
      <w:r w:rsidRPr="006A53BA">
        <w:rPr>
          <w:rFonts w:ascii="Arial" w:hAnsi="Arial" w:cs="Arial"/>
          <w:color w:val="000000"/>
          <w:sz w:val="20"/>
        </w:rPr>
        <w:t>концессионером</w:t>
      </w:r>
      <w:r w:rsidR="00794F2C" w:rsidRPr="006A53BA">
        <w:rPr>
          <w:rFonts w:ascii="Arial" w:hAnsi="Arial" w:cs="Arial"/>
          <w:color w:val="000000"/>
          <w:sz w:val="20"/>
        </w:rPr>
        <w:t xml:space="preserve"> </w:t>
      </w:r>
      <w:r w:rsidRPr="006A53BA">
        <w:rPr>
          <w:rFonts w:ascii="Arial" w:hAnsi="Arial" w:cs="Arial"/>
          <w:color w:val="000000"/>
          <w:sz w:val="20"/>
        </w:rPr>
        <w:t>предоставленных</w:t>
      </w:r>
      <w:r w:rsidR="00794F2C" w:rsidRPr="006A53BA">
        <w:rPr>
          <w:rFonts w:ascii="Arial" w:hAnsi="Arial" w:cs="Arial"/>
          <w:color w:val="000000"/>
          <w:sz w:val="20"/>
        </w:rPr>
        <w:t xml:space="preserve"> </w:t>
      </w:r>
      <w:r w:rsidRPr="006A53BA">
        <w:rPr>
          <w:rFonts w:ascii="Arial" w:hAnsi="Arial" w:cs="Arial"/>
          <w:color w:val="000000"/>
          <w:sz w:val="20"/>
        </w:rPr>
        <w:t>ему</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лесного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водного</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недр</w:t>
      </w:r>
      <w:r w:rsidR="00794F2C" w:rsidRPr="006A53BA">
        <w:rPr>
          <w:rFonts w:ascii="Arial" w:hAnsi="Arial" w:cs="Arial"/>
          <w:color w:val="000000"/>
          <w:sz w:val="20"/>
        </w:rPr>
        <w:t xml:space="preserve"> </w:t>
      </w:r>
      <w:r w:rsidRPr="006A53BA">
        <w:rPr>
          <w:rFonts w:ascii="Arial" w:hAnsi="Arial" w:cs="Arial"/>
          <w:color w:val="000000"/>
          <w:sz w:val="20"/>
        </w:rPr>
        <w:t>осуществляется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w:t>
      </w:r>
      <w:r w:rsidRPr="006A53BA">
        <w:rPr>
          <w:rFonts w:ascii="Arial" w:hAnsi="Arial" w:cs="Arial"/>
          <w:color w:val="000000"/>
          <w:sz w:val="20"/>
        </w:rPr>
        <w:t>т</w:t>
      </w:r>
      <w:r w:rsidRPr="006A53BA">
        <w:rPr>
          <w:rFonts w:ascii="Arial" w:hAnsi="Arial" w:cs="Arial"/>
          <w:color w:val="000000"/>
          <w:sz w:val="20"/>
        </w:rPr>
        <w:t>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земельным,</w:t>
      </w:r>
      <w:r w:rsidR="00794F2C" w:rsidRPr="006A53BA">
        <w:rPr>
          <w:rFonts w:ascii="Arial" w:hAnsi="Arial" w:cs="Arial"/>
          <w:color w:val="000000"/>
          <w:sz w:val="20"/>
        </w:rPr>
        <w:t xml:space="preserve"> </w:t>
      </w:r>
      <w:r w:rsidRPr="006A53BA">
        <w:rPr>
          <w:rFonts w:ascii="Arial" w:hAnsi="Arial" w:cs="Arial"/>
          <w:color w:val="000000"/>
          <w:sz w:val="20"/>
        </w:rPr>
        <w:t>лесным,</w:t>
      </w:r>
      <w:r w:rsidR="00794F2C" w:rsidRPr="006A53BA">
        <w:rPr>
          <w:rFonts w:ascii="Arial" w:hAnsi="Arial" w:cs="Arial"/>
          <w:color w:val="000000"/>
          <w:sz w:val="20"/>
        </w:rPr>
        <w:t xml:space="preserve"> </w:t>
      </w:r>
      <w:r w:rsidRPr="006A53BA">
        <w:rPr>
          <w:rFonts w:ascii="Arial" w:hAnsi="Arial" w:cs="Arial"/>
          <w:color w:val="000000"/>
          <w:sz w:val="20"/>
        </w:rPr>
        <w:t>водным</w:t>
      </w:r>
      <w:r w:rsidR="00794F2C" w:rsidRPr="006A53BA">
        <w:rPr>
          <w:rFonts w:ascii="Arial" w:hAnsi="Arial" w:cs="Arial"/>
          <w:color w:val="000000"/>
          <w:sz w:val="20"/>
        </w:rPr>
        <w:t xml:space="preserve"> </w:t>
      </w:r>
      <w:r w:rsidRPr="006A53BA">
        <w:rPr>
          <w:rFonts w:ascii="Arial" w:hAnsi="Arial" w:cs="Arial"/>
          <w:color w:val="000000"/>
          <w:sz w:val="20"/>
        </w:rPr>
        <w:t>законодательством,</w:t>
      </w:r>
      <w:r w:rsidR="00794F2C" w:rsidRPr="006A53BA">
        <w:rPr>
          <w:rFonts w:ascii="Arial" w:hAnsi="Arial" w:cs="Arial"/>
          <w:color w:val="000000"/>
          <w:sz w:val="20"/>
        </w:rPr>
        <w:t xml:space="preserve"> </w:t>
      </w:r>
      <w:r w:rsidRPr="006A53BA">
        <w:rPr>
          <w:rFonts w:ascii="Arial" w:hAnsi="Arial" w:cs="Arial"/>
          <w:color w:val="000000"/>
          <w:sz w:val="20"/>
        </w:rPr>
        <w:t>законодательством</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недрах.</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6.5.</w:t>
      </w:r>
      <w:r w:rsidR="00794F2C" w:rsidRPr="006A53BA">
        <w:rPr>
          <w:rFonts w:ascii="Arial" w:hAnsi="Arial" w:cs="Arial"/>
          <w:color w:val="000000"/>
          <w:sz w:val="20"/>
        </w:rPr>
        <w:t xml:space="preserve"> </w:t>
      </w:r>
      <w:r w:rsidRPr="006A53BA">
        <w:rPr>
          <w:rFonts w:ascii="Arial" w:hAnsi="Arial" w:cs="Arial"/>
          <w:color w:val="000000"/>
          <w:sz w:val="20"/>
        </w:rPr>
        <w:t>Концессионер</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вправе</w:t>
      </w:r>
      <w:r w:rsidR="00794F2C" w:rsidRPr="006A53BA">
        <w:rPr>
          <w:rFonts w:ascii="Arial" w:hAnsi="Arial" w:cs="Arial"/>
          <w:color w:val="000000"/>
          <w:sz w:val="20"/>
        </w:rPr>
        <w:t xml:space="preserve"> </w:t>
      </w:r>
      <w:r w:rsidRPr="006A53BA">
        <w:rPr>
          <w:rFonts w:ascii="Arial" w:hAnsi="Arial" w:cs="Arial"/>
          <w:color w:val="000000"/>
          <w:sz w:val="20"/>
        </w:rPr>
        <w:t>передавать</w:t>
      </w:r>
      <w:r w:rsidR="00794F2C" w:rsidRPr="006A53BA">
        <w:rPr>
          <w:rFonts w:ascii="Arial" w:hAnsi="Arial" w:cs="Arial"/>
          <w:color w:val="000000"/>
          <w:sz w:val="20"/>
        </w:rPr>
        <w:t xml:space="preserve"> </w:t>
      </w:r>
      <w:r w:rsidRPr="006A53BA">
        <w:rPr>
          <w:rFonts w:ascii="Arial" w:hAnsi="Arial" w:cs="Arial"/>
          <w:color w:val="000000"/>
          <w:sz w:val="20"/>
        </w:rPr>
        <w:t>свои</w:t>
      </w:r>
      <w:r w:rsidR="00794F2C" w:rsidRPr="006A53BA">
        <w:rPr>
          <w:rFonts w:ascii="Arial" w:hAnsi="Arial" w:cs="Arial"/>
          <w:color w:val="000000"/>
          <w:sz w:val="20"/>
        </w:rPr>
        <w:t xml:space="preserve"> </w:t>
      </w:r>
      <w:r w:rsidRPr="006A53BA">
        <w:rPr>
          <w:rFonts w:ascii="Arial" w:hAnsi="Arial" w:cs="Arial"/>
          <w:color w:val="000000"/>
          <w:sz w:val="20"/>
        </w:rPr>
        <w:t>права</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договору</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(субаренды)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другим</w:t>
      </w:r>
      <w:r w:rsidR="00794F2C" w:rsidRPr="006A53BA">
        <w:rPr>
          <w:rFonts w:ascii="Arial" w:hAnsi="Arial" w:cs="Arial"/>
          <w:color w:val="000000"/>
          <w:sz w:val="20"/>
        </w:rPr>
        <w:t xml:space="preserve"> </w:t>
      </w:r>
      <w:r w:rsidRPr="006A53BA">
        <w:rPr>
          <w:rFonts w:ascii="Arial" w:hAnsi="Arial" w:cs="Arial"/>
          <w:color w:val="000000"/>
          <w:sz w:val="20"/>
        </w:rPr>
        <w:t>лицам</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сдавать</w:t>
      </w:r>
      <w:r w:rsidR="00794F2C" w:rsidRPr="006A53BA">
        <w:rPr>
          <w:rFonts w:ascii="Arial" w:hAnsi="Arial" w:cs="Arial"/>
          <w:color w:val="000000"/>
          <w:sz w:val="20"/>
        </w:rPr>
        <w:t xml:space="preserve"> </w:t>
      </w:r>
      <w:r w:rsidRPr="006A53BA">
        <w:rPr>
          <w:rFonts w:ascii="Arial" w:hAnsi="Arial" w:cs="Arial"/>
          <w:color w:val="000000"/>
          <w:sz w:val="20"/>
        </w:rPr>
        <w:t>земельный</w:t>
      </w:r>
      <w:r w:rsidR="00794F2C" w:rsidRPr="006A53BA">
        <w:rPr>
          <w:rFonts w:ascii="Arial" w:hAnsi="Arial" w:cs="Arial"/>
          <w:color w:val="000000"/>
          <w:sz w:val="20"/>
        </w:rPr>
        <w:t xml:space="preserve"> </w:t>
      </w:r>
      <w:r w:rsidRPr="006A53BA">
        <w:rPr>
          <w:rFonts w:ascii="Arial" w:hAnsi="Arial" w:cs="Arial"/>
          <w:color w:val="000000"/>
          <w:sz w:val="20"/>
        </w:rPr>
        <w:t>участок</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субаренду,</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иное</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предусмотрено</w:t>
      </w:r>
      <w:r w:rsidR="00794F2C" w:rsidRPr="006A53BA">
        <w:rPr>
          <w:rFonts w:ascii="Arial" w:hAnsi="Arial" w:cs="Arial"/>
          <w:color w:val="000000"/>
          <w:sz w:val="20"/>
        </w:rPr>
        <w:t xml:space="preserve"> </w:t>
      </w:r>
      <w:r w:rsidRPr="006A53BA">
        <w:rPr>
          <w:rFonts w:ascii="Arial" w:hAnsi="Arial" w:cs="Arial"/>
          <w:color w:val="000000"/>
          <w:sz w:val="20"/>
        </w:rPr>
        <w:t>договором</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p>
    <w:p w:rsidR="00B54E03"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6.6.</w:t>
      </w:r>
      <w:r w:rsidR="00794F2C" w:rsidRPr="006A53BA">
        <w:rPr>
          <w:rFonts w:ascii="Arial" w:hAnsi="Arial" w:cs="Arial"/>
          <w:color w:val="000000"/>
          <w:sz w:val="20"/>
        </w:rPr>
        <w:t xml:space="preserve"> </w:t>
      </w:r>
      <w:r w:rsidRPr="006A53BA">
        <w:rPr>
          <w:rFonts w:ascii="Arial" w:hAnsi="Arial" w:cs="Arial"/>
          <w:color w:val="000000"/>
          <w:sz w:val="20"/>
        </w:rPr>
        <w:t>Прекращение</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является</w:t>
      </w:r>
      <w:r w:rsidR="00794F2C" w:rsidRPr="006A53BA">
        <w:rPr>
          <w:rFonts w:ascii="Arial" w:hAnsi="Arial" w:cs="Arial"/>
          <w:color w:val="000000"/>
          <w:sz w:val="20"/>
        </w:rPr>
        <w:t xml:space="preserve"> </w:t>
      </w:r>
      <w:r w:rsidRPr="006A53BA">
        <w:rPr>
          <w:rFonts w:ascii="Arial" w:hAnsi="Arial" w:cs="Arial"/>
          <w:color w:val="000000"/>
          <w:sz w:val="20"/>
        </w:rPr>
        <w:t>основанием</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прекращения</w:t>
      </w:r>
      <w:r w:rsidR="00794F2C" w:rsidRPr="006A53BA">
        <w:rPr>
          <w:rFonts w:ascii="Arial" w:hAnsi="Arial" w:cs="Arial"/>
          <w:color w:val="000000"/>
          <w:sz w:val="20"/>
        </w:rPr>
        <w:t xml:space="preserve"> </w:t>
      </w:r>
      <w:r w:rsidRPr="006A53BA">
        <w:rPr>
          <w:rFonts w:ascii="Arial" w:hAnsi="Arial" w:cs="Arial"/>
          <w:color w:val="000000"/>
          <w:sz w:val="20"/>
        </w:rPr>
        <w:t>предоставленных</w:t>
      </w:r>
      <w:r w:rsidR="00794F2C" w:rsidRPr="006A53BA">
        <w:rPr>
          <w:rFonts w:ascii="Arial" w:hAnsi="Arial" w:cs="Arial"/>
          <w:color w:val="000000"/>
          <w:sz w:val="20"/>
        </w:rPr>
        <w:t xml:space="preserve"> </w:t>
      </w:r>
      <w:r w:rsidRPr="006A53BA">
        <w:rPr>
          <w:rFonts w:ascii="Arial" w:hAnsi="Arial" w:cs="Arial"/>
          <w:color w:val="000000"/>
          <w:sz w:val="20"/>
        </w:rPr>
        <w:t>концессионеру</w:t>
      </w:r>
      <w:r w:rsidR="00794F2C" w:rsidRPr="006A53BA">
        <w:rPr>
          <w:rFonts w:ascii="Arial" w:hAnsi="Arial" w:cs="Arial"/>
          <w:color w:val="000000"/>
          <w:sz w:val="20"/>
        </w:rPr>
        <w:t xml:space="preserve"> </w:t>
      </w:r>
      <w:r w:rsidRPr="006A53BA">
        <w:rPr>
          <w:rFonts w:ascii="Arial" w:hAnsi="Arial" w:cs="Arial"/>
          <w:color w:val="000000"/>
          <w:sz w:val="20"/>
        </w:rPr>
        <w:t>прав</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лесного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водного</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недр.</w:t>
      </w:r>
    </w:p>
    <w:p w:rsidR="00B54E03" w:rsidRPr="006A53BA" w:rsidRDefault="00610CFC" w:rsidP="006A53BA">
      <w:pPr>
        <w:widowControl w:val="0"/>
        <w:autoSpaceDE w:val="0"/>
        <w:autoSpaceDN w:val="0"/>
        <w:adjustRightInd w:val="0"/>
        <w:jc w:val="center"/>
        <w:outlineLvl w:val="1"/>
        <w:rPr>
          <w:rFonts w:ascii="Arial" w:hAnsi="Arial" w:cs="Arial"/>
          <w:b/>
          <w:bCs/>
          <w:color w:val="000000"/>
          <w:sz w:val="20"/>
        </w:rPr>
      </w:pPr>
      <w:r w:rsidRPr="006A53BA">
        <w:rPr>
          <w:rFonts w:ascii="Arial" w:hAnsi="Arial" w:cs="Arial"/>
          <w:b/>
          <w:bCs/>
          <w:color w:val="000000"/>
          <w:sz w:val="20"/>
        </w:rPr>
        <w:t>7.</w:t>
      </w:r>
      <w:r w:rsidR="00794F2C" w:rsidRPr="006A53BA">
        <w:rPr>
          <w:rFonts w:ascii="Arial" w:hAnsi="Arial" w:cs="Arial"/>
          <w:b/>
          <w:bCs/>
          <w:color w:val="000000"/>
          <w:sz w:val="20"/>
        </w:rPr>
        <w:t xml:space="preserve"> </w:t>
      </w:r>
      <w:r w:rsidRPr="006A53BA">
        <w:rPr>
          <w:rFonts w:ascii="Arial" w:hAnsi="Arial" w:cs="Arial"/>
          <w:b/>
          <w:bCs/>
          <w:color w:val="000000"/>
          <w:sz w:val="20"/>
        </w:rPr>
        <w:t>Контроль</w:t>
      </w:r>
      <w:r w:rsidR="00794F2C" w:rsidRPr="006A53BA">
        <w:rPr>
          <w:rFonts w:ascii="Arial" w:hAnsi="Arial" w:cs="Arial"/>
          <w:b/>
          <w:bCs/>
          <w:color w:val="000000"/>
          <w:sz w:val="20"/>
        </w:rPr>
        <w:t xml:space="preserve"> </w:t>
      </w:r>
      <w:r w:rsidRPr="006A53BA">
        <w:rPr>
          <w:rFonts w:ascii="Arial" w:hAnsi="Arial" w:cs="Arial"/>
          <w:b/>
          <w:bCs/>
          <w:color w:val="000000"/>
          <w:sz w:val="20"/>
        </w:rPr>
        <w:t>исполнения</w:t>
      </w:r>
      <w:r w:rsidR="00794F2C" w:rsidRPr="006A53BA">
        <w:rPr>
          <w:rFonts w:ascii="Arial" w:hAnsi="Arial" w:cs="Arial"/>
          <w:b/>
          <w:bCs/>
          <w:color w:val="000000"/>
          <w:sz w:val="20"/>
        </w:rPr>
        <w:t xml:space="preserve"> </w:t>
      </w:r>
      <w:r w:rsidRPr="006A53BA">
        <w:rPr>
          <w:rFonts w:ascii="Arial" w:hAnsi="Arial" w:cs="Arial"/>
          <w:b/>
          <w:bCs/>
          <w:color w:val="000000"/>
          <w:sz w:val="20"/>
        </w:rPr>
        <w:t>концессионного</w:t>
      </w:r>
      <w:r w:rsidR="00794F2C" w:rsidRPr="006A53BA">
        <w:rPr>
          <w:rFonts w:ascii="Arial" w:hAnsi="Arial" w:cs="Arial"/>
          <w:b/>
          <w:bCs/>
          <w:color w:val="000000"/>
          <w:sz w:val="20"/>
        </w:rPr>
        <w:t xml:space="preserve"> </w:t>
      </w:r>
      <w:r w:rsidRPr="006A53BA">
        <w:rPr>
          <w:rFonts w:ascii="Arial" w:hAnsi="Arial" w:cs="Arial"/>
          <w:b/>
          <w:bCs/>
          <w:color w:val="000000"/>
          <w:sz w:val="20"/>
        </w:rPr>
        <w:t>соглашения</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bookmarkStart w:id="3" w:name="P146"/>
      <w:bookmarkEnd w:id="3"/>
      <w:r w:rsidRPr="006A53BA">
        <w:rPr>
          <w:rFonts w:ascii="Arial" w:hAnsi="Arial" w:cs="Arial"/>
          <w:color w:val="000000"/>
          <w:sz w:val="20"/>
        </w:rPr>
        <w:t>7.1.</w:t>
      </w:r>
      <w:r w:rsidR="00794F2C" w:rsidRPr="006A53BA">
        <w:rPr>
          <w:rFonts w:ascii="Arial" w:hAnsi="Arial" w:cs="Arial"/>
          <w:color w:val="000000"/>
          <w:sz w:val="20"/>
        </w:rPr>
        <w:t xml:space="preserve"> </w:t>
      </w:r>
      <w:r w:rsidRPr="006A53BA">
        <w:rPr>
          <w:rFonts w:ascii="Arial" w:hAnsi="Arial" w:cs="Arial"/>
          <w:color w:val="000000"/>
          <w:sz w:val="20"/>
        </w:rPr>
        <w:t>Контроль</w:t>
      </w:r>
      <w:r w:rsidR="00794F2C" w:rsidRPr="006A53BA">
        <w:rPr>
          <w:rFonts w:ascii="Arial" w:hAnsi="Arial" w:cs="Arial"/>
          <w:color w:val="000000"/>
          <w:sz w:val="20"/>
        </w:rPr>
        <w:t xml:space="preserve"> </w:t>
      </w:r>
      <w:r w:rsidRPr="006A53BA">
        <w:rPr>
          <w:rFonts w:ascii="Arial" w:hAnsi="Arial" w:cs="Arial"/>
          <w:color w:val="000000"/>
          <w:sz w:val="20"/>
        </w:rPr>
        <w:t>исполнения</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осуществляется</w:t>
      </w:r>
      <w:r w:rsidR="00794F2C" w:rsidRPr="006A53BA">
        <w:rPr>
          <w:rFonts w:ascii="Arial" w:hAnsi="Arial" w:cs="Arial"/>
          <w:color w:val="000000"/>
          <w:sz w:val="20"/>
        </w:rPr>
        <w:t xml:space="preserve"> </w:t>
      </w:r>
      <w:r w:rsidRPr="006A53BA">
        <w:rPr>
          <w:rFonts w:ascii="Arial" w:hAnsi="Arial" w:cs="Arial"/>
          <w:color w:val="000000"/>
          <w:sz w:val="20"/>
        </w:rPr>
        <w:t>структурным</w:t>
      </w:r>
      <w:r w:rsidR="00794F2C" w:rsidRPr="006A53BA">
        <w:rPr>
          <w:rFonts w:ascii="Arial" w:hAnsi="Arial" w:cs="Arial"/>
          <w:color w:val="000000"/>
          <w:sz w:val="20"/>
        </w:rPr>
        <w:t xml:space="preserve"> </w:t>
      </w:r>
      <w:r w:rsidRPr="006A53BA">
        <w:rPr>
          <w:rFonts w:ascii="Arial" w:hAnsi="Arial" w:cs="Arial"/>
          <w:color w:val="000000"/>
          <w:sz w:val="20"/>
        </w:rPr>
        <w:t>подразделением</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w:t>
      </w:r>
      <w:r w:rsidRPr="006A53BA">
        <w:rPr>
          <w:rFonts w:ascii="Arial" w:hAnsi="Arial" w:cs="Arial"/>
          <w:color w:val="000000"/>
          <w:sz w:val="20"/>
        </w:rPr>
        <w:t>у</w:t>
      </w:r>
      <w:r w:rsidRPr="006A53BA">
        <w:rPr>
          <w:rFonts w:ascii="Arial" w:hAnsi="Arial" w:cs="Arial"/>
          <w:color w:val="000000"/>
          <w:sz w:val="20"/>
        </w:rPr>
        <w:t>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имеющим</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r w:rsidRPr="006A53BA">
        <w:rPr>
          <w:rFonts w:ascii="Arial" w:hAnsi="Arial" w:cs="Arial"/>
          <w:color w:val="000000"/>
          <w:sz w:val="20"/>
        </w:rPr>
        <w:t>доступа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объект</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также</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документации,</w:t>
      </w:r>
      <w:r w:rsidR="00794F2C" w:rsidRPr="006A53BA">
        <w:rPr>
          <w:rFonts w:ascii="Arial" w:hAnsi="Arial" w:cs="Arial"/>
          <w:color w:val="000000"/>
          <w:sz w:val="20"/>
        </w:rPr>
        <w:t xml:space="preserve"> </w:t>
      </w:r>
      <w:r w:rsidRPr="006A53BA">
        <w:rPr>
          <w:rFonts w:ascii="Arial" w:hAnsi="Arial" w:cs="Arial"/>
          <w:color w:val="000000"/>
          <w:sz w:val="20"/>
        </w:rPr>
        <w:t>относящейся</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осуществлению</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предусмотренной</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7.2.</w:t>
      </w:r>
      <w:r w:rsidR="00794F2C" w:rsidRPr="006A53BA">
        <w:rPr>
          <w:rFonts w:ascii="Arial" w:hAnsi="Arial" w:cs="Arial"/>
          <w:color w:val="000000"/>
          <w:sz w:val="20"/>
        </w:rPr>
        <w:t xml:space="preserve"> </w:t>
      </w:r>
      <w:r w:rsidRPr="006A53BA">
        <w:rPr>
          <w:rFonts w:ascii="Arial" w:hAnsi="Arial" w:cs="Arial"/>
          <w:color w:val="000000"/>
          <w:sz w:val="20"/>
        </w:rPr>
        <w:t>Порядок</w:t>
      </w:r>
      <w:r w:rsidR="00794F2C" w:rsidRPr="006A53BA">
        <w:rPr>
          <w:rFonts w:ascii="Arial" w:hAnsi="Arial" w:cs="Arial"/>
          <w:color w:val="000000"/>
          <w:sz w:val="20"/>
        </w:rPr>
        <w:t xml:space="preserve"> </w:t>
      </w:r>
      <w:r w:rsidRPr="006A53BA">
        <w:rPr>
          <w:rFonts w:ascii="Arial" w:hAnsi="Arial" w:cs="Arial"/>
          <w:color w:val="000000"/>
          <w:sz w:val="20"/>
        </w:rPr>
        <w:t>осуществления</w:t>
      </w:r>
      <w:r w:rsidR="00794F2C" w:rsidRPr="006A53BA">
        <w:rPr>
          <w:rFonts w:ascii="Arial" w:hAnsi="Arial" w:cs="Arial"/>
          <w:color w:val="000000"/>
          <w:sz w:val="20"/>
        </w:rPr>
        <w:t xml:space="preserve"> </w:t>
      </w:r>
      <w:r w:rsidRPr="006A53BA">
        <w:rPr>
          <w:rFonts w:ascii="Arial" w:hAnsi="Arial" w:cs="Arial"/>
          <w:color w:val="000000"/>
          <w:sz w:val="20"/>
        </w:rPr>
        <w:t>контроля</w:t>
      </w:r>
      <w:r w:rsidR="00794F2C" w:rsidRPr="006A53BA">
        <w:rPr>
          <w:rFonts w:ascii="Arial" w:hAnsi="Arial" w:cs="Arial"/>
          <w:color w:val="000000"/>
          <w:sz w:val="20"/>
        </w:rPr>
        <w:t xml:space="preserve"> </w:t>
      </w:r>
      <w:r w:rsidRPr="006A53BA">
        <w:rPr>
          <w:rFonts w:ascii="Arial" w:hAnsi="Arial" w:cs="Arial"/>
          <w:color w:val="000000"/>
          <w:sz w:val="20"/>
        </w:rPr>
        <w:t>соблюдения</w:t>
      </w:r>
      <w:r w:rsidR="00794F2C" w:rsidRPr="006A53BA">
        <w:rPr>
          <w:rFonts w:ascii="Arial" w:hAnsi="Arial" w:cs="Arial"/>
          <w:color w:val="000000"/>
          <w:sz w:val="20"/>
        </w:rPr>
        <w:t xml:space="preserve"> </w:t>
      </w:r>
      <w:r w:rsidRPr="006A53BA">
        <w:rPr>
          <w:rFonts w:ascii="Arial" w:hAnsi="Arial" w:cs="Arial"/>
          <w:color w:val="000000"/>
          <w:sz w:val="20"/>
        </w:rPr>
        <w:t>концессионером</w:t>
      </w:r>
      <w:r w:rsidR="00794F2C" w:rsidRPr="006A53BA">
        <w:rPr>
          <w:rFonts w:ascii="Arial" w:hAnsi="Arial" w:cs="Arial"/>
          <w:color w:val="000000"/>
          <w:sz w:val="20"/>
        </w:rPr>
        <w:t xml:space="preserve"> </w:t>
      </w:r>
      <w:r w:rsidRPr="006A53BA">
        <w:rPr>
          <w:rFonts w:ascii="Arial" w:hAnsi="Arial" w:cs="Arial"/>
          <w:color w:val="000000"/>
          <w:sz w:val="20"/>
        </w:rPr>
        <w:t>условий</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устанавливается</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7.3.</w:t>
      </w:r>
      <w:r w:rsidR="00794F2C" w:rsidRPr="006A53BA">
        <w:rPr>
          <w:rFonts w:ascii="Arial" w:hAnsi="Arial" w:cs="Arial"/>
          <w:color w:val="000000"/>
          <w:sz w:val="20"/>
        </w:rPr>
        <w:t xml:space="preserve"> </w:t>
      </w:r>
      <w:proofErr w:type="gramStart"/>
      <w:r w:rsidRPr="006A53BA">
        <w:rPr>
          <w:rFonts w:ascii="Arial" w:hAnsi="Arial" w:cs="Arial"/>
          <w:color w:val="000000"/>
          <w:sz w:val="20"/>
        </w:rPr>
        <w:t>Отраслевое</w:t>
      </w:r>
      <w:r w:rsidR="00794F2C" w:rsidRPr="006A53BA">
        <w:rPr>
          <w:rFonts w:ascii="Arial" w:hAnsi="Arial" w:cs="Arial"/>
          <w:color w:val="000000"/>
          <w:sz w:val="20"/>
        </w:rPr>
        <w:t xml:space="preserve"> </w:t>
      </w:r>
      <w:r w:rsidRPr="006A53BA">
        <w:rPr>
          <w:rFonts w:ascii="Arial" w:hAnsi="Arial" w:cs="Arial"/>
          <w:color w:val="000000"/>
          <w:sz w:val="20"/>
        </w:rPr>
        <w:t>структурное</w:t>
      </w:r>
      <w:r w:rsidR="00794F2C" w:rsidRPr="006A53BA">
        <w:rPr>
          <w:rFonts w:ascii="Arial" w:hAnsi="Arial" w:cs="Arial"/>
          <w:color w:val="000000"/>
          <w:sz w:val="20"/>
        </w:rPr>
        <w:t xml:space="preserve"> </w:t>
      </w:r>
      <w:r w:rsidRPr="006A53BA">
        <w:rPr>
          <w:rFonts w:ascii="Arial" w:hAnsi="Arial" w:cs="Arial"/>
          <w:color w:val="000000"/>
          <w:sz w:val="20"/>
        </w:rPr>
        <w:t>подразделение</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осуществляет</w:t>
      </w:r>
      <w:r w:rsidR="00794F2C" w:rsidRPr="006A53BA">
        <w:rPr>
          <w:rFonts w:ascii="Arial" w:hAnsi="Arial" w:cs="Arial"/>
          <w:color w:val="000000"/>
          <w:sz w:val="20"/>
        </w:rPr>
        <w:t xml:space="preserve"> </w:t>
      </w:r>
      <w:r w:rsidRPr="006A53BA">
        <w:rPr>
          <w:rFonts w:ascii="Arial" w:hAnsi="Arial" w:cs="Arial"/>
          <w:color w:val="000000"/>
          <w:sz w:val="20"/>
        </w:rPr>
        <w:t>контроль</w:t>
      </w:r>
      <w:r w:rsidR="00794F2C" w:rsidRPr="006A53BA">
        <w:rPr>
          <w:rFonts w:ascii="Arial" w:hAnsi="Arial" w:cs="Arial"/>
          <w:color w:val="000000"/>
          <w:sz w:val="20"/>
        </w:rPr>
        <w:t xml:space="preserve"> </w:t>
      </w:r>
      <w:r w:rsidRPr="006A53BA">
        <w:rPr>
          <w:rFonts w:ascii="Arial" w:hAnsi="Arial" w:cs="Arial"/>
          <w:color w:val="000000"/>
          <w:sz w:val="20"/>
        </w:rPr>
        <w:t>соблюдения</w:t>
      </w:r>
      <w:r w:rsidR="00794F2C" w:rsidRPr="006A53BA">
        <w:rPr>
          <w:rFonts w:ascii="Arial" w:hAnsi="Arial" w:cs="Arial"/>
          <w:color w:val="000000"/>
          <w:sz w:val="20"/>
        </w:rPr>
        <w:t xml:space="preserve"> </w:t>
      </w:r>
      <w:r w:rsidRPr="006A53BA">
        <w:rPr>
          <w:rFonts w:ascii="Arial" w:hAnsi="Arial" w:cs="Arial"/>
          <w:color w:val="000000"/>
          <w:sz w:val="20"/>
        </w:rPr>
        <w:t>концессионером</w:t>
      </w:r>
      <w:r w:rsidR="00794F2C" w:rsidRPr="006A53BA">
        <w:rPr>
          <w:rFonts w:ascii="Arial" w:hAnsi="Arial" w:cs="Arial"/>
          <w:color w:val="000000"/>
          <w:sz w:val="20"/>
        </w:rPr>
        <w:t xml:space="preserve"> </w:t>
      </w:r>
      <w:r w:rsidRPr="006A53BA">
        <w:rPr>
          <w:rFonts w:ascii="Arial" w:hAnsi="Arial" w:cs="Arial"/>
          <w:color w:val="000000"/>
          <w:sz w:val="20"/>
        </w:rPr>
        <w:t>условий</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том</w:t>
      </w:r>
      <w:r w:rsidR="00794F2C" w:rsidRPr="006A53BA">
        <w:rPr>
          <w:rFonts w:ascii="Arial" w:hAnsi="Arial" w:cs="Arial"/>
          <w:color w:val="000000"/>
          <w:sz w:val="20"/>
        </w:rPr>
        <w:t xml:space="preserve"> </w:t>
      </w:r>
      <w:r w:rsidRPr="006A53BA">
        <w:rPr>
          <w:rFonts w:ascii="Arial" w:hAnsi="Arial" w:cs="Arial"/>
          <w:color w:val="000000"/>
          <w:sz w:val="20"/>
        </w:rPr>
        <w:t>числе</w:t>
      </w:r>
      <w:r w:rsidR="00794F2C" w:rsidRPr="006A53BA">
        <w:rPr>
          <w:rFonts w:ascii="Arial" w:hAnsi="Arial" w:cs="Arial"/>
          <w:color w:val="000000"/>
          <w:sz w:val="20"/>
        </w:rPr>
        <w:t xml:space="preserve"> </w:t>
      </w:r>
      <w:r w:rsidRPr="006A53BA">
        <w:rPr>
          <w:rFonts w:ascii="Arial" w:hAnsi="Arial" w:cs="Arial"/>
          <w:color w:val="000000"/>
          <w:sz w:val="20"/>
        </w:rPr>
        <w:t>исполнения</w:t>
      </w:r>
      <w:r w:rsidR="00794F2C" w:rsidRPr="006A53BA">
        <w:rPr>
          <w:rFonts w:ascii="Arial" w:hAnsi="Arial" w:cs="Arial"/>
          <w:color w:val="000000"/>
          <w:sz w:val="20"/>
        </w:rPr>
        <w:t xml:space="preserve"> </w:t>
      </w:r>
      <w:r w:rsidRPr="006A53BA">
        <w:rPr>
          <w:rFonts w:ascii="Arial" w:hAnsi="Arial" w:cs="Arial"/>
          <w:color w:val="000000"/>
          <w:sz w:val="20"/>
        </w:rPr>
        <w:t>обязательств</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соблюдению</w:t>
      </w:r>
      <w:r w:rsidR="00794F2C" w:rsidRPr="006A53BA">
        <w:rPr>
          <w:rFonts w:ascii="Arial" w:hAnsi="Arial" w:cs="Arial"/>
          <w:color w:val="000000"/>
          <w:sz w:val="20"/>
        </w:rPr>
        <w:t xml:space="preserve"> </w:t>
      </w:r>
      <w:r w:rsidRPr="006A53BA">
        <w:rPr>
          <w:rFonts w:ascii="Arial" w:hAnsi="Arial" w:cs="Arial"/>
          <w:color w:val="000000"/>
          <w:sz w:val="20"/>
        </w:rPr>
        <w:t>сроков</w:t>
      </w:r>
      <w:r w:rsidR="00794F2C" w:rsidRPr="006A53BA">
        <w:rPr>
          <w:rFonts w:ascii="Arial" w:hAnsi="Arial" w:cs="Arial"/>
          <w:color w:val="000000"/>
          <w:sz w:val="20"/>
        </w:rPr>
        <w:t xml:space="preserve"> </w:t>
      </w:r>
      <w:r w:rsidRPr="006A53BA">
        <w:rPr>
          <w:rFonts w:ascii="Arial" w:hAnsi="Arial" w:cs="Arial"/>
          <w:color w:val="000000"/>
          <w:sz w:val="20"/>
        </w:rPr>
        <w:t>создания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реконструкции</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осуществления</w:t>
      </w:r>
      <w:r w:rsidR="00794F2C" w:rsidRPr="006A53BA">
        <w:rPr>
          <w:rFonts w:ascii="Arial" w:hAnsi="Arial" w:cs="Arial"/>
          <w:color w:val="000000"/>
          <w:sz w:val="20"/>
        </w:rPr>
        <w:t xml:space="preserve"> </w:t>
      </w:r>
      <w:r w:rsidRPr="006A53BA">
        <w:rPr>
          <w:rFonts w:ascii="Arial" w:hAnsi="Arial" w:cs="Arial"/>
          <w:color w:val="000000"/>
          <w:sz w:val="20"/>
        </w:rPr>
        <w:t>инвестиций</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создание</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реконструкцию,</w:t>
      </w:r>
      <w:r w:rsidR="00794F2C" w:rsidRPr="006A53BA">
        <w:rPr>
          <w:rFonts w:ascii="Arial" w:hAnsi="Arial" w:cs="Arial"/>
          <w:color w:val="000000"/>
          <w:sz w:val="20"/>
        </w:rPr>
        <w:t xml:space="preserve"> </w:t>
      </w:r>
      <w:r w:rsidRPr="006A53BA">
        <w:rPr>
          <w:rFonts w:ascii="Arial" w:hAnsi="Arial" w:cs="Arial"/>
          <w:color w:val="000000"/>
          <w:sz w:val="20"/>
        </w:rPr>
        <w:t>обеспечения</w:t>
      </w:r>
      <w:r w:rsidR="00794F2C" w:rsidRPr="006A53BA">
        <w:rPr>
          <w:rFonts w:ascii="Arial" w:hAnsi="Arial" w:cs="Arial"/>
          <w:color w:val="000000"/>
          <w:sz w:val="20"/>
        </w:rPr>
        <w:t xml:space="preserve"> </w:t>
      </w:r>
      <w:r w:rsidRPr="006A53BA">
        <w:rPr>
          <w:rFonts w:ascii="Arial" w:hAnsi="Arial" w:cs="Arial"/>
          <w:color w:val="000000"/>
          <w:sz w:val="20"/>
        </w:rPr>
        <w:t>соответствия</w:t>
      </w:r>
      <w:r w:rsidR="00794F2C" w:rsidRPr="006A53BA">
        <w:rPr>
          <w:rFonts w:ascii="Arial" w:hAnsi="Arial" w:cs="Arial"/>
          <w:color w:val="000000"/>
          <w:sz w:val="20"/>
        </w:rPr>
        <w:t xml:space="preserve"> </w:t>
      </w:r>
      <w:r w:rsidRPr="006A53BA">
        <w:rPr>
          <w:rFonts w:ascii="Arial" w:hAnsi="Arial" w:cs="Arial"/>
          <w:color w:val="000000"/>
          <w:sz w:val="20"/>
        </w:rPr>
        <w:t>технико-экономических</w:t>
      </w:r>
      <w:r w:rsidR="00794F2C" w:rsidRPr="006A53BA">
        <w:rPr>
          <w:rFonts w:ascii="Arial" w:hAnsi="Arial" w:cs="Arial"/>
          <w:color w:val="000000"/>
          <w:sz w:val="20"/>
        </w:rPr>
        <w:t xml:space="preserve"> </w:t>
      </w:r>
      <w:r w:rsidRPr="006A53BA">
        <w:rPr>
          <w:rFonts w:ascii="Arial" w:hAnsi="Arial" w:cs="Arial"/>
          <w:color w:val="000000"/>
          <w:sz w:val="20"/>
        </w:rPr>
        <w:t>показателей</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установленным</w:t>
      </w:r>
      <w:r w:rsidR="00794F2C" w:rsidRPr="006A53BA">
        <w:rPr>
          <w:rFonts w:ascii="Arial" w:hAnsi="Arial" w:cs="Arial"/>
          <w:color w:val="000000"/>
          <w:sz w:val="20"/>
        </w:rPr>
        <w:t xml:space="preserve"> </w:t>
      </w:r>
      <w:r w:rsidRPr="006A53BA">
        <w:rPr>
          <w:rFonts w:ascii="Arial" w:hAnsi="Arial" w:cs="Arial"/>
          <w:color w:val="000000"/>
          <w:sz w:val="20"/>
        </w:rPr>
        <w:t>ко</w:t>
      </w:r>
      <w:r w:rsidRPr="006A53BA">
        <w:rPr>
          <w:rFonts w:ascii="Arial" w:hAnsi="Arial" w:cs="Arial"/>
          <w:color w:val="000000"/>
          <w:sz w:val="20"/>
        </w:rPr>
        <w:t>н</w:t>
      </w:r>
      <w:r w:rsidRPr="006A53BA">
        <w:rPr>
          <w:rFonts w:ascii="Arial" w:hAnsi="Arial" w:cs="Arial"/>
          <w:color w:val="000000"/>
          <w:sz w:val="20"/>
        </w:rPr>
        <w:t>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технико-экономическим</w:t>
      </w:r>
      <w:r w:rsidR="00794F2C" w:rsidRPr="006A53BA">
        <w:rPr>
          <w:rFonts w:ascii="Arial" w:hAnsi="Arial" w:cs="Arial"/>
          <w:color w:val="000000"/>
          <w:sz w:val="20"/>
        </w:rPr>
        <w:t xml:space="preserve"> </w:t>
      </w:r>
      <w:r w:rsidRPr="006A53BA">
        <w:rPr>
          <w:rFonts w:ascii="Arial" w:hAnsi="Arial" w:cs="Arial"/>
          <w:color w:val="000000"/>
          <w:sz w:val="20"/>
        </w:rPr>
        <w:t>показателям,</w:t>
      </w:r>
      <w:r w:rsidR="00794F2C" w:rsidRPr="006A53BA">
        <w:rPr>
          <w:rFonts w:ascii="Arial" w:hAnsi="Arial" w:cs="Arial"/>
          <w:color w:val="000000"/>
          <w:sz w:val="20"/>
        </w:rPr>
        <w:t xml:space="preserve"> </w:t>
      </w:r>
      <w:r w:rsidRPr="006A53BA">
        <w:rPr>
          <w:rFonts w:ascii="Arial" w:hAnsi="Arial" w:cs="Arial"/>
          <w:color w:val="000000"/>
          <w:sz w:val="20"/>
        </w:rPr>
        <w:t>осуществления</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пр</w:t>
      </w:r>
      <w:r w:rsidRPr="006A53BA">
        <w:rPr>
          <w:rFonts w:ascii="Arial" w:hAnsi="Arial" w:cs="Arial"/>
          <w:color w:val="000000"/>
          <w:sz w:val="20"/>
        </w:rPr>
        <w:t>е</w:t>
      </w:r>
      <w:r w:rsidRPr="006A53BA">
        <w:rPr>
          <w:rFonts w:ascii="Arial" w:hAnsi="Arial" w:cs="Arial"/>
          <w:color w:val="000000"/>
          <w:sz w:val="20"/>
        </w:rPr>
        <w:t>дусмотренной</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использования</w:t>
      </w:r>
      <w:r w:rsidR="00794F2C" w:rsidRPr="006A53BA">
        <w:rPr>
          <w:rFonts w:ascii="Arial" w:hAnsi="Arial" w:cs="Arial"/>
          <w:color w:val="000000"/>
          <w:sz w:val="20"/>
        </w:rPr>
        <w:t xml:space="preserve"> </w:t>
      </w:r>
      <w:r w:rsidRPr="006A53BA">
        <w:rPr>
          <w:rFonts w:ascii="Arial" w:hAnsi="Arial" w:cs="Arial"/>
          <w:color w:val="000000"/>
          <w:sz w:val="20"/>
        </w:rPr>
        <w:t>(эксплуатации)</w:t>
      </w:r>
      <w:r w:rsidR="00794F2C" w:rsidRPr="006A53BA">
        <w:rPr>
          <w:rFonts w:ascii="Arial" w:hAnsi="Arial" w:cs="Arial"/>
          <w:color w:val="000000"/>
          <w:sz w:val="20"/>
        </w:rPr>
        <w:t xml:space="preserve"> </w:t>
      </w:r>
      <w:r w:rsidRPr="006A53BA">
        <w:rPr>
          <w:rFonts w:ascii="Arial" w:hAnsi="Arial" w:cs="Arial"/>
          <w:color w:val="000000"/>
          <w:sz w:val="20"/>
        </w:rPr>
        <w:t>объекта</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целями</w:t>
      </w:r>
      <w:proofErr w:type="gramEnd"/>
      <w:r w:rsidRPr="006A53BA">
        <w:rPr>
          <w:rFonts w:ascii="Arial" w:hAnsi="Arial" w:cs="Arial"/>
          <w:color w:val="000000"/>
          <w:sz w:val="20"/>
        </w:rPr>
        <w:t>,</w:t>
      </w:r>
      <w:r w:rsidR="00794F2C" w:rsidRPr="006A53BA">
        <w:rPr>
          <w:rFonts w:ascii="Arial" w:hAnsi="Arial" w:cs="Arial"/>
          <w:color w:val="000000"/>
          <w:sz w:val="20"/>
        </w:rPr>
        <w:t xml:space="preserve"> </w:t>
      </w:r>
      <w:proofErr w:type="gramStart"/>
      <w:r w:rsidRPr="006A53BA">
        <w:rPr>
          <w:rFonts w:ascii="Arial" w:hAnsi="Arial" w:cs="Arial"/>
          <w:color w:val="000000"/>
          <w:sz w:val="20"/>
        </w:rPr>
        <w:t>уст</w:t>
      </w:r>
      <w:r w:rsidRPr="006A53BA">
        <w:rPr>
          <w:rFonts w:ascii="Arial" w:hAnsi="Arial" w:cs="Arial"/>
          <w:color w:val="000000"/>
          <w:sz w:val="20"/>
        </w:rPr>
        <w:t>а</w:t>
      </w:r>
      <w:r w:rsidRPr="006A53BA">
        <w:rPr>
          <w:rFonts w:ascii="Arial" w:hAnsi="Arial" w:cs="Arial"/>
          <w:color w:val="000000"/>
          <w:sz w:val="20"/>
        </w:rPr>
        <w:t>новленными</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proofErr w:type="gramEnd"/>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7.4.</w:t>
      </w:r>
      <w:r w:rsidR="00794F2C" w:rsidRPr="006A53BA">
        <w:rPr>
          <w:rFonts w:ascii="Arial" w:hAnsi="Arial" w:cs="Arial"/>
          <w:color w:val="000000"/>
          <w:sz w:val="20"/>
        </w:rPr>
        <w:t xml:space="preserve"> </w:t>
      </w:r>
      <w:r w:rsidRPr="006A53BA">
        <w:rPr>
          <w:rFonts w:ascii="Arial" w:hAnsi="Arial" w:cs="Arial"/>
          <w:color w:val="000000"/>
          <w:sz w:val="20"/>
        </w:rPr>
        <w:t>Представители,</w:t>
      </w:r>
      <w:r w:rsidR="00794F2C" w:rsidRPr="006A53BA">
        <w:rPr>
          <w:rFonts w:ascii="Arial" w:hAnsi="Arial" w:cs="Arial"/>
          <w:color w:val="000000"/>
          <w:sz w:val="20"/>
        </w:rPr>
        <w:t xml:space="preserve"> </w:t>
      </w:r>
      <w:r w:rsidRPr="006A53BA">
        <w:rPr>
          <w:rFonts w:ascii="Arial" w:hAnsi="Arial" w:cs="Arial"/>
          <w:color w:val="000000"/>
          <w:sz w:val="20"/>
        </w:rPr>
        <w:t>указанные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hyperlink w:anchor="P146" w:history="1">
        <w:r w:rsidRPr="006A53BA">
          <w:rPr>
            <w:rFonts w:ascii="Arial" w:hAnsi="Arial" w:cs="Arial"/>
            <w:color w:val="000000"/>
            <w:sz w:val="20"/>
          </w:rPr>
          <w:t>пункте</w:t>
        </w:r>
        <w:r w:rsidR="00794F2C" w:rsidRPr="006A53BA">
          <w:rPr>
            <w:rFonts w:ascii="Arial" w:hAnsi="Arial" w:cs="Arial"/>
            <w:color w:val="000000"/>
            <w:sz w:val="20"/>
          </w:rPr>
          <w:t xml:space="preserve"> </w:t>
        </w:r>
        <w:r w:rsidRPr="006A53BA">
          <w:rPr>
            <w:rFonts w:ascii="Arial" w:hAnsi="Arial" w:cs="Arial"/>
            <w:color w:val="000000"/>
            <w:sz w:val="20"/>
          </w:rPr>
          <w:t>7.1</w:t>
        </w:r>
      </w:hyperlink>
      <w:r w:rsidR="00794F2C" w:rsidRPr="006A53BA">
        <w:rPr>
          <w:rFonts w:ascii="Arial" w:hAnsi="Arial" w:cs="Arial"/>
          <w:color w:val="000000"/>
          <w:sz w:val="20"/>
        </w:rPr>
        <w:t xml:space="preserve"> </w:t>
      </w:r>
      <w:r w:rsidRPr="006A53BA">
        <w:rPr>
          <w:rFonts w:ascii="Arial" w:hAnsi="Arial" w:cs="Arial"/>
          <w:color w:val="000000"/>
          <w:sz w:val="20"/>
        </w:rPr>
        <w:t>настоящего</w:t>
      </w:r>
      <w:r w:rsidR="00794F2C" w:rsidRPr="006A53BA">
        <w:rPr>
          <w:rFonts w:ascii="Arial" w:hAnsi="Arial" w:cs="Arial"/>
          <w:color w:val="000000"/>
          <w:sz w:val="20"/>
        </w:rPr>
        <w:t xml:space="preserve"> </w:t>
      </w:r>
      <w:r w:rsidRPr="006A53BA">
        <w:rPr>
          <w:rFonts w:ascii="Arial" w:hAnsi="Arial" w:cs="Arial"/>
          <w:color w:val="000000"/>
          <w:sz w:val="20"/>
        </w:rPr>
        <w:t>раздела,</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вправе:</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вмешиваться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осуществление</w:t>
      </w:r>
      <w:r w:rsidR="00794F2C" w:rsidRPr="006A53BA">
        <w:rPr>
          <w:rFonts w:ascii="Arial" w:hAnsi="Arial" w:cs="Arial"/>
          <w:color w:val="000000"/>
          <w:sz w:val="20"/>
        </w:rPr>
        <w:t xml:space="preserve"> </w:t>
      </w:r>
      <w:r w:rsidRPr="006A53BA">
        <w:rPr>
          <w:rFonts w:ascii="Arial" w:hAnsi="Arial" w:cs="Arial"/>
          <w:color w:val="000000"/>
          <w:sz w:val="20"/>
        </w:rPr>
        <w:t>хозяйственной</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концессионера;</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разглашать</w:t>
      </w:r>
      <w:r w:rsidR="00794F2C" w:rsidRPr="006A53BA">
        <w:rPr>
          <w:rFonts w:ascii="Arial" w:hAnsi="Arial" w:cs="Arial"/>
          <w:color w:val="000000"/>
          <w:sz w:val="20"/>
        </w:rPr>
        <w:t xml:space="preserve"> </w:t>
      </w:r>
      <w:r w:rsidRPr="006A53BA">
        <w:rPr>
          <w:rFonts w:ascii="Arial" w:hAnsi="Arial" w:cs="Arial"/>
          <w:color w:val="000000"/>
          <w:sz w:val="20"/>
        </w:rPr>
        <w:t>сведения,</w:t>
      </w:r>
      <w:r w:rsidR="00794F2C" w:rsidRPr="006A53BA">
        <w:rPr>
          <w:rFonts w:ascii="Arial" w:hAnsi="Arial" w:cs="Arial"/>
          <w:color w:val="000000"/>
          <w:sz w:val="20"/>
        </w:rPr>
        <w:t xml:space="preserve"> </w:t>
      </w:r>
      <w:r w:rsidRPr="006A53BA">
        <w:rPr>
          <w:rFonts w:ascii="Arial" w:hAnsi="Arial" w:cs="Arial"/>
          <w:color w:val="000000"/>
          <w:sz w:val="20"/>
        </w:rPr>
        <w:t>отнесенные</w:t>
      </w:r>
      <w:r w:rsidR="00794F2C" w:rsidRPr="006A53BA">
        <w:rPr>
          <w:rFonts w:ascii="Arial" w:hAnsi="Arial" w:cs="Arial"/>
          <w:color w:val="000000"/>
          <w:sz w:val="20"/>
        </w:rPr>
        <w:t xml:space="preserve"> </w:t>
      </w:r>
      <w:r w:rsidRPr="006A53BA">
        <w:rPr>
          <w:rFonts w:ascii="Arial" w:hAnsi="Arial" w:cs="Arial"/>
          <w:color w:val="000000"/>
          <w:sz w:val="20"/>
        </w:rPr>
        <w:t>концессионным</w:t>
      </w:r>
      <w:r w:rsidR="00794F2C" w:rsidRPr="006A53BA">
        <w:rPr>
          <w:rFonts w:ascii="Arial" w:hAnsi="Arial" w:cs="Arial"/>
          <w:color w:val="000000"/>
          <w:sz w:val="20"/>
        </w:rPr>
        <w:t xml:space="preserve"> </w:t>
      </w:r>
      <w:r w:rsidRPr="006A53BA">
        <w:rPr>
          <w:rFonts w:ascii="Arial" w:hAnsi="Arial" w:cs="Arial"/>
          <w:color w:val="000000"/>
          <w:sz w:val="20"/>
        </w:rPr>
        <w:t>соглашением</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сведениям</w:t>
      </w:r>
      <w:r w:rsidR="00794F2C" w:rsidRPr="006A53BA">
        <w:rPr>
          <w:rFonts w:ascii="Arial" w:hAnsi="Arial" w:cs="Arial"/>
          <w:color w:val="000000"/>
          <w:sz w:val="20"/>
        </w:rPr>
        <w:t xml:space="preserve"> </w:t>
      </w:r>
      <w:r w:rsidRPr="006A53BA">
        <w:rPr>
          <w:rFonts w:ascii="Arial" w:hAnsi="Arial" w:cs="Arial"/>
          <w:color w:val="000000"/>
          <w:sz w:val="20"/>
        </w:rPr>
        <w:t>конфиденциального</w:t>
      </w:r>
      <w:r w:rsidR="00794F2C" w:rsidRPr="006A53BA">
        <w:rPr>
          <w:rFonts w:ascii="Arial" w:hAnsi="Arial" w:cs="Arial"/>
          <w:color w:val="000000"/>
          <w:sz w:val="20"/>
        </w:rPr>
        <w:t xml:space="preserve"> </w:t>
      </w:r>
      <w:r w:rsidRPr="006A53BA">
        <w:rPr>
          <w:rFonts w:ascii="Arial" w:hAnsi="Arial" w:cs="Arial"/>
          <w:color w:val="000000"/>
          <w:sz w:val="20"/>
        </w:rPr>
        <w:t>характера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являющиеся</w:t>
      </w:r>
      <w:r w:rsidR="00794F2C" w:rsidRPr="006A53BA">
        <w:rPr>
          <w:rFonts w:ascii="Arial" w:hAnsi="Arial" w:cs="Arial"/>
          <w:color w:val="000000"/>
          <w:sz w:val="20"/>
        </w:rPr>
        <w:t xml:space="preserve"> </w:t>
      </w:r>
      <w:r w:rsidRPr="006A53BA">
        <w:rPr>
          <w:rFonts w:ascii="Arial" w:hAnsi="Arial" w:cs="Arial"/>
          <w:color w:val="000000"/>
          <w:sz w:val="20"/>
        </w:rPr>
        <w:t>коммерч</w:t>
      </w:r>
      <w:r w:rsidRPr="006A53BA">
        <w:rPr>
          <w:rFonts w:ascii="Arial" w:hAnsi="Arial" w:cs="Arial"/>
          <w:color w:val="000000"/>
          <w:sz w:val="20"/>
        </w:rPr>
        <w:t>е</w:t>
      </w:r>
      <w:r w:rsidRPr="006A53BA">
        <w:rPr>
          <w:rFonts w:ascii="Arial" w:hAnsi="Arial" w:cs="Arial"/>
          <w:color w:val="000000"/>
          <w:sz w:val="20"/>
        </w:rPr>
        <w:t>ской</w:t>
      </w:r>
      <w:r w:rsidR="00794F2C" w:rsidRPr="006A53BA">
        <w:rPr>
          <w:rFonts w:ascii="Arial" w:hAnsi="Arial" w:cs="Arial"/>
          <w:color w:val="000000"/>
          <w:sz w:val="20"/>
        </w:rPr>
        <w:t xml:space="preserve"> </w:t>
      </w:r>
      <w:r w:rsidRPr="006A53BA">
        <w:rPr>
          <w:rFonts w:ascii="Arial" w:hAnsi="Arial" w:cs="Arial"/>
          <w:color w:val="000000"/>
          <w:sz w:val="20"/>
        </w:rPr>
        <w:t>тайной;</w:t>
      </w:r>
    </w:p>
    <w:p w:rsidR="00610CFC"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7.5.</w:t>
      </w:r>
      <w:r w:rsidR="00794F2C" w:rsidRPr="006A53BA">
        <w:rPr>
          <w:rFonts w:ascii="Arial" w:hAnsi="Arial" w:cs="Arial"/>
          <w:color w:val="000000"/>
          <w:sz w:val="20"/>
        </w:rPr>
        <w:t xml:space="preserve"> </w:t>
      </w:r>
      <w:r w:rsidRPr="006A53BA">
        <w:rPr>
          <w:rFonts w:ascii="Arial" w:hAnsi="Arial" w:cs="Arial"/>
          <w:color w:val="000000"/>
          <w:sz w:val="20"/>
        </w:rPr>
        <w:t>Результаты</w:t>
      </w:r>
      <w:r w:rsidR="00794F2C" w:rsidRPr="006A53BA">
        <w:rPr>
          <w:rFonts w:ascii="Arial" w:hAnsi="Arial" w:cs="Arial"/>
          <w:color w:val="000000"/>
          <w:sz w:val="20"/>
        </w:rPr>
        <w:t xml:space="preserve"> </w:t>
      </w:r>
      <w:r w:rsidRPr="006A53BA">
        <w:rPr>
          <w:rFonts w:ascii="Arial" w:hAnsi="Arial" w:cs="Arial"/>
          <w:color w:val="000000"/>
          <w:sz w:val="20"/>
        </w:rPr>
        <w:t>осуществления</w:t>
      </w:r>
      <w:r w:rsidR="00794F2C" w:rsidRPr="006A53BA">
        <w:rPr>
          <w:rFonts w:ascii="Arial" w:hAnsi="Arial" w:cs="Arial"/>
          <w:color w:val="000000"/>
          <w:sz w:val="20"/>
        </w:rPr>
        <w:t xml:space="preserve"> </w:t>
      </w:r>
      <w:r w:rsidRPr="006A53BA">
        <w:rPr>
          <w:rFonts w:ascii="Arial" w:hAnsi="Arial" w:cs="Arial"/>
          <w:color w:val="000000"/>
          <w:sz w:val="20"/>
        </w:rPr>
        <w:t>контроля</w:t>
      </w:r>
      <w:r w:rsidR="00794F2C" w:rsidRPr="006A53BA">
        <w:rPr>
          <w:rFonts w:ascii="Arial" w:hAnsi="Arial" w:cs="Arial"/>
          <w:color w:val="000000"/>
          <w:sz w:val="20"/>
        </w:rPr>
        <w:t xml:space="preserve"> </w:t>
      </w:r>
      <w:r w:rsidRPr="006A53BA">
        <w:rPr>
          <w:rFonts w:ascii="Arial" w:hAnsi="Arial" w:cs="Arial"/>
          <w:color w:val="000000"/>
          <w:sz w:val="20"/>
        </w:rPr>
        <w:t>соблюдения</w:t>
      </w:r>
      <w:r w:rsidR="00794F2C" w:rsidRPr="006A53BA">
        <w:rPr>
          <w:rFonts w:ascii="Arial" w:hAnsi="Arial" w:cs="Arial"/>
          <w:color w:val="000000"/>
          <w:sz w:val="20"/>
        </w:rPr>
        <w:t xml:space="preserve"> </w:t>
      </w:r>
      <w:r w:rsidRPr="006A53BA">
        <w:rPr>
          <w:rFonts w:ascii="Arial" w:hAnsi="Arial" w:cs="Arial"/>
          <w:color w:val="000000"/>
          <w:sz w:val="20"/>
        </w:rPr>
        <w:t>концессионером</w:t>
      </w:r>
      <w:r w:rsidR="00794F2C" w:rsidRPr="006A53BA">
        <w:rPr>
          <w:rFonts w:ascii="Arial" w:hAnsi="Arial" w:cs="Arial"/>
          <w:color w:val="000000"/>
          <w:sz w:val="20"/>
        </w:rPr>
        <w:t xml:space="preserve"> </w:t>
      </w:r>
      <w:r w:rsidRPr="006A53BA">
        <w:rPr>
          <w:rFonts w:ascii="Arial" w:hAnsi="Arial" w:cs="Arial"/>
          <w:color w:val="000000"/>
          <w:sz w:val="20"/>
        </w:rPr>
        <w:t>условий</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соглашения</w:t>
      </w:r>
      <w:r w:rsidR="00794F2C" w:rsidRPr="006A53BA">
        <w:rPr>
          <w:rFonts w:ascii="Arial" w:hAnsi="Arial" w:cs="Arial"/>
          <w:color w:val="000000"/>
          <w:sz w:val="20"/>
        </w:rPr>
        <w:t xml:space="preserve"> </w:t>
      </w:r>
      <w:r w:rsidRPr="006A53BA">
        <w:rPr>
          <w:rFonts w:ascii="Arial" w:hAnsi="Arial" w:cs="Arial"/>
          <w:color w:val="000000"/>
          <w:sz w:val="20"/>
        </w:rPr>
        <w:t>оформляются</w:t>
      </w:r>
      <w:r w:rsidR="00794F2C" w:rsidRPr="006A53BA">
        <w:rPr>
          <w:rFonts w:ascii="Arial" w:hAnsi="Arial" w:cs="Arial"/>
          <w:color w:val="000000"/>
          <w:sz w:val="20"/>
        </w:rPr>
        <w:t xml:space="preserve"> </w:t>
      </w:r>
      <w:r w:rsidRPr="006A53BA">
        <w:rPr>
          <w:rFonts w:ascii="Arial" w:hAnsi="Arial" w:cs="Arial"/>
          <w:color w:val="000000"/>
          <w:sz w:val="20"/>
        </w:rPr>
        <w:t>актом</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результатах</w:t>
      </w:r>
      <w:r w:rsidR="00794F2C" w:rsidRPr="006A53BA">
        <w:rPr>
          <w:rFonts w:ascii="Arial" w:hAnsi="Arial" w:cs="Arial"/>
          <w:color w:val="000000"/>
          <w:sz w:val="20"/>
        </w:rPr>
        <w:t xml:space="preserve"> </w:t>
      </w:r>
      <w:r w:rsidRPr="006A53BA">
        <w:rPr>
          <w:rFonts w:ascii="Arial" w:hAnsi="Arial" w:cs="Arial"/>
          <w:color w:val="000000"/>
          <w:sz w:val="20"/>
        </w:rPr>
        <w:t>контр</w:t>
      </w:r>
      <w:r w:rsidRPr="006A53BA">
        <w:rPr>
          <w:rFonts w:ascii="Arial" w:hAnsi="Arial" w:cs="Arial"/>
          <w:color w:val="000000"/>
          <w:sz w:val="20"/>
        </w:rPr>
        <w:t>о</w:t>
      </w:r>
      <w:r w:rsidRPr="006A53BA">
        <w:rPr>
          <w:rFonts w:ascii="Arial" w:hAnsi="Arial" w:cs="Arial"/>
          <w:color w:val="000000"/>
          <w:sz w:val="20"/>
        </w:rPr>
        <w:t>ля.</w:t>
      </w:r>
    </w:p>
    <w:p w:rsidR="00B54E03" w:rsidRPr="006A53BA" w:rsidRDefault="00610CFC" w:rsidP="006A53BA">
      <w:pPr>
        <w:widowControl w:val="0"/>
        <w:autoSpaceDE w:val="0"/>
        <w:autoSpaceDN w:val="0"/>
        <w:adjustRightInd w:val="0"/>
        <w:ind w:firstLine="709"/>
        <w:jc w:val="both"/>
        <w:rPr>
          <w:rFonts w:ascii="Arial" w:hAnsi="Arial" w:cs="Arial"/>
          <w:color w:val="000000"/>
          <w:sz w:val="20"/>
        </w:rPr>
      </w:pPr>
      <w:r w:rsidRPr="006A53BA">
        <w:rPr>
          <w:rFonts w:ascii="Arial" w:hAnsi="Arial" w:cs="Arial"/>
          <w:color w:val="000000"/>
          <w:sz w:val="20"/>
        </w:rPr>
        <w:t>7.6.</w:t>
      </w:r>
      <w:r w:rsidR="00794F2C" w:rsidRPr="006A53BA">
        <w:rPr>
          <w:rFonts w:ascii="Arial" w:hAnsi="Arial" w:cs="Arial"/>
          <w:color w:val="000000"/>
          <w:sz w:val="20"/>
        </w:rPr>
        <w:t xml:space="preserve"> </w:t>
      </w:r>
      <w:r w:rsidRPr="006A53BA">
        <w:rPr>
          <w:rFonts w:ascii="Arial" w:hAnsi="Arial" w:cs="Arial"/>
          <w:color w:val="000000"/>
          <w:sz w:val="20"/>
        </w:rPr>
        <w:t>Акт</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результатах</w:t>
      </w:r>
      <w:r w:rsidR="00794F2C" w:rsidRPr="006A53BA">
        <w:rPr>
          <w:rFonts w:ascii="Arial" w:hAnsi="Arial" w:cs="Arial"/>
          <w:color w:val="000000"/>
          <w:sz w:val="20"/>
        </w:rPr>
        <w:t xml:space="preserve"> </w:t>
      </w:r>
      <w:r w:rsidRPr="006A53BA">
        <w:rPr>
          <w:rFonts w:ascii="Arial" w:hAnsi="Arial" w:cs="Arial"/>
          <w:color w:val="000000"/>
          <w:sz w:val="20"/>
        </w:rPr>
        <w:t>контроля</w:t>
      </w:r>
      <w:r w:rsidR="00794F2C" w:rsidRPr="006A53BA">
        <w:rPr>
          <w:rFonts w:ascii="Arial" w:hAnsi="Arial" w:cs="Arial"/>
          <w:color w:val="000000"/>
          <w:sz w:val="20"/>
        </w:rPr>
        <w:t xml:space="preserve"> </w:t>
      </w:r>
      <w:r w:rsidRPr="006A53BA">
        <w:rPr>
          <w:rFonts w:ascii="Arial" w:hAnsi="Arial" w:cs="Arial"/>
          <w:color w:val="000000"/>
          <w:sz w:val="20"/>
        </w:rPr>
        <w:t>подлежит</w:t>
      </w:r>
      <w:r w:rsidR="00794F2C" w:rsidRPr="006A53BA">
        <w:rPr>
          <w:rFonts w:ascii="Arial" w:hAnsi="Arial" w:cs="Arial"/>
          <w:color w:val="000000"/>
          <w:sz w:val="20"/>
        </w:rPr>
        <w:t xml:space="preserve"> </w:t>
      </w:r>
      <w:r w:rsidRPr="006A53BA">
        <w:rPr>
          <w:rFonts w:ascii="Arial" w:hAnsi="Arial" w:cs="Arial"/>
          <w:color w:val="000000"/>
          <w:sz w:val="20"/>
        </w:rPr>
        <w:t>размещению</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концедентом</w:t>
      </w:r>
      <w:proofErr w:type="spellEnd"/>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пяти</w:t>
      </w:r>
      <w:r w:rsidR="00794F2C" w:rsidRPr="006A53BA">
        <w:rPr>
          <w:rFonts w:ascii="Arial" w:hAnsi="Arial" w:cs="Arial"/>
          <w:color w:val="000000"/>
          <w:sz w:val="20"/>
        </w:rPr>
        <w:t xml:space="preserve"> </w:t>
      </w:r>
      <w:r w:rsidRPr="006A53BA">
        <w:rPr>
          <w:rFonts w:ascii="Arial" w:hAnsi="Arial" w:cs="Arial"/>
          <w:color w:val="000000"/>
          <w:sz w:val="20"/>
        </w:rPr>
        <w:t>рабочих</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proofErr w:type="gramStart"/>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даты</w:t>
      </w:r>
      <w:r w:rsidR="00794F2C" w:rsidRPr="006A53BA">
        <w:rPr>
          <w:rFonts w:ascii="Arial" w:hAnsi="Arial" w:cs="Arial"/>
          <w:color w:val="000000"/>
          <w:sz w:val="20"/>
        </w:rPr>
        <w:t xml:space="preserve"> </w:t>
      </w:r>
      <w:r w:rsidRPr="006A53BA">
        <w:rPr>
          <w:rFonts w:ascii="Arial" w:hAnsi="Arial" w:cs="Arial"/>
          <w:color w:val="000000"/>
          <w:sz w:val="20"/>
        </w:rPr>
        <w:t>составления</w:t>
      </w:r>
      <w:proofErr w:type="gramEnd"/>
      <w:r w:rsidR="00794F2C" w:rsidRPr="006A53BA">
        <w:rPr>
          <w:rFonts w:ascii="Arial" w:hAnsi="Arial" w:cs="Arial"/>
          <w:color w:val="000000"/>
          <w:sz w:val="20"/>
        </w:rPr>
        <w:t xml:space="preserve"> </w:t>
      </w:r>
      <w:r w:rsidRPr="006A53BA">
        <w:rPr>
          <w:rFonts w:ascii="Arial" w:hAnsi="Arial" w:cs="Arial"/>
          <w:color w:val="000000"/>
          <w:sz w:val="20"/>
        </w:rPr>
        <w:t>данного</w:t>
      </w:r>
      <w:r w:rsidR="00794F2C" w:rsidRPr="006A53BA">
        <w:rPr>
          <w:rFonts w:ascii="Arial" w:hAnsi="Arial" w:cs="Arial"/>
          <w:color w:val="000000"/>
          <w:sz w:val="20"/>
        </w:rPr>
        <w:t xml:space="preserve"> </w:t>
      </w:r>
      <w:r w:rsidRPr="006A53BA">
        <w:rPr>
          <w:rFonts w:ascii="Arial" w:hAnsi="Arial" w:cs="Arial"/>
          <w:color w:val="000000"/>
          <w:sz w:val="20"/>
        </w:rPr>
        <w:t>акта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сайте</w:t>
      </w:r>
      <w:r w:rsidR="00794F2C" w:rsidRPr="006A53BA">
        <w:rPr>
          <w:rFonts w:ascii="Arial" w:hAnsi="Arial" w:cs="Arial"/>
          <w:color w:val="000000"/>
          <w:sz w:val="20"/>
        </w:rPr>
        <w:t xml:space="preserve"> </w:t>
      </w:r>
      <w:proofErr w:type="spellStart"/>
      <w:r w:rsidRPr="006A53BA">
        <w:rPr>
          <w:rFonts w:ascii="Arial" w:hAnsi="Arial" w:cs="Arial"/>
          <w:color w:val="000000"/>
          <w:sz w:val="20"/>
        </w:rPr>
        <w:t>концедента</w:t>
      </w:r>
      <w:proofErr w:type="spellEnd"/>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информационно-телекоммуникационной</w:t>
      </w:r>
      <w:r w:rsidR="00794F2C" w:rsidRPr="006A53BA">
        <w:rPr>
          <w:rFonts w:ascii="Arial" w:hAnsi="Arial" w:cs="Arial"/>
          <w:color w:val="000000"/>
          <w:sz w:val="20"/>
        </w:rPr>
        <w:t xml:space="preserve"> </w:t>
      </w:r>
      <w:r w:rsidRPr="006A53BA">
        <w:rPr>
          <w:rFonts w:ascii="Arial" w:hAnsi="Arial" w:cs="Arial"/>
          <w:color w:val="000000"/>
          <w:sz w:val="20"/>
        </w:rPr>
        <w:t>сети</w:t>
      </w:r>
      <w:r w:rsidR="00794F2C" w:rsidRPr="006A53BA">
        <w:rPr>
          <w:rFonts w:ascii="Arial" w:hAnsi="Arial" w:cs="Arial"/>
          <w:color w:val="000000"/>
          <w:sz w:val="20"/>
        </w:rPr>
        <w:t xml:space="preserve"> </w:t>
      </w:r>
      <w:r w:rsidRPr="006A53BA">
        <w:rPr>
          <w:rFonts w:ascii="Arial" w:hAnsi="Arial" w:cs="Arial"/>
          <w:color w:val="000000"/>
          <w:sz w:val="20"/>
        </w:rPr>
        <w:t>"Интернет".</w:t>
      </w:r>
    </w:p>
    <w:p w:rsidR="00610CFC" w:rsidRPr="006A53BA" w:rsidRDefault="00610CFC" w:rsidP="006A53BA">
      <w:pPr>
        <w:widowControl w:val="0"/>
        <w:autoSpaceDE w:val="0"/>
        <w:autoSpaceDN w:val="0"/>
        <w:adjustRightInd w:val="0"/>
        <w:ind w:left="432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55"/>
      </w:tblGrid>
      <w:tr w:rsidR="00610CFC" w:rsidRPr="006A53BA" w:rsidTr="00B06CFD">
        <w:tblPrEx>
          <w:tblCellMar>
            <w:top w:w="0" w:type="dxa"/>
            <w:bottom w:w="0" w:type="dxa"/>
          </w:tblCellMar>
        </w:tblPrEx>
        <w:trPr>
          <w:cantSplit/>
        </w:trPr>
        <w:tc>
          <w:tcPr>
            <w:tcW w:w="5000" w:type="pct"/>
            <w:tcBorders>
              <w:top w:val="nil"/>
              <w:left w:val="nil"/>
              <w:bottom w:val="nil"/>
              <w:right w:val="nil"/>
            </w:tcBorders>
            <w:vAlign w:val="center"/>
          </w:tcPr>
          <w:p w:rsidR="00610CFC" w:rsidRPr="006A53BA" w:rsidRDefault="00610CFC" w:rsidP="00B06CFD">
            <w:pPr>
              <w:widowControl w:val="0"/>
              <w:autoSpaceDE w:val="0"/>
              <w:autoSpaceDN w:val="0"/>
              <w:adjustRightInd w:val="0"/>
              <w:jc w:val="center"/>
              <w:rPr>
                <w:rFonts w:ascii="Arial" w:hAnsi="Arial" w:cs="Arial"/>
                <w:color w:val="000000"/>
                <w:sz w:val="20"/>
                <w:szCs w:val="20"/>
              </w:rPr>
            </w:pPr>
            <w:r w:rsidRPr="006A53BA">
              <w:rPr>
                <w:rFonts w:ascii="Arial" w:hAnsi="Arial" w:cs="Arial"/>
                <w:color w:val="000000"/>
                <w:sz w:val="20"/>
                <w:szCs w:val="20"/>
              </w:rPr>
              <w:t>Приложение</w:t>
            </w:r>
          </w:p>
          <w:p w:rsidR="00610CFC" w:rsidRPr="006A53BA" w:rsidRDefault="00794F2C" w:rsidP="00B06CFD">
            <w:pPr>
              <w:widowControl w:val="0"/>
              <w:autoSpaceDE w:val="0"/>
              <w:autoSpaceDN w:val="0"/>
              <w:adjustRightInd w:val="0"/>
              <w:jc w:val="center"/>
              <w:rPr>
                <w:rFonts w:ascii="Arial" w:hAnsi="Arial" w:cs="Arial"/>
                <w:color w:val="000000"/>
                <w:sz w:val="20"/>
                <w:szCs w:val="20"/>
              </w:rPr>
            </w:pPr>
            <w:r w:rsidRPr="006A53BA">
              <w:rPr>
                <w:rFonts w:ascii="Arial" w:hAnsi="Arial" w:cs="Arial"/>
                <w:color w:val="000000"/>
                <w:sz w:val="20"/>
                <w:szCs w:val="20"/>
              </w:rPr>
              <w:t xml:space="preserve"> </w:t>
            </w:r>
            <w:r w:rsidR="00610CFC" w:rsidRPr="006A53BA">
              <w:rPr>
                <w:rFonts w:ascii="Arial" w:hAnsi="Arial" w:cs="Arial"/>
                <w:color w:val="000000"/>
                <w:sz w:val="20"/>
                <w:szCs w:val="20"/>
              </w:rPr>
              <w:t>к</w:t>
            </w:r>
            <w:r w:rsidRPr="006A53BA">
              <w:rPr>
                <w:rFonts w:ascii="Arial" w:hAnsi="Arial" w:cs="Arial"/>
                <w:color w:val="000000"/>
                <w:sz w:val="20"/>
                <w:szCs w:val="20"/>
              </w:rPr>
              <w:t xml:space="preserve"> </w:t>
            </w:r>
            <w:r w:rsidR="00610CFC" w:rsidRPr="006A53BA">
              <w:rPr>
                <w:rFonts w:ascii="Arial" w:hAnsi="Arial" w:cs="Arial"/>
                <w:color w:val="000000"/>
                <w:sz w:val="20"/>
                <w:szCs w:val="20"/>
              </w:rPr>
              <w:t>Порядку</w:t>
            </w:r>
            <w:r w:rsidRPr="006A53BA">
              <w:rPr>
                <w:rFonts w:ascii="Arial" w:hAnsi="Arial" w:cs="Arial"/>
                <w:color w:val="000000"/>
                <w:sz w:val="20"/>
                <w:szCs w:val="20"/>
              </w:rPr>
              <w:t xml:space="preserve"> </w:t>
            </w:r>
            <w:r w:rsidR="00610CFC" w:rsidRPr="006A53BA">
              <w:rPr>
                <w:rFonts w:ascii="Arial" w:hAnsi="Arial" w:cs="Arial"/>
                <w:color w:val="000000"/>
                <w:sz w:val="20"/>
                <w:szCs w:val="20"/>
              </w:rPr>
              <w:t>подготовки</w:t>
            </w:r>
            <w:r w:rsidRPr="006A53BA">
              <w:rPr>
                <w:rFonts w:ascii="Arial" w:hAnsi="Arial" w:cs="Arial"/>
                <w:color w:val="000000"/>
                <w:sz w:val="20"/>
                <w:szCs w:val="20"/>
              </w:rPr>
              <w:t xml:space="preserve"> </w:t>
            </w:r>
            <w:r w:rsidR="00610CFC" w:rsidRPr="006A53BA">
              <w:rPr>
                <w:rFonts w:ascii="Arial" w:hAnsi="Arial" w:cs="Arial"/>
                <w:color w:val="000000"/>
                <w:sz w:val="20"/>
                <w:szCs w:val="20"/>
              </w:rPr>
              <w:t>и</w:t>
            </w:r>
            <w:r w:rsidRPr="006A53BA">
              <w:rPr>
                <w:rFonts w:ascii="Arial" w:hAnsi="Arial" w:cs="Arial"/>
                <w:color w:val="000000"/>
                <w:sz w:val="20"/>
                <w:szCs w:val="20"/>
              </w:rPr>
              <w:t xml:space="preserve"> </w:t>
            </w:r>
            <w:r w:rsidR="00610CFC" w:rsidRPr="006A53BA">
              <w:rPr>
                <w:rFonts w:ascii="Arial" w:hAnsi="Arial" w:cs="Arial"/>
                <w:color w:val="000000"/>
                <w:sz w:val="20"/>
                <w:szCs w:val="20"/>
              </w:rPr>
              <w:t>принятия</w:t>
            </w:r>
            <w:r w:rsidRPr="006A53BA">
              <w:rPr>
                <w:rFonts w:ascii="Arial" w:hAnsi="Arial" w:cs="Arial"/>
                <w:color w:val="000000"/>
                <w:sz w:val="20"/>
                <w:szCs w:val="20"/>
              </w:rPr>
              <w:t xml:space="preserve"> </w:t>
            </w:r>
            <w:r w:rsidR="00610CFC" w:rsidRPr="006A53BA">
              <w:rPr>
                <w:rFonts w:ascii="Arial" w:hAnsi="Arial" w:cs="Arial"/>
                <w:color w:val="000000"/>
                <w:sz w:val="20"/>
                <w:szCs w:val="20"/>
              </w:rPr>
              <w:t>решения</w:t>
            </w:r>
            <w:r w:rsidRPr="006A53BA">
              <w:rPr>
                <w:rFonts w:ascii="Arial" w:hAnsi="Arial" w:cs="Arial"/>
                <w:color w:val="000000"/>
                <w:sz w:val="20"/>
                <w:szCs w:val="20"/>
              </w:rPr>
              <w:t xml:space="preserve"> </w:t>
            </w:r>
            <w:r w:rsidR="00610CFC" w:rsidRPr="006A53BA">
              <w:rPr>
                <w:rFonts w:ascii="Arial" w:hAnsi="Arial" w:cs="Arial"/>
                <w:color w:val="000000"/>
                <w:sz w:val="20"/>
                <w:szCs w:val="20"/>
              </w:rPr>
              <w:t>о</w:t>
            </w:r>
            <w:r w:rsidRPr="006A53BA">
              <w:rPr>
                <w:rFonts w:ascii="Arial" w:hAnsi="Arial" w:cs="Arial"/>
                <w:color w:val="000000"/>
                <w:sz w:val="20"/>
                <w:szCs w:val="20"/>
              </w:rPr>
              <w:t xml:space="preserve"> </w:t>
            </w:r>
            <w:r w:rsidR="00610CFC" w:rsidRPr="006A53BA">
              <w:rPr>
                <w:rFonts w:ascii="Arial" w:hAnsi="Arial" w:cs="Arial"/>
                <w:color w:val="000000"/>
                <w:sz w:val="20"/>
                <w:szCs w:val="20"/>
              </w:rPr>
              <w:t>заключении</w:t>
            </w:r>
            <w:r w:rsidRPr="006A53BA">
              <w:rPr>
                <w:rFonts w:ascii="Arial" w:hAnsi="Arial" w:cs="Arial"/>
                <w:color w:val="000000"/>
                <w:sz w:val="20"/>
                <w:szCs w:val="20"/>
              </w:rPr>
              <w:t xml:space="preserve"> </w:t>
            </w:r>
            <w:r w:rsidR="00610CFC" w:rsidRPr="006A53BA">
              <w:rPr>
                <w:rFonts w:ascii="Arial" w:hAnsi="Arial" w:cs="Arial"/>
                <w:color w:val="000000"/>
                <w:sz w:val="20"/>
                <w:szCs w:val="20"/>
              </w:rPr>
              <w:t>(о</w:t>
            </w:r>
            <w:r w:rsidRPr="006A53BA">
              <w:rPr>
                <w:rFonts w:ascii="Arial" w:hAnsi="Arial" w:cs="Arial"/>
                <w:color w:val="000000"/>
                <w:sz w:val="20"/>
                <w:szCs w:val="20"/>
              </w:rPr>
              <w:t xml:space="preserve"> </w:t>
            </w:r>
            <w:r w:rsidR="00610CFC" w:rsidRPr="006A53BA">
              <w:rPr>
                <w:rFonts w:ascii="Arial" w:hAnsi="Arial" w:cs="Arial"/>
                <w:color w:val="000000"/>
                <w:sz w:val="20"/>
                <w:szCs w:val="20"/>
              </w:rPr>
              <w:t>возможности</w:t>
            </w:r>
            <w:r w:rsidRPr="006A53BA">
              <w:rPr>
                <w:rFonts w:ascii="Arial" w:hAnsi="Arial" w:cs="Arial"/>
                <w:color w:val="000000"/>
                <w:sz w:val="20"/>
                <w:szCs w:val="20"/>
              </w:rPr>
              <w:t xml:space="preserve"> </w:t>
            </w:r>
            <w:r w:rsidR="00610CFC" w:rsidRPr="006A53BA">
              <w:rPr>
                <w:rFonts w:ascii="Arial" w:hAnsi="Arial" w:cs="Arial"/>
                <w:color w:val="000000"/>
                <w:sz w:val="20"/>
                <w:szCs w:val="20"/>
              </w:rPr>
              <w:t>заключения)</w:t>
            </w:r>
            <w:r w:rsidRPr="006A53BA">
              <w:rPr>
                <w:rFonts w:ascii="Arial" w:hAnsi="Arial" w:cs="Arial"/>
                <w:color w:val="000000"/>
                <w:sz w:val="20"/>
                <w:szCs w:val="20"/>
              </w:rPr>
              <w:t xml:space="preserve"> </w:t>
            </w:r>
            <w:r w:rsidR="00610CFC" w:rsidRPr="006A53BA">
              <w:rPr>
                <w:rFonts w:ascii="Arial" w:hAnsi="Arial" w:cs="Arial"/>
                <w:color w:val="000000"/>
                <w:sz w:val="20"/>
                <w:szCs w:val="20"/>
              </w:rPr>
              <w:t>концессионного</w:t>
            </w:r>
            <w:r w:rsidRPr="006A53BA">
              <w:rPr>
                <w:rFonts w:ascii="Arial" w:hAnsi="Arial" w:cs="Arial"/>
                <w:color w:val="000000"/>
                <w:sz w:val="20"/>
                <w:szCs w:val="20"/>
              </w:rPr>
              <w:t xml:space="preserve"> </w:t>
            </w:r>
            <w:r w:rsidR="00610CFC" w:rsidRPr="006A53BA">
              <w:rPr>
                <w:rFonts w:ascii="Arial" w:hAnsi="Arial" w:cs="Arial"/>
                <w:color w:val="000000"/>
                <w:sz w:val="20"/>
                <w:szCs w:val="20"/>
              </w:rPr>
              <w:t>соглашения</w:t>
            </w:r>
            <w:r w:rsidRPr="006A53BA">
              <w:rPr>
                <w:rFonts w:ascii="Arial" w:hAnsi="Arial" w:cs="Arial"/>
                <w:color w:val="000000"/>
                <w:sz w:val="20"/>
                <w:szCs w:val="20"/>
              </w:rPr>
              <w:t xml:space="preserve"> </w:t>
            </w:r>
            <w:r w:rsidR="00610CFC" w:rsidRPr="006A53BA">
              <w:rPr>
                <w:rFonts w:ascii="Arial" w:hAnsi="Arial" w:cs="Arial"/>
                <w:color w:val="000000"/>
                <w:sz w:val="20"/>
                <w:szCs w:val="20"/>
              </w:rPr>
              <w:t>в</w:t>
            </w:r>
            <w:r w:rsidRPr="006A53BA">
              <w:rPr>
                <w:rFonts w:ascii="Arial" w:hAnsi="Arial" w:cs="Arial"/>
                <w:color w:val="000000"/>
                <w:sz w:val="20"/>
                <w:szCs w:val="20"/>
              </w:rPr>
              <w:t xml:space="preserve"> </w:t>
            </w:r>
            <w:r w:rsidR="00610CFC" w:rsidRPr="006A53BA">
              <w:rPr>
                <w:rFonts w:ascii="Arial" w:hAnsi="Arial" w:cs="Arial"/>
                <w:color w:val="000000"/>
                <w:sz w:val="20"/>
                <w:szCs w:val="20"/>
              </w:rPr>
              <w:t>отношении</w:t>
            </w:r>
            <w:r w:rsidRPr="006A53BA">
              <w:rPr>
                <w:rFonts w:ascii="Arial" w:hAnsi="Arial" w:cs="Arial"/>
                <w:color w:val="000000"/>
                <w:sz w:val="20"/>
                <w:szCs w:val="20"/>
              </w:rPr>
              <w:t xml:space="preserve"> </w:t>
            </w:r>
            <w:r w:rsidR="00610CFC" w:rsidRPr="006A53BA">
              <w:rPr>
                <w:rFonts w:ascii="Arial" w:hAnsi="Arial" w:cs="Arial"/>
                <w:color w:val="000000"/>
                <w:sz w:val="20"/>
                <w:szCs w:val="20"/>
              </w:rPr>
              <w:t>имущества,</w:t>
            </w:r>
            <w:r w:rsidRPr="006A53BA">
              <w:rPr>
                <w:rFonts w:ascii="Arial" w:hAnsi="Arial" w:cs="Arial"/>
                <w:color w:val="000000"/>
                <w:sz w:val="20"/>
                <w:szCs w:val="20"/>
              </w:rPr>
              <w:t xml:space="preserve"> </w:t>
            </w:r>
            <w:r w:rsidR="00610CFC" w:rsidRPr="006A53BA">
              <w:rPr>
                <w:rFonts w:ascii="Arial" w:hAnsi="Arial" w:cs="Arial"/>
                <w:color w:val="000000"/>
                <w:sz w:val="20"/>
                <w:szCs w:val="20"/>
              </w:rPr>
              <w:t>право</w:t>
            </w:r>
            <w:r w:rsidRPr="006A53BA">
              <w:rPr>
                <w:rFonts w:ascii="Arial" w:hAnsi="Arial" w:cs="Arial"/>
                <w:color w:val="000000"/>
                <w:sz w:val="20"/>
                <w:szCs w:val="20"/>
              </w:rPr>
              <w:t xml:space="preserve"> </w:t>
            </w:r>
            <w:r w:rsidR="00610CFC" w:rsidRPr="006A53BA">
              <w:rPr>
                <w:rFonts w:ascii="Arial" w:hAnsi="Arial" w:cs="Arial"/>
                <w:color w:val="000000"/>
                <w:sz w:val="20"/>
                <w:szCs w:val="20"/>
              </w:rPr>
              <w:t>собственн</w:t>
            </w:r>
            <w:r w:rsidR="00610CFC" w:rsidRPr="006A53BA">
              <w:rPr>
                <w:rFonts w:ascii="Arial" w:hAnsi="Arial" w:cs="Arial"/>
                <w:color w:val="000000"/>
                <w:sz w:val="20"/>
                <w:szCs w:val="20"/>
              </w:rPr>
              <w:t>о</w:t>
            </w:r>
            <w:r w:rsidR="00610CFC" w:rsidRPr="006A53BA">
              <w:rPr>
                <w:rFonts w:ascii="Arial" w:hAnsi="Arial" w:cs="Arial"/>
                <w:color w:val="000000"/>
                <w:sz w:val="20"/>
                <w:szCs w:val="20"/>
              </w:rPr>
              <w:t>сти</w:t>
            </w:r>
            <w:r w:rsidRPr="006A53BA">
              <w:rPr>
                <w:rFonts w:ascii="Arial" w:hAnsi="Arial" w:cs="Arial"/>
                <w:color w:val="000000"/>
                <w:sz w:val="20"/>
                <w:szCs w:val="20"/>
              </w:rPr>
              <w:t xml:space="preserve"> </w:t>
            </w:r>
            <w:r w:rsidR="00610CFC" w:rsidRPr="006A53BA">
              <w:rPr>
                <w:rFonts w:ascii="Arial" w:hAnsi="Arial" w:cs="Arial"/>
                <w:color w:val="000000"/>
                <w:sz w:val="20"/>
                <w:szCs w:val="20"/>
              </w:rPr>
              <w:t>на</w:t>
            </w:r>
            <w:r w:rsidRPr="006A53BA">
              <w:rPr>
                <w:rFonts w:ascii="Arial" w:hAnsi="Arial" w:cs="Arial"/>
                <w:color w:val="000000"/>
                <w:sz w:val="20"/>
                <w:szCs w:val="20"/>
              </w:rPr>
              <w:t xml:space="preserve"> </w:t>
            </w:r>
            <w:r w:rsidR="00610CFC" w:rsidRPr="006A53BA">
              <w:rPr>
                <w:rFonts w:ascii="Arial" w:hAnsi="Arial" w:cs="Arial"/>
                <w:color w:val="000000"/>
                <w:sz w:val="20"/>
                <w:szCs w:val="20"/>
              </w:rPr>
              <w:t>которое</w:t>
            </w:r>
            <w:r w:rsidRPr="006A53BA">
              <w:rPr>
                <w:rFonts w:ascii="Arial" w:hAnsi="Arial" w:cs="Arial"/>
                <w:color w:val="000000"/>
                <w:sz w:val="20"/>
                <w:szCs w:val="20"/>
              </w:rPr>
              <w:t xml:space="preserve"> </w:t>
            </w:r>
            <w:r w:rsidR="00610CFC" w:rsidRPr="006A53BA">
              <w:rPr>
                <w:rFonts w:ascii="Arial" w:hAnsi="Arial" w:cs="Arial"/>
                <w:color w:val="000000"/>
                <w:sz w:val="20"/>
                <w:szCs w:val="20"/>
              </w:rPr>
              <w:t>принадлежит</w:t>
            </w:r>
            <w:r w:rsidRPr="006A53BA">
              <w:rPr>
                <w:rFonts w:ascii="Arial" w:hAnsi="Arial" w:cs="Arial"/>
                <w:color w:val="000000"/>
                <w:sz w:val="20"/>
                <w:szCs w:val="20"/>
              </w:rPr>
              <w:t xml:space="preserve"> </w:t>
            </w:r>
            <w:r w:rsidR="00610CFC" w:rsidRPr="006A53BA">
              <w:rPr>
                <w:rFonts w:ascii="Arial" w:hAnsi="Arial" w:cs="Arial"/>
                <w:color w:val="000000"/>
                <w:sz w:val="20"/>
                <w:szCs w:val="20"/>
              </w:rPr>
              <w:t>или</w:t>
            </w:r>
            <w:r w:rsidRPr="006A53BA">
              <w:rPr>
                <w:rFonts w:ascii="Arial" w:hAnsi="Arial" w:cs="Arial"/>
                <w:color w:val="000000"/>
                <w:sz w:val="20"/>
                <w:szCs w:val="20"/>
              </w:rPr>
              <w:t xml:space="preserve"> </w:t>
            </w:r>
            <w:r w:rsidR="00610CFC" w:rsidRPr="006A53BA">
              <w:rPr>
                <w:rFonts w:ascii="Arial" w:hAnsi="Arial" w:cs="Arial"/>
                <w:color w:val="000000"/>
                <w:sz w:val="20"/>
                <w:szCs w:val="20"/>
              </w:rPr>
              <w:t>будет</w:t>
            </w:r>
            <w:r w:rsidRPr="006A53BA">
              <w:rPr>
                <w:rFonts w:ascii="Arial" w:hAnsi="Arial" w:cs="Arial"/>
                <w:color w:val="000000"/>
                <w:sz w:val="20"/>
                <w:szCs w:val="20"/>
              </w:rPr>
              <w:t xml:space="preserve"> </w:t>
            </w:r>
            <w:r w:rsidR="00610CFC" w:rsidRPr="006A53BA">
              <w:rPr>
                <w:rFonts w:ascii="Arial" w:hAnsi="Arial" w:cs="Arial"/>
                <w:color w:val="000000"/>
                <w:sz w:val="20"/>
                <w:szCs w:val="20"/>
              </w:rPr>
              <w:t>принадлежать</w:t>
            </w:r>
            <w:r w:rsidRPr="006A53BA">
              <w:rPr>
                <w:rFonts w:ascii="Arial" w:hAnsi="Arial" w:cs="Arial"/>
                <w:color w:val="000000"/>
                <w:sz w:val="20"/>
                <w:szCs w:val="20"/>
              </w:rPr>
              <w:t xml:space="preserve"> </w:t>
            </w:r>
            <w:r w:rsidR="00610CFC" w:rsidRPr="006A53BA">
              <w:rPr>
                <w:rFonts w:ascii="Arial" w:hAnsi="Arial" w:cs="Arial"/>
                <w:color w:val="000000"/>
                <w:sz w:val="20"/>
                <w:szCs w:val="20"/>
              </w:rPr>
              <w:t>Муниципальному</w:t>
            </w:r>
            <w:r w:rsidRPr="006A53BA">
              <w:rPr>
                <w:rFonts w:ascii="Arial" w:hAnsi="Arial" w:cs="Arial"/>
                <w:color w:val="000000"/>
                <w:sz w:val="20"/>
                <w:szCs w:val="20"/>
              </w:rPr>
              <w:t xml:space="preserve"> </w:t>
            </w:r>
            <w:r w:rsidR="00610CFC" w:rsidRPr="006A53BA">
              <w:rPr>
                <w:rFonts w:ascii="Arial" w:hAnsi="Arial" w:cs="Arial"/>
                <w:color w:val="000000"/>
                <w:sz w:val="20"/>
                <w:szCs w:val="20"/>
              </w:rPr>
              <w:t>образованию</w:t>
            </w:r>
            <w:r w:rsidRPr="006A53BA">
              <w:rPr>
                <w:rFonts w:ascii="Arial" w:hAnsi="Arial" w:cs="Arial"/>
                <w:color w:val="000000"/>
                <w:sz w:val="20"/>
                <w:szCs w:val="20"/>
              </w:rPr>
              <w:t xml:space="preserve"> </w:t>
            </w:r>
            <w:r w:rsidR="00610CFC" w:rsidRPr="006A53BA">
              <w:rPr>
                <w:rFonts w:ascii="Arial" w:hAnsi="Arial" w:cs="Arial"/>
                <w:color w:val="000000"/>
                <w:sz w:val="20"/>
                <w:szCs w:val="20"/>
              </w:rPr>
              <w:t>-</w:t>
            </w:r>
            <w:r w:rsidRPr="006A53BA">
              <w:rPr>
                <w:rFonts w:ascii="Arial" w:hAnsi="Arial" w:cs="Arial"/>
                <w:color w:val="000000"/>
                <w:sz w:val="20"/>
                <w:szCs w:val="20"/>
              </w:rPr>
              <w:t xml:space="preserve"> </w:t>
            </w:r>
            <w:r w:rsidR="00610CFC" w:rsidRPr="006A53BA">
              <w:rPr>
                <w:rFonts w:ascii="Arial" w:hAnsi="Arial" w:cs="Arial"/>
                <w:color w:val="000000"/>
                <w:sz w:val="20"/>
                <w:szCs w:val="20"/>
              </w:rPr>
              <w:t>Мариинско-Посадский</w:t>
            </w:r>
            <w:r w:rsidRPr="006A53BA">
              <w:rPr>
                <w:rFonts w:ascii="Arial" w:hAnsi="Arial" w:cs="Arial"/>
                <w:color w:val="000000"/>
                <w:sz w:val="20"/>
                <w:szCs w:val="20"/>
              </w:rPr>
              <w:t xml:space="preserve"> </w:t>
            </w:r>
            <w:r w:rsidR="00610CFC" w:rsidRPr="006A53BA">
              <w:rPr>
                <w:rFonts w:ascii="Arial" w:hAnsi="Arial" w:cs="Arial"/>
                <w:color w:val="000000"/>
                <w:sz w:val="20"/>
                <w:szCs w:val="20"/>
              </w:rPr>
              <w:t>район</w:t>
            </w:r>
            <w:r w:rsidRPr="006A53BA">
              <w:rPr>
                <w:rFonts w:ascii="Arial" w:hAnsi="Arial" w:cs="Arial"/>
                <w:color w:val="000000"/>
                <w:sz w:val="20"/>
                <w:szCs w:val="20"/>
              </w:rPr>
              <w:t xml:space="preserve"> </w:t>
            </w:r>
            <w:r w:rsidR="00610CFC" w:rsidRPr="006A53BA">
              <w:rPr>
                <w:rFonts w:ascii="Arial" w:hAnsi="Arial" w:cs="Arial"/>
                <w:color w:val="000000"/>
                <w:sz w:val="20"/>
                <w:szCs w:val="20"/>
              </w:rPr>
              <w:t>Чувашской</w:t>
            </w:r>
            <w:r w:rsidRPr="006A53BA">
              <w:rPr>
                <w:rFonts w:ascii="Arial" w:hAnsi="Arial" w:cs="Arial"/>
                <w:color w:val="000000"/>
                <w:sz w:val="20"/>
                <w:szCs w:val="20"/>
              </w:rPr>
              <w:t xml:space="preserve"> </w:t>
            </w:r>
            <w:r w:rsidR="00610CFC" w:rsidRPr="006A53BA">
              <w:rPr>
                <w:rFonts w:ascii="Arial" w:hAnsi="Arial" w:cs="Arial"/>
                <w:color w:val="000000"/>
                <w:sz w:val="20"/>
                <w:szCs w:val="20"/>
              </w:rPr>
              <w:t>Республики</w:t>
            </w:r>
            <w:proofErr w:type="gramStart"/>
            <w:r w:rsidRPr="006A53BA">
              <w:rPr>
                <w:rFonts w:ascii="Arial" w:hAnsi="Arial" w:cs="Arial"/>
                <w:color w:val="000000"/>
                <w:sz w:val="20"/>
                <w:szCs w:val="20"/>
              </w:rPr>
              <w:t xml:space="preserve"> </w:t>
            </w:r>
            <w:r w:rsidR="00610CFC" w:rsidRPr="006A53BA">
              <w:rPr>
                <w:rFonts w:ascii="Arial" w:hAnsi="Arial" w:cs="Arial"/>
                <w:color w:val="000000"/>
                <w:sz w:val="20"/>
                <w:szCs w:val="20"/>
              </w:rPr>
              <w:t>,</w:t>
            </w:r>
            <w:proofErr w:type="gramEnd"/>
            <w:r w:rsidR="00610CFC" w:rsidRPr="006A53BA">
              <w:rPr>
                <w:rFonts w:ascii="Arial" w:hAnsi="Arial" w:cs="Arial"/>
                <w:color w:val="000000"/>
                <w:sz w:val="20"/>
                <w:szCs w:val="20"/>
              </w:rPr>
              <w:t>утвержденному</w:t>
            </w:r>
            <w:r w:rsidRPr="006A53BA">
              <w:rPr>
                <w:rFonts w:ascii="Arial" w:hAnsi="Arial" w:cs="Arial"/>
                <w:color w:val="000000"/>
                <w:sz w:val="20"/>
                <w:szCs w:val="20"/>
              </w:rPr>
              <w:t xml:space="preserve"> </w:t>
            </w:r>
            <w:r w:rsidR="00610CFC" w:rsidRPr="006A53BA">
              <w:rPr>
                <w:rFonts w:ascii="Arial" w:hAnsi="Arial" w:cs="Arial"/>
                <w:color w:val="000000"/>
                <w:sz w:val="20"/>
                <w:szCs w:val="20"/>
              </w:rPr>
              <w:t>п</w:t>
            </w:r>
            <w:r w:rsidR="00610CFC" w:rsidRPr="006A53BA">
              <w:rPr>
                <w:rFonts w:ascii="Arial" w:hAnsi="Arial" w:cs="Arial"/>
                <w:color w:val="000000"/>
                <w:sz w:val="20"/>
                <w:szCs w:val="20"/>
              </w:rPr>
              <w:t>о</w:t>
            </w:r>
            <w:r w:rsidR="00610CFC" w:rsidRPr="006A53BA">
              <w:rPr>
                <w:rFonts w:ascii="Arial" w:hAnsi="Arial" w:cs="Arial"/>
                <w:color w:val="000000"/>
                <w:sz w:val="20"/>
                <w:szCs w:val="20"/>
              </w:rPr>
              <w:t>становлением</w:t>
            </w:r>
            <w:r w:rsidRPr="006A53BA">
              <w:rPr>
                <w:rFonts w:ascii="Arial" w:hAnsi="Arial" w:cs="Arial"/>
                <w:color w:val="000000"/>
                <w:sz w:val="20"/>
                <w:szCs w:val="20"/>
              </w:rPr>
              <w:t xml:space="preserve"> </w:t>
            </w:r>
            <w:r w:rsidR="00610CFC" w:rsidRPr="006A53BA">
              <w:rPr>
                <w:rFonts w:ascii="Arial" w:hAnsi="Arial" w:cs="Arial"/>
                <w:color w:val="000000"/>
                <w:sz w:val="20"/>
                <w:szCs w:val="20"/>
              </w:rPr>
              <w:t>администрации</w:t>
            </w:r>
            <w:r w:rsidRPr="006A53BA">
              <w:rPr>
                <w:rFonts w:ascii="Arial" w:hAnsi="Arial" w:cs="Arial"/>
                <w:color w:val="000000"/>
                <w:sz w:val="20"/>
                <w:szCs w:val="20"/>
              </w:rPr>
              <w:t xml:space="preserve"> </w:t>
            </w:r>
            <w:r w:rsidR="00610CFC" w:rsidRPr="006A53BA">
              <w:rPr>
                <w:rFonts w:ascii="Arial" w:hAnsi="Arial" w:cs="Arial"/>
                <w:color w:val="000000"/>
                <w:sz w:val="20"/>
                <w:szCs w:val="20"/>
              </w:rPr>
              <w:t>Марии</w:t>
            </w:r>
            <w:r w:rsidR="00610CFC" w:rsidRPr="006A53BA">
              <w:rPr>
                <w:rFonts w:ascii="Arial" w:hAnsi="Arial" w:cs="Arial"/>
                <w:color w:val="000000"/>
                <w:sz w:val="20"/>
                <w:szCs w:val="20"/>
              </w:rPr>
              <w:t>н</w:t>
            </w:r>
            <w:r w:rsidR="00610CFC" w:rsidRPr="006A53BA">
              <w:rPr>
                <w:rFonts w:ascii="Arial" w:hAnsi="Arial" w:cs="Arial"/>
                <w:color w:val="000000"/>
                <w:sz w:val="20"/>
                <w:szCs w:val="20"/>
              </w:rPr>
              <w:t>ско-Посадского</w:t>
            </w:r>
            <w:r w:rsidRPr="006A53BA">
              <w:rPr>
                <w:rFonts w:ascii="Arial" w:hAnsi="Arial" w:cs="Arial"/>
                <w:color w:val="000000"/>
                <w:sz w:val="20"/>
                <w:szCs w:val="20"/>
              </w:rPr>
              <w:t xml:space="preserve"> </w:t>
            </w:r>
            <w:r w:rsidR="00610CFC" w:rsidRPr="006A53BA">
              <w:rPr>
                <w:rFonts w:ascii="Arial" w:hAnsi="Arial" w:cs="Arial"/>
                <w:color w:val="000000"/>
                <w:sz w:val="20"/>
                <w:szCs w:val="20"/>
              </w:rPr>
              <w:t>района</w:t>
            </w:r>
            <w:r w:rsidRPr="006A53BA">
              <w:rPr>
                <w:rFonts w:ascii="Arial" w:hAnsi="Arial" w:cs="Arial"/>
                <w:color w:val="000000"/>
                <w:sz w:val="20"/>
                <w:szCs w:val="20"/>
              </w:rPr>
              <w:t xml:space="preserve"> </w:t>
            </w:r>
            <w:r w:rsidR="00610CFC" w:rsidRPr="006A53BA">
              <w:rPr>
                <w:rFonts w:ascii="Arial" w:hAnsi="Arial" w:cs="Arial"/>
                <w:color w:val="000000"/>
                <w:sz w:val="20"/>
                <w:szCs w:val="20"/>
              </w:rPr>
              <w:t>Чувашской</w:t>
            </w:r>
            <w:r w:rsidRPr="006A53BA">
              <w:rPr>
                <w:rFonts w:ascii="Arial" w:hAnsi="Arial" w:cs="Arial"/>
                <w:color w:val="000000"/>
                <w:sz w:val="20"/>
                <w:szCs w:val="20"/>
              </w:rPr>
              <w:t xml:space="preserve"> </w:t>
            </w:r>
            <w:r w:rsidR="00610CFC" w:rsidRPr="006A53BA">
              <w:rPr>
                <w:rFonts w:ascii="Arial" w:hAnsi="Arial" w:cs="Arial"/>
                <w:color w:val="000000"/>
                <w:sz w:val="20"/>
                <w:szCs w:val="20"/>
              </w:rPr>
              <w:t>Республики</w:t>
            </w:r>
          </w:p>
          <w:p w:rsidR="00610CFC" w:rsidRPr="006A53BA" w:rsidRDefault="00610CFC" w:rsidP="00B06CFD">
            <w:pPr>
              <w:widowControl w:val="0"/>
              <w:autoSpaceDE w:val="0"/>
              <w:autoSpaceDN w:val="0"/>
              <w:adjustRightInd w:val="0"/>
              <w:jc w:val="center"/>
              <w:rPr>
                <w:rFonts w:ascii="Arial" w:hAnsi="Arial" w:cs="Arial"/>
                <w:color w:val="000000"/>
                <w:sz w:val="20"/>
              </w:rPr>
            </w:pPr>
            <w:r w:rsidRPr="006A53BA">
              <w:rPr>
                <w:rFonts w:ascii="Arial" w:hAnsi="Arial" w:cs="Arial"/>
                <w:color w:val="000000"/>
                <w:sz w:val="20"/>
                <w:szCs w:val="20"/>
              </w:rPr>
              <w:t>от</w:t>
            </w:r>
            <w:r w:rsidR="00794F2C" w:rsidRPr="006A53BA">
              <w:rPr>
                <w:rFonts w:ascii="Arial" w:hAnsi="Arial" w:cs="Arial"/>
                <w:color w:val="000000"/>
                <w:sz w:val="20"/>
                <w:szCs w:val="20"/>
              </w:rPr>
              <w:t xml:space="preserve"> </w:t>
            </w:r>
            <w:r w:rsidRPr="006A53BA">
              <w:rPr>
                <w:rFonts w:ascii="Arial" w:hAnsi="Arial" w:cs="Arial"/>
                <w:color w:val="000000"/>
                <w:sz w:val="20"/>
                <w:szCs w:val="20"/>
              </w:rPr>
              <w:t>16.06.2021</w:t>
            </w:r>
            <w:r w:rsidR="00794F2C" w:rsidRPr="006A53BA">
              <w:rPr>
                <w:rFonts w:ascii="Arial" w:hAnsi="Arial" w:cs="Arial"/>
                <w:color w:val="000000"/>
                <w:sz w:val="20"/>
                <w:szCs w:val="20"/>
              </w:rPr>
              <w:t xml:space="preserve"> </w:t>
            </w:r>
            <w:r w:rsidRPr="006A53BA">
              <w:rPr>
                <w:rFonts w:ascii="Arial" w:hAnsi="Arial" w:cs="Arial"/>
                <w:color w:val="000000"/>
                <w:sz w:val="20"/>
                <w:szCs w:val="20"/>
              </w:rPr>
              <w:t>№</w:t>
            </w:r>
            <w:r w:rsidR="00794F2C" w:rsidRPr="006A53BA">
              <w:rPr>
                <w:rFonts w:ascii="Arial" w:hAnsi="Arial" w:cs="Arial"/>
                <w:color w:val="000000"/>
                <w:sz w:val="20"/>
                <w:szCs w:val="20"/>
              </w:rPr>
              <w:t xml:space="preserve"> </w:t>
            </w:r>
            <w:r w:rsidRPr="006A53BA">
              <w:rPr>
                <w:rFonts w:ascii="Arial" w:hAnsi="Arial" w:cs="Arial"/>
                <w:color w:val="000000"/>
                <w:sz w:val="20"/>
                <w:szCs w:val="20"/>
              </w:rPr>
              <w:t>357</w:t>
            </w:r>
          </w:p>
        </w:tc>
      </w:tr>
    </w:tbl>
    <w:p w:rsidR="00B54E03" w:rsidRPr="006A53BA" w:rsidRDefault="00B54E03" w:rsidP="006A53BA">
      <w:pPr>
        <w:widowControl w:val="0"/>
        <w:autoSpaceDE w:val="0"/>
        <w:autoSpaceDN w:val="0"/>
        <w:adjustRightInd w:val="0"/>
        <w:ind w:left="4320"/>
        <w:rPr>
          <w:rFonts w:ascii="Arial" w:hAnsi="Arial" w:cs="Arial"/>
          <w:color w:val="000000"/>
          <w:sz w:val="20"/>
        </w:rPr>
      </w:pPr>
    </w:p>
    <w:p w:rsidR="00610CFC" w:rsidRPr="006A53BA" w:rsidRDefault="00610CFC" w:rsidP="006A53BA">
      <w:pPr>
        <w:widowControl w:val="0"/>
        <w:autoSpaceDE w:val="0"/>
        <w:autoSpaceDN w:val="0"/>
        <w:adjustRightInd w:val="0"/>
        <w:jc w:val="center"/>
        <w:rPr>
          <w:rFonts w:ascii="Arial" w:hAnsi="Arial" w:cs="Arial"/>
          <w:color w:val="000000"/>
          <w:sz w:val="20"/>
        </w:rPr>
      </w:pPr>
      <w:r w:rsidRPr="006A53BA">
        <w:rPr>
          <w:rFonts w:ascii="Arial" w:hAnsi="Arial" w:cs="Arial"/>
          <w:color w:val="000000"/>
          <w:sz w:val="20"/>
        </w:rPr>
        <w:t>ПЕРЕЧЕНЬ</w:t>
      </w:r>
    </w:p>
    <w:p w:rsidR="00610CFC" w:rsidRPr="006A53BA" w:rsidRDefault="00610CFC" w:rsidP="006A53BA">
      <w:pPr>
        <w:widowControl w:val="0"/>
        <w:autoSpaceDE w:val="0"/>
        <w:autoSpaceDN w:val="0"/>
        <w:adjustRightInd w:val="0"/>
        <w:jc w:val="center"/>
        <w:rPr>
          <w:rFonts w:ascii="Arial" w:hAnsi="Arial" w:cs="Arial"/>
          <w:color w:val="000000"/>
          <w:sz w:val="20"/>
        </w:rPr>
      </w:pP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которых</w:t>
      </w:r>
      <w:r w:rsidR="00794F2C" w:rsidRPr="006A53BA">
        <w:rPr>
          <w:rFonts w:ascii="Arial" w:hAnsi="Arial" w:cs="Arial"/>
          <w:color w:val="000000"/>
          <w:sz w:val="20"/>
        </w:rPr>
        <w:t xml:space="preserve"> </w:t>
      </w:r>
      <w:r w:rsidRPr="006A53BA">
        <w:rPr>
          <w:rFonts w:ascii="Arial" w:hAnsi="Arial" w:cs="Arial"/>
          <w:color w:val="000000"/>
          <w:sz w:val="20"/>
        </w:rPr>
        <w:t>планируется</w:t>
      </w:r>
      <w:r w:rsidR="00794F2C" w:rsidRPr="006A53BA">
        <w:rPr>
          <w:rFonts w:ascii="Arial" w:hAnsi="Arial" w:cs="Arial"/>
          <w:color w:val="000000"/>
          <w:sz w:val="20"/>
        </w:rPr>
        <w:t xml:space="preserve"> </w:t>
      </w:r>
      <w:r w:rsidRPr="006A53BA">
        <w:rPr>
          <w:rFonts w:ascii="Arial" w:hAnsi="Arial" w:cs="Arial"/>
          <w:color w:val="000000"/>
          <w:sz w:val="20"/>
        </w:rPr>
        <w:t>заключение</w:t>
      </w:r>
      <w:r w:rsidR="00794F2C" w:rsidRPr="006A53BA">
        <w:rPr>
          <w:rFonts w:ascii="Arial" w:hAnsi="Arial" w:cs="Arial"/>
          <w:color w:val="000000"/>
          <w:sz w:val="20"/>
        </w:rPr>
        <w:t xml:space="preserve"> </w:t>
      </w:r>
      <w:r w:rsidRPr="006A53BA">
        <w:rPr>
          <w:rFonts w:ascii="Arial" w:hAnsi="Arial" w:cs="Arial"/>
          <w:color w:val="000000"/>
          <w:sz w:val="20"/>
        </w:rPr>
        <w:t>концессионных</w:t>
      </w:r>
      <w:r w:rsidR="00794F2C" w:rsidRPr="006A53BA">
        <w:rPr>
          <w:rFonts w:ascii="Arial" w:hAnsi="Arial" w:cs="Arial"/>
          <w:color w:val="000000"/>
          <w:sz w:val="20"/>
        </w:rPr>
        <w:t xml:space="preserve"> </w:t>
      </w:r>
    </w:p>
    <w:p w:rsidR="00610CFC" w:rsidRPr="006A53BA" w:rsidRDefault="00610CFC" w:rsidP="006A53BA">
      <w:pPr>
        <w:widowControl w:val="0"/>
        <w:autoSpaceDE w:val="0"/>
        <w:autoSpaceDN w:val="0"/>
        <w:adjustRightInd w:val="0"/>
        <w:jc w:val="center"/>
        <w:rPr>
          <w:rFonts w:ascii="Arial" w:hAnsi="Arial" w:cs="Arial"/>
          <w:color w:val="000000"/>
          <w:sz w:val="20"/>
        </w:rPr>
      </w:pPr>
      <w:r w:rsidRPr="006A53BA">
        <w:rPr>
          <w:rFonts w:ascii="Arial" w:hAnsi="Arial" w:cs="Arial"/>
          <w:color w:val="000000"/>
          <w:sz w:val="20"/>
        </w:rPr>
        <w:t>соглашений,</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proofErr w:type="gramStart"/>
      <w:r w:rsidRPr="006A53BA">
        <w:rPr>
          <w:rFonts w:ascii="Arial" w:hAnsi="Arial" w:cs="Arial"/>
          <w:color w:val="000000"/>
          <w:sz w:val="20"/>
        </w:rPr>
        <w:t>собственности</w:t>
      </w:r>
      <w:proofErr w:type="gramEnd"/>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которые</w:t>
      </w:r>
      <w:r w:rsidR="00794F2C" w:rsidRPr="006A53BA">
        <w:rPr>
          <w:rFonts w:ascii="Arial" w:hAnsi="Arial" w:cs="Arial"/>
          <w:color w:val="000000"/>
          <w:sz w:val="20"/>
        </w:rPr>
        <w:t xml:space="preserve"> </w:t>
      </w:r>
      <w:r w:rsidRPr="006A53BA">
        <w:rPr>
          <w:rFonts w:ascii="Arial" w:hAnsi="Arial" w:cs="Arial"/>
          <w:color w:val="000000"/>
          <w:sz w:val="20"/>
        </w:rPr>
        <w:t>принадлежит</w:t>
      </w:r>
      <w:r w:rsidR="00794F2C" w:rsidRPr="006A53BA">
        <w:rPr>
          <w:rFonts w:ascii="Arial" w:hAnsi="Arial" w:cs="Arial"/>
          <w:color w:val="000000"/>
          <w:sz w:val="20"/>
        </w:rPr>
        <w:t xml:space="preserve"> </w:t>
      </w:r>
    </w:p>
    <w:p w:rsidR="00610CFC" w:rsidRPr="006A53BA" w:rsidRDefault="00610CFC" w:rsidP="006A53BA">
      <w:pPr>
        <w:widowControl w:val="0"/>
        <w:autoSpaceDE w:val="0"/>
        <w:autoSpaceDN w:val="0"/>
        <w:adjustRightInd w:val="0"/>
        <w:ind w:firstLine="720"/>
        <w:jc w:val="center"/>
        <w:rPr>
          <w:rFonts w:ascii="Arial" w:hAnsi="Arial" w:cs="Arial"/>
          <w:color w:val="000000"/>
          <w:sz w:val="20"/>
        </w:rPr>
      </w:pPr>
      <w:r w:rsidRPr="006A53BA">
        <w:rPr>
          <w:rFonts w:ascii="Arial" w:hAnsi="Arial" w:cs="Arial"/>
          <w:color w:val="000000"/>
          <w:sz w:val="20"/>
        </w:rPr>
        <w:t>Муниципальному</w:t>
      </w:r>
      <w:r w:rsidR="00794F2C" w:rsidRPr="006A53BA">
        <w:rPr>
          <w:rFonts w:ascii="Arial" w:hAnsi="Arial" w:cs="Arial"/>
          <w:color w:val="000000"/>
          <w:sz w:val="20"/>
        </w:rPr>
        <w:t xml:space="preserve"> </w:t>
      </w:r>
      <w:r w:rsidRPr="006A53BA">
        <w:rPr>
          <w:rFonts w:ascii="Arial" w:hAnsi="Arial" w:cs="Arial"/>
          <w:color w:val="000000"/>
          <w:sz w:val="20"/>
        </w:rPr>
        <w:t>образованию</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p>
    <w:p w:rsidR="00610CFC" w:rsidRPr="006A53BA" w:rsidRDefault="00610CFC" w:rsidP="006A53BA">
      <w:pPr>
        <w:widowControl w:val="0"/>
        <w:autoSpaceDE w:val="0"/>
        <w:autoSpaceDN w:val="0"/>
        <w:adjustRightInd w:val="0"/>
        <w:ind w:firstLine="720"/>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4"/>
        <w:gridCol w:w="2998"/>
        <w:gridCol w:w="2756"/>
        <w:gridCol w:w="2756"/>
        <w:gridCol w:w="3214"/>
        <w:gridCol w:w="2985"/>
      </w:tblGrid>
      <w:tr w:rsidR="00610CFC" w:rsidRPr="006A53BA" w:rsidTr="00B06CFD">
        <w:trPr>
          <w:cantSplit/>
        </w:trPr>
        <w:tc>
          <w:tcPr>
            <w:tcW w:w="181"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r w:rsidRPr="006A53BA">
              <w:rPr>
                <w:rFonts w:ascii="Arial" w:hAnsi="Arial" w:cs="Arial"/>
                <w:color w:val="000000"/>
                <w:sz w:val="20"/>
              </w:rPr>
              <w:t>N</w:t>
            </w:r>
            <w:r w:rsidR="00794F2C" w:rsidRPr="006A53BA">
              <w:rPr>
                <w:rFonts w:ascii="Arial" w:hAnsi="Arial" w:cs="Arial"/>
                <w:color w:val="000000"/>
                <w:sz w:val="20"/>
              </w:rPr>
              <w:t xml:space="preserve"> </w:t>
            </w:r>
            <w:proofErr w:type="spellStart"/>
            <w:proofErr w:type="gramStart"/>
            <w:r w:rsidRPr="006A53BA">
              <w:rPr>
                <w:rFonts w:ascii="Arial" w:hAnsi="Arial" w:cs="Arial"/>
                <w:color w:val="000000"/>
                <w:sz w:val="20"/>
              </w:rPr>
              <w:t>п</w:t>
            </w:r>
            <w:proofErr w:type="spellEnd"/>
            <w:proofErr w:type="gramEnd"/>
            <w:r w:rsidRPr="006A53BA">
              <w:rPr>
                <w:rFonts w:ascii="Arial" w:hAnsi="Arial" w:cs="Arial"/>
                <w:color w:val="000000"/>
                <w:sz w:val="20"/>
              </w:rPr>
              <w:t>/</w:t>
            </w:r>
            <w:proofErr w:type="spellStart"/>
            <w:r w:rsidRPr="006A53BA">
              <w:rPr>
                <w:rFonts w:ascii="Arial" w:hAnsi="Arial" w:cs="Arial"/>
                <w:color w:val="000000"/>
                <w:sz w:val="20"/>
              </w:rPr>
              <w:t>п</w:t>
            </w:r>
            <w:proofErr w:type="spellEnd"/>
          </w:p>
        </w:tc>
        <w:tc>
          <w:tcPr>
            <w:tcW w:w="982"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r w:rsidRPr="006A53BA">
              <w:rPr>
                <w:rFonts w:ascii="Arial" w:hAnsi="Arial" w:cs="Arial"/>
                <w:color w:val="000000"/>
                <w:sz w:val="20"/>
              </w:rPr>
              <w:t>Наим</w:t>
            </w:r>
            <w:r w:rsidRPr="006A53BA">
              <w:rPr>
                <w:rFonts w:ascii="Arial" w:hAnsi="Arial" w:cs="Arial"/>
                <w:color w:val="000000"/>
                <w:sz w:val="20"/>
              </w:rPr>
              <w:t>е</w:t>
            </w:r>
            <w:r w:rsidRPr="006A53BA">
              <w:rPr>
                <w:rFonts w:ascii="Arial" w:hAnsi="Arial" w:cs="Arial"/>
                <w:color w:val="000000"/>
                <w:sz w:val="20"/>
              </w:rPr>
              <w:t>нование</w:t>
            </w:r>
            <w:r w:rsidR="00794F2C" w:rsidRPr="006A53BA">
              <w:rPr>
                <w:rFonts w:ascii="Arial" w:hAnsi="Arial" w:cs="Arial"/>
                <w:color w:val="000000"/>
                <w:sz w:val="20"/>
              </w:rPr>
              <w:t xml:space="preserve"> </w:t>
            </w:r>
          </w:p>
          <w:p w:rsidR="00610CFC" w:rsidRPr="006A53BA" w:rsidRDefault="00610CFC" w:rsidP="00B06CFD">
            <w:pPr>
              <w:widowControl w:val="0"/>
              <w:autoSpaceDE w:val="0"/>
              <w:autoSpaceDN w:val="0"/>
              <w:adjustRightInd w:val="0"/>
              <w:jc w:val="center"/>
              <w:rPr>
                <w:rFonts w:ascii="Arial" w:hAnsi="Arial" w:cs="Arial"/>
                <w:color w:val="000000"/>
                <w:sz w:val="20"/>
              </w:rPr>
            </w:pP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место</w:t>
            </w:r>
            <w:r w:rsidR="00794F2C" w:rsidRPr="006A53BA">
              <w:rPr>
                <w:rFonts w:ascii="Arial" w:hAnsi="Arial" w:cs="Arial"/>
                <w:color w:val="000000"/>
                <w:sz w:val="20"/>
              </w:rPr>
              <w:t xml:space="preserve"> </w:t>
            </w:r>
            <w:r w:rsidRPr="006A53BA">
              <w:rPr>
                <w:rFonts w:ascii="Arial" w:hAnsi="Arial" w:cs="Arial"/>
                <w:color w:val="000000"/>
                <w:sz w:val="20"/>
              </w:rPr>
              <w:t>расположения</w:t>
            </w:r>
            <w:r w:rsidR="00794F2C" w:rsidRPr="006A53BA">
              <w:rPr>
                <w:rFonts w:ascii="Arial" w:hAnsi="Arial" w:cs="Arial"/>
                <w:color w:val="000000"/>
                <w:sz w:val="20"/>
              </w:rPr>
              <w:t xml:space="preserve"> </w:t>
            </w:r>
            <w:r w:rsidRPr="006A53BA">
              <w:rPr>
                <w:rFonts w:ascii="Arial" w:hAnsi="Arial" w:cs="Arial"/>
                <w:color w:val="000000"/>
                <w:sz w:val="20"/>
              </w:rPr>
              <w:t>объе</w:t>
            </w:r>
            <w:r w:rsidRPr="006A53BA">
              <w:rPr>
                <w:rFonts w:ascii="Arial" w:hAnsi="Arial" w:cs="Arial"/>
                <w:color w:val="000000"/>
                <w:sz w:val="20"/>
              </w:rPr>
              <w:t>к</w:t>
            </w:r>
            <w:r w:rsidRPr="006A53BA">
              <w:rPr>
                <w:rFonts w:ascii="Arial" w:hAnsi="Arial" w:cs="Arial"/>
                <w:color w:val="000000"/>
                <w:sz w:val="20"/>
              </w:rPr>
              <w:t>та</w:t>
            </w:r>
            <w:r w:rsidR="00794F2C" w:rsidRPr="006A53BA">
              <w:rPr>
                <w:rFonts w:ascii="Arial" w:hAnsi="Arial" w:cs="Arial"/>
                <w:color w:val="000000"/>
                <w:sz w:val="20"/>
              </w:rPr>
              <w:t xml:space="preserve"> </w:t>
            </w:r>
          </w:p>
        </w:tc>
        <w:tc>
          <w:tcPr>
            <w:tcW w:w="903"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r w:rsidRPr="006A53BA">
              <w:rPr>
                <w:rFonts w:ascii="Arial" w:hAnsi="Arial" w:cs="Arial"/>
                <w:color w:val="000000"/>
                <w:sz w:val="20"/>
              </w:rPr>
              <w:t>Краткое</w:t>
            </w:r>
            <w:r w:rsidR="00794F2C" w:rsidRPr="006A53BA">
              <w:rPr>
                <w:rFonts w:ascii="Arial" w:hAnsi="Arial" w:cs="Arial"/>
                <w:color w:val="000000"/>
                <w:sz w:val="20"/>
              </w:rPr>
              <w:t xml:space="preserve"> </w:t>
            </w:r>
            <w:r w:rsidRPr="006A53BA">
              <w:rPr>
                <w:rFonts w:ascii="Arial" w:hAnsi="Arial" w:cs="Arial"/>
                <w:color w:val="000000"/>
                <w:sz w:val="20"/>
              </w:rPr>
              <w:t>описание</w:t>
            </w:r>
            <w:r w:rsidR="00794F2C" w:rsidRPr="006A53BA">
              <w:rPr>
                <w:rFonts w:ascii="Arial" w:hAnsi="Arial" w:cs="Arial"/>
                <w:color w:val="000000"/>
                <w:sz w:val="20"/>
              </w:rPr>
              <w:t xml:space="preserve"> </w:t>
            </w:r>
            <w:r w:rsidRPr="006A53BA">
              <w:rPr>
                <w:rFonts w:ascii="Arial" w:hAnsi="Arial" w:cs="Arial"/>
                <w:color w:val="000000"/>
                <w:sz w:val="20"/>
              </w:rPr>
              <w:t>объе</w:t>
            </w:r>
            <w:r w:rsidRPr="006A53BA">
              <w:rPr>
                <w:rFonts w:ascii="Arial" w:hAnsi="Arial" w:cs="Arial"/>
                <w:color w:val="000000"/>
                <w:sz w:val="20"/>
              </w:rPr>
              <w:t>к</w:t>
            </w:r>
            <w:r w:rsidRPr="006A53BA">
              <w:rPr>
                <w:rFonts w:ascii="Arial" w:hAnsi="Arial" w:cs="Arial"/>
                <w:color w:val="000000"/>
                <w:sz w:val="20"/>
              </w:rPr>
              <w:t>та</w:t>
            </w:r>
          </w:p>
        </w:tc>
        <w:tc>
          <w:tcPr>
            <w:tcW w:w="903"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r w:rsidRPr="006A53BA">
              <w:rPr>
                <w:rFonts w:ascii="Arial" w:hAnsi="Arial" w:cs="Arial"/>
                <w:color w:val="000000"/>
                <w:sz w:val="20"/>
              </w:rPr>
              <w:t>Планируемая</w:t>
            </w:r>
            <w:r w:rsidR="00794F2C" w:rsidRPr="006A53BA">
              <w:rPr>
                <w:rFonts w:ascii="Arial" w:hAnsi="Arial" w:cs="Arial"/>
                <w:color w:val="000000"/>
                <w:sz w:val="20"/>
              </w:rPr>
              <w:t xml:space="preserve"> </w:t>
            </w:r>
            <w:r w:rsidRPr="006A53BA">
              <w:rPr>
                <w:rFonts w:ascii="Arial" w:hAnsi="Arial" w:cs="Arial"/>
                <w:color w:val="000000"/>
                <w:sz w:val="20"/>
              </w:rPr>
              <w:t>мо</w:t>
            </w:r>
            <w:r w:rsidRPr="006A53BA">
              <w:rPr>
                <w:rFonts w:ascii="Arial" w:hAnsi="Arial" w:cs="Arial"/>
                <w:color w:val="000000"/>
                <w:sz w:val="20"/>
              </w:rPr>
              <w:t>щ</w:t>
            </w:r>
            <w:r w:rsidRPr="006A53BA">
              <w:rPr>
                <w:rFonts w:ascii="Arial" w:hAnsi="Arial" w:cs="Arial"/>
                <w:color w:val="000000"/>
                <w:sz w:val="20"/>
              </w:rPr>
              <w:t>ность</w:t>
            </w:r>
            <w:r w:rsidR="00794F2C" w:rsidRPr="006A53BA">
              <w:rPr>
                <w:rFonts w:ascii="Arial" w:hAnsi="Arial" w:cs="Arial"/>
                <w:color w:val="000000"/>
                <w:sz w:val="20"/>
              </w:rPr>
              <w:t xml:space="preserve"> </w:t>
            </w:r>
            <w:r w:rsidRPr="006A53BA">
              <w:rPr>
                <w:rFonts w:ascii="Arial" w:hAnsi="Arial" w:cs="Arial"/>
                <w:color w:val="000000"/>
                <w:sz w:val="20"/>
              </w:rPr>
              <w:t>объекта</w:t>
            </w:r>
          </w:p>
        </w:tc>
        <w:tc>
          <w:tcPr>
            <w:tcW w:w="1053"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r w:rsidRPr="006A53BA">
              <w:rPr>
                <w:rFonts w:ascii="Arial" w:hAnsi="Arial" w:cs="Arial"/>
                <w:color w:val="000000"/>
                <w:sz w:val="20"/>
              </w:rPr>
              <w:t>Предмет</w:t>
            </w:r>
            <w:r w:rsidR="00794F2C" w:rsidRPr="006A53BA">
              <w:rPr>
                <w:rFonts w:ascii="Arial" w:hAnsi="Arial" w:cs="Arial"/>
                <w:color w:val="000000"/>
                <w:sz w:val="20"/>
              </w:rPr>
              <w:t xml:space="preserve"> </w:t>
            </w:r>
            <w:r w:rsidRPr="006A53BA">
              <w:rPr>
                <w:rFonts w:ascii="Arial" w:hAnsi="Arial" w:cs="Arial"/>
                <w:color w:val="000000"/>
                <w:sz w:val="20"/>
              </w:rPr>
              <w:t>концессионного</w:t>
            </w:r>
            <w:r w:rsidR="00794F2C" w:rsidRPr="006A53BA">
              <w:rPr>
                <w:rFonts w:ascii="Arial" w:hAnsi="Arial" w:cs="Arial"/>
                <w:color w:val="000000"/>
                <w:sz w:val="20"/>
              </w:rPr>
              <w:t xml:space="preserve"> </w:t>
            </w:r>
            <w:r w:rsidRPr="006A53BA">
              <w:rPr>
                <w:rFonts w:ascii="Arial" w:hAnsi="Arial" w:cs="Arial"/>
                <w:color w:val="000000"/>
                <w:sz w:val="20"/>
              </w:rPr>
              <w:t>согл</w:t>
            </w:r>
            <w:r w:rsidRPr="006A53BA">
              <w:rPr>
                <w:rFonts w:ascii="Arial" w:hAnsi="Arial" w:cs="Arial"/>
                <w:color w:val="000000"/>
                <w:sz w:val="20"/>
              </w:rPr>
              <w:t>а</w:t>
            </w:r>
            <w:r w:rsidRPr="006A53BA">
              <w:rPr>
                <w:rFonts w:ascii="Arial" w:hAnsi="Arial" w:cs="Arial"/>
                <w:color w:val="000000"/>
                <w:sz w:val="20"/>
              </w:rPr>
              <w:t>шения</w:t>
            </w:r>
          </w:p>
        </w:tc>
        <w:tc>
          <w:tcPr>
            <w:tcW w:w="978"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r w:rsidRPr="006A53BA">
              <w:rPr>
                <w:rFonts w:ascii="Arial" w:hAnsi="Arial" w:cs="Arial"/>
                <w:color w:val="000000"/>
                <w:sz w:val="20"/>
              </w:rPr>
              <w:t>Отрасль</w:t>
            </w:r>
            <w:r w:rsidR="00794F2C" w:rsidRPr="006A53BA">
              <w:rPr>
                <w:rFonts w:ascii="Arial" w:hAnsi="Arial" w:cs="Arial"/>
                <w:color w:val="000000"/>
                <w:sz w:val="20"/>
              </w:rPr>
              <w:t xml:space="preserve"> </w:t>
            </w:r>
            <w:r w:rsidRPr="006A53BA">
              <w:rPr>
                <w:rFonts w:ascii="Arial" w:hAnsi="Arial" w:cs="Arial"/>
                <w:color w:val="000000"/>
                <w:sz w:val="20"/>
              </w:rPr>
              <w:t>(сфера)</w:t>
            </w:r>
            <w:r w:rsidR="00794F2C" w:rsidRPr="006A53BA">
              <w:rPr>
                <w:rFonts w:ascii="Arial" w:hAnsi="Arial" w:cs="Arial"/>
                <w:color w:val="000000"/>
                <w:sz w:val="20"/>
              </w:rPr>
              <w:t xml:space="preserve"> </w:t>
            </w:r>
            <w:r w:rsidRPr="006A53BA">
              <w:rPr>
                <w:rFonts w:ascii="Arial" w:hAnsi="Arial" w:cs="Arial"/>
                <w:color w:val="000000"/>
                <w:sz w:val="20"/>
              </w:rPr>
              <w:t>использов</w:t>
            </w:r>
            <w:r w:rsidRPr="006A53BA">
              <w:rPr>
                <w:rFonts w:ascii="Arial" w:hAnsi="Arial" w:cs="Arial"/>
                <w:color w:val="000000"/>
                <w:sz w:val="20"/>
              </w:rPr>
              <w:t>а</w:t>
            </w:r>
            <w:r w:rsidRPr="006A53BA">
              <w:rPr>
                <w:rFonts w:ascii="Arial" w:hAnsi="Arial" w:cs="Arial"/>
                <w:color w:val="000000"/>
                <w:sz w:val="20"/>
              </w:rPr>
              <w:t>ния</w:t>
            </w:r>
            <w:r w:rsidR="00794F2C" w:rsidRPr="006A53BA">
              <w:rPr>
                <w:rFonts w:ascii="Arial" w:hAnsi="Arial" w:cs="Arial"/>
                <w:color w:val="000000"/>
                <w:sz w:val="20"/>
              </w:rPr>
              <w:t xml:space="preserve"> </w:t>
            </w:r>
            <w:r w:rsidRPr="006A53BA">
              <w:rPr>
                <w:rFonts w:ascii="Arial" w:hAnsi="Arial" w:cs="Arial"/>
                <w:color w:val="000000"/>
                <w:sz w:val="20"/>
              </w:rPr>
              <w:t>объекта</w:t>
            </w:r>
          </w:p>
        </w:tc>
      </w:tr>
      <w:tr w:rsidR="00610CFC" w:rsidRPr="006A53BA" w:rsidTr="00B06CFD">
        <w:trPr>
          <w:cantSplit/>
        </w:trPr>
        <w:tc>
          <w:tcPr>
            <w:tcW w:w="181"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982"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903"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903"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1053"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978"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r>
      <w:tr w:rsidR="00610CFC" w:rsidRPr="006A53BA" w:rsidTr="00B06CFD">
        <w:trPr>
          <w:cantSplit/>
        </w:trPr>
        <w:tc>
          <w:tcPr>
            <w:tcW w:w="181"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982"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903"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903"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1053"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978"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r>
      <w:tr w:rsidR="00610CFC" w:rsidRPr="006A53BA" w:rsidTr="00B06CFD">
        <w:trPr>
          <w:cantSplit/>
        </w:trPr>
        <w:tc>
          <w:tcPr>
            <w:tcW w:w="181"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982"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903"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903"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1053"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c>
          <w:tcPr>
            <w:tcW w:w="978" w:type="pct"/>
            <w:vAlign w:val="center"/>
          </w:tcPr>
          <w:p w:rsidR="00610CFC" w:rsidRPr="006A53BA" w:rsidRDefault="00610CFC" w:rsidP="00B06CFD">
            <w:pPr>
              <w:widowControl w:val="0"/>
              <w:autoSpaceDE w:val="0"/>
              <w:autoSpaceDN w:val="0"/>
              <w:adjustRightInd w:val="0"/>
              <w:jc w:val="center"/>
              <w:rPr>
                <w:rFonts w:ascii="Arial" w:hAnsi="Arial" w:cs="Arial"/>
                <w:color w:val="000000"/>
                <w:sz w:val="20"/>
              </w:rPr>
            </w:pPr>
          </w:p>
        </w:tc>
      </w:tr>
    </w:tbl>
    <w:p w:rsidR="00B54E03" w:rsidRDefault="00B54E03" w:rsidP="006A53BA">
      <w:pPr>
        <w:widowControl w:val="0"/>
        <w:autoSpaceDE w:val="0"/>
        <w:autoSpaceDN w:val="0"/>
        <w:adjustRightInd w:val="0"/>
        <w:ind w:firstLine="539"/>
        <w:jc w:val="both"/>
        <w:rPr>
          <w:rFonts w:ascii="Arial" w:hAnsi="Arial" w:cs="Arial"/>
          <w:color w:val="000000"/>
          <w:sz w:val="20"/>
        </w:rPr>
      </w:pPr>
    </w:p>
    <w:p w:rsidR="00B06CFD" w:rsidRPr="006A53BA" w:rsidRDefault="00B06CFD" w:rsidP="006A53BA">
      <w:pPr>
        <w:widowControl w:val="0"/>
        <w:autoSpaceDE w:val="0"/>
        <w:autoSpaceDN w:val="0"/>
        <w:adjustRightInd w:val="0"/>
        <w:ind w:firstLine="539"/>
        <w:jc w:val="both"/>
        <w:rPr>
          <w:rFonts w:ascii="Arial" w:hAnsi="Arial" w:cs="Arial"/>
          <w:color w:val="000000"/>
          <w:sz w:val="20"/>
        </w:rPr>
      </w:pPr>
    </w:p>
    <w:p w:rsidR="00610CFC" w:rsidRPr="006A53BA" w:rsidRDefault="00610CFC" w:rsidP="006A53BA">
      <w:pPr>
        <w:autoSpaceDN w:val="0"/>
        <w:jc w:val="center"/>
        <w:rPr>
          <w:rFonts w:ascii="Arial" w:hAnsi="Arial" w:cs="Arial"/>
          <w:b/>
          <w:bCs/>
          <w:color w:val="000000"/>
          <w:sz w:val="20"/>
        </w:rPr>
      </w:pPr>
    </w:p>
    <w:tbl>
      <w:tblPr>
        <w:tblW w:w="5000" w:type="pct"/>
        <w:tblLook w:val="0000"/>
      </w:tblPr>
      <w:tblGrid>
        <w:gridCol w:w="6323"/>
        <w:gridCol w:w="2709"/>
        <w:gridCol w:w="6323"/>
      </w:tblGrid>
      <w:tr w:rsidR="00610CFC" w:rsidRPr="006A53BA" w:rsidTr="00B06CFD">
        <w:tblPrEx>
          <w:tblCellMar>
            <w:top w:w="0" w:type="dxa"/>
            <w:bottom w:w="0" w:type="dxa"/>
          </w:tblCellMar>
        </w:tblPrEx>
        <w:trPr>
          <w:cantSplit/>
        </w:trPr>
        <w:tc>
          <w:tcPr>
            <w:tcW w:w="2059" w:type="pct"/>
            <w:vAlign w:val="center"/>
          </w:tcPr>
          <w:p w:rsidR="00610CFC" w:rsidRPr="006A53BA" w:rsidRDefault="00610CFC" w:rsidP="00B06CFD">
            <w:pPr>
              <w:ind w:left="-533"/>
              <w:jc w:val="center"/>
              <w:rPr>
                <w:rFonts w:ascii="Arial" w:hAnsi="Arial" w:cs="Arial"/>
                <w:b/>
                <w:i/>
                <w:color w:val="000000"/>
                <w:sz w:val="20"/>
              </w:rPr>
            </w:pPr>
          </w:p>
          <w:p w:rsidR="00610CFC" w:rsidRPr="006A53BA" w:rsidRDefault="00610CFC" w:rsidP="00B06CFD">
            <w:pPr>
              <w:jc w:val="center"/>
              <w:rPr>
                <w:rFonts w:ascii="Arial" w:hAnsi="Arial" w:cs="Arial"/>
                <w:b/>
                <w:i/>
                <w:iCs/>
                <w:color w:val="000000"/>
                <w:sz w:val="20"/>
              </w:rPr>
            </w:pPr>
            <w:proofErr w:type="spellStart"/>
            <w:r w:rsidRPr="006A53BA">
              <w:rPr>
                <w:rFonts w:ascii="Arial" w:hAnsi="Arial" w:cs="Arial"/>
                <w:b/>
                <w:i/>
                <w:iCs/>
                <w:color w:val="000000"/>
                <w:sz w:val="20"/>
              </w:rPr>
              <w:t>Чёваш</w:t>
            </w:r>
            <w:proofErr w:type="spellEnd"/>
            <w:r w:rsidR="00794F2C" w:rsidRPr="006A53BA">
              <w:rPr>
                <w:rFonts w:ascii="Arial" w:hAnsi="Arial" w:cs="Arial"/>
                <w:b/>
                <w:i/>
                <w:iCs/>
                <w:color w:val="000000"/>
                <w:sz w:val="20"/>
              </w:rPr>
              <w:t xml:space="preserve"> </w:t>
            </w:r>
            <w:proofErr w:type="spellStart"/>
            <w:r w:rsidRPr="006A53BA">
              <w:rPr>
                <w:rFonts w:ascii="Arial" w:hAnsi="Arial" w:cs="Arial"/>
                <w:b/>
                <w:i/>
                <w:iCs/>
                <w:color w:val="000000"/>
                <w:sz w:val="20"/>
              </w:rPr>
              <w:t>Респу</w:t>
            </w:r>
            <w:r w:rsidRPr="006A53BA">
              <w:rPr>
                <w:rFonts w:ascii="Arial" w:hAnsi="Arial" w:cs="Arial"/>
                <w:b/>
                <w:i/>
                <w:iCs/>
                <w:color w:val="000000"/>
                <w:sz w:val="20"/>
              </w:rPr>
              <w:t>б</w:t>
            </w:r>
            <w:r w:rsidRPr="006A53BA">
              <w:rPr>
                <w:rFonts w:ascii="Arial" w:hAnsi="Arial" w:cs="Arial"/>
                <w:b/>
                <w:i/>
                <w:iCs/>
                <w:color w:val="000000"/>
                <w:sz w:val="20"/>
              </w:rPr>
              <w:t>ликин</w:t>
            </w:r>
            <w:proofErr w:type="spellEnd"/>
          </w:p>
          <w:p w:rsidR="00610CFC" w:rsidRPr="006A53BA" w:rsidRDefault="00610CFC" w:rsidP="00B06CFD">
            <w:pPr>
              <w:jc w:val="center"/>
              <w:rPr>
                <w:rFonts w:ascii="Arial" w:hAnsi="Arial" w:cs="Arial"/>
                <w:b/>
                <w:i/>
                <w:iCs/>
                <w:color w:val="000000"/>
                <w:sz w:val="20"/>
              </w:rPr>
            </w:pPr>
            <w:proofErr w:type="spellStart"/>
            <w:r w:rsidRPr="006A53BA">
              <w:rPr>
                <w:rFonts w:ascii="Arial" w:hAnsi="Arial" w:cs="Arial"/>
                <w:b/>
                <w:i/>
                <w:iCs/>
                <w:color w:val="000000"/>
                <w:sz w:val="20"/>
              </w:rPr>
              <w:t>Сěнтěрвёрри</w:t>
            </w:r>
            <w:proofErr w:type="spellEnd"/>
            <w:r w:rsidR="00794F2C" w:rsidRPr="006A53BA">
              <w:rPr>
                <w:rFonts w:ascii="Arial" w:hAnsi="Arial" w:cs="Arial"/>
                <w:b/>
                <w:i/>
                <w:iCs/>
                <w:color w:val="000000"/>
                <w:sz w:val="20"/>
              </w:rPr>
              <w:t xml:space="preserve"> </w:t>
            </w:r>
            <w:proofErr w:type="spellStart"/>
            <w:r w:rsidRPr="006A53BA">
              <w:rPr>
                <w:rFonts w:ascii="Arial" w:hAnsi="Arial" w:cs="Arial"/>
                <w:b/>
                <w:i/>
                <w:iCs/>
                <w:color w:val="000000"/>
                <w:sz w:val="20"/>
              </w:rPr>
              <w:t>районěн</w:t>
            </w:r>
            <w:proofErr w:type="spellEnd"/>
          </w:p>
          <w:p w:rsidR="00B54E03" w:rsidRPr="006A53BA" w:rsidRDefault="00610CFC" w:rsidP="00B06CFD">
            <w:pPr>
              <w:jc w:val="center"/>
              <w:rPr>
                <w:rFonts w:ascii="Arial" w:hAnsi="Arial" w:cs="Arial"/>
                <w:b/>
                <w:i/>
                <w:iCs/>
                <w:color w:val="000000"/>
                <w:sz w:val="20"/>
              </w:rPr>
            </w:pPr>
            <w:r w:rsidRPr="006A53BA">
              <w:rPr>
                <w:rFonts w:ascii="Arial" w:hAnsi="Arial" w:cs="Arial"/>
                <w:b/>
                <w:i/>
                <w:iCs/>
                <w:color w:val="000000"/>
                <w:sz w:val="20"/>
              </w:rPr>
              <w:t>админис</w:t>
            </w:r>
            <w:r w:rsidRPr="006A53BA">
              <w:rPr>
                <w:rFonts w:ascii="Arial" w:hAnsi="Arial" w:cs="Arial"/>
                <w:b/>
                <w:i/>
                <w:iCs/>
                <w:color w:val="000000"/>
                <w:sz w:val="20"/>
              </w:rPr>
              <w:t>т</w:t>
            </w:r>
            <w:r w:rsidRPr="006A53BA">
              <w:rPr>
                <w:rFonts w:ascii="Arial" w:hAnsi="Arial" w:cs="Arial"/>
                <w:b/>
                <w:i/>
                <w:iCs/>
                <w:color w:val="000000"/>
                <w:sz w:val="20"/>
              </w:rPr>
              <w:t>раций.</w:t>
            </w:r>
          </w:p>
          <w:p w:rsidR="00B54E03" w:rsidRPr="006A53BA" w:rsidRDefault="00610CFC" w:rsidP="00B06CFD">
            <w:pPr>
              <w:pStyle w:val="12"/>
              <w:rPr>
                <w:rFonts w:ascii="Arial" w:hAnsi="Arial" w:cs="Arial"/>
                <w:iCs/>
                <w:color w:val="000000"/>
                <w:sz w:val="20"/>
              </w:rPr>
            </w:pPr>
            <w:r w:rsidRPr="006A53BA">
              <w:rPr>
                <w:rFonts w:ascii="Arial" w:hAnsi="Arial" w:cs="Arial"/>
                <w:iCs/>
                <w:color w:val="000000"/>
                <w:sz w:val="20"/>
              </w:rPr>
              <w:t>Й</w:t>
            </w:r>
            <w:r w:rsidR="00794F2C" w:rsidRPr="006A53BA">
              <w:rPr>
                <w:rFonts w:ascii="Arial" w:hAnsi="Arial" w:cs="Arial"/>
                <w:iCs/>
                <w:color w:val="000000"/>
                <w:sz w:val="20"/>
              </w:rPr>
              <w:t xml:space="preserve"> </w:t>
            </w:r>
            <w:proofErr w:type="gramStart"/>
            <w:r w:rsidRPr="006A53BA">
              <w:rPr>
                <w:rFonts w:ascii="Arial" w:hAnsi="Arial" w:cs="Arial"/>
                <w:iCs/>
                <w:color w:val="000000"/>
                <w:sz w:val="20"/>
              </w:rPr>
              <w:t>Ы</w:t>
            </w:r>
            <w:proofErr w:type="gramEnd"/>
            <w:r w:rsidR="00794F2C" w:rsidRPr="006A53BA">
              <w:rPr>
                <w:rFonts w:ascii="Arial" w:hAnsi="Arial" w:cs="Arial"/>
                <w:iCs/>
                <w:color w:val="000000"/>
                <w:sz w:val="20"/>
              </w:rPr>
              <w:t xml:space="preserve"> </w:t>
            </w:r>
            <w:r w:rsidRPr="006A53BA">
              <w:rPr>
                <w:rFonts w:ascii="Arial" w:hAnsi="Arial" w:cs="Arial"/>
                <w:iCs/>
                <w:color w:val="000000"/>
                <w:sz w:val="20"/>
              </w:rPr>
              <w:t>Ш</w:t>
            </w:r>
            <w:r w:rsidR="00794F2C" w:rsidRPr="006A53BA">
              <w:rPr>
                <w:rFonts w:ascii="Arial" w:hAnsi="Arial" w:cs="Arial"/>
                <w:iCs/>
                <w:color w:val="000000"/>
                <w:sz w:val="20"/>
              </w:rPr>
              <w:t xml:space="preserve"> </w:t>
            </w:r>
            <w:r w:rsidRPr="006A53BA">
              <w:rPr>
                <w:rFonts w:ascii="Arial" w:hAnsi="Arial" w:cs="Arial"/>
                <w:iCs/>
                <w:color w:val="000000"/>
                <w:sz w:val="20"/>
              </w:rPr>
              <w:t>Ё</w:t>
            </w:r>
            <w:r w:rsidR="00794F2C" w:rsidRPr="006A53BA">
              <w:rPr>
                <w:rFonts w:ascii="Arial" w:hAnsi="Arial" w:cs="Arial"/>
                <w:iCs/>
                <w:color w:val="000000"/>
                <w:sz w:val="20"/>
              </w:rPr>
              <w:t xml:space="preserve"> </w:t>
            </w:r>
            <w:r w:rsidRPr="006A53BA">
              <w:rPr>
                <w:rFonts w:ascii="Arial" w:hAnsi="Arial" w:cs="Arial"/>
                <w:iCs/>
                <w:color w:val="000000"/>
                <w:sz w:val="20"/>
              </w:rPr>
              <w:t>Н</w:t>
            </w:r>
            <w:r w:rsidR="00794F2C" w:rsidRPr="006A53BA">
              <w:rPr>
                <w:rFonts w:ascii="Arial" w:hAnsi="Arial" w:cs="Arial"/>
                <w:iCs/>
                <w:color w:val="000000"/>
                <w:sz w:val="20"/>
              </w:rPr>
              <w:t xml:space="preserve"> </w:t>
            </w:r>
            <w:r w:rsidRPr="006A53BA">
              <w:rPr>
                <w:rFonts w:ascii="Arial" w:hAnsi="Arial" w:cs="Arial"/>
                <w:iCs/>
                <w:color w:val="000000"/>
                <w:sz w:val="20"/>
              </w:rPr>
              <w:t>У</w:t>
            </w:r>
          </w:p>
          <w:p w:rsidR="00B54E03" w:rsidRPr="006A53BA" w:rsidRDefault="00610CFC" w:rsidP="00B06CFD">
            <w:pPr>
              <w:jc w:val="center"/>
              <w:rPr>
                <w:rFonts w:ascii="Arial" w:hAnsi="Arial" w:cs="Arial"/>
                <w:bCs/>
                <w:i/>
                <w:iCs/>
                <w:color w:val="000000"/>
                <w:sz w:val="20"/>
              </w:rPr>
            </w:pPr>
            <w:r w:rsidRPr="006A53BA">
              <w:rPr>
                <w:rFonts w:ascii="Arial" w:hAnsi="Arial" w:cs="Arial"/>
                <w:bCs/>
                <w:i/>
                <w:iCs/>
                <w:color w:val="000000"/>
                <w:sz w:val="20"/>
              </w:rPr>
              <w:t>№</w:t>
            </w:r>
            <w:r w:rsidR="00794F2C" w:rsidRPr="006A53BA">
              <w:rPr>
                <w:rFonts w:ascii="Arial" w:hAnsi="Arial" w:cs="Arial"/>
                <w:bCs/>
                <w:i/>
                <w:iCs/>
                <w:color w:val="000000"/>
                <w:sz w:val="20"/>
              </w:rPr>
              <w:t xml:space="preserve"> </w:t>
            </w:r>
          </w:p>
          <w:p w:rsidR="00610CFC" w:rsidRPr="006A53BA" w:rsidRDefault="00610CFC" w:rsidP="00B06CFD">
            <w:pPr>
              <w:jc w:val="center"/>
              <w:rPr>
                <w:rFonts w:ascii="Arial" w:hAnsi="Arial" w:cs="Arial"/>
                <w:b/>
                <w:i/>
                <w:iCs/>
                <w:color w:val="000000"/>
                <w:sz w:val="20"/>
              </w:rPr>
            </w:pPr>
            <w:proofErr w:type="spellStart"/>
            <w:r w:rsidRPr="006A53BA">
              <w:rPr>
                <w:rFonts w:ascii="Arial" w:hAnsi="Arial" w:cs="Arial"/>
                <w:b/>
                <w:i/>
                <w:iCs/>
                <w:color w:val="000000"/>
                <w:sz w:val="20"/>
              </w:rPr>
              <w:t>Сěнтěрвёрри</w:t>
            </w:r>
            <w:proofErr w:type="spellEnd"/>
            <w:r w:rsidR="00794F2C" w:rsidRPr="006A53BA">
              <w:rPr>
                <w:rFonts w:ascii="Arial" w:hAnsi="Arial" w:cs="Arial"/>
                <w:b/>
                <w:i/>
                <w:iCs/>
                <w:color w:val="000000"/>
                <w:sz w:val="20"/>
              </w:rPr>
              <w:t xml:space="preserve"> </w:t>
            </w:r>
            <w:r w:rsidRPr="006A53BA">
              <w:rPr>
                <w:rFonts w:ascii="Arial" w:hAnsi="Arial" w:cs="Arial"/>
                <w:b/>
                <w:i/>
                <w:iCs/>
                <w:color w:val="000000"/>
                <w:sz w:val="20"/>
              </w:rPr>
              <w:t>хули</w:t>
            </w:r>
          </w:p>
          <w:p w:rsidR="00610CFC" w:rsidRPr="006A53BA" w:rsidRDefault="00794F2C" w:rsidP="00B06CFD">
            <w:pPr>
              <w:jc w:val="center"/>
              <w:rPr>
                <w:rFonts w:ascii="Arial" w:hAnsi="Arial" w:cs="Arial"/>
                <w:iCs/>
                <w:color w:val="000000"/>
                <w:sz w:val="20"/>
              </w:rPr>
            </w:pPr>
            <w:r w:rsidRPr="006A53BA">
              <w:rPr>
                <w:rFonts w:ascii="Arial" w:hAnsi="Arial" w:cs="Arial"/>
                <w:b/>
                <w:iCs/>
                <w:color w:val="000000"/>
                <w:sz w:val="20"/>
              </w:rPr>
              <w:t xml:space="preserve"> </w:t>
            </w:r>
          </w:p>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p>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p>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p>
        </w:tc>
        <w:tc>
          <w:tcPr>
            <w:tcW w:w="882" w:type="pct"/>
            <w:vAlign w:val="center"/>
          </w:tcPr>
          <w:p w:rsidR="00B54E03" w:rsidRPr="006A53BA" w:rsidRDefault="00610CFC" w:rsidP="00B06CFD">
            <w:pPr>
              <w:ind w:hanging="783"/>
              <w:jc w:val="center"/>
              <w:rPr>
                <w:rFonts w:ascii="Arial" w:hAnsi="Arial" w:cs="Arial"/>
                <w:b/>
                <w:i/>
                <w:color w:val="000000"/>
                <w:sz w:val="20"/>
              </w:rPr>
            </w:pPr>
            <w:r w:rsidRPr="006A53BA">
              <w:rPr>
                <w:rFonts w:ascii="Arial" w:hAnsi="Arial" w:cs="Arial"/>
                <w:noProof/>
                <w:color w:val="000000"/>
                <w:sz w:val="20"/>
              </w:rPr>
              <w:pict>
                <v:shape id="_x0000_s1324" type="#_x0000_t75" style="position:absolute;left:0;text-align:left;margin-left:-175.05pt;margin-top:12pt;width:46.95pt;height:61.05pt;z-index:251662336;mso-position-horizontal-relative:margin;mso-position-vertical-relative:margin">
                  <v:imagedata r:id="rId9" o:title="герб_ум"/>
                  <w10:wrap type="square" anchorx="margin" anchory="margin"/>
                </v:shape>
              </w:pict>
            </w:r>
            <w:r w:rsidR="00794F2C" w:rsidRPr="006A53BA">
              <w:rPr>
                <w:rFonts w:ascii="Arial" w:hAnsi="Arial" w:cs="Arial"/>
                <w:b/>
                <w:i/>
                <w:color w:val="000000"/>
                <w:sz w:val="20"/>
              </w:rPr>
              <w:t xml:space="preserve"> </w:t>
            </w:r>
          </w:p>
          <w:p w:rsidR="00610CFC" w:rsidRPr="006A53BA" w:rsidRDefault="00610CFC" w:rsidP="00B06CFD">
            <w:pPr>
              <w:jc w:val="center"/>
              <w:rPr>
                <w:rFonts w:ascii="Arial" w:hAnsi="Arial" w:cs="Arial"/>
                <w:b/>
                <w:i/>
                <w:color w:val="000000"/>
                <w:sz w:val="20"/>
              </w:rPr>
            </w:pPr>
          </w:p>
        </w:tc>
        <w:tc>
          <w:tcPr>
            <w:tcW w:w="2059" w:type="pct"/>
            <w:vAlign w:val="center"/>
          </w:tcPr>
          <w:p w:rsidR="00610CFC" w:rsidRPr="006A53BA" w:rsidRDefault="00610CFC" w:rsidP="00B06CFD">
            <w:pPr>
              <w:jc w:val="center"/>
              <w:rPr>
                <w:rFonts w:ascii="Arial" w:hAnsi="Arial" w:cs="Arial"/>
                <w:b/>
                <w:i/>
                <w:color w:val="000000"/>
                <w:sz w:val="20"/>
              </w:rPr>
            </w:pPr>
          </w:p>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Чувашская</w:t>
            </w:r>
            <w:r w:rsidR="00794F2C" w:rsidRPr="006A53BA">
              <w:rPr>
                <w:rFonts w:ascii="Arial" w:hAnsi="Arial" w:cs="Arial"/>
                <w:b/>
                <w:i/>
                <w:color w:val="000000"/>
                <w:sz w:val="20"/>
              </w:rPr>
              <w:t xml:space="preserve"> </w:t>
            </w:r>
            <w:r w:rsidRPr="006A53BA">
              <w:rPr>
                <w:rFonts w:ascii="Arial" w:hAnsi="Arial" w:cs="Arial"/>
                <w:b/>
                <w:i/>
                <w:color w:val="000000"/>
                <w:sz w:val="20"/>
              </w:rPr>
              <w:t>Респу</w:t>
            </w:r>
            <w:r w:rsidRPr="006A53BA">
              <w:rPr>
                <w:rFonts w:ascii="Arial" w:hAnsi="Arial" w:cs="Arial"/>
                <w:b/>
                <w:i/>
                <w:color w:val="000000"/>
                <w:sz w:val="20"/>
              </w:rPr>
              <w:t>б</w:t>
            </w:r>
            <w:r w:rsidRPr="006A53BA">
              <w:rPr>
                <w:rFonts w:ascii="Arial" w:hAnsi="Arial" w:cs="Arial"/>
                <w:b/>
                <w:i/>
                <w:color w:val="000000"/>
                <w:sz w:val="20"/>
              </w:rPr>
              <w:t>лика</w:t>
            </w:r>
          </w:p>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Админис</w:t>
            </w:r>
            <w:r w:rsidRPr="006A53BA">
              <w:rPr>
                <w:rFonts w:ascii="Arial" w:hAnsi="Arial" w:cs="Arial"/>
                <w:b/>
                <w:i/>
                <w:color w:val="000000"/>
                <w:sz w:val="20"/>
              </w:rPr>
              <w:t>т</w:t>
            </w:r>
            <w:r w:rsidRPr="006A53BA">
              <w:rPr>
                <w:rFonts w:ascii="Arial" w:hAnsi="Arial" w:cs="Arial"/>
                <w:b/>
                <w:i/>
                <w:color w:val="000000"/>
                <w:sz w:val="20"/>
              </w:rPr>
              <w:t>рация</w:t>
            </w:r>
          </w:p>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Мариинско-Поса</w:t>
            </w:r>
            <w:r w:rsidRPr="006A53BA">
              <w:rPr>
                <w:rFonts w:ascii="Arial" w:hAnsi="Arial" w:cs="Arial"/>
                <w:b/>
                <w:i/>
                <w:color w:val="000000"/>
                <w:sz w:val="20"/>
              </w:rPr>
              <w:t>д</w:t>
            </w:r>
            <w:r w:rsidRPr="006A53BA">
              <w:rPr>
                <w:rFonts w:ascii="Arial" w:hAnsi="Arial" w:cs="Arial"/>
                <w:b/>
                <w:i/>
                <w:color w:val="000000"/>
                <w:sz w:val="20"/>
              </w:rPr>
              <w:t>ского</w:t>
            </w:r>
            <w:r w:rsidR="00794F2C" w:rsidRPr="006A53BA">
              <w:rPr>
                <w:rFonts w:ascii="Arial" w:hAnsi="Arial" w:cs="Arial"/>
                <w:b/>
                <w:i/>
                <w:color w:val="000000"/>
                <w:sz w:val="20"/>
              </w:rPr>
              <w:t xml:space="preserve"> </w:t>
            </w:r>
          </w:p>
          <w:p w:rsidR="00B54E03" w:rsidRPr="006A53BA" w:rsidRDefault="00610CFC" w:rsidP="00B06CFD">
            <w:pPr>
              <w:jc w:val="center"/>
              <w:rPr>
                <w:rFonts w:ascii="Arial" w:hAnsi="Arial" w:cs="Arial"/>
                <w:b/>
                <w:i/>
                <w:color w:val="000000"/>
                <w:sz w:val="20"/>
              </w:rPr>
            </w:pPr>
            <w:r w:rsidRPr="006A53BA">
              <w:rPr>
                <w:rFonts w:ascii="Arial" w:hAnsi="Arial" w:cs="Arial"/>
                <w:b/>
                <w:i/>
                <w:color w:val="000000"/>
                <w:sz w:val="20"/>
              </w:rPr>
              <w:t>района</w:t>
            </w:r>
          </w:p>
          <w:p w:rsidR="00B54E03" w:rsidRPr="006A53BA" w:rsidRDefault="00610CFC" w:rsidP="00B06CFD">
            <w:pPr>
              <w:jc w:val="center"/>
              <w:rPr>
                <w:rFonts w:ascii="Arial" w:hAnsi="Arial" w:cs="Arial"/>
                <w:i/>
                <w:color w:val="000000"/>
                <w:sz w:val="20"/>
              </w:rPr>
            </w:pPr>
            <w:proofErr w:type="gramStart"/>
            <w:r w:rsidRPr="006A53BA">
              <w:rPr>
                <w:rFonts w:ascii="Arial" w:hAnsi="Arial" w:cs="Arial"/>
                <w:i/>
                <w:color w:val="000000"/>
                <w:sz w:val="20"/>
              </w:rPr>
              <w:t>П</w:t>
            </w:r>
            <w:proofErr w:type="gramEnd"/>
            <w:r w:rsidR="00794F2C" w:rsidRPr="006A53BA">
              <w:rPr>
                <w:rFonts w:ascii="Arial" w:hAnsi="Arial" w:cs="Arial"/>
                <w:i/>
                <w:color w:val="000000"/>
                <w:sz w:val="20"/>
              </w:rPr>
              <w:t xml:space="preserve"> </w:t>
            </w:r>
            <w:r w:rsidRPr="006A53BA">
              <w:rPr>
                <w:rFonts w:ascii="Arial" w:hAnsi="Arial" w:cs="Arial"/>
                <w:i/>
                <w:color w:val="000000"/>
                <w:sz w:val="20"/>
              </w:rPr>
              <w:t>О</w:t>
            </w:r>
            <w:r w:rsidR="00794F2C" w:rsidRPr="006A53BA">
              <w:rPr>
                <w:rFonts w:ascii="Arial" w:hAnsi="Arial" w:cs="Arial"/>
                <w:i/>
                <w:color w:val="000000"/>
                <w:sz w:val="20"/>
              </w:rPr>
              <w:t xml:space="preserve"> </w:t>
            </w:r>
            <w:r w:rsidRPr="006A53BA">
              <w:rPr>
                <w:rFonts w:ascii="Arial" w:hAnsi="Arial" w:cs="Arial"/>
                <w:i/>
                <w:color w:val="000000"/>
                <w:sz w:val="20"/>
              </w:rPr>
              <w:t>С</w:t>
            </w:r>
            <w:r w:rsidR="00794F2C" w:rsidRPr="006A53BA">
              <w:rPr>
                <w:rFonts w:ascii="Arial" w:hAnsi="Arial" w:cs="Arial"/>
                <w:i/>
                <w:color w:val="000000"/>
                <w:sz w:val="20"/>
              </w:rPr>
              <w:t xml:space="preserve"> </w:t>
            </w:r>
            <w:r w:rsidRPr="006A53BA">
              <w:rPr>
                <w:rFonts w:ascii="Arial" w:hAnsi="Arial" w:cs="Arial"/>
                <w:i/>
                <w:color w:val="000000"/>
                <w:sz w:val="20"/>
              </w:rPr>
              <w:t>Т</w:t>
            </w:r>
            <w:r w:rsidR="00794F2C" w:rsidRPr="006A53BA">
              <w:rPr>
                <w:rFonts w:ascii="Arial" w:hAnsi="Arial" w:cs="Arial"/>
                <w:i/>
                <w:color w:val="000000"/>
                <w:sz w:val="20"/>
              </w:rPr>
              <w:t xml:space="preserve"> </w:t>
            </w:r>
            <w:r w:rsidRPr="006A53BA">
              <w:rPr>
                <w:rFonts w:ascii="Arial" w:hAnsi="Arial" w:cs="Arial"/>
                <w:i/>
                <w:color w:val="000000"/>
                <w:sz w:val="20"/>
              </w:rPr>
              <w:t>А</w:t>
            </w:r>
            <w:r w:rsidR="00794F2C" w:rsidRPr="006A53BA">
              <w:rPr>
                <w:rFonts w:ascii="Arial" w:hAnsi="Arial" w:cs="Arial"/>
                <w:i/>
                <w:color w:val="000000"/>
                <w:sz w:val="20"/>
              </w:rPr>
              <w:t xml:space="preserve"> </w:t>
            </w:r>
            <w:r w:rsidRPr="006A53BA">
              <w:rPr>
                <w:rFonts w:ascii="Arial" w:hAnsi="Arial" w:cs="Arial"/>
                <w:i/>
                <w:color w:val="000000"/>
                <w:sz w:val="20"/>
              </w:rPr>
              <w:t>Н</w:t>
            </w:r>
            <w:r w:rsidR="00794F2C" w:rsidRPr="006A53BA">
              <w:rPr>
                <w:rFonts w:ascii="Arial" w:hAnsi="Arial" w:cs="Arial"/>
                <w:i/>
                <w:color w:val="000000"/>
                <w:sz w:val="20"/>
              </w:rPr>
              <w:t xml:space="preserve"> </w:t>
            </w:r>
            <w:r w:rsidRPr="006A53BA">
              <w:rPr>
                <w:rFonts w:ascii="Arial" w:hAnsi="Arial" w:cs="Arial"/>
                <w:i/>
                <w:color w:val="000000"/>
                <w:sz w:val="20"/>
              </w:rPr>
              <w:t>О</w:t>
            </w:r>
            <w:r w:rsidR="00794F2C" w:rsidRPr="006A53BA">
              <w:rPr>
                <w:rFonts w:ascii="Arial" w:hAnsi="Arial" w:cs="Arial"/>
                <w:i/>
                <w:color w:val="000000"/>
                <w:sz w:val="20"/>
              </w:rPr>
              <w:t xml:space="preserve"> </w:t>
            </w:r>
            <w:r w:rsidRPr="006A53BA">
              <w:rPr>
                <w:rFonts w:ascii="Arial" w:hAnsi="Arial" w:cs="Arial"/>
                <w:i/>
                <w:color w:val="000000"/>
                <w:sz w:val="20"/>
              </w:rPr>
              <w:t>В</w:t>
            </w:r>
            <w:r w:rsidR="00794F2C" w:rsidRPr="006A53BA">
              <w:rPr>
                <w:rFonts w:ascii="Arial" w:hAnsi="Arial" w:cs="Arial"/>
                <w:i/>
                <w:color w:val="000000"/>
                <w:sz w:val="20"/>
              </w:rPr>
              <w:t xml:space="preserve"> </w:t>
            </w:r>
            <w:r w:rsidRPr="006A53BA">
              <w:rPr>
                <w:rFonts w:ascii="Arial" w:hAnsi="Arial" w:cs="Arial"/>
                <w:i/>
                <w:color w:val="000000"/>
                <w:sz w:val="20"/>
              </w:rPr>
              <w:t>Л</w:t>
            </w:r>
            <w:r w:rsidR="00794F2C" w:rsidRPr="006A53BA">
              <w:rPr>
                <w:rFonts w:ascii="Arial" w:hAnsi="Arial" w:cs="Arial"/>
                <w:i/>
                <w:color w:val="000000"/>
                <w:sz w:val="20"/>
              </w:rPr>
              <w:t xml:space="preserve"> </w:t>
            </w:r>
            <w:r w:rsidRPr="006A53BA">
              <w:rPr>
                <w:rFonts w:ascii="Arial" w:hAnsi="Arial" w:cs="Arial"/>
                <w:i/>
                <w:color w:val="000000"/>
                <w:sz w:val="20"/>
              </w:rPr>
              <w:t>Е</w:t>
            </w:r>
            <w:r w:rsidR="00794F2C" w:rsidRPr="006A53BA">
              <w:rPr>
                <w:rFonts w:ascii="Arial" w:hAnsi="Arial" w:cs="Arial"/>
                <w:i/>
                <w:color w:val="000000"/>
                <w:sz w:val="20"/>
              </w:rPr>
              <w:t xml:space="preserve"> </w:t>
            </w:r>
            <w:r w:rsidRPr="006A53BA">
              <w:rPr>
                <w:rFonts w:ascii="Arial" w:hAnsi="Arial" w:cs="Arial"/>
                <w:i/>
                <w:color w:val="000000"/>
                <w:sz w:val="20"/>
              </w:rPr>
              <w:t>Н</w:t>
            </w:r>
            <w:r w:rsidR="00794F2C" w:rsidRPr="006A53BA">
              <w:rPr>
                <w:rFonts w:ascii="Arial" w:hAnsi="Arial" w:cs="Arial"/>
                <w:i/>
                <w:color w:val="000000"/>
                <w:sz w:val="20"/>
              </w:rPr>
              <w:t xml:space="preserve"> </w:t>
            </w:r>
            <w:r w:rsidRPr="006A53BA">
              <w:rPr>
                <w:rFonts w:ascii="Arial" w:hAnsi="Arial" w:cs="Arial"/>
                <w:i/>
                <w:color w:val="000000"/>
                <w:sz w:val="20"/>
              </w:rPr>
              <w:t>И</w:t>
            </w:r>
            <w:r w:rsidR="00794F2C" w:rsidRPr="006A53BA">
              <w:rPr>
                <w:rFonts w:ascii="Arial" w:hAnsi="Arial" w:cs="Arial"/>
                <w:i/>
                <w:color w:val="000000"/>
                <w:sz w:val="20"/>
              </w:rPr>
              <w:t xml:space="preserve"> </w:t>
            </w:r>
            <w:r w:rsidRPr="006A53BA">
              <w:rPr>
                <w:rFonts w:ascii="Arial" w:hAnsi="Arial" w:cs="Arial"/>
                <w:i/>
                <w:color w:val="000000"/>
                <w:sz w:val="20"/>
              </w:rPr>
              <w:t>Е</w:t>
            </w:r>
          </w:p>
          <w:p w:rsidR="00B54E03" w:rsidRPr="006A53BA" w:rsidRDefault="00610CFC" w:rsidP="00B06CFD">
            <w:pPr>
              <w:jc w:val="center"/>
              <w:rPr>
                <w:rFonts w:ascii="Arial" w:hAnsi="Arial" w:cs="Arial"/>
                <w:b/>
                <w:bCs/>
                <w:i/>
                <w:color w:val="000000"/>
                <w:sz w:val="20"/>
              </w:rPr>
            </w:pPr>
            <w:r w:rsidRPr="006A53BA">
              <w:rPr>
                <w:rFonts w:ascii="Arial" w:hAnsi="Arial" w:cs="Arial"/>
                <w:b/>
                <w:i/>
                <w:color w:val="000000"/>
                <w:sz w:val="20"/>
              </w:rPr>
              <w:t>17.06.2021</w:t>
            </w:r>
            <w:r w:rsidR="00794F2C" w:rsidRPr="006A53BA">
              <w:rPr>
                <w:rFonts w:ascii="Arial" w:hAnsi="Arial" w:cs="Arial"/>
                <w:b/>
                <w:i/>
                <w:color w:val="000000"/>
                <w:sz w:val="20"/>
              </w:rPr>
              <w:t xml:space="preserve"> </w:t>
            </w:r>
            <w:r w:rsidRPr="006A53BA">
              <w:rPr>
                <w:rFonts w:ascii="Arial" w:hAnsi="Arial" w:cs="Arial"/>
                <w:b/>
                <w:bCs/>
                <w:i/>
                <w:color w:val="000000"/>
                <w:sz w:val="20"/>
              </w:rPr>
              <w:t>№</w:t>
            </w:r>
            <w:r w:rsidR="00794F2C" w:rsidRPr="006A53BA">
              <w:rPr>
                <w:rFonts w:ascii="Arial" w:hAnsi="Arial" w:cs="Arial"/>
                <w:b/>
                <w:bCs/>
                <w:i/>
                <w:color w:val="000000"/>
                <w:sz w:val="20"/>
              </w:rPr>
              <w:t xml:space="preserve"> </w:t>
            </w:r>
            <w:r w:rsidRPr="006A53BA">
              <w:rPr>
                <w:rFonts w:ascii="Arial" w:hAnsi="Arial" w:cs="Arial"/>
                <w:b/>
                <w:bCs/>
                <w:i/>
                <w:color w:val="000000"/>
                <w:sz w:val="20"/>
              </w:rPr>
              <w:t>360</w:t>
            </w:r>
          </w:p>
          <w:p w:rsidR="00B54E03" w:rsidRPr="006A53BA" w:rsidRDefault="00610CFC" w:rsidP="00B06CFD">
            <w:pPr>
              <w:jc w:val="center"/>
              <w:rPr>
                <w:rFonts w:ascii="Arial" w:hAnsi="Arial" w:cs="Arial"/>
                <w:b/>
                <w:i/>
                <w:color w:val="000000"/>
                <w:sz w:val="20"/>
              </w:rPr>
            </w:pPr>
            <w:r w:rsidRPr="006A53BA">
              <w:rPr>
                <w:rFonts w:ascii="Arial" w:hAnsi="Arial" w:cs="Arial"/>
                <w:b/>
                <w:i/>
                <w:color w:val="000000"/>
                <w:sz w:val="20"/>
              </w:rPr>
              <w:t>г.</w:t>
            </w:r>
            <w:r w:rsidR="00794F2C" w:rsidRPr="006A53BA">
              <w:rPr>
                <w:rFonts w:ascii="Arial" w:hAnsi="Arial" w:cs="Arial"/>
                <w:b/>
                <w:i/>
                <w:color w:val="000000"/>
                <w:sz w:val="20"/>
              </w:rPr>
              <w:t xml:space="preserve"> </w:t>
            </w:r>
            <w:r w:rsidRPr="006A53BA">
              <w:rPr>
                <w:rFonts w:ascii="Arial" w:hAnsi="Arial" w:cs="Arial"/>
                <w:b/>
                <w:i/>
                <w:color w:val="000000"/>
                <w:sz w:val="20"/>
              </w:rPr>
              <w:t>Марии</w:t>
            </w:r>
            <w:r w:rsidRPr="006A53BA">
              <w:rPr>
                <w:rFonts w:ascii="Arial" w:hAnsi="Arial" w:cs="Arial"/>
                <w:b/>
                <w:i/>
                <w:color w:val="000000"/>
                <w:sz w:val="20"/>
              </w:rPr>
              <w:t>н</w:t>
            </w:r>
            <w:r w:rsidRPr="006A53BA">
              <w:rPr>
                <w:rFonts w:ascii="Arial" w:hAnsi="Arial" w:cs="Arial"/>
                <w:b/>
                <w:i/>
                <w:color w:val="000000"/>
                <w:sz w:val="20"/>
              </w:rPr>
              <w:t>ский</w:t>
            </w:r>
            <w:r w:rsidR="00794F2C" w:rsidRPr="006A53BA">
              <w:rPr>
                <w:rFonts w:ascii="Arial" w:hAnsi="Arial" w:cs="Arial"/>
                <w:b/>
                <w:i/>
                <w:color w:val="000000"/>
                <w:sz w:val="20"/>
              </w:rPr>
              <w:t xml:space="preserve"> </w:t>
            </w:r>
            <w:r w:rsidRPr="006A53BA">
              <w:rPr>
                <w:rFonts w:ascii="Arial" w:hAnsi="Arial" w:cs="Arial"/>
                <w:b/>
                <w:i/>
                <w:color w:val="000000"/>
                <w:sz w:val="20"/>
              </w:rPr>
              <w:t>Посад</w:t>
            </w:r>
          </w:p>
          <w:p w:rsidR="00610CFC" w:rsidRPr="006A53BA" w:rsidRDefault="00610CFC" w:rsidP="00B06CFD">
            <w:pPr>
              <w:jc w:val="center"/>
              <w:rPr>
                <w:rFonts w:ascii="Arial" w:hAnsi="Arial" w:cs="Arial"/>
                <w:b/>
                <w:i/>
                <w:color w:val="000000"/>
                <w:sz w:val="20"/>
              </w:rPr>
            </w:pPr>
          </w:p>
        </w:tc>
      </w:tr>
    </w:tbl>
    <w:p w:rsidR="00610CFC" w:rsidRPr="00B06CFD" w:rsidRDefault="00610CFC" w:rsidP="006A53BA">
      <w:pPr>
        <w:ind w:firstLine="426"/>
        <w:rPr>
          <w:rFonts w:ascii="Arial" w:hAnsi="Arial" w:cs="Arial"/>
          <w:b/>
          <w:color w:val="000000"/>
          <w:sz w:val="20"/>
          <w:szCs w:val="26"/>
        </w:rPr>
      </w:pPr>
      <w:r w:rsidRPr="00B06CFD">
        <w:rPr>
          <w:rFonts w:ascii="Arial" w:hAnsi="Arial" w:cs="Arial"/>
          <w:b/>
          <w:color w:val="000000"/>
          <w:sz w:val="20"/>
          <w:szCs w:val="26"/>
        </w:rPr>
        <w:t>О</w:t>
      </w:r>
      <w:r w:rsidR="00794F2C" w:rsidRPr="00B06CFD">
        <w:rPr>
          <w:rFonts w:ascii="Arial" w:hAnsi="Arial" w:cs="Arial"/>
          <w:b/>
          <w:color w:val="000000"/>
          <w:sz w:val="20"/>
          <w:szCs w:val="26"/>
        </w:rPr>
        <w:t xml:space="preserve"> </w:t>
      </w:r>
      <w:r w:rsidRPr="00B06CFD">
        <w:rPr>
          <w:rFonts w:ascii="Arial" w:hAnsi="Arial" w:cs="Arial"/>
          <w:b/>
          <w:color w:val="000000"/>
          <w:sz w:val="20"/>
          <w:szCs w:val="26"/>
        </w:rPr>
        <w:t>подготовке</w:t>
      </w:r>
      <w:r w:rsidR="00794F2C" w:rsidRPr="00B06CFD">
        <w:rPr>
          <w:rFonts w:ascii="Arial" w:hAnsi="Arial" w:cs="Arial"/>
          <w:b/>
          <w:color w:val="000000"/>
          <w:sz w:val="20"/>
          <w:szCs w:val="26"/>
        </w:rPr>
        <w:t xml:space="preserve"> </w:t>
      </w:r>
      <w:r w:rsidRPr="00B06CFD">
        <w:rPr>
          <w:rFonts w:ascii="Arial" w:hAnsi="Arial" w:cs="Arial"/>
          <w:b/>
          <w:color w:val="000000"/>
          <w:sz w:val="20"/>
          <w:szCs w:val="26"/>
        </w:rPr>
        <w:t>к</w:t>
      </w:r>
      <w:r w:rsidR="00794F2C" w:rsidRPr="00B06CFD">
        <w:rPr>
          <w:rFonts w:ascii="Arial" w:hAnsi="Arial" w:cs="Arial"/>
          <w:b/>
          <w:color w:val="000000"/>
          <w:sz w:val="20"/>
          <w:szCs w:val="26"/>
        </w:rPr>
        <w:t xml:space="preserve"> </w:t>
      </w:r>
      <w:proofErr w:type="gramStart"/>
      <w:r w:rsidRPr="00B06CFD">
        <w:rPr>
          <w:rFonts w:ascii="Arial" w:hAnsi="Arial" w:cs="Arial"/>
          <w:b/>
          <w:color w:val="000000"/>
          <w:sz w:val="20"/>
          <w:szCs w:val="26"/>
        </w:rPr>
        <w:t>отопительному</w:t>
      </w:r>
      <w:proofErr w:type="gramEnd"/>
      <w:r w:rsidR="00794F2C" w:rsidRPr="00B06CFD">
        <w:rPr>
          <w:rFonts w:ascii="Arial" w:hAnsi="Arial" w:cs="Arial"/>
          <w:b/>
          <w:color w:val="000000"/>
          <w:sz w:val="20"/>
          <w:szCs w:val="26"/>
        </w:rPr>
        <w:t xml:space="preserve"> </w:t>
      </w:r>
    </w:p>
    <w:p w:rsidR="00B54E03" w:rsidRPr="00B06CFD" w:rsidRDefault="00610CFC" w:rsidP="006A53BA">
      <w:pPr>
        <w:ind w:firstLine="426"/>
        <w:rPr>
          <w:rFonts w:ascii="Arial" w:hAnsi="Arial" w:cs="Arial"/>
          <w:b/>
          <w:color w:val="000000"/>
          <w:sz w:val="20"/>
          <w:szCs w:val="26"/>
        </w:rPr>
      </w:pPr>
      <w:r w:rsidRPr="00B06CFD">
        <w:rPr>
          <w:rFonts w:ascii="Arial" w:hAnsi="Arial" w:cs="Arial"/>
          <w:b/>
          <w:color w:val="000000"/>
          <w:sz w:val="20"/>
          <w:szCs w:val="26"/>
        </w:rPr>
        <w:t>сезону</w:t>
      </w:r>
      <w:r w:rsidR="00794F2C" w:rsidRPr="00B06CFD">
        <w:rPr>
          <w:rFonts w:ascii="Arial" w:hAnsi="Arial" w:cs="Arial"/>
          <w:b/>
          <w:color w:val="000000"/>
          <w:sz w:val="20"/>
          <w:szCs w:val="26"/>
        </w:rPr>
        <w:t xml:space="preserve"> </w:t>
      </w:r>
      <w:r w:rsidRPr="00B06CFD">
        <w:rPr>
          <w:rFonts w:ascii="Arial" w:hAnsi="Arial" w:cs="Arial"/>
          <w:b/>
          <w:color w:val="000000"/>
          <w:sz w:val="20"/>
          <w:szCs w:val="26"/>
        </w:rPr>
        <w:t>2021-2022</w:t>
      </w:r>
      <w:r w:rsidR="00794F2C" w:rsidRPr="00B06CFD">
        <w:rPr>
          <w:rFonts w:ascii="Arial" w:hAnsi="Arial" w:cs="Arial"/>
          <w:b/>
          <w:color w:val="000000"/>
          <w:sz w:val="20"/>
          <w:szCs w:val="26"/>
        </w:rPr>
        <w:t xml:space="preserve"> </w:t>
      </w:r>
      <w:r w:rsidRPr="00B06CFD">
        <w:rPr>
          <w:rFonts w:ascii="Arial" w:hAnsi="Arial" w:cs="Arial"/>
          <w:b/>
          <w:color w:val="000000"/>
          <w:sz w:val="20"/>
          <w:szCs w:val="26"/>
        </w:rPr>
        <w:t>г.г.</w:t>
      </w:r>
    </w:p>
    <w:p w:rsidR="00B06CFD" w:rsidRPr="00B06CFD" w:rsidRDefault="00B06CFD" w:rsidP="006A53BA">
      <w:pPr>
        <w:ind w:firstLine="567"/>
        <w:jc w:val="both"/>
        <w:rPr>
          <w:rFonts w:ascii="Arial" w:hAnsi="Arial" w:cs="Arial"/>
          <w:color w:val="000000"/>
          <w:sz w:val="20"/>
        </w:rPr>
      </w:pP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целях</w:t>
      </w:r>
      <w:r w:rsidR="00794F2C" w:rsidRPr="00B06CFD">
        <w:rPr>
          <w:rFonts w:ascii="Arial" w:hAnsi="Arial" w:cs="Arial"/>
          <w:color w:val="000000"/>
          <w:sz w:val="20"/>
        </w:rPr>
        <w:t xml:space="preserve"> </w:t>
      </w:r>
      <w:r w:rsidRPr="00B06CFD">
        <w:rPr>
          <w:rFonts w:ascii="Arial" w:hAnsi="Arial" w:cs="Arial"/>
          <w:color w:val="000000"/>
          <w:sz w:val="20"/>
        </w:rPr>
        <w:t>своевременной</w:t>
      </w:r>
      <w:r w:rsidR="00794F2C" w:rsidRPr="00B06CFD">
        <w:rPr>
          <w:rFonts w:ascii="Arial" w:hAnsi="Arial" w:cs="Arial"/>
          <w:color w:val="000000"/>
          <w:sz w:val="20"/>
        </w:rPr>
        <w:t xml:space="preserve"> </w:t>
      </w:r>
      <w:r w:rsidRPr="00B06CFD">
        <w:rPr>
          <w:rFonts w:ascii="Arial" w:hAnsi="Arial" w:cs="Arial"/>
          <w:color w:val="000000"/>
          <w:sz w:val="20"/>
        </w:rPr>
        <w:t>подготовки</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жизнеобеспечения</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работе</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осенне-зимний</w:t>
      </w:r>
      <w:r w:rsidR="00794F2C" w:rsidRPr="00B06CFD">
        <w:rPr>
          <w:rFonts w:ascii="Arial" w:hAnsi="Arial" w:cs="Arial"/>
          <w:color w:val="000000"/>
          <w:sz w:val="20"/>
        </w:rPr>
        <w:t xml:space="preserve"> </w:t>
      </w:r>
      <w:r w:rsidRPr="00B06CFD">
        <w:rPr>
          <w:rFonts w:ascii="Arial" w:hAnsi="Arial" w:cs="Arial"/>
          <w:color w:val="000000"/>
          <w:sz w:val="20"/>
        </w:rPr>
        <w:t>период</w:t>
      </w:r>
      <w:r w:rsidR="00794F2C" w:rsidRPr="00B06CFD">
        <w:rPr>
          <w:rFonts w:ascii="Arial" w:hAnsi="Arial" w:cs="Arial"/>
          <w:color w:val="000000"/>
          <w:sz w:val="20"/>
        </w:rPr>
        <w:t xml:space="preserve"> </w:t>
      </w:r>
      <w:r w:rsidRPr="00B06CFD">
        <w:rPr>
          <w:rFonts w:ascii="Arial" w:hAnsi="Arial" w:cs="Arial"/>
          <w:color w:val="000000"/>
          <w:sz w:val="20"/>
        </w:rPr>
        <w:t>2021-2022</w:t>
      </w:r>
      <w:r w:rsidR="00794F2C" w:rsidRPr="00B06CFD">
        <w:rPr>
          <w:rFonts w:ascii="Arial" w:hAnsi="Arial" w:cs="Arial"/>
          <w:color w:val="000000"/>
          <w:sz w:val="20"/>
        </w:rPr>
        <w:t xml:space="preserve"> </w:t>
      </w:r>
      <w:r w:rsidRPr="00B06CFD">
        <w:rPr>
          <w:rFonts w:ascii="Arial" w:hAnsi="Arial" w:cs="Arial"/>
          <w:color w:val="000000"/>
          <w:sz w:val="20"/>
        </w:rPr>
        <w:t>г.г.,</w:t>
      </w:r>
      <w:r w:rsidR="00794F2C" w:rsidRPr="00B06CFD">
        <w:rPr>
          <w:rFonts w:ascii="Arial" w:hAnsi="Arial" w:cs="Arial"/>
          <w:color w:val="000000"/>
          <w:sz w:val="20"/>
        </w:rPr>
        <w:t xml:space="preserve"> </w:t>
      </w:r>
      <w:r w:rsidRPr="00B06CFD">
        <w:rPr>
          <w:rFonts w:ascii="Arial" w:hAnsi="Arial" w:cs="Arial"/>
          <w:color w:val="000000"/>
          <w:sz w:val="20"/>
        </w:rPr>
        <w:t>повышения</w:t>
      </w:r>
      <w:r w:rsidR="00794F2C" w:rsidRPr="00B06CFD">
        <w:rPr>
          <w:rFonts w:ascii="Arial" w:hAnsi="Arial" w:cs="Arial"/>
          <w:color w:val="000000"/>
          <w:sz w:val="20"/>
        </w:rPr>
        <w:t xml:space="preserve"> </w:t>
      </w:r>
      <w:r w:rsidRPr="00B06CFD">
        <w:rPr>
          <w:rFonts w:ascii="Arial" w:hAnsi="Arial" w:cs="Arial"/>
          <w:color w:val="000000"/>
          <w:sz w:val="20"/>
        </w:rPr>
        <w:t>надежности</w:t>
      </w:r>
      <w:r w:rsidR="00794F2C" w:rsidRPr="00B06CFD">
        <w:rPr>
          <w:rFonts w:ascii="Arial" w:hAnsi="Arial" w:cs="Arial"/>
          <w:color w:val="000000"/>
          <w:sz w:val="20"/>
        </w:rPr>
        <w:t xml:space="preserve"> </w:t>
      </w:r>
      <w:proofErr w:type="spellStart"/>
      <w:r w:rsidRPr="00B06CFD">
        <w:rPr>
          <w:rFonts w:ascii="Arial" w:hAnsi="Arial" w:cs="Arial"/>
          <w:color w:val="000000"/>
          <w:sz w:val="20"/>
        </w:rPr>
        <w:t>эле</w:t>
      </w:r>
      <w:r w:rsidRPr="00B06CFD">
        <w:rPr>
          <w:rFonts w:ascii="Arial" w:hAnsi="Arial" w:cs="Arial"/>
          <w:color w:val="000000"/>
          <w:sz w:val="20"/>
        </w:rPr>
        <w:t>к</w:t>
      </w:r>
      <w:r w:rsidRPr="00B06CFD">
        <w:rPr>
          <w:rFonts w:ascii="Arial" w:hAnsi="Arial" w:cs="Arial"/>
          <w:color w:val="000000"/>
          <w:sz w:val="20"/>
        </w:rPr>
        <w:t>тро</w:t>
      </w:r>
      <w:proofErr w:type="spellEnd"/>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тепл</w:t>
      </w:r>
      <w:proofErr w:type="gramStart"/>
      <w:r w:rsidRPr="00B06CFD">
        <w:rPr>
          <w:rFonts w:ascii="Arial" w:hAnsi="Arial" w:cs="Arial"/>
          <w:color w:val="000000"/>
          <w:sz w:val="20"/>
        </w:rPr>
        <w:t>о-</w:t>
      </w:r>
      <w:proofErr w:type="gramEnd"/>
      <w:r w:rsidRPr="00B06CFD">
        <w:rPr>
          <w:rFonts w:ascii="Arial" w:hAnsi="Arial" w:cs="Arial"/>
          <w:color w:val="000000"/>
          <w:sz w:val="20"/>
        </w:rPr>
        <w:t>,</w:t>
      </w:r>
      <w:r w:rsidR="00794F2C" w:rsidRPr="00B06CFD">
        <w:rPr>
          <w:rFonts w:ascii="Arial" w:hAnsi="Arial" w:cs="Arial"/>
          <w:color w:val="000000"/>
          <w:sz w:val="20"/>
        </w:rPr>
        <w:t xml:space="preserve"> </w:t>
      </w:r>
      <w:proofErr w:type="spellStart"/>
      <w:r w:rsidRPr="00B06CFD">
        <w:rPr>
          <w:rFonts w:ascii="Arial" w:hAnsi="Arial" w:cs="Arial"/>
          <w:color w:val="000000"/>
          <w:sz w:val="20"/>
        </w:rPr>
        <w:t>газо</w:t>
      </w:r>
      <w:proofErr w:type="spellEnd"/>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водоснабжения,</w:t>
      </w:r>
      <w:r w:rsidR="00794F2C" w:rsidRPr="00B06CFD">
        <w:rPr>
          <w:rFonts w:ascii="Arial" w:hAnsi="Arial" w:cs="Arial"/>
          <w:color w:val="000000"/>
          <w:sz w:val="20"/>
        </w:rPr>
        <w:t xml:space="preserve"> </w:t>
      </w:r>
      <w:r w:rsidRPr="00B06CFD">
        <w:rPr>
          <w:rFonts w:ascii="Arial" w:hAnsi="Arial" w:cs="Arial"/>
          <w:color w:val="000000"/>
          <w:sz w:val="20"/>
        </w:rPr>
        <w:t>а</w:t>
      </w:r>
      <w:r w:rsidR="00794F2C" w:rsidRPr="00B06CFD">
        <w:rPr>
          <w:rFonts w:ascii="Arial" w:hAnsi="Arial" w:cs="Arial"/>
          <w:color w:val="000000"/>
          <w:sz w:val="20"/>
        </w:rPr>
        <w:t xml:space="preserve"> </w:t>
      </w:r>
      <w:r w:rsidRPr="00B06CFD">
        <w:rPr>
          <w:rFonts w:ascii="Arial" w:hAnsi="Arial" w:cs="Arial"/>
          <w:color w:val="000000"/>
          <w:sz w:val="20"/>
        </w:rPr>
        <w:t>также</w:t>
      </w:r>
      <w:r w:rsidR="00794F2C" w:rsidRPr="00B06CFD">
        <w:rPr>
          <w:rFonts w:ascii="Arial" w:hAnsi="Arial" w:cs="Arial"/>
          <w:color w:val="000000"/>
          <w:sz w:val="20"/>
        </w:rPr>
        <w:t xml:space="preserve"> </w:t>
      </w:r>
      <w:r w:rsidRPr="00B06CFD">
        <w:rPr>
          <w:rFonts w:ascii="Arial" w:hAnsi="Arial" w:cs="Arial"/>
          <w:color w:val="000000"/>
          <w:sz w:val="20"/>
        </w:rPr>
        <w:t>эксплуатации</w:t>
      </w:r>
      <w:r w:rsidR="00794F2C" w:rsidRPr="00B06CFD">
        <w:rPr>
          <w:rFonts w:ascii="Arial" w:hAnsi="Arial" w:cs="Arial"/>
          <w:color w:val="000000"/>
          <w:sz w:val="20"/>
        </w:rPr>
        <w:t xml:space="preserve"> </w:t>
      </w:r>
      <w:r w:rsidRPr="00B06CFD">
        <w:rPr>
          <w:rFonts w:ascii="Arial" w:hAnsi="Arial" w:cs="Arial"/>
          <w:color w:val="000000"/>
          <w:sz w:val="20"/>
        </w:rPr>
        <w:t>жилищного</w:t>
      </w:r>
      <w:r w:rsidR="00794F2C" w:rsidRPr="00B06CFD">
        <w:rPr>
          <w:rFonts w:ascii="Arial" w:hAnsi="Arial" w:cs="Arial"/>
          <w:color w:val="000000"/>
          <w:sz w:val="20"/>
        </w:rPr>
        <w:t xml:space="preserve"> </w:t>
      </w:r>
      <w:r w:rsidRPr="00B06CFD">
        <w:rPr>
          <w:rFonts w:ascii="Arial" w:hAnsi="Arial" w:cs="Arial"/>
          <w:color w:val="000000"/>
          <w:sz w:val="20"/>
        </w:rPr>
        <w:t>фонда</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социальной</w:t>
      </w:r>
      <w:r w:rsidR="00794F2C" w:rsidRPr="00B06CFD">
        <w:rPr>
          <w:rFonts w:ascii="Arial" w:hAnsi="Arial" w:cs="Arial"/>
          <w:color w:val="000000"/>
          <w:sz w:val="20"/>
        </w:rPr>
        <w:t xml:space="preserve"> </w:t>
      </w:r>
      <w:r w:rsidRPr="00B06CFD">
        <w:rPr>
          <w:rFonts w:ascii="Arial" w:hAnsi="Arial" w:cs="Arial"/>
          <w:color w:val="000000"/>
          <w:sz w:val="20"/>
        </w:rPr>
        <w:t>сферы</w:t>
      </w:r>
      <w:r w:rsidR="00794F2C" w:rsidRPr="00B06CFD">
        <w:rPr>
          <w:rFonts w:ascii="Arial" w:hAnsi="Arial" w:cs="Arial"/>
          <w:color w:val="000000"/>
          <w:sz w:val="20"/>
        </w:rPr>
        <w:t xml:space="preserve"> </w:t>
      </w:r>
      <w:r w:rsidRPr="00B06CFD">
        <w:rPr>
          <w:rFonts w:ascii="Arial" w:hAnsi="Arial" w:cs="Arial"/>
          <w:color w:val="000000"/>
          <w:sz w:val="20"/>
        </w:rPr>
        <w:t>населенных</w:t>
      </w:r>
      <w:r w:rsidR="00794F2C" w:rsidRPr="00B06CFD">
        <w:rPr>
          <w:rFonts w:ascii="Arial" w:hAnsi="Arial" w:cs="Arial"/>
          <w:color w:val="000000"/>
          <w:sz w:val="20"/>
        </w:rPr>
        <w:t xml:space="preserve"> </w:t>
      </w:r>
      <w:r w:rsidRPr="00B06CFD">
        <w:rPr>
          <w:rFonts w:ascii="Arial" w:hAnsi="Arial" w:cs="Arial"/>
          <w:color w:val="000000"/>
          <w:sz w:val="20"/>
        </w:rPr>
        <w:t>пунктов</w:t>
      </w:r>
      <w:r w:rsidR="00794F2C" w:rsidRPr="00B06CFD">
        <w:rPr>
          <w:rFonts w:ascii="Arial" w:hAnsi="Arial" w:cs="Arial"/>
          <w:color w:val="000000"/>
          <w:sz w:val="20"/>
        </w:rPr>
        <w:t xml:space="preserve"> </w:t>
      </w:r>
      <w:r w:rsidRPr="00B06CFD">
        <w:rPr>
          <w:rFonts w:ascii="Arial" w:hAnsi="Arial" w:cs="Arial"/>
          <w:color w:val="000000"/>
          <w:sz w:val="20"/>
        </w:rPr>
        <w:t>на</w:t>
      </w:r>
      <w:r w:rsidR="00794F2C" w:rsidRPr="00B06CFD">
        <w:rPr>
          <w:rFonts w:ascii="Arial" w:hAnsi="Arial" w:cs="Arial"/>
          <w:color w:val="000000"/>
          <w:sz w:val="20"/>
        </w:rPr>
        <w:t xml:space="preserve"> </w:t>
      </w:r>
      <w:r w:rsidRPr="00B06CFD">
        <w:rPr>
          <w:rFonts w:ascii="Arial" w:hAnsi="Arial" w:cs="Arial"/>
          <w:color w:val="000000"/>
          <w:sz w:val="20"/>
        </w:rPr>
        <w:t>территории</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Мариинско-Посадского</w:t>
      </w:r>
      <w:r w:rsidR="00794F2C" w:rsidRPr="00B06CFD">
        <w:rPr>
          <w:rFonts w:ascii="Arial" w:hAnsi="Arial" w:cs="Arial"/>
          <w:color w:val="000000"/>
          <w:sz w:val="20"/>
        </w:rPr>
        <w:t xml:space="preserve"> </w:t>
      </w:r>
      <w:r w:rsidRPr="00B06CFD">
        <w:rPr>
          <w:rFonts w:ascii="Arial" w:hAnsi="Arial" w:cs="Arial"/>
          <w:color w:val="000000"/>
          <w:sz w:val="20"/>
        </w:rPr>
        <w:t>ра</w:t>
      </w:r>
      <w:r w:rsidRPr="00B06CFD">
        <w:rPr>
          <w:rFonts w:ascii="Arial" w:hAnsi="Arial" w:cs="Arial"/>
          <w:color w:val="000000"/>
          <w:sz w:val="20"/>
        </w:rPr>
        <w:t>й</w:t>
      </w:r>
      <w:r w:rsidRPr="00B06CFD">
        <w:rPr>
          <w:rFonts w:ascii="Arial" w:hAnsi="Arial" w:cs="Arial"/>
          <w:color w:val="000000"/>
          <w:sz w:val="20"/>
        </w:rPr>
        <w:t>она,</w:t>
      </w:r>
      <w:r w:rsidR="00794F2C" w:rsidRPr="00B06CFD">
        <w:rPr>
          <w:rFonts w:ascii="Arial" w:hAnsi="Arial" w:cs="Arial"/>
          <w:color w:val="000000"/>
          <w:sz w:val="20"/>
        </w:rPr>
        <w:t xml:space="preserve"> </w:t>
      </w:r>
      <w:r w:rsidRPr="00B06CFD">
        <w:rPr>
          <w:rFonts w:ascii="Arial" w:hAnsi="Arial" w:cs="Arial"/>
          <w:color w:val="000000"/>
          <w:sz w:val="20"/>
        </w:rPr>
        <w:t>администрация</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Мариинско-Посадского</w:t>
      </w:r>
      <w:r w:rsidR="00794F2C" w:rsidRPr="00B06CFD">
        <w:rPr>
          <w:rFonts w:ascii="Arial" w:hAnsi="Arial" w:cs="Arial"/>
          <w:color w:val="000000"/>
          <w:sz w:val="20"/>
        </w:rPr>
        <w:t xml:space="preserve"> </w:t>
      </w:r>
      <w:r w:rsidRPr="00B06CFD">
        <w:rPr>
          <w:rFonts w:ascii="Arial" w:hAnsi="Arial" w:cs="Arial"/>
          <w:color w:val="000000"/>
          <w:sz w:val="20"/>
        </w:rPr>
        <w:t>района</w:t>
      </w:r>
      <w:r w:rsidR="00794F2C" w:rsidRPr="00B06CFD">
        <w:rPr>
          <w:rFonts w:ascii="Arial" w:hAnsi="Arial" w:cs="Arial"/>
          <w:color w:val="000000"/>
          <w:sz w:val="20"/>
        </w:rPr>
        <w:t xml:space="preserve"> </w:t>
      </w:r>
      <w:proofErr w:type="spellStart"/>
      <w:r w:rsidRPr="00B06CFD">
        <w:rPr>
          <w:rFonts w:ascii="Arial" w:hAnsi="Arial" w:cs="Arial"/>
          <w:color w:val="000000"/>
          <w:sz w:val="20"/>
        </w:rPr>
        <w:t>п</w:t>
      </w:r>
      <w:proofErr w:type="spellEnd"/>
      <w:r w:rsidR="00794F2C" w:rsidRPr="00B06CFD">
        <w:rPr>
          <w:rFonts w:ascii="Arial" w:hAnsi="Arial" w:cs="Arial"/>
          <w:color w:val="000000"/>
          <w:sz w:val="20"/>
        </w:rPr>
        <w:t xml:space="preserve"> </w:t>
      </w:r>
      <w:r w:rsidRPr="00B06CFD">
        <w:rPr>
          <w:rFonts w:ascii="Arial" w:hAnsi="Arial" w:cs="Arial"/>
          <w:color w:val="000000"/>
          <w:sz w:val="20"/>
        </w:rPr>
        <w:t>о</w:t>
      </w:r>
      <w:r w:rsidR="00794F2C" w:rsidRPr="00B06CFD">
        <w:rPr>
          <w:rFonts w:ascii="Arial" w:hAnsi="Arial" w:cs="Arial"/>
          <w:color w:val="000000"/>
          <w:sz w:val="20"/>
        </w:rPr>
        <w:t xml:space="preserve"> </w:t>
      </w:r>
      <w:r w:rsidRPr="00B06CFD">
        <w:rPr>
          <w:rFonts w:ascii="Arial" w:hAnsi="Arial" w:cs="Arial"/>
          <w:color w:val="000000"/>
          <w:sz w:val="20"/>
        </w:rPr>
        <w:t>с</w:t>
      </w:r>
      <w:r w:rsidR="00794F2C" w:rsidRPr="00B06CFD">
        <w:rPr>
          <w:rFonts w:ascii="Arial" w:hAnsi="Arial" w:cs="Arial"/>
          <w:color w:val="000000"/>
          <w:sz w:val="20"/>
        </w:rPr>
        <w:t xml:space="preserve"> </w:t>
      </w:r>
      <w:r w:rsidRPr="00B06CFD">
        <w:rPr>
          <w:rFonts w:ascii="Arial" w:hAnsi="Arial" w:cs="Arial"/>
          <w:color w:val="000000"/>
          <w:sz w:val="20"/>
        </w:rPr>
        <w:t>т</w:t>
      </w:r>
      <w:r w:rsidR="00794F2C" w:rsidRPr="00B06CFD">
        <w:rPr>
          <w:rFonts w:ascii="Arial" w:hAnsi="Arial" w:cs="Arial"/>
          <w:color w:val="000000"/>
          <w:sz w:val="20"/>
        </w:rPr>
        <w:t xml:space="preserve"> </w:t>
      </w:r>
      <w:r w:rsidRPr="00B06CFD">
        <w:rPr>
          <w:rFonts w:ascii="Arial" w:hAnsi="Arial" w:cs="Arial"/>
          <w:color w:val="000000"/>
          <w:sz w:val="20"/>
        </w:rPr>
        <w:t>а</w:t>
      </w:r>
      <w:r w:rsidR="00794F2C" w:rsidRPr="00B06CFD">
        <w:rPr>
          <w:rFonts w:ascii="Arial" w:hAnsi="Arial" w:cs="Arial"/>
          <w:color w:val="000000"/>
          <w:sz w:val="20"/>
        </w:rPr>
        <w:t xml:space="preserve"> </w:t>
      </w:r>
      <w:proofErr w:type="spellStart"/>
      <w:r w:rsidRPr="00B06CFD">
        <w:rPr>
          <w:rFonts w:ascii="Arial" w:hAnsi="Arial" w:cs="Arial"/>
          <w:color w:val="000000"/>
          <w:sz w:val="20"/>
        </w:rPr>
        <w:t>н</w:t>
      </w:r>
      <w:proofErr w:type="spellEnd"/>
      <w:r w:rsidR="00794F2C" w:rsidRPr="00B06CFD">
        <w:rPr>
          <w:rFonts w:ascii="Arial" w:hAnsi="Arial" w:cs="Arial"/>
          <w:color w:val="000000"/>
          <w:sz w:val="20"/>
        </w:rPr>
        <w:t xml:space="preserve"> </w:t>
      </w:r>
      <w:r w:rsidRPr="00B06CFD">
        <w:rPr>
          <w:rFonts w:ascii="Arial" w:hAnsi="Arial" w:cs="Arial"/>
          <w:color w:val="000000"/>
          <w:sz w:val="20"/>
        </w:rPr>
        <w:t>о</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л</w:t>
      </w:r>
      <w:r w:rsidR="00794F2C" w:rsidRPr="00B06CFD">
        <w:rPr>
          <w:rFonts w:ascii="Arial" w:hAnsi="Arial" w:cs="Arial"/>
          <w:color w:val="000000"/>
          <w:sz w:val="20"/>
        </w:rPr>
        <w:t xml:space="preserve"> </w:t>
      </w:r>
      <w:r w:rsidRPr="00B06CFD">
        <w:rPr>
          <w:rFonts w:ascii="Arial" w:hAnsi="Arial" w:cs="Arial"/>
          <w:color w:val="000000"/>
          <w:sz w:val="20"/>
        </w:rPr>
        <w:t>я</w:t>
      </w:r>
      <w:r w:rsidR="00794F2C" w:rsidRPr="00B06CFD">
        <w:rPr>
          <w:rFonts w:ascii="Arial" w:hAnsi="Arial" w:cs="Arial"/>
          <w:color w:val="000000"/>
          <w:sz w:val="20"/>
        </w:rPr>
        <w:t xml:space="preserve"> </w:t>
      </w:r>
      <w:r w:rsidRPr="00B06CFD">
        <w:rPr>
          <w:rFonts w:ascii="Arial" w:hAnsi="Arial" w:cs="Arial"/>
          <w:color w:val="000000"/>
          <w:sz w:val="20"/>
        </w:rPr>
        <w:t>е</w:t>
      </w:r>
      <w:r w:rsidR="00794F2C" w:rsidRPr="00B06CFD">
        <w:rPr>
          <w:rFonts w:ascii="Arial" w:hAnsi="Arial" w:cs="Arial"/>
          <w:color w:val="000000"/>
          <w:sz w:val="20"/>
        </w:rPr>
        <w:t xml:space="preserve"> </w:t>
      </w:r>
      <w:r w:rsidRPr="00B06CFD">
        <w:rPr>
          <w:rFonts w:ascii="Arial" w:hAnsi="Arial" w:cs="Arial"/>
          <w:color w:val="000000"/>
          <w:sz w:val="20"/>
        </w:rPr>
        <w:t>т:</w:t>
      </w:r>
      <w:r w:rsidR="00794F2C" w:rsidRPr="00B06CFD">
        <w:rPr>
          <w:rFonts w:ascii="Arial" w:hAnsi="Arial" w:cs="Arial"/>
          <w:color w:val="000000"/>
          <w:sz w:val="20"/>
        </w:rPr>
        <w:t xml:space="preserve"> </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1.</w:t>
      </w:r>
      <w:r w:rsidR="00794F2C" w:rsidRPr="00B06CFD">
        <w:rPr>
          <w:rFonts w:ascii="Arial" w:hAnsi="Arial" w:cs="Arial"/>
          <w:color w:val="000000"/>
          <w:sz w:val="20"/>
        </w:rPr>
        <w:t xml:space="preserve"> </w:t>
      </w:r>
      <w:r w:rsidRPr="00B06CFD">
        <w:rPr>
          <w:rFonts w:ascii="Arial" w:hAnsi="Arial" w:cs="Arial"/>
          <w:color w:val="000000"/>
          <w:sz w:val="20"/>
        </w:rPr>
        <w:t>Утвердить</w:t>
      </w:r>
      <w:r w:rsidR="00794F2C" w:rsidRPr="00B06CFD">
        <w:rPr>
          <w:rFonts w:ascii="Arial" w:hAnsi="Arial" w:cs="Arial"/>
          <w:color w:val="000000"/>
          <w:sz w:val="20"/>
        </w:rPr>
        <w:t xml:space="preserve"> </w:t>
      </w:r>
      <w:r w:rsidRPr="00B06CFD">
        <w:rPr>
          <w:rFonts w:ascii="Arial" w:hAnsi="Arial" w:cs="Arial"/>
          <w:color w:val="000000"/>
          <w:sz w:val="20"/>
        </w:rPr>
        <w:t>перечень</w:t>
      </w:r>
      <w:r w:rsidR="00794F2C" w:rsidRPr="00B06CFD">
        <w:rPr>
          <w:rFonts w:ascii="Arial" w:hAnsi="Arial" w:cs="Arial"/>
          <w:color w:val="000000"/>
          <w:sz w:val="20"/>
        </w:rPr>
        <w:t xml:space="preserve"> </w:t>
      </w:r>
      <w:r w:rsidRPr="00B06CFD">
        <w:rPr>
          <w:rFonts w:ascii="Arial" w:hAnsi="Arial" w:cs="Arial"/>
          <w:color w:val="000000"/>
          <w:sz w:val="20"/>
        </w:rPr>
        <w:t>основных</w:t>
      </w:r>
      <w:r w:rsidR="00794F2C" w:rsidRPr="00B06CFD">
        <w:rPr>
          <w:rFonts w:ascii="Arial" w:hAnsi="Arial" w:cs="Arial"/>
          <w:color w:val="000000"/>
          <w:sz w:val="20"/>
        </w:rPr>
        <w:t xml:space="preserve"> </w:t>
      </w:r>
      <w:r w:rsidRPr="00B06CFD">
        <w:rPr>
          <w:rFonts w:ascii="Arial" w:hAnsi="Arial" w:cs="Arial"/>
          <w:color w:val="000000"/>
          <w:sz w:val="20"/>
        </w:rPr>
        <w:t>мероприятий</w:t>
      </w:r>
      <w:r w:rsidR="00794F2C" w:rsidRPr="00B06CFD">
        <w:rPr>
          <w:rFonts w:ascii="Arial" w:hAnsi="Arial" w:cs="Arial"/>
          <w:color w:val="000000"/>
          <w:sz w:val="20"/>
        </w:rPr>
        <w:t xml:space="preserve"> </w:t>
      </w:r>
      <w:r w:rsidRPr="00B06CFD">
        <w:rPr>
          <w:rFonts w:ascii="Arial" w:hAnsi="Arial" w:cs="Arial"/>
          <w:color w:val="000000"/>
          <w:sz w:val="20"/>
        </w:rPr>
        <w:t>по</w:t>
      </w:r>
      <w:r w:rsidR="00794F2C" w:rsidRPr="00B06CFD">
        <w:rPr>
          <w:rFonts w:ascii="Arial" w:hAnsi="Arial" w:cs="Arial"/>
          <w:color w:val="000000"/>
          <w:sz w:val="20"/>
        </w:rPr>
        <w:t xml:space="preserve"> </w:t>
      </w:r>
      <w:r w:rsidRPr="00B06CFD">
        <w:rPr>
          <w:rFonts w:ascii="Arial" w:hAnsi="Arial" w:cs="Arial"/>
          <w:color w:val="000000"/>
          <w:sz w:val="20"/>
        </w:rPr>
        <w:t>подготовке</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работе</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осенне-зимний</w:t>
      </w:r>
      <w:r w:rsidR="00794F2C" w:rsidRPr="00B06CFD">
        <w:rPr>
          <w:rFonts w:ascii="Arial" w:hAnsi="Arial" w:cs="Arial"/>
          <w:color w:val="000000"/>
          <w:sz w:val="20"/>
        </w:rPr>
        <w:t xml:space="preserve"> </w:t>
      </w:r>
      <w:r w:rsidRPr="00B06CFD">
        <w:rPr>
          <w:rFonts w:ascii="Arial" w:hAnsi="Arial" w:cs="Arial"/>
          <w:color w:val="000000"/>
          <w:sz w:val="20"/>
        </w:rPr>
        <w:t>период</w:t>
      </w:r>
      <w:r w:rsidR="00794F2C" w:rsidRPr="00B06CFD">
        <w:rPr>
          <w:rFonts w:ascii="Arial" w:hAnsi="Arial" w:cs="Arial"/>
          <w:color w:val="000000"/>
          <w:sz w:val="20"/>
        </w:rPr>
        <w:t xml:space="preserve"> </w:t>
      </w:r>
      <w:r w:rsidRPr="00B06CFD">
        <w:rPr>
          <w:rFonts w:ascii="Arial" w:hAnsi="Arial" w:cs="Arial"/>
          <w:color w:val="000000"/>
          <w:sz w:val="20"/>
        </w:rPr>
        <w:t>2021-2022</w:t>
      </w:r>
      <w:r w:rsidR="00794F2C" w:rsidRPr="00B06CFD">
        <w:rPr>
          <w:rFonts w:ascii="Arial" w:hAnsi="Arial" w:cs="Arial"/>
          <w:color w:val="000000"/>
          <w:sz w:val="20"/>
        </w:rPr>
        <w:t xml:space="preserve"> </w:t>
      </w:r>
      <w:r w:rsidRPr="00B06CFD">
        <w:rPr>
          <w:rFonts w:ascii="Arial" w:hAnsi="Arial" w:cs="Arial"/>
          <w:color w:val="000000"/>
          <w:sz w:val="20"/>
        </w:rPr>
        <w:t>г.г.,</w:t>
      </w:r>
      <w:r w:rsidR="00794F2C" w:rsidRPr="00B06CFD">
        <w:rPr>
          <w:rFonts w:ascii="Arial" w:hAnsi="Arial" w:cs="Arial"/>
          <w:color w:val="000000"/>
          <w:sz w:val="20"/>
        </w:rPr>
        <w:t xml:space="preserve"> </w:t>
      </w:r>
      <w:r w:rsidRPr="00B06CFD">
        <w:rPr>
          <w:rFonts w:ascii="Arial" w:hAnsi="Arial" w:cs="Arial"/>
          <w:color w:val="000000"/>
          <w:sz w:val="20"/>
        </w:rPr>
        <w:t>подлежащих</w:t>
      </w:r>
      <w:r w:rsidR="00794F2C" w:rsidRPr="00B06CFD">
        <w:rPr>
          <w:rFonts w:ascii="Arial" w:hAnsi="Arial" w:cs="Arial"/>
          <w:color w:val="000000"/>
          <w:sz w:val="20"/>
        </w:rPr>
        <w:t xml:space="preserve"> </w:t>
      </w:r>
      <w:r w:rsidRPr="00B06CFD">
        <w:rPr>
          <w:rFonts w:ascii="Arial" w:hAnsi="Arial" w:cs="Arial"/>
          <w:color w:val="000000"/>
          <w:sz w:val="20"/>
        </w:rPr>
        <w:t>включению</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планы</w:t>
      </w:r>
      <w:r w:rsidR="00794F2C" w:rsidRPr="00B06CFD">
        <w:rPr>
          <w:rFonts w:ascii="Arial" w:hAnsi="Arial" w:cs="Arial"/>
          <w:color w:val="000000"/>
          <w:sz w:val="20"/>
        </w:rPr>
        <w:t xml:space="preserve"> </w:t>
      </w:r>
      <w:r w:rsidRPr="00B06CFD">
        <w:rPr>
          <w:rFonts w:ascii="Arial" w:hAnsi="Arial" w:cs="Arial"/>
          <w:color w:val="000000"/>
          <w:sz w:val="20"/>
        </w:rPr>
        <w:t>подготовки</w:t>
      </w:r>
      <w:r w:rsidR="00794F2C" w:rsidRPr="00B06CFD">
        <w:rPr>
          <w:rFonts w:ascii="Arial" w:hAnsi="Arial" w:cs="Arial"/>
          <w:color w:val="000000"/>
          <w:sz w:val="20"/>
        </w:rPr>
        <w:t xml:space="preserve"> </w:t>
      </w:r>
      <w:r w:rsidRPr="00B06CFD">
        <w:rPr>
          <w:rFonts w:ascii="Arial" w:hAnsi="Arial" w:cs="Arial"/>
          <w:color w:val="000000"/>
          <w:sz w:val="20"/>
        </w:rPr>
        <w:t>предприятий</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организаций</w:t>
      </w:r>
      <w:r w:rsidR="00794F2C" w:rsidRPr="00B06CFD">
        <w:rPr>
          <w:rFonts w:ascii="Arial" w:hAnsi="Arial" w:cs="Arial"/>
          <w:color w:val="000000"/>
          <w:sz w:val="20"/>
        </w:rPr>
        <w:t xml:space="preserve"> </w:t>
      </w:r>
      <w:r w:rsidRPr="00B06CFD">
        <w:rPr>
          <w:rFonts w:ascii="Arial" w:hAnsi="Arial" w:cs="Arial"/>
          <w:color w:val="000000"/>
          <w:sz w:val="20"/>
        </w:rPr>
        <w:t>независимо</w:t>
      </w:r>
      <w:r w:rsidR="00794F2C" w:rsidRPr="00B06CFD">
        <w:rPr>
          <w:rFonts w:ascii="Arial" w:hAnsi="Arial" w:cs="Arial"/>
          <w:color w:val="000000"/>
          <w:sz w:val="20"/>
        </w:rPr>
        <w:t xml:space="preserve"> </w:t>
      </w:r>
      <w:r w:rsidRPr="00B06CFD">
        <w:rPr>
          <w:rFonts w:ascii="Arial" w:hAnsi="Arial" w:cs="Arial"/>
          <w:color w:val="000000"/>
          <w:sz w:val="20"/>
        </w:rPr>
        <w:t>от</w:t>
      </w:r>
      <w:r w:rsidR="00794F2C" w:rsidRPr="00B06CFD">
        <w:rPr>
          <w:rFonts w:ascii="Arial" w:hAnsi="Arial" w:cs="Arial"/>
          <w:color w:val="000000"/>
          <w:sz w:val="20"/>
        </w:rPr>
        <w:t xml:space="preserve"> </w:t>
      </w:r>
      <w:r w:rsidRPr="00B06CFD">
        <w:rPr>
          <w:rFonts w:ascii="Arial" w:hAnsi="Arial" w:cs="Arial"/>
          <w:color w:val="000000"/>
          <w:sz w:val="20"/>
        </w:rPr>
        <w:t>их</w:t>
      </w:r>
      <w:r w:rsidR="00794F2C" w:rsidRPr="00B06CFD">
        <w:rPr>
          <w:rFonts w:ascii="Arial" w:hAnsi="Arial" w:cs="Arial"/>
          <w:color w:val="000000"/>
          <w:sz w:val="20"/>
        </w:rPr>
        <w:t xml:space="preserve"> </w:t>
      </w:r>
      <w:r w:rsidRPr="00B06CFD">
        <w:rPr>
          <w:rFonts w:ascii="Arial" w:hAnsi="Arial" w:cs="Arial"/>
          <w:color w:val="000000"/>
          <w:sz w:val="20"/>
        </w:rPr>
        <w:t>ведомственной</w:t>
      </w:r>
      <w:r w:rsidR="00794F2C" w:rsidRPr="00B06CFD">
        <w:rPr>
          <w:rFonts w:ascii="Arial" w:hAnsi="Arial" w:cs="Arial"/>
          <w:color w:val="000000"/>
          <w:sz w:val="20"/>
        </w:rPr>
        <w:t xml:space="preserve"> </w:t>
      </w:r>
      <w:r w:rsidRPr="00B06CFD">
        <w:rPr>
          <w:rFonts w:ascii="Arial" w:hAnsi="Arial" w:cs="Arial"/>
          <w:color w:val="000000"/>
          <w:sz w:val="20"/>
        </w:rPr>
        <w:t>принадлежности</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форм</w:t>
      </w:r>
      <w:r w:rsidR="00794F2C" w:rsidRPr="00B06CFD">
        <w:rPr>
          <w:rFonts w:ascii="Arial" w:hAnsi="Arial" w:cs="Arial"/>
          <w:color w:val="000000"/>
          <w:sz w:val="20"/>
        </w:rPr>
        <w:t xml:space="preserve"> </w:t>
      </w:r>
      <w:r w:rsidRPr="00B06CFD">
        <w:rPr>
          <w:rFonts w:ascii="Arial" w:hAnsi="Arial" w:cs="Arial"/>
          <w:color w:val="000000"/>
          <w:sz w:val="20"/>
        </w:rPr>
        <w:t>собственности,</w:t>
      </w:r>
      <w:r w:rsidR="00794F2C" w:rsidRPr="00B06CFD">
        <w:rPr>
          <w:rFonts w:ascii="Arial" w:hAnsi="Arial" w:cs="Arial"/>
          <w:color w:val="000000"/>
          <w:sz w:val="20"/>
        </w:rPr>
        <w:t xml:space="preserve"> </w:t>
      </w:r>
      <w:r w:rsidRPr="00B06CFD">
        <w:rPr>
          <w:rFonts w:ascii="Arial" w:hAnsi="Arial" w:cs="Arial"/>
          <w:color w:val="000000"/>
          <w:sz w:val="20"/>
        </w:rPr>
        <w:t>обеспечивающих</w:t>
      </w:r>
      <w:r w:rsidR="00794F2C" w:rsidRPr="00B06CFD">
        <w:rPr>
          <w:rFonts w:ascii="Arial" w:hAnsi="Arial" w:cs="Arial"/>
          <w:color w:val="000000"/>
          <w:sz w:val="20"/>
        </w:rPr>
        <w:t xml:space="preserve"> </w:t>
      </w:r>
      <w:proofErr w:type="spellStart"/>
      <w:r w:rsidRPr="00B06CFD">
        <w:rPr>
          <w:rFonts w:ascii="Arial" w:hAnsi="Arial" w:cs="Arial"/>
          <w:color w:val="000000"/>
          <w:sz w:val="20"/>
        </w:rPr>
        <w:t>электро</w:t>
      </w:r>
      <w:proofErr w:type="spellEnd"/>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тепл</w:t>
      </w:r>
      <w:proofErr w:type="gramStart"/>
      <w:r w:rsidRPr="00B06CFD">
        <w:rPr>
          <w:rFonts w:ascii="Arial" w:hAnsi="Arial" w:cs="Arial"/>
          <w:color w:val="000000"/>
          <w:sz w:val="20"/>
        </w:rPr>
        <w:t>о-</w:t>
      </w:r>
      <w:proofErr w:type="gramEnd"/>
      <w:r w:rsidRPr="00B06CFD">
        <w:rPr>
          <w:rFonts w:ascii="Arial" w:hAnsi="Arial" w:cs="Arial"/>
          <w:color w:val="000000"/>
          <w:sz w:val="20"/>
        </w:rPr>
        <w:t>,</w:t>
      </w:r>
      <w:r w:rsidR="00794F2C" w:rsidRPr="00B06CFD">
        <w:rPr>
          <w:rFonts w:ascii="Arial" w:hAnsi="Arial" w:cs="Arial"/>
          <w:color w:val="000000"/>
          <w:sz w:val="20"/>
        </w:rPr>
        <w:t xml:space="preserve"> </w:t>
      </w:r>
      <w:proofErr w:type="spellStart"/>
      <w:r w:rsidRPr="00B06CFD">
        <w:rPr>
          <w:rFonts w:ascii="Arial" w:hAnsi="Arial" w:cs="Arial"/>
          <w:color w:val="000000"/>
          <w:sz w:val="20"/>
        </w:rPr>
        <w:t>газо</w:t>
      </w:r>
      <w:proofErr w:type="spellEnd"/>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водоснабж</w:t>
      </w:r>
      <w:r w:rsidRPr="00B06CFD">
        <w:rPr>
          <w:rFonts w:ascii="Arial" w:hAnsi="Arial" w:cs="Arial"/>
          <w:color w:val="000000"/>
          <w:sz w:val="20"/>
        </w:rPr>
        <w:t>е</w:t>
      </w:r>
      <w:r w:rsidRPr="00B06CFD">
        <w:rPr>
          <w:rFonts w:ascii="Arial" w:hAnsi="Arial" w:cs="Arial"/>
          <w:color w:val="000000"/>
          <w:sz w:val="20"/>
        </w:rPr>
        <w:t>ние,</w:t>
      </w:r>
      <w:r w:rsidR="00794F2C" w:rsidRPr="00B06CFD">
        <w:rPr>
          <w:rFonts w:ascii="Arial" w:hAnsi="Arial" w:cs="Arial"/>
          <w:color w:val="000000"/>
          <w:sz w:val="20"/>
        </w:rPr>
        <w:t xml:space="preserve"> </w:t>
      </w:r>
      <w:r w:rsidRPr="00B06CFD">
        <w:rPr>
          <w:rFonts w:ascii="Arial" w:hAnsi="Arial" w:cs="Arial"/>
          <w:color w:val="000000"/>
          <w:sz w:val="20"/>
        </w:rPr>
        <w:t>а</w:t>
      </w:r>
      <w:r w:rsidR="00794F2C" w:rsidRPr="00B06CFD">
        <w:rPr>
          <w:rFonts w:ascii="Arial" w:hAnsi="Arial" w:cs="Arial"/>
          <w:color w:val="000000"/>
          <w:sz w:val="20"/>
        </w:rPr>
        <w:t xml:space="preserve"> </w:t>
      </w:r>
      <w:r w:rsidRPr="00B06CFD">
        <w:rPr>
          <w:rFonts w:ascii="Arial" w:hAnsi="Arial" w:cs="Arial"/>
          <w:color w:val="000000"/>
          <w:sz w:val="20"/>
        </w:rPr>
        <w:t>также</w:t>
      </w:r>
      <w:r w:rsidR="00794F2C" w:rsidRPr="00B06CFD">
        <w:rPr>
          <w:rFonts w:ascii="Arial" w:hAnsi="Arial" w:cs="Arial"/>
          <w:color w:val="000000"/>
          <w:sz w:val="20"/>
        </w:rPr>
        <w:t xml:space="preserve"> </w:t>
      </w:r>
      <w:r w:rsidRPr="00B06CFD">
        <w:rPr>
          <w:rFonts w:ascii="Arial" w:hAnsi="Arial" w:cs="Arial"/>
          <w:color w:val="000000"/>
          <w:sz w:val="20"/>
        </w:rPr>
        <w:t>эксплуатацию</w:t>
      </w:r>
      <w:r w:rsidR="00794F2C" w:rsidRPr="00B06CFD">
        <w:rPr>
          <w:rFonts w:ascii="Arial" w:hAnsi="Arial" w:cs="Arial"/>
          <w:color w:val="000000"/>
          <w:sz w:val="20"/>
        </w:rPr>
        <w:t xml:space="preserve"> </w:t>
      </w:r>
      <w:r w:rsidRPr="00B06CFD">
        <w:rPr>
          <w:rFonts w:ascii="Arial" w:hAnsi="Arial" w:cs="Arial"/>
          <w:color w:val="000000"/>
          <w:sz w:val="20"/>
        </w:rPr>
        <w:t>жилищного</w:t>
      </w:r>
      <w:r w:rsidR="00794F2C" w:rsidRPr="00B06CFD">
        <w:rPr>
          <w:rFonts w:ascii="Arial" w:hAnsi="Arial" w:cs="Arial"/>
          <w:color w:val="000000"/>
          <w:sz w:val="20"/>
        </w:rPr>
        <w:t xml:space="preserve"> </w:t>
      </w:r>
      <w:r w:rsidRPr="00B06CFD">
        <w:rPr>
          <w:rFonts w:ascii="Arial" w:hAnsi="Arial" w:cs="Arial"/>
          <w:color w:val="000000"/>
          <w:sz w:val="20"/>
        </w:rPr>
        <w:t>фонда</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социальной</w:t>
      </w:r>
      <w:r w:rsidR="00794F2C" w:rsidRPr="00B06CFD">
        <w:rPr>
          <w:rFonts w:ascii="Arial" w:hAnsi="Arial" w:cs="Arial"/>
          <w:color w:val="000000"/>
          <w:sz w:val="20"/>
        </w:rPr>
        <w:t xml:space="preserve"> </w:t>
      </w:r>
      <w:r w:rsidRPr="00B06CFD">
        <w:rPr>
          <w:rFonts w:ascii="Arial" w:hAnsi="Arial" w:cs="Arial"/>
          <w:color w:val="000000"/>
          <w:sz w:val="20"/>
        </w:rPr>
        <w:t>сферы</w:t>
      </w:r>
      <w:r w:rsidR="00794F2C" w:rsidRPr="00B06CFD">
        <w:rPr>
          <w:rFonts w:ascii="Arial" w:hAnsi="Arial" w:cs="Arial"/>
          <w:color w:val="000000"/>
          <w:sz w:val="20"/>
        </w:rPr>
        <w:t xml:space="preserve"> </w:t>
      </w:r>
      <w:r w:rsidRPr="00B06CFD">
        <w:rPr>
          <w:rFonts w:ascii="Arial" w:hAnsi="Arial" w:cs="Arial"/>
          <w:color w:val="000000"/>
          <w:sz w:val="20"/>
        </w:rPr>
        <w:t>на</w:t>
      </w:r>
      <w:r w:rsidR="00794F2C" w:rsidRPr="00B06CFD">
        <w:rPr>
          <w:rFonts w:ascii="Arial" w:hAnsi="Arial" w:cs="Arial"/>
          <w:color w:val="000000"/>
          <w:sz w:val="20"/>
        </w:rPr>
        <w:t xml:space="preserve"> </w:t>
      </w:r>
      <w:r w:rsidRPr="00B06CFD">
        <w:rPr>
          <w:rFonts w:ascii="Arial" w:hAnsi="Arial" w:cs="Arial"/>
          <w:color w:val="000000"/>
          <w:sz w:val="20"/>
        </w:rPr>
        <w:t>территории</w:t>
      </w:r>
      <w:r w:rsidR="00794F2C" w:rsidRPr="00B06CFD">
        <w:rPr>
          <w:rFonts w:ascii="Arial" w:hAnsi="Arial" w:cs="Arial"/>
          <w:color w:val="000000"/>
          <w:sz w:val="20"/>
        </w:rPr>
        <w:t xml:space="preserve"> </w:t>
      </w:r>
      <w:r w:rsidRPr="00B06CFD">
        <w:rPr>
          <w:rFonts w:ascii="Arial" w:hAnsi="Arial" w:cs="Arial"/>
          <w:color w:val="000000"/>
          <w:sz w:val="20"/>
        </w:rPr>
        <w:t>Мариинско</w:t>
      </w:r>
      <w:r w:rsidR="00794F2C" w:rsidRPr="00B06CFD">
        <w:rPr>
          <w:rFonts w:ascii="Arial" w:hAnsi="Arial" w:cs="Arial"/>
          <w:color w:val="000000"/>
          <w:sz w:val="20"/>
        </w:rPr>
        <w:t xml:space="preserve"> </w:t>
      </w:r>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Посадского</w:t>
      </w:r>
      <w:r w:rsidR="00794F2C" w:rsidRPr="00B06CFD">
        <w:rPr>
          <w:rFonts w:ascii="Arial" w:hAnsi="Arial" w:cs="Arial"/>
          <w:color w:val="000000"/>
          <w:sz w:val="20"/>
        </w:rPr>
        <w:t xml:space="preserve"> </w:t>
      </w:r>
      <w:r w:rsidRPr="00B06CFD">
        <w:rPr>
          <w:rFonts w:ascii="Arial" w:hAnsi="Arial" w:cs="Arial"/>
          <w:color w:val="000000"/>
          <w:sz w:val="20"/>
        </w:rPr>
        <w:t>района</w:t>
      </w:r>
      <w:r w:rsidR="00794F2C" w:rsidRPr="00B06CFD">
        <w:rPr>
          <w:rFonts w:ascii="Arial" w:hAnsi="Arial" w:cs="Arial"/>
          <w:color w:val="000000"/>
          <w:sz w:val="20"/>
        </w:rPr>
        <w:t xml:space="preserve"> </w:t>
      </w:r>
      <w:r w:rsidRPr="00B06CFD">
        <w:rPr>
          <w:rFonts w:ascii="Arial" w:hAnsi="Arial" w:cs="Arial"/>
          <w:color w:val="000000"/>
          <w:sz w:val="20"/>
        </w:rPr>
        <w:t>(Пр</w:t>
      </w:r>
      <w:r w:rsidRPr="00B06CFD">
        <w:rPr>
          <w:rFonts w:ascii="Arial" w:hAnsi="Arial" w:cs="Arial"/>
          <w:color w:val="000000"/>
          <w:sz w:val="20"/>
        </w:rPr>
        <w:t>и</w:t>
      </w:r>
      <w:r w:rsidRPr="00B06CFD">
        <w:rPr>
          <w:rFonts w:ascii="Arial" w:hAnsi="Arial" w:cs="Arial"/>
          <w:color w:val="000000"/>
          <w:sz w:val="20"/>
        </w:rPr>
        <w:t>ложение</w:t>
      </w:r>
      <w:r w:rsidR="00794F2C" w:rsidRPr="00B06CFD">
        <w:rPr>
          <w:rFonts w:ascii="Arial" w:hAnsi="Arial" w:cs="Arial"/>
          <w:color w:val="000000"/>
          <w:sz w:val="20"/>
        </w:rPr>
        <w:t xml:space="preserve"> </w:t>
      </w:r>
      <w:r w:rsidRPr="00B06CFD">
        <w:rPr>
          <w:rFonts w:ascii="Arial" w:hAnsi="Arial" w:cs="Arial"/>
          <w:color w:val="000000"/>
          <w:sz w:val="20"/>
        </w:rPr>
        <w:t>№1).</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2.</w:t>
      </w:r>
      <w:r w:rsidR="00794F2C" w:rsidRPr="00B06CFD">
        <w:rPr>
          <w:rFonts w:ascii="Arial" w:hAnsi="Arial" w:cs="Arial"/>
          <w:color w:val="000000"/>
          <w:sz w:val="20"/>
        </w:rPr>
        <w:t xml:space="preserve"> </w:t>
      </w:r>
      <w:r w:rsidRPr="00B06CFD">
        <w:rPr>
          <w:rFonts w:ascii="Arial" w:hAnsi="Arial" w:cs="Arial"/>
          <w:color w:val="000000"/>
          <w:sz w:val="20"/>
        </w:rPr>
        <w:t>Образовать</w:t>
      </w:r>
      <w:r w:rsidR="00794F2C" w:rsidRPr="00B06CFD">
        <w:rPr>
          <w:rFonts w:ascii="Arial" w:hAnsi="Arial" w:cs="Arial"/>
          <w:color w:val="000000"/>
          <w:sz w:val="20"/>
        </w:rPr>
        <w:t xml:space="preserve"> </w:t>
      </w:r>
      <w:r w:rsidRPr="00B06CFD">
        <w:rPr>
          <w:rFonts w:ascii="Arial" w:hAnsi="Arial" w:cs="Arial"/>
          <w:color w:val="000000"/>
          <w:sz w:val="20"/>
        </w:rPr>
        <w:t>межведомственную</w:t>
      </w:r>
      <w:r w:rsidR="00794F2C" w:rsidRPr="00B06CFD">
        <w:rPr>
          <w:rFonts w:ascii="Arial" w:hAnsi="Arial" w:cs="Arial"/>
          <w:color w:val="000000"/>
          <w:sz w:val="20"/>
        </w:rPr>
        <w:t xml:space="preserve"> </w:t>
      </w:r>
      <w:r w:rsidRPr="00B06CFD">
        <w:rPr>
          <w:rFonts w:ascii="Arial" w:hAnsi="Arial" w:cs="Arial"/>
          <w:color w:val="000000"/>
          <w:sz w:val="20"/>
        </w:rPr>
        <w:t>комиссию</w:t>
      </w:r>
      <w:r w:rsidR="00794F2C" w:rsidRPr="00B06CFD">
        <w:rPr>
          <w:rFonts w:ascii="Arial" w:hAnsi="Arial" w:cs="Arial"/>
          <w:color w:val="000000"/>
          <w:sz w:val="20"/>
        </w:rPr>
        <w:t xml:space="preserve"> </w:t>
      </w:r>
      <w:r w:rsidRPr="00B06CFD">
        <w:rPr>
          <w:rFonts w:ascii="Arial" w:hAnsi="Arial" w:cs="Arial"/>
          <w:color w:val="000000"/>
          <w:sz w:val="20"/>
        </w:rPr>
        <w:t>по</w:t>
      </w:r>
      <w:r w:rsidR="00794F2C" w:rsidRPr="00B06CFD">
        <w:rPr>
          <w:rFonts w:ascii="Arial" w:hAnsi="Arial" w:cs="Arial"/>
          <w:color w:val="000000"/>
          <w:sz w:val="20"/>
        </w:rPr>
        <w:t xml:space="preserve"> </w:t>
      </w:r>
      <w:r w:rsidRPr="00B06CFD">
        <w:rPr>
          <w:rFonts w:ascii="Arial" w:hAnsi="Arial" w:cs="Arial"/>
          <w:color w:val="000000"/>
          <w:sz w:val="20"/>
        </w:rPr>
        <w:t>подготовке</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проведению</w:t>
      </w:r>
      <w:r w:rsidR="00794F2C" w:rsidRPr="00B06CFD">
        <w:rPr>
          <w:rFonts w:ascii="Arial" w:hAnsi="Arial" w:cs="Arial"/>
          <w:color w:val="000000"/>
          <w:sz w:val="20"/>
        </w:rPr>
        <w:t xml:space="preserve"> </w:t>
      </w:r>
      <w:r w:rsidRPr="00B06CFD">
        <w:rPr>
          <w:rFonts w:ascii="Arial" w:hAnsi="Arial" w:cs="Arial"/>
          <w:color w:val="000000"/>
          <w:sz w:val="20"/>
        </w:rPr>
        <w:t>отопительного</w:t>
      </w:r>
      <w:r w:rsidR="00794F2C" w:rsidRPr="00B06CFD">
        <w:rPr>
          <w:rFonts w:ascii="Arial" w:hAnsi="Arial" w:cs="Arial"/>
          <w:color w:val="000000"/>
          <w:sz w:val="20"/>
        </w:rPr>
        <w:t xml:space="preserve"> </w:t>
      </w:r>
      <w:r w:rsidRPr="00B06CFD">
        <w:rPr>
          <w:rFonts w:ascii="Arial" w:hAnsi="Arial" w:cs="Arial"/>
          <w:color w:val="000000"/>
          <w:sz w:val="20"/>
        </w:rPr>
        <w:t>периода</w:t>
      </w:r>
      <w:r w:rsidR="00794F2C" w:rsidRPr="00B06CFD">
        <w:rPr>
          <w:rFonts w:ascii="Arial" w:hAnsi="Arial" w:cs="Arial"/>
          <w:color w:val="000000"/>
          <w:sz w:val="20"/>
        </w:rPr>
        <w:t xml:space="preserve"> </w:t>
      </w:r>
      <w:r w:rsidRPr="00B06CFD">
        <w:rPr>
          <w:rFonts w:ascii="Arial" w:hAnsi="Arial" w:cs="Arial"/>
          <w:color w:val="000000"/>
          <w:sz w:val="20"/>
        </w:rPr>
        <w:t>2021-2022</w:t>
      </w:r>
      <w:r w:rsidR="00794F2C" w:rsidRPr="00B06CFD">
        <w:rPr>
          <w:rFonts w:ascii="Arial" w:hAnsi="Arial" w:cs="Arial"/>
          <w:color w:val="000000"/>
          <w:sz w:val="20"/>
        </w:rPr>
        <w:t xml:space="preserve"> </w:t>
      </w:r>
      <w:r w:rsidRPr="00B06CFD">
        <w:rPr>
          <w:rFonts w:ascii="Arial" w:hAnsi="Arial" w:cs="Arial"/>
          <w:color w:val="000000"/>
          <w:sz w:val="20"/>
        </w:rPr>
        <w:t>г.г.</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Мариинско-Посадском</w:t>
      </w:r>
      <w:r w:rsidR="00794F2C" w:rsidRPr="00B06CFD">
        <w:rPr>
          <w:rFonts w:ascii="Arial" w:hAnsi="Arial" w:cs="Arial"/>
          <w:color w:val="000000"/>
          <w:sz w:val="20"/>
        </w:rPr>
        <w:t xml:space="preserve"> </w:t>
      </w:r>
      <w:r w:rsidRPr="00B06CFD">
        <w:rPr>
          <w:rFonts w:ascii="Arial" w:hAnsi="Arial" w:cs="Arial"/>
          <w:color w:val="000000"/>
          <w:sz w:val="20"/>
        </w:rPr>
        <w:t>районе</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утве</w:t>
      </w:r>
      <w:r w:rsidRPr="00B06CFD">
        <w:rPr>
          <w:rFonts w:ascii="Arial" w:hAnsi="Arial" w:cs="Arial"/>
          <w:color w:val="000000"/>
          <w:sz w:val="20"/>
        </w:rPr>
        <w:t>р</w:t>
      </w:r>
      <w:r w:rsidRPr="00B06CFD">
        <w:rPr>
          <w:rFonts w:ascii="Arial" w:hAnsi="Arial" w:cs="Arial"/>
          <w:color w:val="000000"/>
          <w:sz w:val="20"/>
        </w:rPr>
        <w:t>дить</w:t>
      </w:r>
      <w:r w:rsidR="00794F2C" w:rsidRPr="00B06CFD">
        <w:rPr>
          <w:rFonts w:ascii="Arial" w:hAnsi="Arial" w:cs="Arial"/>
          <w:color w:val="000000"/>
          <w:sz w:val="20"/>
        </w:rPr>
        <w:t xml:space="preserve"> </w:t>
      </w:r>
      <w:r w:rsidRPr="00B06CFD">
        <w:rPr>
          <w:rFonts w:ascii="Arial" w:hAnsi="Arial" w:cs="Arial"/>
          <w:color w:val="000000"/>
          <w:sz w:val="20"/>
        </w:rPr>
        <w:t>ее</w:t>
      </w:r>
      <w:r w:rsidR="00794F2C" w:rsidRPr="00B06CFD">
        <w:rPr>
          <w:rFonts w:ascii="Arial" w:hAnsi="Arial" w:cs="Arial"/>
          <w:color w:val="000000"/>
          <w:sz w:val="20"/>
        </w:rPr>
        <w:t xml:space="preserve"> </w:t>
      </w:r>
      <w:r w:rsidRPr="00B06CFD">
        <w:rPr>
          <w:rFonts w:ascii="Arial" w:hAnsi="Arial" w:cs="Arial"/>
          <w:color w:val="000000"/>
          <w:sz w:val="20"/>
        </w:rPr>
        <w:t>состав</w:t>
      </w:r>
      <w:r w:rsidR="00794F2C" w:rsidRPr="00B06CFD">
        <w:rPr>
          <w:rFonts w:ascii="Arial" w:hAnsi="Arial" w:cs="Arial"/>
          <w:color w:val="000000"/>
          <w:sz w:val="20"/>
        </w:rPr>
        <w:t xml:space="preserve"> </w:t>
      </w:r>
      <w:r w:rsidRPr="00B06CFD">
        <w:rPr>
          <w:rFonts w:ascii="Arial" w:hAnsi="Arial" w:cs="Arial"/>
          <w:color w:val="000000"/>
          <w:sz w:val="20"/>
        </w:rPr>
        <w:t>(приложение№2).</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3.</w:t>
      </w:r>
      <w:r w:rsidR="00794F2C" w:rsidRPr="00B06CFD">
        <w:rPr>
          <w:rFonts w:ascii="Arial" w:hAnsi="Arial" w:cs="Arial"/>
          <w:color w:val="000000"/>
          <w:sz w:val="20"/>
        </w:rPr>
        <w:t xml:space="preserve"> </w:t>
      </w:r>
      <w:r w:rsidRPr="00B06CFD">
        <w:rPr>
          <w:rFonts w:ascii="Arial" w:hAnsi="Arial" w:cs="Arial"/>
          <w:color w:val="000000"/>
          <w:sz w:val="20"/>
        </w:rPr>
        <w:t>Предприятиям</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организациям</w:t>
      </w:r>
      <w:r w:rsidR="00794F2C" w:rsidRPr="00B06CFD">
        <w:rPr>
          <w:rFonts w:ascii="Arial" w:hAnsi="Arial" w:cs="Arial"/>
          <w:color w:val="000000"/>
          <w:sz w:val="20"/>
        </w:rPr>
        <w:t xml:space="preserve"> </w:t>
      </w:r>
      <w:r w:rsidRPr="00B06CFD">
        <w:rPr>
          <w:rFonts w:ascii="Arial" w:hAnsi="Arial" w:cs="Arial"/>
          <w:color w:val="000000"/>
          <w:sz w:val="20"/>
        </w:rPr>
        <w:t>независимо</w:t>
      </w:r>
      <w:r w:rsidR="00794F2C" w:rsidRPr="00B06CFD">
        <w:rPr>
          <w:rFonts w:ascii="Arial" w:hAnsi="Arial" w:cs="Arial"/>
          <w:color w:val="000000"/>
          <w:sz w:val="20"/>
        </w:rPr>
        <w:t xml:space="preserve"> </w:t>
      </w:r>
      <w:r w:rsidRPr="00B06CFD">
        <w:rPr>
          <w:rFonts w:ascii="Arial" w:hAnsi="Arial" w:cs="Arial"/>
          <w:color w:val="000000"/>
          <w:sz w:val="20"/>
        </w:rPr>
        <w:t>от</w:t>
      </w:r>
      <w:r w:rsidR="00794F2C" w:rsidRPr="00B06CFD">
        <w:rPr>
          <w:rFonts w:ascii="Arial" w:hAnsi="Arial" w:cs="Arial"/>
          <w:color w:val="000000"/>
          <w:sz w:val="20"/>
        </w:rPr>
        <w:t xml:space="preserve"> </w:t>
      </w:r>
      <w:r w:rsidRPr="00B06CFD">
        <w:rPr>
          <w:rFonts w:ascii="Arial" w:hAnsi="Arial" w:cs="Arial"/>
          <w:color w:val="000000"/>
          <w:sz w:val="20"/>
        </w:rPr>
        <w:t>их</w:t>
      </w:r>
      <w:r w:rsidR="00794F2C" w:rsidRPr="00B06CFD">
        <w:rPr>
          <w:rFonts w:ascii="Arial" w:hAnsi="Arial" w:cs="Arial"/>
          <w:color w:val="000000"/>
          <w:sz w:val="20"/>
        </w:rPr>
        <w:t xml:space="preserve"> </w:t>
      </w:r>
      <w:r w:rsidRPr="00B06CFD">
        <w:rPr>
          <w:rFonts w:ascii="Arial" w:hAnsi="Arial" w:cs="Arial"/>
          <w:color w:val="000000"/>
          <w:sz w:val="20"/>
        </w:rPr>
        <w:t>ведомственной</w:t>
      </w:r>
      <w:r w:rsidR="00794F2C" w:rsidRPr="00B06CFD">
        <w:rPr>
          <w:rFonts w:ascii="Arial" w:hAnsi="Arial" w:cs="Arial"/>
          <w:color w:val="000000"/>
          <w:sz w:val="20"/>
        </w:rPr>
        <w:t xml:space="preserve"> </w:t>
      </w:r>
      <w:r w:rsidRPr="00B06CFD">
        <w:rPr>
          <w:rFonts w:ascii="Arial" w:hAnsi="Arial" w:cs="Arial"/>
          <w:color w:val="000000"/>
          <w:sz w:val="20"/>
        </w:rPr>
        <w:t>принадлежности</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форм</w:t>
      </w:r>
      <w:r w:rsidR="00794F2C" w:rsidRPr="00B06CFD">
        <w:rPr>
          <w:rFonts w:ascii="Arial" w:hAnsi="Arial" w:cs="Arial"/>
          <w:color w:val="000000"/>
          <w:sz w:val="20"/>
        </w:rPr>
        <w:t xml:space="preserve"> </w:t>
      </w:r>
      <w:r w:rsidRPr="00B06CFD">
        <w:rPr>
          <w:rFonts w:ascii="Arial" w:hAnsi="Arial" w:cs="Arial"/>
          <w:color w:val="000000"/>
          <w:sz w:val="20"/>
        </w:rPr>
        <w:t>собственности,</w:t>
      </w:r>
      <w:r w:rsidR="00794F2C" w:rsidRPr="00B06CFD">
        <w:rPr>
          <w:rFonts w:ascii="Arial" w:hAnsi="Arial" w:cs="Arial"/>
          <w:color w:val="000000"/>
          <w:sz w:val="20"/>
        </w:rPr>
        <w:t xml:space="preserve"> </w:t>
      </w:r>
      <w:r w:rsidRPr="00B06CFD">
        <w:rPr>
          <w:rFonts w:ascii="Arial" w:hAnsi="Arial" w:cs="Arial"/>
          <w:color w:val="000000"/>
          <w:sz w:val="20"/>
        </w:rPr>
        <w:t>обеспечивающим</w:t>
      </w:r>
      <w:r w:rsidR="00794F2C" w:rsidRPr="00B06CFD">
        <w:rPr>
          <w:rFonts w:ascii="Arial" w:hAnsi="Arial" w:cs="Arial"/>
          <w:color w:val="000000"/>
          <w:sz w:val="20"/>
        </w:rPr>
        <w:t xml:space="preserve"> </w:t>
      </w:r>
      <w:proofErr w:type="spellStart"/>
      <w:r w:rsidRPr="00B06CFD">
        <w:rPr>
          <w:rFonts w:ascii="Arial" w:hAnsi="Arial" w:cs="Arial"/>
          <w:color w:val="000000"/>
          <w:sz w:val="20"/>
        </w:rPr>
        <w:t>электро</w:t>
      </w:r>
      <w:proofErr w:type="spellEnd"/>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тепл</w:t>
      </w:r>
      <w:proofErr w:type="gramStart"/>
      <w:r w:rsidRPr="00B06CFD">
        <w:rPr>
          <w:rFonts w:ascii="Arial" w:hAnsi="Arial" w:cs="Arial"/>
          <w:color w:val="000000"/>
          <w:sz w:val="20"/>
        </w:rPr>
        <w:t>о-</w:t>
      </w:r>
      <w:proofErr w:type="gramEnd"/>
      <w:r w:rsidRPr="00B06CFD">
        <w:rPr>
          <w:rFonts w:ascii="Arial" w:hAnsi="Arial" w:cs="Arial"/>
          <w:color w:val="000000"/>
          <w:sz w:val="20"/>
        </w:rPr>
        <w:t>,</w:t>
      </w:r>
      <w:r w:rsidR="00794F2C" w:rsidRPr="00B06CFD">
        <w:rPr>
          <w:rFonts w:ascii="Arial" w:hAnsi="Arial" w:cs="Arial"/>
          <w:color w:val="000000"/>
          <w:sz w:val="20"/>
        </w:rPr>
        <w:t xml:space="preserve"> </w:t>
      </w:r>
      <w:proofErr w:type="spellStart"/>
      <w:r w:rsidRPr="00B06CFD">
        <w:rPr>
          <w:rFonts w:ascii="Arial" w:hAnsi="Arial" w:cs="Arial"/>
          <w:color w:val="000000"/>
          <w:sz w:val="20"/>
        </w:rPr>
        <w:t>газо</w:t>
      </w:r>
      <w:proofErr w:type="spellEnd"/>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в</w:t>
      </w:r>
      <w:r w:rsidRPr="00B06CFD">
        <w:rPr>
          <w:rFonts w:ascii="Arial" w:hAnsi="Arial" w:cs="Arial"/>
          <w:color w:val="000000"/>
          <w:sz w:val="20"/>
        </w:rPr>
        <w:t>о</w:t>
      </w:r>
      <w:r w:rsidRPr="00B06CFD">
        <w:rPr>
          <w:rFonts w:ascii="Arial" w:hAnsi="Arial" w:cs="Arial"/>
          <w:color w:val="000000"/>
          <w:sz w:val="20"/>
        </w:rPr>
        <w:t>доснабжения,</w:t>
      </w:r>
      <w:r w:rsidR="00794F2C" w:rsidRPr="00B06CFD">
        <w:rPr>
          <w:rFonts w:ascii="Arial" w:hAnsi="Arial" w:cs="Arial"/>
          <w:color w:val="000000"/>
          <w:sz w:val="20"/>
        </w:rPr>
        <w:t xml:space="preserve"> </w:t>
      </w:r>
      <w:r w:rsidRPr="00B06CFD">
        <w:rPr>
          <w:rFonts w:ascii="Arial" w:hAnsi="Arial" w:cs="Arial"/>
          <w:color w:val="000000"/>
          <w:sz w:val="20"/>
        </w:rPr>
        <w:t>эксплуатацию</w:t>
      </w:r>
      <w:r w:rsidR="00794F2C" w:rsidRPr="00B06CFD">
        <w:rPr>
          <w:rFonts w:ascii="Arial" w:hAnsi="Arial" w:cs="Arial"/>
          <w:color w:val="000000"/>
          <w:sz w:val="20"/>
        </w:rPr>
        <w:t xml:space="preserve"> </w:t>
      </w:r>
      <w:r w:rsidRPr="00B06CFD">
        <w:rPr>
          <w:rFonts w:ascii="Arial" w:hAnsi="Arial" w:cs="Arial"/>
          <w:color w:val="000000"/>
          <w:sz w:val="20"/>
        </w:rPr>
        <w:t>жилищного</w:t>
      </w:r>
      <w:r w:rsidR="00794F2C" w:rsidRPr="00B06CFD">
        <w:rPr>
          <w:rFonts w:ascii="Arial" w:hAnsi="Arial" w:cs="Arial"/>
          <w:color w:val="000000"/>
          <w:sz w:val="20"/>
        </w:rPr>
        <w:t xml:space="preserve"> </w:t>
      </w:r>
      <w:r w:rsidRPr="00B06CFD">
        <w:rPr>
          <w:rFonts w:ascii="Arial" w:hAnsi="Arial" w:cs="Arial"/>
          <w:color w:val="000000"/>
          <w:sz w:val="20"/>
        </w:rPr>
        <w:t>фонда</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социальной</w:t>
      </w:r>
      <w:r w:rsidR="00794F2C" w:rsidRPr="00B06CFD">
        <w:rPr>
          <w:rFonts w:ascii="Arial" w:hAnsi="Arial" w:cs="Arial"/>
          <w:color w:val="000000"/>
          <w:sz w:val="20"/>
        </w:rPr>
        <w:t xml:space="preserve"> </w:t>
      </w:r>
      <w:r w:rsidRPr="00B06CFD">
        <w:rPr>
          <w:rFonts w:ascii="Arial" w:hAnsi="Arial" w:cs="Arial"/>
          <w:color w:val="000000"/>
          <w:sz w:val="20"/>
        </w:rPr>
        <w:t>сферы</w:t>
      </w:r>
      <w:r w:rsidR="00794F2C" w:rsidRPr="00B06CFD">
        <w:rPr>
          <w:rFonts w:ascii="Arial" w:hAnsi="Arial" w:cs="Arial"/>
          <w:color w:val="000000"/>
          <w:sz w:val="20"/>
        </w:rPr>
        <w:t xml:space="preserve"> </w:t>
      </w:r>
      <w:r w:rsidRPr="00B06CFD">
        <w:rPr>
          <w:rFonts w:ascii="Arial" w:hAnsi="Arial" w:cs="Arial"/>
          <w:color w:val="000000"/>
          <w:sz w:val="20"/>
        </w:rPr>
        <w:t>(МУП</w:t>
      </w:r>
      <w:r w:rsidR="00794F2C" w:rsidRPr="00B06CFD">
        <w:rPr>
          <w:rFonts w:ascii="Arial" w:hAnsi="Arial" w:cs="Arial"/>
          <w:color w:val="000000"/>
          <w:sz w:val="20"/>
        </w:rPr>
        <w:t xml:space="preserve"> </w:t>
      </w:r>
      <w:r w:rsidRPr="00B06CFD">
        <w:rPr>
          <w:rFonts w:ascii="Arial" w:hAnsi="Arial" w:cs="Arial"/>
          <w:color w:val="000000"/>
          <w:sz w:val="20"/>
        </w:rPr>
        <w:t>ЖКУ</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Мариинско-Посадского</w:t>
      </w:r>
      <w:r w:rsidR="00794F2C" w:rsidRPr="00B06CFD">
        <w:rPr>
          <w:rFonts w:ascii="Arial" w:hAnsi="Arial" w:cs="Arial"/>
          <w:color w:val="000000"/>
          <w:sz w:val="20"/>
        </w:rPr>
        <w:t xml:space="preserve"> </w:t>
      </w:r>
      <w:r w:rsidRPr="00B06CFD">
        <w:rPr>
          <w:rFonts w:ascii="Arial" w:hAnsi="Arial" w:cs="Arial"/>
          <w:color w:val="000000"/>
          <w:sz w:val="20"/>
        </w:rPr>
        <w:t>городского</w:t>
      </w:r>
      <w:r w:rsidR="00794F2C" w:rsidRPr="00B06CFD">
        <w:rPr>
          <w:rFonts w:ascii="Arial" w:hAnsi="Arial" w:cs="Arial"/>
          <w:color w:val="000000"/>
          <w:sz w:val="20"/>
        </w:rPr>
        <w:t xml:space="preserve"> </w:t>
      </w:r>
      <w:r w:rsidRPr="00B06CFD">
        <w:rPr>
          <w:rFonts w:ascii="Arial" w:hAnsi="Arial" w:cs="Arial"/>
          <w:color w:val="000000"/>
          <w:sz w:val="20"/>
        </w:rPr>
        <w:t>поселения,</w:t>
      </w:r>
      <w:r w:rsidR="00794F2C" w:rsidRPr="00B06CFD">
        <w:rPr>
          <w:rFonts w:ascii="Arial" w:hAnsi="Arial" w:cs="Arial"/>
          <w:color w:val="000000"/>
          <w:sz w:val="20"/>
        </w:rPr>
        <w:t xml:space="preserve"> </w:t>
      </w:r>
      <w:r w:rsidRPr="00B06CFD">
        <w:rPr>
          <w:rFonts w:ascii="Arial" w:hAnsi="Arial" w:cs="Arial"/>
          <w:color w:val="000000"/>
          <w:sz w:val="20"/>
        </w:rPr>
        <w:t>ООО</w:t>
      </w:r>
      <w:r w:rsidR="00794F2C" w:rsidRPr="00B06CFD">
        <w:rPr>
          <w:rFonts w:ascii="Arial" w:hAnsi="Arial" w:cs="Arial"/>
          <w:color w:val="000000"/>
          <w:sz w:val="20"/>
        </w:rPr>
        <w:t xml:space="preserve"> </w:t>
      </w:r>
      <w:r w:rsidRPr="00B06CFD">
        <w:rPr>
          <w:rFonts w:ascii="Arial" w:hAnsi="Arial" w:cs="Arial"/>
          <w:color w:val="000000"/>
          <w:sz w:val="20"/>
        </w:rPr>
        <w:t>«ЭК</w:t>
      </w:r>
      <w:r w:rsidR="00794F2C" w:rsidRPr="00B06CFD">
        <w:rPr>
          <w:rFonts w:ascii="Arial" w:hAnsi="Arial" w:cs="Arial"/>
          <w:color w:val="000000"/>
          <w:sz w:val="20"/>
        </w:rPr>
        <w:t xml:space="preserve"> </w:t>
      </w:r>
      <w:r w:rsidRPr="00B06CFD">
        <w:rPr>
          <w:rFonts w:ascii="Arial" w:hAnsi="Arial" w:cs="Arial"/>
          <w:color w:val="000000"/>
          <w:sz w:val="20"/>
        </w:rPr>
        <w:t>Котельная»,</w:t>
      </w:r>
      <w:r w:rsidR="00794F2C" w:rsidRPr="00B06CFD">
        <w:rPr>
          <w:rFonts w:ascii="Arial" w:hAnsi="Arial" w:cs="Arial"/>
          <w:color w:val="000000"/>
          <w:sz w:val="20"/>
        </w:rPr>
        <w:t xml:space="preserve"> </w:t>
      </w:r>
      <w:r w:rsidRPr="00B06CFD">
        <w:rPr>
          <w:rFonts w:ascii="Arial" w:hAnsi="Arial" w:cs="Arial"/>
          <w:color w:val="000000"/>
          <w:sz w:val="20"/>
        </w:rPr>
        <w:t>МУП</w:t>
      </w:r>
      <w:r w:rsidR="00794F2C" w:rsidRPr="00B06CFD">
        <w:rPr>
          <w:rFonts w:ascii="Arial" w:hAnsi="Arial" w:cs="Arial"/>
          <w:color w:val="000000"/>
          <w:sz w:val="20"/>
        </w:rPr>
        <w:t xml:space="preserve"> </w:t>
      </w:r>
      <w:r w:rsidRPr="00B06CFD">
        <w:rPr>
          <w:rFonts w:ascii="Arial" w:hAnsi="Arial" w:cs="Arial"/>
          <w:color w:val="000000"/>
          <w:sz w:val="20"/>
        </w:rPr>
        <w:t>ЖКУ</w:t>
      </w:r>
      <w:r w:rsidR="00794F2C" w:rsidRPr="00B06CFD">
        <w:rPr>
          <w:rFonts w:ascii="Arial" w:hAnsi="Arial" w:cs="Arial"/>
          <w:color w:val="000000"/>
          <w:sz w:val="20"/>
        </w:rPr>
        <w:t xml:space="preserve"> </w:t>
      </w:r>
      <w:proofErr w:type="spellStart"/>
      <w:r w:rsidRPr="00B06CFD">
        <w:rPr>
          <w:rFonts w:ascii="Arial" w:hAnsi="Arial" w:cs="Arial"/>
          <w:color w:val="000000"/>
          <w:sz w:val="20"/>
        </w:rPr>
        <w:t>Шоршелского</w:t>
      </w:r>
      <w:proofErr w:type="spellEnd"/>
      <w:r w:rsidR="00794F2C" w:rsidRPr="00B06CFD">
        <w:rPr>
          <w:rFonts w:ascii="Arial" w:hAnsi="Arial" w:cs="Arial"/>
          <w:color w:val="000000"/>
          <w:sz w:val="20"/>
        </w:rPr>
        <w:t xml:space="preserve"> </w:t>
      </w:r>
      <w:r w:rsidRPr="00B06CFD">
        <w:rPr>
          <w:rFonts w:ascii="Arial" w:hAnsi="Arial" w:cs="Arial"/>
          <w:color w:val="000000"/>
          <w:sz w:val="20"/>
        </w:rPr>
        <w:t>сельского</w:t>
      </w:r>
      <w:r w:rsidR="00794F2C" w:rsidRPr="00B06CFD">
        <w:rPr>
          <w:rFonts w:ascii="Arial" w:hAnsi="Arial" w:cs="Arial"/>
          <w:color w:val="000000"/>
          <w:sz w:val="20"/>
        </w:rPr>
        <w:t xml:space="preserve"> </w:t>
      </w:r>
      <w:r w:rsidRPr="00B06CFD">
        <w:rPr>
          <w:rFonts w:ascii="Arial" w:hAnsi="Arial" w:cs="Arial"/>
          <w:color w:val="000000"/>
          <w:sz w:val="20"/>
        </w:rPr>
        <w:t>поселения,</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Мариинско-Посадский</w:t>
      </w:r>
      <w:r w:rsidR="00794F2C" w:rsidRPr="00B06CFD">
        <w:rPr>
          <w:rFonts w:ascii="Arial" w:hAnsi="Arial" w:cs="Arial"/>
          <w:color w:val="000000"/>
          <w:sz w:val="20"/>
        </w:rPr>
        <w:t xml:space="preserve"> </w:t>
      </w:r>
      <w:r w:rsidRPr="00B06CFD">
        <w:rPr>
          <w:rFonts w:ascii="Arial" w:hAnsi="Arial" w:cs="Arial"/>
          <w:color w:val="000000"/>
          <w:sz w:val="20"/>
        </w:rPr>
        <w:t>РЭС</w:t>
      </w:r>
      <w:r w:rsidR="00794F2C" w:rsidRPr="00B06CFD">
        <w:rPr>
          <w:rFonts w:ascii="Arial" w:hAnsi="Arial" w:cs="Arial"/>
          <w:color w:val="000000"/>
          <w:sz w:val="20"/>
        </w:rPr>
        <w:t xml:space="preserve"> </w:t>
      </w:r>
      <w:r w:rsidRPr="00B06CFD">
        <w:rPr>
          <w:rFonts w:ascii="Arial" w:hAnsi="Arial" w:cs="Arial"/>
          <w:color w:val="000000"/>
          <w:sz w:val="20"/>
        </w:rPr>
        <w:t>Северного</w:t>
      </w:r>
      <w:r w:rsidR="00794F2C" w:rsidRPr="00B06CFD">
        <w:rPr>
          <w:rFonts w:ascii="Arial" w:hAnsi="Arial" w:cs="Arial"/>
          <w:color w:val="000000"/>
          <w:sz w:val="20"/>
        </w:rPr>
        <w:t xml:space="preserve"> </w:t>
      </w:r>
      <w:r w:rsidRPr="00B06CFD">
        <w:rPr>
          <w:rFonts w:ascii="Arial" w:hAnsi="Arial" w:cs="Arial"/>
          <w:color w:val="000000"/>
          <w:sz w:val="20"/>
        </w:rPr>
        <w:t>производственного</w:t>
      </w:r>
      <w:r w:rsidR="00794F2C" w:rsidRPr="00B06CFD">
        <w:rPr>
          <w:rFonts w:ascii="Arial" w:hAnsi="Arial" w:cs="Arial"/>
          <w:color w:val="000000"/>
          <w:sz w:val="20"/>
        </w:rPr>
        <w:t xml:space="preserve"> </w:t>
      </w:r>
      <w:r w:rsidRPr="00B06CFD">
        <w:rPr>
          <w:rFonts w:ascii="Arial" w:hAnsi="Arial" w:cs="Arial"/>
          <w:color w:val="000000"/>
          <w:sz w:val="20"/>
        </w:rPr>
        <w:t>объединения</w:t>
      </w:r>
      <w:r w:rsidR="00794F2C" w:rsidRPr="00B06CFD">
        <w:rPr>
          <w:rFonts w:ascii="Arial" w:hAnsi="Arial" w:cs="Arial"/>
          <w:color w:val="000000"/>
          <w:sz w:val="20"/>
        </w:rPr>
        <w:t xml:space="preserve"> </w:t>
      </w:r>
      <w:r w:rsidRPr="00B06CFD">
        <w:rPr>
          <w:rFonts w:ascii="Arial" w:hAnsi="Arial" w:cs="Arial"/>
          <w:color w:val="000000"/>
          <w:sz w:val="20"/>
        </w:rPr>
        <w:t>ПАО</w:t>
      </w:r>
      <w:r w:rsidR="00794F2C" w:rsidRPr="00B06CFD">
        <w:rPr>
          <w:rFonts w:ascii="Arial" w:hAnsi="Arial" w:cs="Arial"/>
          <w:color w:val="000000"/>
          <w:sz w:val="20"/>
        </w:rPr>
        <w:t xml:space="preserve"> </w:t>
      </w:r>
      <w:r w:rsidRPr="00B06CFD">
        <w:rPr>
          <w:rFonts w:ascii="Arial" w:hAnsi="Arial" w:cs="Arial"/>
          <w:color w:val="000000"/>
          <w:sz w:val="20"/>
        </w:rPr>
        <w:t>«МРСК</w:t>
      </w:r>
      <w:r w:rsidR="00794F2C" w:rsidRPr="00B06CFD">
        <w:rPr>
          <w:rFonts w:ascii="Arial" w:hAnsi="Arial" w:cs="Arial"/>
          <w:color w:val="000000"/>
          <w:sz w:val="20"/>
        </w:rPr>
        <w:t xml:space="preserve"> </w:t>
      </w:r>
      <w:r w:rsidRPr="00B06CFD">
        <w:rPr>
          <w:rFonts w:ascii="Arial" w:hAnsi="Arial" w:cs="Arial"/>
          <w:color w:val="000000"/>
          <w:sz w:val="20"/>
        </w:rPr>
        <w:t>Волги</w:t>
      </w:r>
      <w:r w:rsidR="00794F2C" w:rsidRPr="00B06CFD">
        <w:rPr>
          <w:rFonts w:ascii="Arial" w:hAnsi="Arial" w:cs="Arial"/>
          <w:color w:val="000000"/>
          <w:sz w:val="20"/>
        </w:rPr>
        <w:t xml:space="preserve"> </w:t>
      </w:r>
      <w:proofErr w:type="spellStart"/>
      <w:r w:rsidRPr="00B06CFD">
        <w:rPr>
          <w:rFonts w:ascii="Arial" w:hAnsi="Arial" w:cs="Arial"/>
          <w:color w:val="000000"/>
          <w:sz w:val="20"/>
        </w:rPr>
        <w:t>Чувашэнерго</w:t>
      </w:r>
      <w:proofErr w:type="spellEnd"/>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Мар</w:t>
      </w:r>
      <w:r w:rsidRPr="00B06CFD">
        <w:rPr>
          <w:rFonts w:ascii="Arial" w:hAnsi="Arial" w:cs="Arial"/>
          <w:color w:val="000000"/>
          <w:sz w:val="20"/>
        </w:rPr>
        <w:t>и</w:t>
      </w:r>
      <w:r w:rsidRPr="00B06CFD">
        <w:rPr>
          <w:rFonts w:ascii="Arial" w:hAnsi="Arial" w:cs="Arial"/>
          <w:color w:val="000000"/>
          <w:sz w:val="20"/>
        </w:rPr>
        <w:t>инско-Посадский</w:t>
      </w:r>
      <w:r w:rsidR="00794F2C" w:rsidRPr="00B06CFD">
        <w:rPr>
          <w:rFonts w:ascii="Arial" w:hAnsi="Arial" w:cs="Arial"/>
          <w:color w:val="000000"/>
          <w:sz w:val="20"/>
        </w:rPr>
        <w:t xml:space="preserve"> </w:t>
      </w:r>
      <w:r w:rsidRPr="00B06CFD">
        <w:rPr>
          <w:rFonts w:ascii="Arial" w:hAnsi="Arial" w:cs="Arial"/>
          <w:color w:val="000000"/>
          <w:sz w:val="20"/>
        </w:rPr>
        <w:t>РЭС</w:t>
      </w:r>
      <w:r w:rsidR="00794F2C" w:rsidRPr="00B06CFD">
        <w:rPr>
          <w:rFonts w:ascii="Arial" w:hAnsi="Arial" w:cs="Arial"/>
          <w:color w:val="000000"/>
          <w:sz w:val="20"/>
        </w:rPr>
        <w:t xml:space="preserve"> </w:t>
      </w:r>
      <w:proofErr w:type="spellStart"/>
      <w:r w:rsidRPr="00B06CFD">
        <w:rPr>
          <w:rFonts w:ascii="Arial" w:hAnsi="Arial" w:cs="Arial"/>
          <w:color w:val="000000"/>
          <w:sz w:val="20"/>
        </w:rPr>
        <w:t>Чебоксарского</w:t>
      </w:r>
      <w:proofErr w:type="spellEnd"/>
      <w:r w:rsidR="00794F2C" w:rsidRPr="00B06CFD">
        <w:rPr>
          <w:rFonts w:ascii="Arial" w:hAnsi="Arial" w:cs="Arial"/>
          <w:color w:val="000000"/>
          <w:sz w:val="20"/>
        </w:rPr>
        <w:t xml:space="preserve"> </w:t>
      </w:r>
      <w:r w:rsidRPr="00B06CFD">
        <w:rPr>
          <w:rFonts w:ascii="Arial" w:hAnsi="Arial" w:cs="Arial"/>
          <w:color w:val="000000"/>
          <w:sz w:val="20"/>
        </w:rPr>
        <w:t>ОСП</w:t>
      </w:r>
      <w:r w:rsidR="00794F2C" w:rsidRPr="00B06CFD">
        <w:rPr>
          <w:rFonts w:ascii="Arial" w:hAnsi="Arial" w:cs="Arial"/>
          <w:color w:val="000000"/>
          <w:sz w:val="20"/>
        </w:rPr>
        <w:t xml:space="preserve"> </w:t>
      </w:r>
      <w:r w:rsidRPr="00B06CFD">
        <w:rPr>
          <w:rFonts w:ascii="Arial" w:hAnsi="Arial" w:cs="Arial"/>
          <w:color w:val="000000"/>
          <w:sz w:val="20"/>
        </w:rPr>
        <w:t>ООО</w:t>
      </w:r>
      <w:r w:rsidR="00794F2C" w:rsidRPr="00B06CFD">
        <w:rPr>
          <w:rFonts w:ascii="Arial" w:hAnsi="Arial" w:cs="Arial"/>
          <w:color w:val="000000"/>
          <w:sz w:val="20"/>
        </w:rPr>
        <w:t xml:space="preserve"> </w:t>
      </w:r>
      <w:r w:rsidRPr="00B06CFD">
        <w:rPr>
          <w:rFonts w:ascii="Arial" w:hAnsi="Arial" w:cs="Arial"/>
          <w:color w:val="000000"/>
          <w:sz w:val="20"/>
        </w:rPr>
        <w:t>«Коммунальные</w:t>
      </w:r>
      <w:r w:rsidR="00794F2C" w:rsidRPr="00B06CFD">
        <w:rPr>
          <w:rFonts w:ascii="Arial" w:hAnsi="Arial" w:cs="Arial"/>
          <w:color w:val="000000"/>
          <w:sz w:val="20"/>
        </w:rPr>
        <w:t xml:space="preserve"> </w:t>
      </w:r>
      <w:r w:rsidRPr="00B06CFD">
        <w:rPr>
          <w:rFonts w:ascii="Arial" w:hAnsi="Arial" w:cs="Arial"/>
          <w:color w:val="000000"/>
          <w:sz w:val="20"/>
        </w:rPr>
        <w:t>технологии»,</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Мариинско-Посадский</w:t>
      </w:r>
      <w:r w:rsidR="00794F2C" w:rsidRPr="00B06CFD">
        <w:rPr>
          <w:rFonts w:ascii="Arial" w:hAnsi="Arial" w:cs="Arial"/>
          <w:color w:val="000000"/>
          <w:sz w:val="20"/>
        </w:rPr>
        <w:t xml:space="preserve"> </w:t>
      </w:r>
      <w:r w:rsidRPr="00B06CFD">
        <w:rPr>
          <w:rFonts w:ascii="Arial" w:hAnsi="Arial" w:cs="Arial"/>
          <w:color w:val="000000"/>
          <w:sz w:val="20"/>
        </w:rPr>
        <w:t>газовый</w:t>
      </w:r>
      <w:r w:rsidR="00794F2C" w:rsidRPr="00B06CFD">
        <w:rPr>
          <w:rFonts w:ascii="Arial" w:hAnsi="Arial" w:cs="Arial"/>
          <w:color w:val="000000"/>
          <w:sz w:val="20"/>
        </w:rPr>
        <w:t xml:space="preserve"> </w:t>
      </w:r>
      <w:r w:rsidRPr="00B06CFD">
        <w:rPr>
          <w:rFonts w:ascii="Arial" w:hAnsi="Arial" w:cs="Arial"/>
          <w:color w:val="000000"/>
          <w:sz w:val="20"/>
        </w:rPr>
        <w:t>уч</w:t>
      </w:r>
      <w:r w:rsidRPr="00B06CFD">
        <w:rPr>
          <w:rFonts w:ascii="Arial" w:hAnsi="Arial" w:cs="Arial"/>
          <w:color w:val="000000"/>
          <w:sz w:val="20"/>
        </w:rPr>
        <w:t>а</w:t>
      </w:r>
      <w:r w:rsidRPr="00B06CFD">
        <w:rPr>
          <w:rFonts w:ascii="Arial" w:hAnsi="Arial" w:cs="Arial"/>
          <w:color w:val="000000"/>
          <w:sz w:val="20"/>
        </w:rPr>
        <w:t>сток</w:t>
      </w:r>
      <w:r w:rsidR="00794F2C" w:rsidRPr="00B06CFD">
        <w:rPr>
          <w:rFonts w:ascii="Arial" w:hAnsi="Arial" w:cs="Arial"/>
          <w:color w:val="000000"/>
          <w:sz w:val="20"/>
        </w:rPr>
        <w:t xml:space="preserve"> </w:t>
      </w:r>
      <w:r w:rsidRPr="00B06CFD">
        <w:rPr>
          <w:rFonts w:ascii="Arial" w:hAnsi="Arial" w:cs="Arial"/>
          <w:color w:val="000000"/>
          <w:sz w:val="20"/>
        </w:rPr>
        <w:t>филиала</w:t>
      </w:r>
      <w:r w:rsidR="00794F2C" w:rsidRPr="00B06CFD">
        <w:rPr>
          <w:rFonts w:ascii="Arial" w:hAnsi="Arial" w:cs="Arial"/>
          <w:color w:val="000000"/>
          <w:sz w:val="20"/>
        </w:rPr>
        <w:t xml:space="preserve"> </w:t>
      </w:r>
      <w:r w:rsidRPr="00B06CFD">
        <w:rPr>
          <w:rFonts w:ascii="Arial" w:hAnsi="Arial" w:cs="Arial"/>
          <w:color w:val="000000"/>
          <w:sz w:val="20"/>
        </w:rPr>
        <w:t>АО</w:t>
      </w:r>
      <w:r w:rsidR="00794F2C" w:rsidRPr="00B06CFD">
        <w:rPr>
          <w:rFonts w:ascii="Arial" w:hAnsi="Arial" w:cs="Arial"/>
          <w:color w:val="000000"/>
          <w:sz w:val="20"/>
        </w:rPr>
        <w:t xml:space="preserve"> </w:t>
      </w:r>
      <w:r w:rsidRPr="00B06CFD">
        <w:rPr>
          <w:rFonts w:ascii="Arial" w:hAnsi="Arial" w:cs="Arial"/>
          <w:color w:val="000000"/>
          <w:sz w:val="20"/>
        </w:rPr>
        <w:t>«Газпром</w:t>
      </w:r>
      <w:r w:rsidR="00794F2C" w:rsidRPr="00B06CFD">
        <w:rPr>
          <w:rFonts w:ascii="Arial" w:hAnsi="Arial" w:cs="Arial"/>
          <w:color w:val="000000"/>
          <w:sz w:val="20"/>
        </w:rPr>
        <w:t xml:space="preserve"> </w:t>
      </w:r>
      <w:r w:rsidRPr="00B06CFD">
        <w:rPr>
          <w:rFonts w:ascii="Arial" w:hAnsi="Arial" w:cs="Arial"/>
          <w:color w:val="000000"/>
          <w:sz w:val="20"/>
        </w:rPr>
        <w:t>газораспределение</w:t>
      </w:r>
      <w:r w:rsidR="00794F2C" w:rsidRPr="00B06CFD">
        <w:rPr>
          <w:rFonts w:ascii="Arial" w:hAnsi="Arial" w:cs="Arial"/>
          <w:color w:val="000000"/>
          <w:sz w:val="20"/>
        </w:rPr>
        <w:t xml:space="preserve"> </w:t>
      </w:r>
      <w:proofErr w:type="gramStart"/>
      <w:r w:rsidRPr="00B06CFD">
        <w:rPr>
          <w:rFonts w:ascii="Arial" w:hAnsi="Arial" w:cs="Arial"/>
          <w:color w:val="000000"/>
          <w:sz w:val="20"/>
        </w:rPr>
        <w:t>Чебоксары»</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г.</w:t>
      </w:r>
      <w:r w:rsidR="00794F2C" w:rsidRPr="00B06CFD">
        <w:rPr>
          <w:rFonts w:ascii="Arial" w:hAnsi="Arial" w:cs="Arial"/>
          <w:color w:val="000000"/>
          <w:sz w:val="20"/>
        </w:rPr>
        <w:t xml:space="preserve"> </w:t>
      </w:r>
      <w:r w:rsidRPr="00B06CFD">
        <w:rPr>
          <w:rFonts w:ascii="Arial" w:hAnsi="Arial" w:cs="Arial"/>
          <w:color w:val="000000"/>
          <w:sz w:val="20"/>
        </w:rPr>
        <w:t>Новочебоксарске,</w:t>
      </w:r>
      <w:r w:rsidR="00794F2C" w:rsidRPr="00B06CFD">
        <w:rPr>
          <w:rFonts w:ascii="Arial" w:hAnsi="Arial" w:cs="Arial"/>
          <w:color w:val="000000"/>
          <w:sz w:val="20"/>
        </w:rPr>
        <w:t xml:space="preserve"> </w:t>
      </w:r>
      <w:r w:rsidRPr="00B06CFD">
        <w:rPr>
          <w:rFonts w:ascii="Arial" w:hAnsi="Arial" w:cs="Arial"/>
          <w:color w:val="000000"/>
          <w:sz w:val="20"/>
        </w:rPr>
        <w:t>управляющим</w:t>
      </w:r>
      <w:r w:rsidR="00794F2C" w:rsidRPr="00B06CFD">
        <w:rPr>
          <w:rFonts w:ascii="Arial" w:hAnsi="Arial" w:cs="Arial"/>
          <w:color w:val="000000"/>
          <w:sz w:val="20"/>
        </w:rPr>
        <w:t xml:space="preserve"> </w:t>
      </w:r>
      <w:r w:rsidRPr="00B06CFD">
        <w:rPr>
          <w:rFonts w:ascii="Arial" w:hAnsi="Arial" w:cs="Arial"/>
          <w:color w:val="000000"/>
          <w:sz w:val="20"/>
        </w:rPr>
        <w:t>компаниям</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ТСЖ,</w:t>
      </w:r>
      <w:r w:rsidR="00794F2C" w:rsidRPr="00B06CFD">
        <w:rPr>
          <w:rFonts w:ascii="Arial" w:hAnsi="Arial" w:cs="Arial"/>
          <w:color w:val="000000"/>
          <w:sz w:val="20"/>
        </w:rPr>
        <w:t xml:space="preserve"> </w:t>
      </w:r>
      <w:r w:rsidRPr="00B06CFD">
        <w:rPr>
          <w:rFonts w:ascii="Arial" w:hAnsi="Arial" w:cs="Arial"/>
          <w:color w:val="000000"/>
          <w:sz w:val="20"/>
        </w:rPr>
        <w:t>ТСН):</w:t>
      </w:r>
      <w:proofErr w:type="gramEnd"/>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1)</w:t>
      </w:r>
      <w:r w:rsidR="00794F2C" w:rsidRPr="00B06CFD">
        <w:rPr>
          <w:rFonts w:ascii="Arial" w:hAnsi="Arial" w:cs="Arial"/>
          <w:color w:val="000000"/>
          <w:sz w:val="20"/>
        </w:rPr>
        <w:t xml:space="preserve"> </w:t>
      </w:r>
      <w:r w:rsidRPr="00B06CFD">
        <w:rPr>
          <w:rFonts w:ascii="Arial" w:hAnsi="Arial" w:cs="Arial"/>
          <w:color w:val="000000"/>
          <w:sz w:val="20"/>
        </w:rPr>
        <w:t>представить</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администрацию</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Мариинско-Посадского</w:t>
      </w:r>
      <w:r w:rsidR="00794F2C" w:rsidRPr="00B06CFD">
        <w:rPr>
          <w:rFonts w:ascii="Arial" w:hAnsi="Arial" w:cs="Arial"/>
          <w:color w:val="000000"/>
          <w:sz w:val="20"/>
        </w:rPr>
        <w:t xml:space="preserve"> </w:t>
      </w:r>
      <w:r w:rsidRPr="00B06CFD">
        <w:rPr>
          <w:rFonts w:ascii="Arial" w:hAnsi="Arial" w:cs="Arial"/>
          <w:color w:val="000000"/>
          <w:sz w:val="20"/>
        </w:rPr>
        <w:t>района</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отдел</w:t>
      </w:r>
      <w:r w:rsidR="00794F2C" w:rsidRPr="00B06CFD">
        <w:rPr>
          <w:rFonts w:ascii="Arial" w:hAnsi="Arial" w:cs="Arial"/>
          <w:color w:val="000000"/>
          <w:sz w:val="20"/>
        </w:rPr>
        <w:t xml:space="preserve"> </w:t>
      </w:r>
      <w:r w:rsidRPr="00B06CFD">
        <w:rPr>
          <w:rFonts w:ascii="Arial" w:hAnsi="Arial" w:cs="Arial"/>
          <w:color w:val="000000"/>
          <w:sz w:val="20"/>
        </w:rPr>
        <w:t>градостроительства</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развития</w:t>
      </w:r>
      <w:r w:rsidR="00794F2C" w:rsidRPr="00B06CFD">
        <w:rPr>
          <w:rFonts w:ascii="Arial" w:hAnsi="Arial" w:cs="Arial"/>
          <w:color w:val="000000"/>
          <w:sz w:val="20"/>
        </w:rPr>
        <w:t xml:space="preserve"> </w:t>
      </w:r>
      <w:r w:rsidRPr="00B06CFD">
        <w:rPr>
          <w:rFonts w:ascii="Arial" w:hAnsi="Arial" w:cs="Arial"/>
          <w:color w:val="000000"/>
          <w:sz w:val="20"/>
        </w:rPr>
        <w:t>общественной</w:t>
      </w:r>
      <w:r w:rsidR="00794F2C" w:rsidRPr="00B06CFD">
        <w:rPr>
          <w:rFonts w:ascii="Arial" w:hAnsi="Arial" w:cs="Arial"/>
          <w:color w:val="000000"/>
          <w:sz w:val="20"/>
        </w:rPr>
        <w:t xml:space="preserve"> </w:t>
      </w:r>
      <w:r w:rsidRPr="00B06CFD">
        <w:rPr>
          <w:rFonts w:ascii="Arial" w:hAnsi="Arial" w:cs="Arial"/>
          <w:color w:val="000000"/>
          <w:sz w:val="20"/>
        </w:rPr>
        <w:t>инфраструкт</w:t>
      </w:r>
      <w:r w:rsidRPr="00B06CFD">
        <w:rPr>
          <w:rFonts w:ascii="Arial" w:hAnsi="Arial" w:cs="Arial"/>
          <w:color w:val="000000"/>
          <w:sz w:val="20"/>
        </w:rPr>
        <w:t>у</w:t>
      </w:r>
      <w:r w:rsidRPr="00B06CFD">
        <w:rPr>
          <w:rFonts w:ascii="Arial" w:hAnsi="Arial" w:cs="Arial"/>
          <w:color w:val="000000"/>
          <w:sz w:val="20"/>
        </w:rPr>
        <w:t>ры</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срок</w:t>
      </w:r>
      <w:r w:rsidR="00794F2C" w:rsidRPr="00B06CFD">
        <w:rPr>
          <w:rFonts w:ascii="Arial" w:hAnsi="Arial" w:cs="Arial"/>
          <w:color w:val="000000"/>
          <w:sz w:val="20"/>
        </w:rPr>
        <w:t xml:space="preserve"> </w:t>
      </w:r>
      <w:r w:rsidRPr="00B06CFD">
        <w:rPr>
          <w:rFonts w:ascii="Arial" w:hAnsi="Arial" w:cs="Arial"/>
          <w:color w:val="000000"/>
          <w:sz w:val="20"/>
        </w:rPr>
        <w:t>до</w:t>
      </w:r>
      <w:r w:rsidR="00794F2C" w:rsidRPr="00B06CFD">
        <w:rPr>
          <w:rFonts w:ascii="Arial" w:hAnsi="Arial" w:cs="Arial"/>
          <w:color w:val="000000"/>
          <w:sz w:val="20"/>
        </w:rPr>
        <w:t xml:space="preserve"> </w:t>
      </w:r>
      <w:r w:rsidRPr="00B06CFD">
        <w:rPr>
          <w:rFonts w:ascii="Arial" w:hAnsi="Arial" w:cs="Arial"/>
          <w:color w:val="000000"/>
          <w:sz w:val="20"/>
        </w:rPr>
        <w:t>1</w:t>
      </w:r>
      <w:r w:rsidR="00794F2C" w:rsidRPr="00B06CFD">
        <w:rPr>
          <w:rFonts w:ascii="Arial" w:hAnsi="Arial" w:cs="Arial"/>
          <w:color w:val="000000"/>
          <w:sz w:val="20"/>
        </w:rPr>
        <w:t xml:space="preserve"> </w:t>
      </w:r>
      <w:r w:rsidRPr="00B06CFD">
        <w:rPr>
          <w:rFonts w:ascii="Arial" w:hAnsi="Arial" w:cs="Arial"/>
          <w:color w:val="000000"/>
          <w:sz w:val="20"/>
        </w:rPr>
        <w:t>июля</w:t>
      </w:r>
      <w:r w:rsidR="00794F2C" w:rsidRPr="00B06CFD">
        <w:rPr>
          <w:rFonts w:ascii="Arial" w:hAnsi="Arial" w:cs="Arial"/>
          <w:color w:val="000000"/>
          <w:sz w:val="20"/>
        </w:rPr>
        <w:t xml:space="preserve"> </w:t>
      </w:r>
      <w:r w:rsidRPr="00B06CFD">
        <w:rPr>
          <w:rFonts w:ascii="Arial" w:hAnsi="Arial" w:cs="Arial"/>
          <w:color w:val="000000"/>
          <w:sz w:val="20"/>
        </w:rPr>
        <w:t>2021</w:t>
      </w:r>
      <w:r w:rsidR="00794F2C" w:rsidRPr="00B06CFD">
        <w:rPr>
          <w:rFonts w:ascii="Arial" w:hAnsi="Arial" w:cs="Arial"/>
          <w:color w:val="000000"/>
          <w:sz w:val="20"/>
        </w:rPr>
        <w:t xml:space="preserve"> </w:t>
      </w:r>
      <w:r w:rsidRPr="00B06CFD">
        <w:rPr>
          <w:rFonts w:ascii="Arial" w:hAnsi="Arial" w:cs="Arial"/>
          <w:color w:val="000000"/>
          <w:sz w:val="20"/>
        </w:rPr>
        <w:t>года</w:t>
      </w:r>
      <w:r w:rsidR="00794F2C" w:rsidRPr="00B06CFD">
        <w:rPr>
          <w:rFonts w:ascii="Arial" w:hAnsi="Arial" w:cs="Arial"/>
          <w:color w:val="000000"/>
          <w:sz w:val="20"/>
        </w:rPr>
        <w:t xml:space="preserve"> </w:t>
      </w:r>
      <w:r w:rsidRPr="00B06CFD">
        <w:rPr>
          <w:rFonts w:ascii="Arial" w:hAnsi="Arial" w:cs="Arial"/>
          <w:color w:val="000000"/>
          <w:sz w:val="20"/>
        </w:rPr>
        <w:t>планы</w:t>
      </w:r>
      <w:r w:rsidR="00794F2C" w:rsidRPr="00B06CFD">
        <w:rPr>
          <w:rFonts w:ascii="Arial" w:hAnsi="Arial" w:cs="Arial"/>
          <w:color w:val="000000"/>
          <w:sz w:val="20"/>
        </w:rPr>
        <w:t xml:space="preserve"> </w:t>
      </w:r>
      <w:r w:rsidRPr="00B06CFD">
        <w:rPr>
          <w:rFonts w:ascii="Arial" w:hAnsi="Arial" w:cs="Arial"/>
          <w:color w:val="000000"/>
          <w:sz w:val="20"/>
        </w:rPr>
        <w:t>мероприятий</w:t>
      </w:r>
      <w:r w:rsidR="00794F2C" w:rsidRPr="00B06CFD">
        <w:rPr>
          <w:rFonts w:ascii="Arial" w:hAnsi="Arial" w:cs="Arial"/>
          <w:color w:val="000000"/>
          <w:sz w:val="20"/>
        </w:rPr>
        <w:t xml:space="preserve"> </w:t>
      </w:r>
      <w:r w:rsidRPr="00B06CFD">
        <w:rPr>
          <w:rFonts w:ascii="Arial" w:hAnsi="Arial" w:cs="Arial"/>
          <w:color w:val="000000"/>
          <w:sz w:val="20"/>
        </w:rPr>
        <w:t>по</w:t>
      </w:r>
      <w:r w:rsidR="00794F2C" w:rsidRPr="00B06CFD">
        <w:rPr>
          <w:rFonts w:ascii="Arial" w:hAnsi="Arial" w:cs="Arial"/>
          <w:color w:val="000000"/>
          <w:sz w:val="20"/>
        </w:rPr>
        <w:t xml:space="preserve"> </w:t>
      </w:r>
      <w:r w:rsidRPr="00B06CFD">
        <w:rPr>
          <w:rFonts w:ascii="Arial" w:hAnsi="Arial" w:cs="Arial"/>
          <w:color w:val="000000"/>
          <w:sz w:val="20"/>
        </w:rPr>
        <w:t>подготовке</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осенне-зимнему</w:t>
      </w:r>
      <w:r w:rsidR="00794F2C" w:rsidRPr="00B06CFD">
        <w:rPr>
          <w:rFonts w:ascii="Arial" w:hAnsi="Arial" w:cs="Arial"/>
          <w:color w:val="000000"/>
          <w:sz w:val="20"/>
        </w:rPr>
        <w:t xml:space="preserve"> </w:t>
      </w:r>
      <w:r w:rsidRPr="00B06CFD">
        <w:rPr>
          <w:rFonts w:ascii="Arial" w:hAnsi="Arial" w:cs="Arial"/>
          <w:color w:val="000000"/>
          <w:sz w:val="20"/>
        </w:rPr>
        <w:t>периоду</w:t>
      </w:r>
      <w:r w:rsidR="00794F2C" w:rsidRPr="00B06CFD">
        <w:rPr>
          <w:rFonts w:ascii="Arial" w:hAnsi="Arial" w:cs="Arial"/>
          <w:color w:val="000000"/>
          <w:sz w:val="20"/>
        </w:rPr>
        <w:t xml:space="preserve"> </w:t>
      </w:r>
      <w:r w:rsidRPr="00B06CFD">
        <w:rPr>
          <w:rFonts w:ascii="Arial" w:hAnsi="Arial" w:cs="Arial"/>
          <w:color w:val="000000"/>
          <w:sz w:val="20"/>
        </w:rPr>
        <w:t>2021-2022</w:t>
      </w:r>
      <w:r w:rsidR="00794F2C" w:rsidRPr="00B06CFD">
        <w:rPr>
          <w:rFonts w:ascii="Arial" w:hAnsi="Arial" w:cs="Arial"/>
          <w:color w:val="000000"/>
          <w:sz w:val="20"/>
        </w:rPr>
        <w:t xml:space="preserve"> </w:t>
      </w:r>
      <w:r w:rsidRPr="00B06CFD">
        <w:rPr>
          <w:rFonts w:ascii="Arial" w:hAnsi="Arial" w:cs="Arial"/>
          <w:color w:val="000000"/>
          <w:sz w:val="20"/>
        </w:rPr>
        <w:t>г.г.</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отчет</w:t>
      </w:r>
      <w:r w:rsidR="00794F2C" w:rsidRPr="00B06CFD">
        <w:rPr>
          <w:rFonts w:ascii="Arial" w:hAnsi="Arial" w:cs="Arial"/>
          <w:color w:val="000000"/>
          <w:sz w:val="20"/>
        </w:rPr>
        <w:t xml:space="preserve"> </w:t>
      </w:r>
      <w:r w:rsidRPr="00B06CFD">
        <w:rPr>
          <w:rFonts w:ascii="Arial" w:hAnsi="Arial" w:cs="Arial"/>
          <w:color w:val="000000"/>
          <w:sz w:val="20"/>
        </w:rPr>
        <w:t>о</w:t>
      </w:r>
      <w:r w:rsidR="00794F2C" w:rsidRPr="00B06CFD">
        <w:rPr>
          <w:rFonts w:ascii="Arial" w:hAnsi="Arial" w:cs="Arial"/>
          <w:color w:val="000000"/>
          <w:sz w:val="20"/>
        </w:rPr>
        <w:t xml:space="preserve"> </w:t>
      </w:r>
      <w:r w:rsidRPr="00B06CFD">
        <w:rPr>
          <w:rFonts w:ascii="Arial" w:hAnsi="Arial" w:cs="Arial"/>
          <w:color w:val="000000"/>
          <w:sz w:val="20"/>
        </w:rPr>
        <w:t>прохождении</w:t>
      </w:r>
      <w:r w:rsidR="00794F2C" w:rsidRPr="00B06CFD">
        <w:rPr>
          <w:rFonts w:ascii="Arial" w:hAnsi="Arial" w:cs="Arial"/>
          <w:color w:val="000000"/>
          <w:sz w:val="20"/>
        </w:rPr>
        <w:t xml:space="preserve"> </w:t>
      </w:r>
      <w:r w:rsidRPr="00B06CFD">
        <w:rPr>
          <w:rFonts w:ascii="Arial" w:hAnsi="Arial" w:cs="Arial"/>
          <w:color w:val="000000"/>
          <w:sz w:val="20"/>
        </w:rPr>
        <w:t>отопительного</w:t>
      </w:r>
      <w:r w:rsidR="00794F2C" w:rsidRPr="00B06CFD">
        <w:rPr>
          <w:rFonts w:ascii="Arial" w:hAnsi="Arial" w:cs="Arial"/>
          <w:color w:val="000000"/>
          <w:sz w:val="20"/>
        </w:rPr>
        <w:t xml:space="preserve"> </w:t>
      </w:r>
      <w:r w:rsidRPr="00B06CFD">
        <w:rPr>
          <w:rFonts w:ascii="Arial" w:hAnsi="Arial" w:cs="Arial"/>
          <w:color w:val="000000"/>
          <w:sz w:val="20"/>
        </w:rPr>
        <w:t>периода</w:t>
      </w:r>
      <w:r w:rsidR="00794F2C" w:rsidRPr="00B06CFD">
        <w:rPr>
          <w:rFonts w:ascii="Arial" w:hAnsi="Arial" w:cs="Arial"/>
          <w:color w:val="000000"/>
          <w:sz w:val="20"/>
        </w:rPr>
        <w:t xml:space="preserve"> </w:t>
      </w:r>
      <w:r w:rsidRPr="00B06CFD">
        <w:rPr>
          <w:rFonts w:ascii="Arial" w:hAnsi="Arial" w:cs="Arial"/>
          <w:color w:val="000000"/>
          <w:sz w:val="20"/>
        </w:rPr>
        <w:t>2020-2021</w:t>
      </w:r>
      <w:r w:rsidR="00794F2C" w:rsidRPr="00B06CFD">
        <w:rPr>
          <w:rFonts w:ascii="Arial" w:hAnsi="Arial" w:cs="Arial"/>
          <w:color w:val="000000"/>
          <w:sz w:val="20"/>
        </w:rPr>
        <w:t xml:space="preserve"> </w:t>
      </w:r>
      <w:r w:rsidRPr="00B06CFD">
        <w:rPr>
          <w:rFonts w:ascii="Arial" w:hAnsi="Arial" w:cs="Arial"/>
          <w:color w:val="000000"/>
          <w:sz w:val="20"/>
        </w:rPr>
        <w:t>года</w:t>
      </w:r>
      <w:r w:rsidR="00794F2C" w:rsidRPr="00B06CFD">
        <w:rPr>
          <w:rFonts w:ascii="Arial" w:hAnsi="Arial" w:cs="Arial"/>
          <w:color w:val="000000"/>
          <w:sz w:val="20"/>
        </w:rPr>
        <w:t xml:space="preserve"> </w:t>
      </w:r>
      <w:r w:rsidRPr="00B06CFD">
        <w:rPr>
          <w:rFonts w:ascii="Arial" w:hAnsi="Arial" w:cs="Arial"/>
          <w:color w:val="000000"/>
          <w:sz w:val="20"/>
        </w:rPr>
        <w:t>с</w:t>
      </w:r>
      <w:r w:rsidR="00794F2C" w:rsidRPr="00B06CFD">
        <w:rPr>
          <w:rFonts w:ascii="Arial" w:hAnsi="Arial" w:cs="Arial"/>
          <w:color w:val="000000"/>
          <w:sz w:val="20"/>
        </w:rPr>
        <w:t xml:space="preserve"> </w:t>
      </w:r>
      <w:r w:rsidRPr="00B06CFD">
        <w:rPr>
          <w:rFonts w:ascii="Arial" w:hAnsi="Arial" w:cs="Arial"/>
          <w:color w:val="000000"/>
          <w:sz w:val="20"/>
        </w:rPr>
        <w:t>инфо</w:t>
      </w:r>
      <w:r w:rsidRPr="00B06CFD">
        <w:rPr>
          <w:rFonts w:ascii="Arial" w:hAnsi="Arial" w:cs="Arial"/>
          <w:color w:val="000000"/>
          <w:sz w:val="20"/>
        </w:rPr>
        <w:t>р</w:t>
      </w:r>
      <w:r w:rsidRPr="00B06CFD">
        <w:rPr>
          <w:rFonts w:ascii="Arial" w:hAnsi="Arial" w:cs="Arial"/>
          <w:color w:val="000000"/>
          <w:sz w:val="20"/>
        </w:rPr>
        <w:t>мацией</w:t>
      </w:r>
      <w:r w:rsidR="00794F2C" w:rsidRPr="00B06CFD">
        <w:rPr>
          <w:rFonts w:ascii="Arial" w:hAnsi="Arial" w:cs="Arial"/>
          <w:color w:val="000000"/>
          <w:sz w:val="20"/>
        </w:rPr>
        <w:t xml:space="preserve"> </w:t>
      </w:r>
      <w:r w:rsidRPr="00B06CFD">
        <w:rPr>
          <w:rFonts w:ascii="Arial" w:hAnsi="Arial" w:cs="Arial"/>
          <w:color w:val="000000"/>
          <w:sz w:val="20"/>
        </w:rPr>
        <w:t>по</w:t>
      </w:r>
      <w:r w:rsidR="00794F2C" w:rsidRPr="00B06CFD">
        <w:rPr>
          <w:rFonts w:ascii="Arial" w:hAnsi="Arial" w:cs="Arial"/>
          <w:color w:val="000000"/>
          <w:sz w:val="20"/>
        </w:rPr>
        <w:t xml:space="preserve"> </w:t>
      </w:r>
      <w:r w:rsidRPr="00B06CFD">
        <w:rPr>
          <w:rFonts w:ascii="Arial" w:hAnsi="Arial" w:cs="Arial"/>
          <w:color w:val="000000"/>
          <w:sz w:val="20"/>
        </w:rPr>
        <w:t>выявленным</w:t>
      </w:r>
      <w:r w:rsidR="00794F2C" w:rsidRPr="00B06CFD">
        <w:rPr>
          <w:rFonts w:ascii="Arial" w:hAnsi="Arial" w:cs="Arial"/>
          <w:color w:val="000000"/>
          <w:sz w:val="20"/>
        </w:rPr>
        <w:t xml:space="preserve"> </w:t>
      </w:r>
      <w:r w:rsidRPr="00B06CFD">
        <w:rPr>
          <w:rFonts w:ascii="Arial" w:hAnsi="Arial" w:cs="Arial"/>
          <w:color w:val="000000"/>
          <w:sz w:val="20"/>
        </w:rPr>
        <w:t>недостаткам;</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2)</w:t>
      </w:r>
      <w:r w:rsidR="00794F2C" w:rsidRPr="00B06CFD">
        <w:rPr>
          <w:rFonts w:ascii="Arial" w:hAnsi="Arial" w:cs="Arial"/>
          <w:color w:val="000000"/>
          <w:sz w:val="20"/>
        </w:rPr>
        <w:t xml:space="preserve"> </w:t>
      </w:r>
      <w:r w:rsidRPr="00B06CFD">
        <w:rPr>
          <w:rFonts w:ascii="Arial" w:hAnsi="Arial" w:cs="Arial"/>
          <w:color w:val="000000"/>
          <w:sz w:val="20"/>
        </w:rPr>
        <w:t>обеспечить</w:t>
      </w:r>
      <w:r w:rsidR="00794F2C" w:rsidRPr="00B06CFD">
        <w:rPr>
          <w:rFonts w:ascii="Arial" w:hAnsi="Arial" w:cs="Arial"/>
          <w:color w:val="000000"/>
          <w:sz w:val="20"/>
        </w:rPr>
        <w:t xml:space="preserve"> </w:t>
      </w:r>
      <w:r w:rsidRPr="00B06CFD">
        <w:rPr>
          <w:rFonts w:ascii="Arial" w:hAnsi="Arial" w:cs="Arial"/>
          <w:color w:val="000000"/>
          <w:sz w:val="20"/>
        </w:rPr>
        <w:t>подготовку</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жилищно-коммунального</w:t>
      </w:r>
      <w:r w:rsidR="00794F2C" w:rsidRPr="00B06CFD">
        <w:rPr>
          <w:rFonts w:ascii="Arial" w:hAnsi="Arial" w:cs="Arial"/>
          <w:color w:val="000000"/>
          <w:sz w:val="20"/>
        </w:rPr>
        <w:t xml:space="preserve"> </w:t>
      </w:r>
      <w:r w:rsidRPr="00B06CFD">
        <w:rPr>
          <w:rFonts w:ascii="Arial" w:hAnsi="Arial" w:cs="Arial"/>
          <w:color w:val="000000"/>
          <w:sz w:val="20"/>
        </w:rPr>
        <w:t>хозяйства</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Мариинско-Посадского</w:t>
      </w:r>
      <w:r w:rsidR="00794F2C" w:rsidRPr="00B06CFD">
        <w:rPr>
          <w:rFonts w:ascii="Arial" w:hAnsi="Arial" w:cs="Arial"/>
          <w:color w:val="000000"/>
          <w:sz w:val="20"/>
        </w:rPr>
        <w:t xml:space="preserve"> </w:t>
      </w:r>
      <w:r w:rsidRPr="00B06CFD">
        <w:rPr>
          <w:rFonts w:ascii="Arial" w:hAnsi="Arial" w:cs="Arial"/>
          <w:color w:val="000000"/>
          <w:sz w:val="20"/>
        </w:rPr>
        <w:t>района</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соответствии</w:t>
      </w:r>
      <w:r w:rsidR="00794F2C" w:rsidRPr="00B06CFD">
        <w:rPr>
          <w:rFonts w:ascii="Arial" w:hAnsi="Arial" w:cs="Arial"/>
          <w:color w:val="000000"/>
          <w:sz w:val="20"/>
        </w:rPr>
        <w:t xml:space="preserve"> </w:t>
      </w:r>
      <w:r w:rsidRPr="00B06CFD">
        <w:rPr>
          <w:rFonts w:ascii="Arial" w:hAnsi="Arial" w:cs="Arial"/>
          <w:color w:val="000000"/>
          <w:sz w:val="20"/>
        </w:rPr>
        <w:t>с</w:t>
      </w:r>
      <w:r w:rsidR="00794F2C" w:rsidRPr="00B06CFD">
        <w:rPr>
          <w:rFonts w:ascii="Arial" w:hAnsi="Arial" w:cs="Arial"/>
          <w:color w:val="000000"/>
          <w:sz w:val="20"/>
        </w:rPr>
        <w:t xml:space="preserve"> </w:t>
      </w:r>
      <w:r w:rsidRPr="00B06CFD">
        <w:rPr>
          <w:rFonts w:ascii="Arial" w:hAnsi="Arial" w:cs="Arial"/>
          <w:color w:val="000000"/>
          <w:sz w:val="20"/>
        </w:rPr>
        <w:t>утвержденными</w:t>
      </w:r>
      <w:r w:rsidR="00794F2C" w:rsidRPr="00B06CFD">
        <w:rPr>
          <w:rFonts w:ascii="Arial" w:hAnsi="Arial" w:cs="Arial"/>
          <w:color w:val="000000"/>
          <w:sz w:val="20"/>
        </w:rPr>
        <w:t xml:space="preserve"> </w:t>
      </w:r>
      <w:r w:rsidRPr="00B06CFD">
        <w:rPr>
          <w:rFonts w:ascii="Arial" w:hAnsi="Arial" w:cs="Arial"/>
          <w:color w:val="000000"/>
          <w:sz w:val="20"/>
        </w:rPr>
        <w:t>планами</w:t>
      </w:r>
      <w:r w:rsidR="00794F2C" w:rsidRPr="00B06CFD">
        <w:rPr>
          <w:rFonts w:ascii="Arial" w:hAnsi="Arial" w:cs="Arial"/>
          <w:color w:val="000000"/>
          <w:sz w:val="20"/>
        </w:rPr>
        <w:t xml:space="preserve"> </w:t>
      </w:r>
      <w:r w:rsidRPr="00B06CFD">
        <w:rPr>
          <w:rFonts w:ascii="Arial" w:hAnsi="Arial" w:cs="Arial"/>
          <w:color w:val="000000"/>
          <w:sz w:val="20"/>
        </w:rPr>
        <w:t>мер</w:t>
      </w:r>
      <w:r w:rsidRPr="00B06CFD">
        <w:rPr>
          <w:rFonts w:ascii="Arial" w:hAnsi="Arial" w:cs="Arial"/>
          <w:color w:val="000000"/>
          <w:sz w:val="20"/>
        </w:rPr>
        <w:t>о</w:t>
      </w:r>
      <w:r w:rsidRPr="00B06CFD">
        <w:rPr>
          <w:rFonts w:ascii="Arial" w:hAnsi="Arial" w:cs="Arial"/>
          <w:color w:val="000000"/>
          <w:sz w:val="20"/>
        </w:rPr>
        <w:t>приятий</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началу</w:t>
      </w:r>
      <w:r w:rsidR="00794F2C" w:rsidRPr="00B06CFD">
        <w:rPr>
          <w:rFonts w:ascii="Arial" w:hAnsi="Arial" w:cs="Arial"/>
          <w:color w:val="000000"/>
          <w:sz w:val="20"/>
        </w:rPr>
        <w:t xml:space="preserve"> </w:t>
      </w:r>
      <w:r w:rsidRPr="00B06CFD">
        <w:rPr>
          <w:rFonts w:ascii="Arial" w:hAnsi="Arial" w:cs="Arial"/>
          <w:color w:val="000000"/>
          <w:sz w:val="20"/>
        </w:rPr>
        <w:t>отопительного</w:t>
      </w:r>
      <w:r w:rsidR="00794F2C" w:rsidRPr="00B06CFD">
        <w:rPr>
          <w:rFonts w:ascii="Arial" w:hAnsi="Arial" w:cs="Arial"/>
          <w:color w:val="000000"/>
          <w:sz w:val="20"/>
        </w:rPr>
        <w:t xml:space="preserve"> </w:t>
      </w:r>
      <w:r w:rsidRPr="00B06CFD">
        <w:rPr>
          <w:rFonts w:ascii="Arial" w:hAnsi="Arial" w:cs="Arial"/>
          <w:color w:val="000000"/>
          <w:sz w:val="20"/>
        </w:rPr>
        <w:t>сезона;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3)</w:t>
      </w:r>
      <w:r w:rsidR="00794F2C" w:rsidRPr="00B06CFD">
        <w:rPr>
          <w:rFonts w:ascii="Arial" w:hAnsi="Arial" w:cs="Arial"/>
          <w:color w:val="000000"/>
          <w:sz w:val="20"/>
        </w:rPr>
        <w:t xml:space="preserve"> </w:t>
      </w:r>
      <w:r w:rsidRPr="00B06CFD">
        <w:rPr>
          <w:rFonts w:ascii="Arial" w:hAnsi="Arial" w:cs="Arial"/>
          <w:color w:val="000000"/>
          <w:sz w:val="20"/>
        </w:rPr>
        <w:t>провести</w:t>
      </w:r>
      <w:r w:rsidR="00794F2C" w:rsidRPr="00B06CFD">
        <w:rPr>
          <w:rFonts w:ascii="Arial" w:hAnsi="Arial" w:cs="Arial"/>
          <w:color w:val="000000"/>
          <w:sz w:val="20"/>
        </w:rPr>
        <w:t xml:space="preserve"> </w:t>
      </w:r>
      <w:r w:rsidRPr="00B06CFD">
        <w:rPr>
          <w:rFonts w:ascii="Arial" w:hAnsi="Arial" w:cs="Arial"/>
          <w:color w:val="000000"/>
          <w:sz w:val="20"/>
        </w:rPr>
        <w:t>проверку</w:t>
      </w:r>
      <w:r w:rsidR="00794F2C" w:rsidRPr="00B06CFD">
        <w:rPr>
          <w:rFonts w:ascii="Arial" w:hAnsi="Arial" w:cs="Arial"/>
          <w:color w:val="000000"/>
          <w:sz w:val="20"/>
        </w:rPr>
        <w:t xml:space="preserve"> </w:t>
      </w:r>
      <w:r w:rsidRPr="00B06CFD">
        <w:rPr>
          <w:rFonts w:ascii="Arial" w:hAnsi="Arial" w:cs="Arial"/>
          <w:color w:val="000000"/>
          <w:sz w:val="20"/>
        </w:rPr>
        <w:t>соответствия</w:t>
      </w:r>
      <w:r w:rsidR="00794F2C" w:rsidRPr="00B06CFD">
        <w:rPr>
          <w:rFonts w:ascii="Arial" w:hAnsi="Arial" w:cs="Arial"/>
          <w:color w:val="000000"/>
          <w:sz w:val="20"/>
        </w:rPr>
        <w:t xml:space="preserve"> </w:t>
      </w:r>
      <w:r w:rsidRPr="00B06CFD">
        <w:rPr>
          <w:rFonts w:ascii="Arial" w:hAnsi="Arial" w:cs="Arial"/>
          <w:color w:val="000000"/>
          <w:sz w:val="20"/>
        </w:rPr>
        <w:t>имеющихся</w:t>
      </w:r>
      <w:r w:rsidR="00794F2C" w:rsidRPr="00B06CFD">
        <w:rPr>
          <w:rFonts w:ascii="Arial" w:hAnsi="Arial" w:cs="Arial"/>
          <w:color w:val="000000"/>
          <w:sz w:val="20"/>
        </w:rPr>
        <w:t xml:space="preserve"> </w:t>
      </w:r>
      <w:r w:rsidRPr="00B06CFD">
        <w:rPr>
          <w:rFonts w:ascii="Arial" w:hAnsi="Arial" w:cs="Arial"/>
          <w:color w:val="000000"/>
          <w:sz w:val="20"/>
        </w:rPr>
        <w:t>мощностей</w:t>
      </w:r>
      <w:r w:rsidR="00794F2C" w:rsidRPr="00B06CFD">
        <w:rPr>
          <w:rFonts w:ascii="Arial" w:hAnsi="Arial" w:cs="Arial"/>
          <w:color w:val="000000"/>
          <w:sz w:val="20"/>
        </w:rPr>
        <w:t xml:space="preserve"> </w:t>
      </w:r>
      <w:r w:rsidRPr="00B06CFD">
        <w:rPr>
          <w:rFonts w:ascii="Arial" w:hAnsi="Arial" w:cs="Arial"/>
          <w:color w:val="000000"/>
          <w:sz w:val="20"/>
        </w:rPr>
        <w:t>подключенным</w:t>
      </w:r>
      <w:r w:rsidR="00794F2C" w:rsidRPr="00B06CFD">
        <w:rPr>
          <w:rFonts w:ascii="Arial" w:hAnsi="Arial" w:cs="Arial"/>
          <w:color w:val="000000"/>
          <w:sz w:val="20"/>
        </w:rPr>
        <w:t xml:space="preserve"> </w:t>
      </w:r>
      <w:r w:rsidRPr="00B06CFD">
        <w:rPr>
          <w:rFonts w:ascii="Arial" w:hAnsi="Arial" w:cs="Arial"/>
          <w:color w:val="000000"/>
          <w:sz w:val="20"/>
        </w:rPr>
        <w:t>нагрузкам</w:t>
      </w:r>
      <w:r w:rsidR="00794F2C" w:rsidRPr="00B06CFD">
        <w:rPr>
          <w:rFonts w:ascii="Arial" w:hAnsi="Arial" w:cs="Arial"/>
          <w:color w:val="000000"/>
          <w:sz w:val="20"/>
        </w:rPr>
        <w:t xml:space="preserve"> </w:t>
      </w:r>
      <w:r w:rsidRPr="00B06CFD">
        <w:rPr>
          <w:rFonts w:ascii="Arial" w:hAnsi="Arial" w:cs="Arial"/>
          <w:color w:val="000000"/>
          <w:sz w:val="20"/>
        </w:rPr>
        <w:t>по</w:t>
      </w:r>
      <w:r w:rsidR="00794F2C" w:rsidRPr="00B06CFD">
        <w:rPr>
          <w:rFonts w:ascii="Arial" w:hAnsi="Arial" w:cs="Arial"/>
          <w:color w:val="000000"/>
          <w:sz w:val="20"/>
        </w:rPr>
        <w:t xml:space="preserve"> </w:t>
      </w:r>
      <w:r w:rsidRPr="00B06CFD">
        <w:rPr>
          <w:rFonts w:ascii="Arial" w:hAnsi="Arial" w:cs="Arial"/>
          <w:color w:val="000000"/>
          <w:sz w:val="20"/>
        </w:rPr>
        <w:t>каждой</w:t>
      </w:r>
      <w:r w:rsidR="00794F2C" w:rsidRPr="00B06CFD">
        <w:rPr>
          <w:rFonts w:ascii="Arial" w:hAnsi="Arial" w:cs="Arial"/>
          <w:color w:val="000000"/>
          <w:sz w:val="20"/>
        </w:rPr>
        <w:t xml:space="preserve"> </w:t>
      </w:r>
      <w:r w:rsidRPr="00B06CFD">
        <w:rPr>
          <w:rFonts w:ascii="Arial" w:hAnsi="Arial" w:cs="Arial"/>
          <w:color w:val="000000"/>
          <w:sz w:val="20"/>
        </w:rPr>
        <w:t>системе</w:t>
      </w:r>
      <w:r w:rsidR="00794F2C" w:rsidRPr="00B06CFD">
        <w:rPr>
          <w:rFonts w:ascii="Arial" w:hAnsi="Arial" w:cs="Arial"/>
          <w:color w:val="000000"/>
          <w:sz w:val="20"/>
        </w:rPr>
        <w:t xml:space="preserve"> </w:t>
      </w:r>
      <w:r w:rsidRPr="00B06CFD">
        <w:rPr>
          <w:rFonts w:ascii="Arial" w:hAnsi="Arial" w:cs="Arial"/>
          <w:color w:val="000000"/>
          <w:sz w:val="20"/>
        </w:rPr>
        <w:t>теплоснабжения</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представить</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отдел</w:t>
      </w:r>
      <w:r w:rsidR="00794F2C" w:rsidRPr="00B06CFD">
        <w:rPr>
          <w:rFonts w:ascii="Arial" w:hAnsi="Arial" w:cs="Arial"/>
          <w:color w:val="000000"/>
          <w:sz w:val="20"/>
        </w:rPr>
        <w:t xml:space="preserve"> </w:t>
      </w:r>
      <w:r w:rsidRPr="00B06CFD">
        <w:rPr>
          <w:rFonts w:ascii="Arial" w:hAnsi="Arial" w:cs="Arial"/>
          <w:color w:val="000000"/>
          <w:sz w:val="20"/>
        </w:rPr>
        <w:t>град</w:t>
      </w:r>
      <w:r w:rsidRPr="00B06CFD">
        <w:rPr>
          <w:rFonts w:ascii="Arial" w:hAnsi="Arial" w:cs="Arial"/>
          <w:color w:val="000000"/>
          <w:sz w:val="20"/>
        </w:rPr>
        <w:t>о</w:t>
      </w:r>
      <w:r w:rsidRPr="00B06CFD">
        <w:rPr>
          <w:rFonts w:ascii="Arial" w:hAnsi="Arial" w:cs="Arial"/>
          <w:color w:val="000000"/>
          <w:sz w:val="20"/>
        </w:rPr>
        <w:t>строительства</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развития</w:t>
      </w:r>
      <w:r w:rsidR="00794F2C" w:rsidRPr="00B06CFD">
        <w:rPr>
          <w:rFonts w:ascii="Arial" w:hAnsi="Arial" w:cs="Arial"/>
          <w:color w:val="000000"/>
          <w:sz w:val="20"/>
        </w:rPr>
        <w:t xml:space="preserve"> </w:t>
      </w:r>
      <w:r w:rsidRPr="00B06CFD">
        <w:rPr>
          <w:rFonts w:ascii="Arial" w:hAnsi="Arial" w:cs="Arial"/>
          <w:color w:val="000000"/>
          <w:sz w:val="20"/>
        </w:rPr>
        <w:t>общественной</w:t>
      </w:r>
      <w:r w:rsidR="00794F2C" w:rsidRPr="00B06CFD">
        <w:rPr>
          <w:rFonts w:ascii="Arial" w:hAnsi="Arial" w:cs="Arial"/>
          <w:color w:val="000000"/>
          <w:sz w:val="20"/>
        </w:rPr>
        <w:t xml:space="preserve"> </w:t>
      </w:r>
      <w:r w:rsidRPr="00B06CFD">
        <w:rPr>
          <w:rFonts w:ascii="Arial" w:hAnsi="Arial" w:cs="Arial"/>
          <w:color w:val="000000"/>
          <w:sz w:val="20"/>
        </w:rPr>
        <w:t>инфраструктуры</w:t>
      </w:r>
      <w:r w:rsidR="00794F2C" w:rsidRPr="00B06CFD">
        <w:rPr>
          <w:rFonts w:ascii="Arial" w:hAnsi="Arial" w:cs="Arial"/>
          <w:color w:val="000000"/>
          <w:sz w:val="20"/>
        </w:rPr>
        <w:t xml:space="preserve"> </w:t>
      </w:r>
      <w:r w:rsidRPr="00B06CFD">
        <w:rPr>
          <w:rFonts w:ascii="Arial" w:hAnsi="Arial" w:cs="Arial"/>
          <w:color w:val="000000"/>
          <w:sz w:val="20"/>
        </w:rPr>
        <w:t>администрации</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Мариинско-Посадского</w:t>
      </w:r>
      <w:r w:rsidR="00794F2C" w:rsidRPr="00B06CFD">
        <w:rPr>
          <w:rFonts w:ascii="Arial" w:hAnsi="Arial" w:cs="Arial"/>
          <w:color w:val="000000"/>
          <w:sz w:val="20"/>
        </w:rPr>
        <w:t xml:space="preserve"> </w:t>
      </w:r>
      <w:r w:rsidRPr="00B06CFD">
        <w:rPr>
          <w:rFonts w:ascii="Arial" w:hAnsi="Arial" w:cs="Arial"/>
          <w:color w:val="000000"/>
          <w:sz w:val="20"/>
        </w:rPr>
        <w:t>района,</w:t>
      </w:r>
      <w:r w:rsidR="00794F2C" w:rsidRPr="00B06CFD">
        <w:rPr>
          <w:rFonts w:ascii="Arial" w:hAnsi="Arial" w:cs="Arial"/>
          <w:color w:val="000000"/>
          <w:sz w:val="20"/>
        </w:rPr>
        <w:t xml:space="preserve"> </w:t>
      </w:r>
      <w:r w:rsidRPr="00B06CFD">
        <w:rPr>
          <w:rFonts w:ascii="Arial" w:hAnsi="Arial" w:cs="Arial"/>
          <w:color w:val="000000"/>
          <w:sz w:val="20"/>
        </w:rPr>
        <w:t>информацию</w:t>
      </w:r>
      <w:r w:rsidR="00794F2C" w:rsidRPr="00B06CFD">
        <w:rPr>
          <w:rFonts w:ascii="Arial" w:hAnsi="Arial" w:cs="Arial"/>
          <w:color w:val="000000"/>
          <w:sz w:val="20"/>
        </w:rPr>
        <w:t xml:space="preserve"> </w:t>
      </w:r>
      <w:r w:rsidRPr="00B06CFD">
        <w:rPr>
          <w:rFonts w:ascii="Arial" w:hAnsi="Arial" w:cs="Arial"/>
          <w:color w:val="000000"/>
          <w:sz w:val="20"/>
        </w:rPr>
        <w:t>по</w:t>
      </w:r>
      <w:r w:rsidR="00794F2C" w:rsidRPr="00B06CFD">
        <w:rPr>
          <w:rFonts w:ascii="Arial" w:hAnsi="Arial" w:cs="Arial"/>
          <w:color w:val="000000"/>
          <w:sz w:val="20"/>
        </w:rPr>
        <w:t xml:space="preserve"> </w:t>
      </w:r>
      <w:proofErr w:type="gramStart"/>
      <w:r w:rsidRPr="00B06CFD">
        <w:rPr>
          <w:rFonts w:ascii="Arial" w:hAnsi="Arial" w:cs="Arial"/>
          <w:color w:val="000000"/>
          <w:sz w:val="20"/>
        </w:rPr>
        <w:t>системам</w:t>
      </w:r>
      <w:proofErr w:type="gramEnd"/>
      <w:r w:rsidR="00794F2C" w:rsidRPr="00B06CFD">
        <w:rPr>
          <w:rFonts w:ascii="Arial" w:hAnsi="Arial" w:cs="Arial"/>
          <w:color w:val="000000"/>
          <w:sz w:val="20"/>
        </w:rPr>
        <w:t xml:space="preserve"> </w:t>
      </w:r>
      <w:r w:rsidRPr="00B06CFD">
        <w:rPr>
          <w:rFonts w:ascii="Arial" w:hAnsi="Arial" w:cs="Arial"/>
          <w:color w:val="000000"/>
          <w:sz w:val="20"/>
        </w:rPr>
        <w:t>имеющим</w:t>
      </w:r>
      <w:r w:rsidR="00794F2C" w:rsidRPr="00B06CFD">
        <w:rPr>
          <w:rFonts w:ascii="Arial" w:hAnsi="Arial" w:cs="Arial"/>
          <w:color w:val="000000"/>
          <w:sz w:val="20"/>
        </w:rPr>
        <w:t xml:space="preserve"> </w:t>
      </w:r>
      <w:r w:rsidRPr="00B06CFD">
        <w:rPr>
          <w:rFonts w:ascii="Arial" w:hAnsi="Arial" w:cs="Arial"/>
          <w:color w:val="000000"/>
          <w:sz w:val="20"/>
        </w:rPr>
        <w:t>дефицит,</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срок</w:t>
      </w:r>
      <w:r w:rsidR="00794F2C" w:rsidRPr="00B06CFD">
        <w:rPr>
          <w:rFonts w:ascii="Arial" w:hAnsi="Arial" w:cs="Arial"/>
          <w:color w:val="000000"/>
          <w:sz w:val="20"/>
        </w:rPr>
        <w:t xml:space="preserve"> </w:t>
      </w:r>
      <w:r w:rsidRPr="00B06CFD">
        <w:rPr>
          <w:rFonts w:ascii="Arial" w:hAnsi="Arial" w:cs="Arial"/>
          <w:color w:val="000000"/>
          <w:sz w:val="20"/>
        </w:rPr>
        <w:t>до</w:t>
      </w:r>
      <w:r w:rsidR="00794F2C" w:rsidRPr="00B06CFD">
        <w:rPr>
          <w:rFonts w:ascii="Arial" w:hAnsi="Arial" w:cs="Arial"/>
          <w:color w:val="000000"/>
          <w:sz w:val="20"/>
        </w:rPr>
        <w:t xml:space="preserve"> </w:t>
      </w:r>
      <w:r w:rsidRPr="00B06CFD">
        <w:rPr>
          <w:rFonts w:ascii="Arial" w:hAnsi="Arial" w:cs="Arial"/>
          <w:color w:val="000000"/>
          <w:sz w:val="20"/>
        </w:rPr>
        <w:t>15</w:t>
      </w:r>
      <w:r w:rsidR="00794F2C" w:rsidRPr="00B06CFD">
        <w:rPr>
          <w:rFonts w:ascii="Arial" w:hAnsi="Arial" w:cs="Arial"/>
          <w:color w:val="000000"/>
          <w:sz w:val="20"/>
        </w:rPr>
        <w:t xml:space="preserve"> </w:t>
      </w:r>
      <w:r w:rsidRPr="00B06CFD">
        <w:rPr>
          <w:rFonts w:ascii="Arial" w:hAnsi="Arial" w:cs="Arial"/>
          <w:color w:val="000000"/>
          <w:sz w:val="20"/>
        </w:rPr>
        <w:t>июля</w:t>
      </w:r>
      <w:r w:rsidR="00794F2C" w:rsidRPr="00B06CFD">
        <w:rPr>
          <w:rFonts w:ascii="Arial" w:hAnsi="Arial" w:cs="Arial"/>
          <w:color w:val="000000"/>
          <w:sz w:val="20"/>
        </w:rPr>
        <w:t xml:space="preserve"> </w:t>
      </w:r>
      <w:r w:rsidRPr="00B06CFD">
        <w:rPr>
          <w:rFonts w:ascii="Arial" w:hAnsi="Arial" w:cs="Arial"/>
          <w:color w:val="000000"/>
          <w:sz w:val="20"/>
        </w:rPr>
        <w:t>2021</w:t>
      </w:r>
      <w:r w:rsidR="00794F2C" w:rsidRPr="00B06CFD">
        <w:rPr>
          <w:rFonts w:ascii="Arial" w:hAnsi="Arial" w:cs="Arial"/>
          <w:color w:val="000000"/>
          <w:sz w:val="20"/>
        </w:rPr>
        <w:t xml:space="preserve"> </w:t>
      </w:r>
      <w:r w:rsidRPr="00B06CFD">
        <w:rPr>
          <w:rFonts w:ascii="Arial" w:hAnsi="Arial" w:cs="Arial"/>
          <w:color w:val="000000"/>
          <w:sz w:val="20"/>
        </w:rPr>
        <w:t>года;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lastRenderedPageBreak/>
        <w:t>4)</w:t>
      </w:r>
      <w:r w:rsidR="00794F2C" w:rsidRPr="00B06CFD">
        <w:rPr>
          <w:rFonts w:ascii="Arial" w:hAnsi="Arial" w:cs="Arial"/>
          <w:color w:val="000000"/>
          <w:sz w:val="20"/>
        </w:rPr>
        <w:t xml:space="preserve"> </w:t>
      </w:r>
      <w:r w:rsidRPr="00B06CFD">
        <w:rPr>
          <w:rFonts w:ascii="Arial" w:hAnsi="Arial" w:cs="Arial"/>
          <w:color w:val="000000"/>
          <w:sz w:val="20"/>
        </w:rPr>
        <w:t>произвести</w:t>
      </w:r>
      <w:r w:rsidR="00794F2C" w:rsidRPr="00B06CFD">
        <w:rPr>
          <w:rFonts w:ascii="Arial" w:hAnsi="Arial" w:cs="Arial"/>
          <w:color w:val="000000"/>
          <w:sz w:val="20"/>
        </w:rPr>
        <w:t xml:space="preserve"> </w:t>
      </w:r>
      <w:r w:rsidRPr="00B06CFD">
        <w:rPr>
          <w:rFonts w:ascii="Arial" w:hAnsi="Arial" w:cs="Arial"/>
          <w:color w:val="000000"/>
          <w:sz w:val="20"/>
        </w:rPr>
        <w:t>расчеты</w:t>
      </w:r>
      <w:r w:rsidR="00794F2C" w:rsidRPr="00B06CFD">
        <w:rPr>
          <w:rFonts w:ascii="Arial" w:hAnsi="Arial" w:cs="Arial"/>
          <w:color w:val="000000"/>
          <w:sz w:val="20"/>
        </w:rPr>
        <w:t xml:space="preserve"> </w:t>
      </w:r>
      <w:r w:rsidRPr="00B06CFD">
        <w:rPr>
          <w:rFonts w:ascii="Arial" w:hAnsi="Arial" w:cs="Arial"/>
          <w:color w:val="000000"/>
          <w:sz w:val="20"/>
        </w:rPr>
        <w:t>нормативных</w:t>
      </w:r>
      <w:r w:rsidR="00794F2C" w:rsidRPr="00B06CFD">
        <w:rPr>
          <w:rFonts w:ascii="Arial" w:hAnsi="Arial" w:cs="Arial"/>
          <w:color w:val="000000"/>
          <w:sz w:val="20"/>
        </w:rPr>
        <w:t xml:space="preserve"> </w:t>
      </w:r>
      <w:r w:rsidRPr="00B06CFD">
        <w:rPr>
          <w:rFonts w:ascii="Arial" w:hAnsi="Arial" w:cs="Arial"/>
          <w:color w:val="000000"/>
          <w:sz w:val="20"/>
        </w:rPr>
        <w:t>запасов</w:t>
      </w:r>
      <w:r w:rsidR="00794F2C" w:rsidRPr="00B06CFD">
        <w:rPr>
          <w:rFonts w:ascii="Arial" w:hAnsi="Arial" w:cs="Arial"/>
          <w:color w:val="000000"/>
          <w:sz w:val="20"/>
        </w:rPr>
        <w:t xml:space="preserve"> </w:t>
      </w:r>
      <w:r w:rsidRPr="00B06CFD">
        <w:rPr>
          <w:rFonts w:ascii="Arial" w:hAnsi="Arial" w:cs="Arial"/>
          <w:color w:val="000000"/>
          <w:sz w:val="20"/>
        </w:rPr>
        <w:t>топлива,</w:t>
      </w:r>
      <w:r w:rsidR="00794F2C" w:rsidRPr="00B06CFD">
        <w:rPr>
          <w:rFonts w:ascii="Arial" w:hAnsi="Arial" w:cs="Arial"/>
          <w:color w:val="000000"/>
          <w:sz w:val="20"/>
        </w:rPr>
        <w:t xml:space="preserve"> </w:t>
      </w:r>
      <w:r w:rsidRPr="00B06CFD">
        <w:rPr>
          <w:rFonts w:ascii="Arial" w:hAnsi="Arial" w:cs="Arial"/>
          <w:color w:val="000000"/>
          <w:sz w:val="20"/>
        </w:rPr>
        <w:t>необходимых</w:t>
      </w:r>
      <w:r w:rsidR="00794F2C" w:rsidRPr="00B06CFD">
        <w:rPr>
          <w:rFonts w:ascii="Arial" w:hAnsi="Arial" w:cs="Arial"/>
          <w:color w:val="000000"/>
          <w:sz w:val="20"/>
        </w:rPr>
        <w:t xml:space="preserve"> </w:t>
      </w:r>
      <w:r w:rsidRPr="00B06CFD">
        <w:rPr>
          <w:rFonts w:ascii="Arial" w:hAnsi="Arial" w:cs="Arial"/>
          <w:color w:val="000000"/>
          <w:sz w:val="20"/>
        </w:rPr>
        <w:t>для</w:t>
      </w:r>
      <w:r w:rsidR="00794F2C" w:rsidRPr="00B06CFD">
        <w:rPr>
          <w:rFonts w:ascii="Arial" w:hAnsi="Arial" w:cs="Arial"/>
          <w:color w:val="000000"/>
          <w:sz w:val="20"/>
        </w:rPr>
        <w:t xml:space="preserve"> </w:t>
      </w:r>
      <w:r w:rsidRPr="00B06CFD">
        <w:rPr>
          <w:rFonts w:ascii="Arial" w:hAnsi="Arial" w:cs="Arial"/>
          <w:color w:val="000000"/>
          <w:sz w:val="20"/>
        </w:rPr>
        <w:t>теплоснабжения</w:t>
      </w:r>
      <w:r w:rsidR="00794F2C" w:rsidRPr="00B06CFD">
        <w:rPr>
          <w:rFonts w:ascii="Arial" w:hAnsi="Arial" w:cs="Arial"/>
          <w:color w:val="000000"/>
          <w:sz w:val="20"/>
        </w:rPr>
        <w:t xml:space="preserve"> </w:t>
      </w:r>
      <w:r w:rsidRPr="00B06CFD">
        <w:rPr>
          <w:rFonts w:ascii="Arial" w:hAnsi="Arial" w:cs="Arial"/>
          <w:color w:val="000000"/>
          <w:sz w:val="20"/>
        </w:rPr>
        <w:t>жилищного</w:t>
      </w:r>
      <w:r w:rsidR="00794F2C" w:rsidRPr="00B06CFD">
        <w:rPr>
          <w:rFonts w:ascii="Arial" w:hAnsi="Arial" w:cs="Arial"/>
          <w:color w:val="000000"/>
          <w:sz w:val="20"/>
        </w:rPr>
        <w:t xml:space="preserve"> </w:t>
      </w:r>
      <w:r w:rsidRPr="00B06CFD">
        <w:rPr>
          <w:rFonts w:ascii="Arial" w:hAnsi="Arial" w:cs="Arial"/>
          <w:color w:val="000000"/>
          <w:sz w:val="20"/>
        </w:rPr>
        <w:t>фонда,</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социальной</w:t>
      </w:r>
      <w:r w:rsidR="00794F2C" w:rsidRPr="00B06CFD">
        <w:rPr>
          <w:rFonts w:ascii="Arial" w:hAnsi="Arial" w:cs="Arial"/>
          <w:color w:val="000000"/>
          <w:sz w:val="20"/>
        </w:rPr>
        <w:t xml:space="preserve"> </w:t>
      </w:r>
      <w:r w:rsidRPr="00B06CFD">
        <w:rPr>
          <w:rFonts w:ascii="Arial" w:hAnsi="Arial" w:cs="Arial"/>
          <w:color w:val="000000"/>
          <w:sz w:val="20"/>
        </w:rPr>
        <w:t>сферы</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иных</w:t>
      </w:r>
      <w:r w:rsidR="00794F2C" w:rsidRPr="00B06CFD">
        <w:rPr>
          <w:rFonts w:ascii="Arial" w:hAnsi="Arial" w:cs="Arial"/>
          <w:color w:val="000000"/>
          <w:sz w:val="20"/>
        </w:rPr>
        <w:t xml:space="preserve"> </w:t>
      </w:r>
      <w:r w:rsidRPr="00B06CFD">
        <w:rPr>
          <w:rFonts w:ascii="Arial" w:hAnsi="Arial" w:cs="Arial"/>
          <w:color w:val="000000"/>
          <w:sz w:val="20"/>
        </w:rPr>
        <w:t>потр</w:t>
      </w:r>
      <w:r w:rsidRPr="00B06CFD">
        <w:rPr>
          <w:rFonts w:ascii="Arial" w:hAnsi="Arial" w:cs="Arial"/>
          <w:color w:val="000000"/>
          <w:sz w:val="20"/>
        </w:rPr>
        <w:t>е</w:t>
      </w:r>
      <w:r w:rsidRPr="00B06CFD">
        <w:rPr>
          <w:rFonts w:ascii="Arial" w:hAnsi="Arial" w:cs="Arial"/>
          <w:color w:val="000000"/>
          <w:sz w:val="20"/>
        </w:rPr>
        <w:t>бителей,</w:t>
      </w:r>
      <w:r w:rsidR="00794F2C" w:rsidRPr="00B06CFD">
        <w:rPr>
          <w:rFonts w:ascii="Arial" w:hAnsi="Arial" w:cs="Arial"/>
          <w:color w:val="000000"/>
          <w:sz w:val="20"/>
        </w:rPr>
        <w:t xml:space="preserve"> </w:t>
      </w:r>
      <w:r w:rsidRPr="00B06CFD">
        <w:rPr>
          <w:rFonts w:ascii="Arial" w:hAnsi="Arial" w:cs="Arial"/>
          <w:color w:val="000000"/>
          <w:sz w:val="20"/>
        </w:rPr>
        <w:t>утвердить</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Министерстве</w:t>
      </w:r>
      <w:r w:rsidR="00794F2C" w:rsidRPr="00B06CFD">
        <w:rPr>
          <w:rFonts w:ascii="Arial" w:hAnsi="Arial" w:cs="Arial"/>
          <w:color w:val="000000"/>
          <w:sz w:val="20"/>
        </w:rPr>
        <w:t xml:space="preserve"> </w:t>
      </w:r>
      <w:r w:rsidRPr="00B06CFD">
        <w:rPr>
          <w:rFonts w:ascii="Arial" w:hAnsi="Arial" w:cs="Arial"/>
          <w:color w:val="000000"/>
          <w:sz w:val="20"/>
        </w:rPr>
        <w:t>строительства,</w:t>
      </w:r>
      <w:r w:rsidR="00794F2C" w:rsidRPr="00B06CFD">
        <w:rPr>
          <w:rFonts w:ascii="Arial" w:hAnsi="Arial" w:cs="Arial"/>
          <w:color w:val="000000"/>
          <w:sz w:val="20"/>
        </w:rPr>
        <w:t xml:space="preserve"> </w:t>
      </w:r>
      <w:r w:rsidRPr="00B06CFD">
        <w:rPr>
          <w:rFonts w:ascii="Arial" w:hAnsi="Arial" w:cs="Arial"/>
          <w:color w:val="000000"/>
          <w:sz w:val="20"/>
        </w:rPr>
        <w:t>архитектуры</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жилищно-коммунального</w:t>
      </w:r>
      <w:r w:rsidR="00794F2C" w:rsidRPr="00B06CFD">
        <w:rPr>
          <w:rFonts w:ascii="Arial" w:hAnsi="Arial" w:cs="Arial"/>
          <w:color w:val="000000"/>
          <w:sz w:val="20"/>
        </w:rPr>
        <w:t xml:space="preserve"> </w:t>
      </w:r>
      <w:r w:rsidRPr="00B06CFD">
        <w:rPr>
          <w:rFonts w:ascii="Arial" w:hAnsi="Arial" w:cs="Arial"/>
          <w:color w:val="000000"/>
          <w:sz w:val="20"/>
        </w:rPr>
        <w:t>хозяйства</w:t>
      </w:r>
      <w:r w:rsidR="00794F2C" w:rsidRPr="00B06CFD">
        <w:rPr>
          <w:rFonts w:ascii="Arial" w:hAnsi="Arial" w:cs="Arial"/>
          <w:color w:val="000000"/>
          <w:sz w:val="20"/>
        </w:rPr>
        <w:t xml:space="preserve"> </w:t>
      </w:r>
      <w:r w:rsidRPr="00B06CFD">
        <w:rPr>
          <w:rFonts w:ascii="Arial" w:hAnsi="Arial" w:cs="Arial"/>
          <w:color w:val="000000"/>
          <w:sz w:val="20"/>
        </w:rPr>
        <w:t>Чувашской</w:t>
      </w:r>
      <w:r w:rsidR="00794F2C" w:rsidRPr="00B06CFD">
        <w:rPr>
          <w:rFonts w:ascii="Arial" w:hAnsi="Arial" w:cs="Arial"/>
          <w:color w:val="000000"/>
          <w:sz w:val="20"/>
        </w:rPr>
        <w:t xml:space="preserve"> </w:t>
      </w:r>
      <w:r w:rsidRPr="00B06CFD">
        <w:rPr>
          <w:rFonts w:ascii="Arial" w:hAnsi="Arial" w:cs="Arial"/>
          <w:color w:val="000000"/>
          <w:sz w:val="20"/>
        </w:rPr>
        <w:t>Республики</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обеспечить</w:t>
      </w:r>
      <w:r w:rsidR="00794F2C" w:rsidRPr="00B06CFD">
        <w:rPr>
          <w:rFonts w:ascii="Arial" w:hAnsi="Arial" w:cs="Arial"/>
          <w:color w:val="000000"/>
          <w:sz w:val="20"/>
        </w:rPr>
        <w:t xml:space="preserve"> </w:t>
      </w:r>
      <w:r w:rsidRPr="00B06CFD">
        <w:rPr>
          <w:rFonts w:ascii="Arial" w:hAnsi="Arial" w:cs="Arial"/>
          <w:color w:val="000000"/>
          <w:sz w:val="20"/>
        </w:rPr>
        <w:t>создание</w:t>
      </w:r>
      <w:r w:rsidR="00794F2C" w:rsidRPr="00B06CFD">
        <w:rPr>
          <w:rFonts w:ascii="Arial" w:hAnsi="Arial" w:cs="Arial"/>
          <w:color w:val="000000"/>
          <w:sz w:val="20"/>
        </w:rPr>
        <w:t xml:space="preserve"> </w:t>
      </w:r>
      <w:r w:rsidRPr="00B06CFD">
        <w:rPr>
          <w:rFonts w:ascii="Arial" w:hAnsi="Arial" w:cs="Arial"/>
          <w:color w:val="000000"/>
          <w:sz w:val="20"/>
        </w:rPr>
        <w:t>нормати</w:t>
      </w:r>
      <w:r w:rsidRPr="00B06CFD">
        <w:rPr>
          <w:rFonts w:ascii="Arial" w:hAnsi="Arial" w:cs="Arial"/>
          <w:color w:val="000000"/>
          <w:sz w:val="20"/>
        </w:rPr>
        <w:t>в</w:t>
      </w:r>
      <w:r w:rsidRPr="00B06CFD">
        <w:rPr>
          <w:rFonts w:ascii="Arial" w:hAnsi="Arial" w:cs="Arial"/>
          <w:color w:val="000000"/>
          <w:sz w:val="20"/>
        </w:rPr>
        <w:t>ных</w:t>
      </w:r>
      <w:r w:rsidR="00794F2C" w:rsidRPr="00B06CFD">
        <w:rPr>
          <w:rFonts w:ascii="Arial" w:hAnsi="Arial" w:cs="Arial"/>
          <w:color w:val="000000"/>
          <w:sz w:val="20"/>
        </w:rPr>
        <w:t xml:space="preserve"> </w:t>
      </w:r>
      <w:r w:rsidRPr="00B06CFD">
        <w:rPr>
          <w:rFonts w:ascii="Arial" w:hAnsi="Arial" w:cs="Arial"/>
          <w:color w:val="000000"/>
          <w:sz w:val="20"/>
        </w:rPr>
        <w:t>запасов</w:t>
      </w:r>
      <w:r w:rsidR="00794F2C" w:rsidRPr="00B06CFD">
        <w:rPr>
          <w:rFonts w:ascii="Arial" w:hAnsi="Arial" w:cs="Arial"/>
          <w:color w:val="000000"/>
          <w:sz w:val="20"/>
        </w:rPr>
        <w:t xml:space="preserve"> </w:t>
      </w:r>
      <w:r w:rsidRPr="00B06CFD">
        <w:rPr>
          <w:rFonts w:ascii="Arial" w:hAnsi="Arial" w:cs="Arial"/>
          <w:color w:val="000000"/>
          <w:sz w:val="20"/>
        </w:rPr>
        <w:t>топлива</w:t>
      </w:r>
      <w:r w:rsidR="00794F2C" w:rsidRPr="00B06CFD">
        <w:rPr>
          <w:rFonts w:ascii="Arial" w:hAnsi="Arial" w:cs="Arial"/>
          <w:color w:val="000000"/>
          <w:sz w:val="20"/>
        </w:rPr>
        <w:t xml:space="preserve"> </w:t>
      </w:r>
      <w:r w:rsidRPr="00B06CFD">
        <w:rPr>
          <w:rFonts w:ascii="Arial" w:hAnsi="Arial" w:cs="Arial"/>
          <w:color w:val="000000"/>
          <w:sz w:val="20"/>
        </w:rPr>
        <w:t>до</w:t>
      </w:r>
      <w:r w:rsidR="00794F2C" w:rsidRPr="00B06CFD">
        <w:rPr>
          <w:rFonts w:ascii="Arial" w:hAnsi="Arial" w:cs="Arial"/>
          <w:color w:val="000000"/>
          <w:sz w:val="20"/>
        </w:rPr>
        <w:t xml:space="preserve"> </w:t>
      </w:r>
      <w:r w:rsidRPr="00B06CFD">
        <w:rPr>
          <w:rFonts w:ascii="Arial" w:hAnsi="Arial" w:cs="Arial"/>
          <w:color w:val="000000"/>
          <w:sz w:val="20"/>
        </w:rPr>
        <w:t>начала</w:t>
      </w:r>
      <w:r w:rsidR="00794F2C" w:rsidRPr="00B06CFD">
        <w:rPr>
          <w:rFonts w:ascii="Arial" w:hAnsi="Arial" w:cs="Arial"/>
          <w:color w:val="000000"/>
          <w:sz w:val="20"/>
        </w:rPr>
        <w:t xml:space="preserve"> </w:t>
      </w:r>
      <w:r w:rsidRPr="00B06CFD">
        <w:rPr>
          <w:rFonts w:ascii="Arial" w:hAnsi="Arial" w:cs="Arial"/>
          <w:color w:val="000000"/>
          <w:sz w:val="20"/>
        </w:rPr>
        <w:t>отопительного</w:t>
      </w:r>
      <w:r w:rsidR="00794F2C" w:rsidRPr="00B06CFD">
        <w:rPr>
          <w:rFonts w:ascii="Arial" w:hAnsi="Arial" w:cs="Arial"/>
          <w:color w:val="000000"/>
          <w:sz w:val="20"/>
        </w:rPr>
        <w:t xml:space="preserve"> </w:t>
      </w:r>
      <w:r w:rsidRPr="00B06CFD">
        <w:rPr>
          <w:rFonts w:ascii="Arial" w:hAnsi="Arial" w:cs="Arial"/>
          <w:color w:val="000000"/>
          <w:sz w:val="20"/>
        </w:rPr>
        <w:t>периода;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5)</w:t>
      </w:r>
      <w:r w:rsidR="00794F2C" w:rsidRPr="00B06CFD">
        <w:rPr>
          <w:rFonts w:ascii="Arial" w:hAnsi="Arial" w:cs="Arial"/>
          <w:color w:val="000000"/>
          <w:sz w:val="20"/>
        </w:rPr>
        <w:t xml:space="preserve"> </w:t>
      </w:r>
      <w:r w:rsidRPr="00B06CFD">
        <w:rPr>
          <w:rFonts w:ascii="Arial" w:hAnsi="Arial" w:cs="Arial"/>
          <w:color w:val="000000"/>
          <w:sz w:val="20"/>
        </w:rPr>
        <w:t>разработать</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утвердить</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установленном</w:t>
      </w:r>
      <w:r w:rsidR="00794F2C" w:rsidRPr="00B06CFD">
        <w:rPr>
          <w:rFonts w:ascii="Arial" w:hAnsi="Arial" w:cs="Arial"/>
          <w:color w:val="000000"/>
          <w:sz w:val="20"/>
        </w:rPr>
        <w:t xml:space="preserve"> </w:t>
      </w:r>
      <w:r w:rsidRPr="00B06CFD">
        <w:rPr>
          <w:rFonts w:ascii="Arial" w:hAnsi="Arial" w:cs="Arial"/>
          <w:color w:val="000000"/>
          <w:sz w:val="20"/>
        </w:rPr>
        <w:t>законодательством</w:t>
      </w:r>
      <w:r w:rsidR="00794F2C" w:rsidRPr="00B06CFD">
        <w:rPr>
          <w:rFonts w:ascii="Arial" w:hAnsi="Arial" w:cs="Arial"/>
          <w:color w:val="000000"/>
          <w:sz w:val="20"/>
        </w:rPr>
        <w:t xml:space="preserve"> </w:t>
      </w:r>
      <w:r w:rsidRPr="00B06CFD">
        <w:rPr>
          <w:rFonts w:ascii="Arial" w:hAnsi="Arial" w:cs="Arial"/>
          <w:color w:val="000000"/>
          <w:sz w:val="20"/>
        </w:rPr>
        <w:t>порядке</w:t>
      </w:r>
      <w:r w:rsidR="00794F2C" w:rsidRPr="00B06CFD">
        <w:rPr>
          <w:rFonts w:ascii="Arial" w:hAnsi="Arial" w:cs="Arial"/>
          <w:color w:val="000000"/>
          <w:sz w:val="20"/>
        </w:rPr>
        <w:t xml:space="preserve"> </w:t>
      </w:r>
      <w:r w:rsidRPr="00B06CFD">
        <w:rPr>
          <w:rFonts w:ascii="Arial" w:hAnsi="Arial" w:cs="Arial"/>
          <w:color w:val="000000"/>
          <w:sz w:val="20"/>
        </w:rPr>
        <w:t>графики</w:t>
      </w:r>
      <w:r w:rsidR="00794F2C" w:rsidRPr="00B06CFD">
        <w:rPr>
          <w:rFonts w:ascii="Arial" w:hAnsi="Arial" w:cs="Arial"/>
          <w:color w:val="000000"/>
          <w:sz w:val="20"/>
        </w:rPr>
        <w:t xml:space="preserve"> </w:t>
      </w:r>
      <w:r w:rsidRPr="00B06CFD">
        <w:rPr>
          <w:rFonts w:ascii="Arial" w:hAnsi="Arial" w:cs="Arial"/>
          <w:color w:val="000000"/>
          <w:sz w:val="20"/>
        </w:rPr>
        <w:t>ограничения</w:t>
      </w:r>
      <w:r w:rsidR="00794F2C" w:rsidRPr="00B06CFD">
        <w:rPr>
          <w:rFonts w:ascii="Arial" w:hAnsi="Arial" w:cs="Arial"/>
          <w:color w:val="000000"/>
          <w:sz w:val="20"/>
        </w:rPr>
        <w:t xml:space="preserve"> </w:t>
      </w:r>
      <w:r w:rsidRPr="00B06CFD">
        <w:rPr>
          <w:rFonts w:ascii="Arial" w:hAnsi="Arial" w:cs="Arial"/>
          <w:color w:val="000000"/>
          <w:sz w:val="20"/>
        </w:rPr>
        <w:t>отпуска</w:t>
      </w:r>
      <w:r w:rsidR="00794F2C" w:rsidRPr="00B06CFD">
        <w:rPr>
          <w:rFonts w:ascii="Arial" w:hAnsi="Arial" w:cs="Arial"/>
          <w:color w:val="000000"/>
          <w:sz w:val="20"/>
        </w:rPr>
        <w:t xml:space="preserve"> </w:t>
      </w:r>
      <w:r w:rsidRPr="00B06CFD">
        <w:rPr>
          <w:rFonts w:ascii="Arial" w:hAnsi="Arial" w:cs="Arial"/>
          <w:color w:val="000000"/>
          <w:sz w:val="20"/>
        </w:rPr>
        <w:t>электрической</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тепловой</w:t>
      </w:r>
      <w:r w:rsidR="00794F2C" w:rsidRPr="00B06CFD">
        <w:rPr>
          <w:rFonts w:ascii="Arial" w:hAnsi="Arial" w:cs="Arial"/>
          <w:color w:val="000000"/>
          <w:sz w:val="20"/>
        </w:rPr>
        <w:t xml:space="preserve"> </w:t>
      </w:r>
      <w:r w:rsidRPr="00B06CFD">
        <w:rPr>
          <w:rFonts w:ascii="Arial" w:hAnsi="Arial" w:cs="Arial"/>
          <w:color w:val="000000"/>
          <w:sz w:val="20"/>
        </w:rPr>
        <w:t>энергии</w:t>
      </w:r>
      <w:r w:rsidR="00794F2C" w:rsidRPr="00B06CFD">
        <w:rPr>
          <w:rFonts w:ascii="Arial" w:hAnsi="Arial" w:cs="Arial"/>
          <w:color w:val="000000"/>
          <w:sz w:val="20"/>
        </w:rPr>
        <w:t xml:space="preserve"> </w:t>
      </w:r>
      <w:r w:rsidRPr="00B06CFD">
        <w:rPr>
          <w:rFonts w:ascii="Arial" w:hAnsi="Arial" w:cs="Arial"/>
          <w:color w:val="000000"/>
          <w:sz w:val="20"/>
        </w:rPr>
        <w:t>при</w:t>
      </w:r>
      <w:r w:rsidR="00794F2C" w:rsidRPr="00B06CFD">
        <w:rPr>
          <w:rFonts w:ascii="Arial" w:hAnsi="Arial" w:cs="Arial"/>
          <w:color w:val="000000"/>
          <w:sz w:val="20"/>
        </w:rPr>
        <w:t xml:space="preserve"> </w:t>
      </w:r>
      <w:r w:rsidRPr="00B06CFD">
        <w:rPr>
          <w:rFonts w:ascii="Arial" w:hAnsi="Arial" w:cs="Arial"/>
          <w:color w:val="000000"/>
          <w:sz w:val="20"/>
        </w:rPr>
        <w:t>возникн</w:t>
      </w:r>
      <w:r w:rsidRPr="00B06CFD">
        <w:rPr>
          <w:rFonts w:ascii="Arial" w:hAnsi="Arial" w:cs="Arial"/>
          <w:color w:val="000000"/>
          <w:sz w:val="20"/>
        </w:rPr>
        <w:t>о</w:t>
      </w:r>
      <w:r w:rsidRPr="00B06CFD">
        <w:rPr>
          <w:rFonts w:ascii="Arial" w:hAnsi="Arial" w:cs="Arial"/>
          <w:color w:val="000000"/>
          <w:sz w:val="20"/>
        </w:rPr>
        <w:t>вении</w:t>
      </w:r>
      <w:r w:rsidR="00794F2C" w:rsidRPr="00B06CFD">
        <w:rPr>
          <w:rFonts w:ascii="Arial" w:hAnsi="Arial" w:cs="Arial"/>
          <w:color w:val="000000"/>
          <w:sz w:val="20"/>
        </w:rPr>
        <w:t xml:space="preserve"> </w:t>
      </w:r>
      <w:r w:rsidRPr="00B06CFD">
        <w:rPr>
          <w:rFonts w:ascii="Arial" w:hAnsi="Arial" w:cs="Arial"/>
          <w:color w:val="000000"/>
          <w:sz w:val="20"/>
        </w:rPr>
        <w:t>аварийных</w:t>
      </w:r>
      <w:r w:rsidR="00794F2C" w:rsidRPr="00B06CFD">
        <w:rPr>
          <w:rFonts w:ascii="Arial" w:hAnsi="Arial" w:cs="Arial"/>
          <w:color w:val="000000"/>
          <w:sz w:val="20"/>
        </w:rPr>
        <w:t xml:space="preserve"> </w:t>
      </w:r>
      <w:r w:rsidRPr="00B06CFD">
        <w:rPr>
          <w:rFonts w:ascii="Arial" w:hAnsi="Arial" w:cs="Arial"/>
          <w:color w:val="000000"/>
          <w:sz w:val="20"/>
        </w:rPr>
        <w:t>ситуаций</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недостатке</w:t>
      </w:r>
      <w:r w:rsidR="00794F2C" w:rsidRPr="00B06CFD">
        <w:rPr>
          <w:rFonts w:ascii="Arial" w:hAnsi="Arial" w:cs="Arial"/>
          <w:color w:val="000000"/>
          <w:sz w:val="20"/>
        </w:rPr>
        <w:t xml:space="preserve"> </w:t>
      </w:r>
      <w:r w:rsidRPr="00B06CFD">
        <w:rPr>
          <w:rFonts w:ascii="Arial" w:hAnsi="Arial" w:cs="Arial"/>
          <w:color w:val="000000"/>
          <w:sz w:val="20"/>
        </w:rPr>
        <w:t>тепловой</w:t>
      </w:r>
      <w:r w:rsidR="00794F2C" w:rsidRPr="00B06CFD">
        <w:rPr>
          <w:rFonts w:ascii="Arial" w:hAnsi="Arial" w:cs="Arial"/>
          <w:color w:val="000000"/>
          <w:sz w:val="20"/>
        </w:rPr>
        <w:t xml:space="preserve"> </w:t>
      </w:r>
      <w:r w:rsidRPr="00B06CFD">
        <w:rPr>
          <w:rFonts w:ascii="Arial" w:hAnsi="Arial" w:cs="Arial"/>
          <w:color w:val="000000"/>
          <w:sz w:val="20"/>
        </w:rPr>
        <w:t>мощности</w:t>
      </w:r>
      <w:r w:rsidR="00794F2C" w:rsidRPr="00B06CFD">
        <w:rPr>
          <w:rFonts w:ascii="Arial" w:hAnsi="Arial" w:cs="Arial"/>
          <w:color w:val="000000"/>
          <w:sz w:val="20"/>
        </w:rPr>
        <w:t xml:space="preserve"> </w:t>
      </w:r>
      <w:proofErr w:type="spellStart"/>
      <w:r w:rsidRPr="00B06CFD">
        <w:rPr>
          <w:rFonts w:ascii="Arial" w:hAnsi="Arial" w:cs="Arial"/>
          <w:color w:val="000000"/>
          <w:sz w:val="20"/>
        </w:rPr>
        <w:t>теплоисточника</w:t>
      </w:r>
      <w:proofErr w:type="spellEnd"/>
      <w:r w:rsidR="00794F2C" w:rsidRPr="00B06CFD">
        <w:rPr>
          <w:rFonts w:ascii="Arial" w:hAnsi="Arial" w:cs="Arial"/>
          <w:color w:val="000000"/>
          <w:sz w:val="20"/>
        </w:rPr>
        <w:t xml:space="preserve"> </w:t>
      </w:r>
      <w:r w:rsidRPr="00B06CFD">
        <w:rPr>
          <w:rFonts w:ascii="Arial" w:hAnsi="Arial" w:cs="Arial"/>
          <w:color w:val="000000"/>
          <w:sz w:val="20"/>
        </w:rPr>
        <w:t>до</w:t>
      </w:r>
      <w:r w:rsidR="00794F2C" w:rsidRPr="00B06CFD">
        <w:rPr>
          <w:rFonts w:ascii="Arial" w:hAnsi="Arial" w:cs="Arial"/>
          <w:color w:val="000000"/>
          <w:sz w:val="20"/>
        </w:rPr>
        <w:t xml:space="preserve"> </w:t>
      </w:r>
      <w:r w:rsidRPr="00B06CFD">
        <w:rPr>
          <w:rFonts w:ascii="Arial" w:hAnsi="Arial" w:cs="Arial"/>
          <w:color w:val="000000"/>
          <w:sz w:val="20"/>
        </w:rPr>
        <w:t>22</w:t>
      </w:r>
      <w:r w:rsidR="00794F2C" w:rsidRPr="00B06CFD">
        <w:rPr>
          <w:rFonts w:ascii="Arial" w:hAnsi="Arial" w:cs="Arial"/>
          <w:color w:val="000000"/>
          <w:sz w:val="20"/>
        </w:rPr>
        <w:t xml:space="preserve"> </w:t>
      </w:r>
      <w:r w:rsidRPr="00B06CFD">
        <w:rPr>
          <w:rFonts w:ascii="Arial" w:hAnsi="Arial" w:cs="Arial"/>
          <w:color w:val="000000"/>
          <w:sz w:val="20"/>
        </w:rPr>
        <w:t>июля</w:t>
      </w:r>
      <w:r w:rsidR="00794F2C" w:rsidRPr="00B06CFD">
        <w:rPr>
          <w:rFonts w:ascii="Arial" w:hAnsi="Arial" w:cs="Arial"/>
          <w:color w:val="000000"/>
          <w:sz w:val="20"/>
        </w:rPr>
        <w:t xml:space="preserve"> </w:t>
      </w:r>
      <w:r w:rsidRPr="00B06CFD">
        <w:rPr>
          <w:rFonts w:ascii="Arial" w:hAnsi="Arial" w:cs="Arial"/>
          <w:color w:val="000000"/>
          <w:sz w:val="20"/>
        </w:rPr>
        <w:t>2021</w:t>
      </w:r>
      <w:r w:rsidR="00794F2C" w:rsidRPr="00B06CFD">
        <w:rPr>
          <w:rFonts w:ascii="Arial" w:hAnsi="Arial" w:cs="Arial"/>
          <w:color w:val="000000"/>
          <w:sz w:val="20"/>
        </w:rPr>
        <w:t xml:space="preserve"> </w:t>
      </w:r>
      <w:r w:rsidRPr="00B06CFD">
        <w:rPr>
          <w:rFonts w:ascii="Arial" w:hAnsi="Arial" w:cs="Arial"/>
          <w:color w:val="000000"/>
          <w:sz w:val="20"/>
        </w:rPr>
        <w:t>г</w:t>
      </w:r>
      <w:r w:rsidRPr="00B06CFD">
        <w:rPr>
          <w:rFonts w:ascii="Arial" w:hAnsi="Arial" w:cs="Arial"/>
          <w:color w:val="000000"/>
          <w:sz w:val="20"/>
        </w:rPr>
        <w:t>о</w:t>
      </w:r>
      <w:r w:rsidRPr="00B06CFD">
        <w:rPr>
          <w:rFonts w:ascii="Arial" w:hAnsi="Arial" w:cs="Arial"/>
          <w:color w:val="000000"/>
          <w:sz w:val="20"/>
        </w:rPr>
        <w:t>да;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6)</w:t>
      </w:r>
      <w:r w:rsidR="00794F2C" w:rsidRPr="00B06CFD">
        <w:rPr>
          <w:rFonts w:ascii="Arial" w:hAnsi="Arial" w:cs="Arial"/>
          <w:color w:val="000000"/>
          <w:sz w:val="20"/>
        </w:rPr>
        <w:t xml:space="preserve"> </w:t>
      </w:r>
      <w:r w:rsidRPr="00B06CFD">
        <w:rPr>
          <w:rFonts w:ascii="Arial" w:hAnsi="Arial" w:cs="Arial"/>
          <w:color w:val="000000"/>
          <w:sz w:val="20"/>
        </w:rPr>
        <w:t>обеспечить</w:t>
      </w:r>
      <w:r w:rsidR="00794F2C" w:rsidRPr="00B06CFD">
        <w:rPr>
          <w:rFonts w:ascii="Arial" w:hAnsi="Arial" w:cs="Arial"/>
          <w:color w:val="000000"/>
          <w:sz w:val="20"/>
        </w:rPr>
        <w:t xml:space="preserve"> </w:t>
      </w:r>
      <w:r w:rsidRPr="00B06CFD">
        <w:rPr>
          <w:rFonts w:ascii="Arial" w:hAnsi="Arial" w:cs="Arial"/>
          <w:color w:val="000000"/>
          <w:sz w:val="20"/>
        </w:rPr>
        <w:t>создание</w:t>
      </w:r>
      <w:r w:rsidR="00794F2C" w:rsidRPr="00B06CFD">
        <w:rPr>
          <w:rFonts w:ascii="Arial" w:hAnsi="Arial" w:cs="Arial"/>
          <w:color w:val="000000"/>
          <w:sz w:val="20"/>
        </w:rPr>
        <w:t xml:space="preserve"> </w:t>
      </w:r>
      <w:r w:rsidRPr="00B06CFD">
        <w:rPr>
          <w:rFonts w:ascii="Arial" w:hAnsi="Arial" w:cs="Arial"/>
          <w:color w:val="000000"/>
          <w:sz w:val="20"/>
        </w:rPr>
        <w:t>финансового</w:t>
      </w:r>
      <w:r w:rsidR="00794F2C" w:rsidRPr="00B06CFD">
        <w:rPr>
          <w:rFonts w:ascii="Arial" w:hAnsi="Arial" w:cs="Arial"/>
          <w:color w:val="000000"/>
          <w:sz w:val="20"/>
        </w:rPr>
        <w:t xml:space="preserve"> </w:t>
      </w:r>
      <w:r w:rsidRPr="00B06CFD">
        <w:rPr>
          <w:rFonts w:ascii="Arial" w:hAnsi="Arial" w:cs="Arial"/>
          <w:color w:val="000000"/>
          <w:sz w:val="20"/>
        </w:rPr>
        <w:t>резерва</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неснижаемого</w:t>
      </w:r>
      <w:r w:rsidR="00794F2C" w:rsidRPr="00B06CFD">
        <w:rPr>
          <w:rFonts w:ascii="Arial" w:hAnsi="Arial" w:cs="Arial"/>
          <w:color w:val="000000"/>
          <w:sz w:val="20"/>
        </w:rPr>
        <w:t xml:space="preserve"> </w:t>
      </w:r>
      <w:r w:rsidRPr="00B06CFD">
        <w:rPr>
          <w:rFonts w:ascii="Arial" w:hAnsi="Arial" w:cs="Arial"/>
          <w:color w:val="000000"/>
          <w:sz w:val="20"/>
        </w:rPr>
        <w:t>аварийного</w:t>
      </w:r>
      <w:r w:rsidR="00794F2C" w:rsidRPr="00B06CFD">
        <w:rPr>
          <w:rFonts w:ascii="Arial" w:hAnsi="Arial" w:cs="Arial"/>
          <w:color w:val="000000"/>
          <w:sz w:val="20"/>
        </w:rPr>
        <w:t xml:space="preserve"> </w:t>
      </w:r>
      <w:r w:rsidRPr="00B06CFD">
        <w:rPr>
          <w:rFonts w:ascii="Arial" w:hAnsi="Arial" w:cs="Arial"/>
          <w:color w:val="000000"/>
          <w:sz w:val="20"/>
        </w:rPr>
        <w:t>запаса</w:t>
      </w:r>
      <w:r w:rsidR="00794F2C" w:rsidRPr="00B06CFD">
        <w:rPr>
          <w:rFonts w:ascii="Arial" w:hAnsi="Arial" w:cs="Arial"/>
          <w:color w:val="000000"/>
          <w:sz w:val="20"/>
        </w:rPr>
        <w:t xml:space="preserve"> </w:t>
      </w:r>
      <w:r w:rsidRPr="00B06CFD">
        <w:rPr>
          <w:rFonts w:ascii="Arial" w:hAnsi="Arial" w:cs="Arial"/>
          <w:color w:val="000000"/>
          <w:sz w:val="20"/>
        </w:rPr>
        <w:t>материалов</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оборудования</w:t>
      </w:r>
      <w:r w:rsidR="00794F2C" w:rsidRPr="00B06CFD">
        <w:rPr>
          <w:rFonts w:ascii="Arial" w:hAnsi="Arial" w:cs="Arial"/>
          <w:color w:val="000000"/>
          <w:sz w:val="20"/>
        </w:rPr>
        <w:t xml:space="preserve"> </w:t>
      </w:r>
      <w:r w:rsidRPr="00B06CFD">
        <w:rPr>
          <w:rFonts w:ascii="Arial" w:hAnsi="Arial" w:cs="Arial"/>
          <w:color w:val="000000"/>
          <w:sz w:val="20"/>
        </w:rPr>
        <w:t>для</w:t>
      </w:r>
      <w:r w:rsidR="00794F2C" w:rsidRPr="00B06CFD">
        <w:rPr>
          <w:rFonts w:ascii="Arial" w:hAnsi="Arial" w:cs="Arial"/>
          <w:color w:val="000000"/>
          <w:sz w:val="20"/>
        </w:rPr>
        <w:t xml:space="preserve"> </w:t>
      </w:r>
      <w:r w:rsidRPr="00B06CFD">
        <w:rPr>
          <w:rFonts w:ascii="Arial" w:hAnsi="Arial" w:cs="Arial"/>
          <w:color w:val="000000"/>
          <w:sz w:val="20"/>
        </w:rPr>
        <w:t>проведения</w:t>
      </w:r>
      <w:r w:rsidR="00794F2C" w:rsidRPr="00B06CFD">
        <w:rPr>
          <w:rFonts w:ascii="Arial" w:hAnsi="Arial" w:cs="Arial"/>
          <w:color w:val="000000"/>
          <w:sz w:val="20"/>
        </w:rPr>
        <w:t xml:space="preserve"> </w:t>
      </w:r>
      <w:proofErr w:type="spellStart"/>
      <w:r w:rsidRPr="00B06CFD">
        <w:rPr>
          <w:rFonts w:ascii="Arial" w:hAnsi="Arial" w:cs="Arial"/>
          <w:color w:val="000000"/>
          <w:sz w:val="20"/>
        </w:rPr>
        <w:t>аварийно-востановительных</w:t>
      </w:r>
      <w:proofErr w:type="spellEnd"/>
      <w:r w:rsidR="00794F2C" w:rsidRPr="00B06CFD">
        <w:rPr>
          <w:rFonts w:ascii="Arial" w:hAnsi="Arial" w:cs="Arial"/>
          <w:color w:val="000000"/>
          <w:sz w:val="20"/>
        </w:rPr>
        <w:t xml:space="preserve"> </w:t>
      </w:r>
      <w:r w:rsidRPr="00B06CFD">
        <w:rPr>
          <w:rFonts w:ascii="Arial" w:hAnsi="Arial" w:cs="Arial"/>
          <w:color w:val="000000"/>
          <w:sz w:val="20"/>
        </w:rPr>
        <w:t>работ</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срок</w:t>
      </w:r>
      <w:r w:rsidR="00794F2C" w:rsidRPr="00B06CFD">
        <w:rPr>
          <w:rFonts w:ascii="Arial" w:hAnsi="Arial" w:cs="Arial"/>
          <w:color w:val="000000"/>
          <w:sz w:val="20"/>
        </w:rPr>
        <w:t xml:space="preserve"> </w:t>
      </w:r>
      <w:r w:rsidRPr="00B06CFD">
        <w:rPr>
          <w:rFonts w:ascii="Arial" w:hAnsi="Arial" w:cs="Arial"/>
          <w:color w:val="000000"/>
          <w:sz w:val="20"/>
        </w:rPr>
        <w:t>до</w:t>
      </w:r>
      <w:r w:rsidR="00794F2C" w:rsidRPr="00B06CFD">
        <w:rPr>
          <w:rFonts w:ascii="Arial" w:hAnsi="Arial" w:cs="Arial"/>
          <w:color w:val="000000"/>
          <w:sz w:val="20"/>
        </w:rPr>
        <w:t xml:space="preserve"> </w:t>
      </w:r>
      <w:r w:rsidRPr="00B06CFD">
        <w:rPr>
          <w:rFonts w:ascii="Arial" w:hAnsi="Arial" w:cs="Arial"/>
          <w:color w:val="000000"/>
          <w:sz w:val="20"/>
        </w:rPr>
        <w:t>1</w:t>
      </w:r>
      <w:r w:rsidR="00794F2C" w:rsidRPr="00B06CFD">
        <w:rPr>
          <w:rFonts w:ascii="Arial" w:hAnsi="Arial" w:cs="Arial"/>
          <w:color w:val="000000"/>
          <w:sz w:val="20"/>
        </w:rPr>
        <w:t xml:space="preserve"> </w:t>
      </w:r>
      <w:r w:rsidRPr="00B06CFD">
        <w:rPr>
          <w:rFonts w:ascii="Arial" w:hAnsi="Arial" w:cs="Arial"/>
          <w:color w:val="000000"/>
          <w:sz w:val="20"/>
        </w:rPr>
        <w:t>октября</w:t>
      </w:r>
      <w:r w:rsidR="00794F2C" w:rsidRPr="00B06CFD">
        <w:rPr>
          <w:rFonts w:ascii="Arial" w:hAnsi="Arial" w:cs="Arial"/>
          <w:color w:val="000000"/>
          <w:sz w:val="20"/>
        </w:rPr>
        <w:t xml:space="preserve"> </w:t>
      </w:r>
      <w:r w:rsidRPr="00B06CFD">
        <w:rPr>
          <w:rFonts w:ascii="Arial" w:hAnsi="Arial" w:cs="Arial"/>
          <w:color w:val="000000"/>
          <w:sz w:val="20"/>
        </w:rPr>
        <w:t>2021</w:t>
      </w:r>
      <w:r w:rsidR="00794F2C" w:rsidRPr="00B06CFD">
        <w:rPr>
          <w:rFonts w:ascii="Arial" w:hAnsi="Arial" w:cs="Arial"/>
          <w:color w:val="000000"/>
          <w:sz w:val="20"/>
        </w:rPr>
        <w:t xml:space="preserve"> </w:t>
      </w:r>
      <w:r w:rsidRPr="00B06CFD">
        <w:rPr>
          <w:rFonts w:ascii="Arial" w:hAnsi="Arial" w:cs="Arial"/>
          <w:color w:val="000000"/>
          <w:sz w:val="20"/>
        </w:rPr>
        <w:t>года;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7)</w:t>
      </w:r>
      <w:r w:rsidR="00794F2C" w:rsidRPr="00B06CFD">
        <w:rPr>
          <w:rFonts w:ascii="Arial" w:hAnsi="Arial" w:cs="Arial"/>
          <w:color w:val="000000"/>
          <w:sz w:val="20"/>
        </w:rPr>
        <w:t xml:space="preserve"> </w:t>
      </w:r>
      <w:r w:rsidRPr="00B06CFD">
        <w:rPr>
          <w:rFonts w:ascii="Arial" w:hAnsi="Arial" w:cs="Arial"/>
          <w:color w:val="000000"/>
          <w:sz w:val="20"/>
        </w:rPr>
        <w:t>не</w:t>
      </w:r>
      <w:r w:rsidR="00794F2C" w:rsidRPr="00B06CFD">
        <w:rPr>
          <w:rFonts w:ascii="Arial" w:hAnsi="Arial" w:cs="Arial"/>
          <w:color w:val="000000"/>
          <w:sz w:val="20"/>
        </w:rPr>
        <w:t xml:space="preserve"> </w:t>
      </w:r>
      <w:r w:rsidRPr="00B06CFD">
        <w:rPr>
          <w:rFonts w:ascii="Arial" w:hAnsi="Arial" w:cs="Arial"/>
          <w:color w:val="000000"/>
          <w:sz w:val="20"/>
        </w:rPr>
        <w:t>производить</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период</w:t>
      </w:r>
      <w:r w:rsidR="00794F2C" w:rsidRPr="00B06CFD">
        <w:rPr>
          <w:rFonts w:ascii="Arial" w:hAnsi="Arial" w:cs="Arial"/>
          <w:color w:val="000000"/>
          <w:sz w:val="20"/>
        </w:rPr>
        <w:t xml:space="preserve"> </w:t>
      </w:r>
      <w:r w:rsidRPr="00B06CFD">
        <w:rPr>
          <w:rFonts w:ascii="Arial" w:hAnsi="Arial" w:cs="Arial"/>
          <w:color w:val="000000"/>
          <w:sz w:val="20"/>
        </w:rPr>
        <w:t>подготовки</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зимнему</w:t>
      </w:r>
      <w:r w:rsidR="00794F2C" w:rsidRPr="00B06CFD">
        <w:rPr>
          <w:rFonts w:ascii="Arial" w:hAnsi="Arial" w:cs="Arial"/>
          <w:color w:val="000000"/>
          <w:sz w:val="20"/>
        </w:rPr>
        <w:t xml:space="preserve"> </w:t>
      </w:r>
      <w:r w:rsidRPr="00B06CFD">
        <w:rPr>
          <w:rFonts w:ascii="Arial" w:hAnsi="Arial" w:cs="Arial"/>
          <w:color w:val="000000"/>
          <w:sz w:val="20"/>
        </w:rPr>
        <w:t>периоду</w:t>
      </w:r>
      <w:r w:rsidR="00794F2C" w:rsidRPr="00B06CFD">
        <w:rPr>
          <w:rFonts w:ascii="Arial" w:hAnsi="Arial" w:cs="Arial"/>
          <w:color w:val="000000"/>
          <w:sz w:val="20"/>
        </w:rPr>
        <w:t xml:space="preserve"> </w:t>
      </w:r>
      <w:r w:rsidRPr="00B06CFD">
        <w:rPr>
          <w:rFonts w:ascii="Arial" w:hAnsi="Arial" w:cs="Arial"/>
          <w:color w:val="000000"/>
          <w:sz w:val="20"/>
        </w:rPr>
        <w:t>отключений</w:t>
      </w:r>
      <w:r w:rsidR="00794F2C" w:rsidRPr="00B06CFD">
        <w:rPr>
          <w:rFonts w:ascii="Arial" w:hAnsi="Arial" w:cs="Arial"/>
          <w:color w:val="000000"/>
          <w:sz w:val="20"/>
        </w:rPr>
        <w:t xml:space="preserve"> </w:t>
      </w:r>
      <w:r w:rsidRPr="00B06CFD">
        <w:rPr>
          <w:rFonts w:ascii="Arial" w:hAnsi="Arial" w:cs="Arial"/>
          <w:color w:val="000000"/>
          <w:sz w:val="20"/>
        </w:rPr>
        <w:t>от</w:t>
      </w:r>
      <w:r w:rsidR="00794F2C" w:rsidRPr="00B06CFD">
        <w:rPr>
          <w:rFonts w:ascii="Arial" w:hAnsi="Arial" w:cs="Arial"/>
          <w:color w:val="000000"/>
          <w:sz w:val="20"/>
        </w:rPr>
        <w:t xml:space="preserve"> </w:t>
      </w:r>
      <w:r w:rsidRPr="00B06CFD">
        <w:rPr>
          <w:rFonts w:ascii="Arial" w:hAnsi="Arial" w:cs="Arial"/>
          <w:color w:val="000000"/>
          <w:sz w:val="20"/>
        </w:rPr>
        <w:t>электроэнергии</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жизнеобеспечения</w:t>
      </w:r>
      <w:r w:rsidR="00794F2C" w:rsidRPr="00B06CFD">
        <w:rPr>
          <w:rFonts w:ascii="Arial" w:hAnsi="Arial" w:cs="Arial"/>
          <w:color w:val="000000"/>
          <w:sz w:val="20"/>
        </w:rPr>
        <w:t xml:space="preserve"> </w:t>
      </w:r>
      <w:r w:rsidRPr="00B06CFD">
        <w:rPr>
          <w:rFonts w:ascii="Arial" w:hAnsi="Arial" w:cs="Arial"/>
          <w:color w:val="000000"/>
          <w:sz w:val="20"/>
        </w:rPr>
        <w:t>(котельных,</w:t>
      </w:r>
      <w:r w:rsidR="00794F2C" w:rsidRPr="00B06CFD">
        <w:rPr>
          <w:rFonts w:ascii="Arial" w:hAnsi="Arial" w:cs="Arial"/>
          <w:color w:val="000000"/>
          <w:sz w:val="20"/>
        </w:rPr>
        <w:t xml:space="preserve"> </w:t>
      </w:r>
      <w:r w:rsidRPr="00B06CFD">
        <w:rPr>
          <w:rFonts w:ascii="Arial" w:hAnsi="Arial" w:cs="Arial"/>
          <w:color w:val="000000"/>
          <w:sz w:val="20"/>
        </w:rPr>
        <w:t>ремонтных</w:t>
      </w:r>
      <w:r w:rsidR="00794F2C" w:rsidRPr="00B06CFD">
        <w:rPr>
          <w:rFonts w:ascii="Arial" w:hAnsi="Arial" w:cs="Arial"/>
          <w:color w:val="000000"/>
          <w:sz w:val="20"/>
        </w:rPr>
        <w:t xml:space="preserve"> </w:t>
      </w:r>
      <w:r w:rsidRPr="00B06CFD">
        <w:rPr>
          <w:rFonts w:ascii="Arial" w:hAnsi="Arial" w:cs="Arial"/>
          <w:color w:val="000000"/>
          <w:sz w:val="20"/>
        </w:rPr>
        <w:t>баз,</w:t>
      </w:r>
      <w:r w:rsidR="00794F2C" w:rsidRPr="00B06CFD">
        <w:rPr>
          <w:rFonts w:ascii="Arial" w:hAnsi="Arial" w:cs="Arial"/>
          <w:color w:val="000000"/>
          <w:sz w:val="20"/>
        </w:rPr>
        <w:t xml:space="preserve"> </w:t>
      </w:r>
      <w:proofErr w:type="spellStart"/>
      <w:r w:rsidRPr="00B06CFD">
        <w:rPr>
          <w:rFonts w:ascii="Arial" w:hAnsi="Arial" w:cs="Arial"/>
          <w:color w:val="000000"/>
          <w:sz w:val="20"/>
        </w:rPr>
        <w:t>вод</w:t>
      </w:r>
      <w:r w:rsidRPr="00B06CFD">
        <w:rPr>
          <w:rFonts w:ascii="Arial" w:hAnsi="Arial" w:cs="Arial"/>
          <w:color w:val="000000"/>
          <w:sz w:val="20"/>
        </w:rPr>
        <w:t>о</w:t>
      </w:r>
      <w:r w:rsidRPr="00B06CFD">
        <w:rPr>
          <w:rFonts w:ascii="Arial" w:hAnsi="Arial" w:cs="Arial"/>
          <w:color w:val="000000"/>
          <w:sz w:val="20"/>
        </w:rPr>
        <w:t>насосных</w:t>
      </w:r>
      <w:proofErr w:type="spellEnd"/>
      <w:r w:rsidR="00794F2C" w:rsidRPr="00B06CFD">
        <w:rPr>
          <w:rFonts w:ascii="Arial" w:hAnsi="Arial" w:cs="Arial"/>
          <w:color w:val="000000"/>
          <w:sz w:val="20"/>
        </w:rPr>
        <w:t xml:space="preserve"> </w:t>
      </w:r>
      <w:r w:rsidRPr="00B06CFD">
        <w:rPr>
          <w:rFonts w:ascii="Arial" w:hAnsi="Arial" w:cs="Arial"/>
          <w:color w:val="000000"/>
          <w:sz w:val="20"/>
        </w:rPr>
        <w:t>станций)</w:t>
      </w:r>
      <w:r w:rsidR="00794F2C" w:rsidRPr="00B06CFD">
        <w:rPr>
          <w:rFonts w:ascii="Arial" w:hAnsi="Arial" w:cs="Arial"/>
          <w:color w:val="000000"/>
          <w:sz w:val="20"/>
        </w:rPr>
        <w:t xml:space="preserve"> </w:t>
      </w:r>
      <w:r w:rsidRPr="00B06CFD">
        <w:rPr>
          <w:rFonts w:ascii="Arial" w:hAnsi="Arial" w:cs="Arial"/>
          <w:color w:val="000000"/>
          <w:sz w:val="20"/>
        </w:rPr>
        <w:t>муниципальных</w:t>
      </w:r>
      <w:r w:rsidR="00794F2C" w:rsidRPr="00B06CFD">
        <w:rPr>
          <w:rFonts w:ascii="Arial" w:hAnsi="Arial" w:cs="Arial"/>
          <w:color w:val="000000"/>
          <w:sz w:val="20"/>
        </w:rPr>
        <w:t xml:space="preserve"> </w:t>
      </w:r>
      <w:r w:rsidRPr="00B06CFD">
        <w:rPr>
          <w:rFonts w:ascii="Arial" w:hAnsi="Arial" w:cs="Arial"/>
          <w:color w:val="000000"/>
          <w:sz w:val="20"/>
        </w:rPr>
        <w:t>предприятий,</w:t>
      </w:r>
      <w:r w:rsidR="00794F2C" w:rsidRPr="00B06CFD">
        <w:rPr>
          <w:rFonts w:ascii="Arial" w:hAnsi="Arial" w:cs="Arial"/>
          <w:color w:val="000000"/>
          <w:sz w:val="20"/>
        </w:rPr>
        <w:t xml:space="preserve"> </w:t>
      </w:r>
      <w:r w:rsidRPr="00B06CFD">
        <w:rPr>
          <w:rFonts w:ascii="Arial" w:hAnsi="Arial" w:cs="Arial"/>
          <w:color w:val="000000"/>
          <w:sz w:val="20"/>
        </w:rPr>
        <w:t>имеющих</w:t>
      </w:r>
      <w:r w:rsidR="00794F2C" w:rsidRPr="00B06CFD">
        <w:rPr>
          <w:rFonts w:ascii="Arial" w:hAnsi="Arial" w:cs="Arial"/>
          <w:color w:val="000000"/>
          <w:sz w:val="20"/>
        </w:rPr>
        <w:t xml:space="preserve"> </w:t>
      </w:r>
      <w:r w:rsidRPr="00B06CFD">
        <w:rPr>
          <w:rFonts w:ascii="Arial" w:hAnsi="Arial" w:cs="Arial"/>
          <w:color w:val="000000"/>
          <w:sz w:val="20"/>
        </w:rPr>
        <w:t>задолженность</w:t>
      </w:r>
      <w:r w:rsidR="00794F2C" w:rsidRPr="00B06CFD">
        <w:rPr>
          <w:rFonts w:ascii="Arial" w:hAnsi="Arial" w:cs="Arial"/>
          <w:color w:val="000000"/>
          <w:sz w:val="20"/>
        </w:rPr>
        <w:t xml:space="preserve"> </w:t>
      </w:r>
      <w:r w:rsidRPr="00B06CFD">
        <w:rPr>
          <w:rFonts w:ascii="Arial" w:hAnsi="Arial" w:cs="Arial"/>
          <w:color w:val="000000"/>
          <w:sz w:val="20"/>
        </w:rPr>
        <w:t>по</w:t>
      </w:r>
      <w:r w:rsidR="00794F2C" w:rsidRPr="00B06CFD">
        <w:rPr>
          <w:rFonts w:ascii="Arial" w:hAnsi="Arial" w:cs="Arial"/>
          <w:color w:val="000000"/>
          <w:sz w:val="20"/>
        </w:rPr>
        <w:t xml:space="preserve"> </w:t>
      </w:r>
      <w:r w:rsidRPr="00B06CFD">
        <w:rPr>
          <w:rFonts w:ascii="Arial" w:hAnsi="Arial" w:cs="Arial"/>
          <w:color w:val="000000"/>
          <w:sz w:val="20"/>
        </w:rPr>
        <w:t>оплате</w:t>
      </w:r>
      <w:r w:rsidR="00794F2C" w:rsidRPr="00B06CFD">
        <w:rPr>
          <w:rFonts w:ascii="Arial" w:hAnsi="Arial" w:cs="Arial"/>
          <w:color w:val="000000"/>
          <w:sz w:val="20"/>
        </w:rPr>
        <w:t xml:space="preserve"> </w:t>
      </w:r>
      <w:r w:rsidRPr="00B06CFD">
        <w:rPr>
          <w:rFonts w:ascii="Arial" w:hAnsi="Arial" w:cs="Arial"/>
          <w:color w:val="000000"/>
          <w:sz w:val="20"/>
        </w:rPr>
        <w:t>за</w:t>
      </w:r>
      <w:r w:rsidR="00794F2C" w:rsidRPr="00B06CFD">
        <w:rPr>
          <w:rFonts w:ascii="Arial" w:hAnsi="Arial" w:cs="Arial"/>
          <w:color w:val="000000"/>
          <w:sz w:val="20"/>
        </w:rPr>
        <w:t xml:space="preserve"> </w:t>
      </w:r>
      <w:r w:rsidRPr="00B06CFD">
        <w:rPr>
          <w:rFonts w:ascii="Arial" w:hAnsi="Arial" w:cs="Arial"/>
          <w:color w:val="000000"/>
          <w:sz w:val="20"/>
        </w:rPr>
        <w:t>электр</w:t>
      </w:r>
      <w:r w:rsidRPr="00B06CFD">
        <w:rPr>
          <w:rFonts w:ascii="Arial" w:hAnsi="Arial" w:cs="Arial"/>
          <w:color w:val="000000"/>
          <w:sz w:val="20"/>
        </w:rPr>
        <w:t>о</w:t>
      </w:r>
      <w:r w:rsidRPr="00B06CFD">
        <w:rPr>
          <w:rFonts w:ascii="Arial" w:hAnsi="Arial" w:cs="Arial"/>
          <w:color w:val="000000"/>
          <w:sz w:val="20"/>
        </w:rPr>
        <w:t>энергию;</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8)</w:t>
      </w:r>
      <w:r w:rsidR="00794F2C" w:rsidRPr="00B06CFD">
        <w:rPr>
          <w:rFonts w:ascii="Arial" w:hAnsi="Arial" w:cs="Arial"/>
          <w:color w:val="000000"/>
          <w:sz w:val="20"/>
        </w:rPr>
        <w:t xml:space="preserve"> </w:t>
      </w:r>
      <w:r w:rsidRPr="00B06CFD">
        <w:rPr>
          <w:rFonts w:ascii="Arial" w:hAnsi="Arial" w:cs="Arial"/>
          <w:color w:val="000000"/>
          <w:sz w:val="20"/>
        </w:rPr>
        <w:t>провести</w:t>
      </w:r>
      <w:r w:rsidR="00794F2C" w:rsidRPr="00B06CFD">
        <w:rPr>
          <w:rFonts w:ascii="Arial" w:hAnsi="Arial" w:cs="Arial"/>
          <w:color w:val="000000"/>
          <w:sz w:val="20"/>
        </w:rPr>
        <w:t xml:space="preserve"> </w:t>
      </w:r>
      <w:r w:rsidRPr="00B06CFD">
        <w:rPr>
          <w:rFonts w:ascii="Arial" w:hAnsi="Arial" w:cs="Arial"/>
          <w:color w:val="000000"/>
          <w:sz w:val="20"/>
        </w:rPr>
        <w:t>противоаварийные</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противопожарные</w:t>
      </w:r>
      <w:r w:rsidR="00794F2C" w:rsidRPr="00B06CFD">
        <w:rPr>
          <w:rFonts w:ascii="Arial" w:hAnsi="Arial" w:cs="Arial"/>
          <w:color w:val="000000"/>
          <w:sz w:val="20"/>
        </w:rPr>
        <w:t xml:space="preserve"> </w:t>
      </w:r>
      <w:r w:rsidRPr="00B06CFD">
        <w:rPr>
          <w:rFonts w:ascii="Arial" w:hAnsi="Arial" w:cs="Arial"/>
          <w:color w:val="000000"/>
          <w:sz w:val="20"/>
        </w:rPr>
        <w:t>тренировки</w:t>
      </w:r>
      <w:r w:rsidR="00794F2C" w:rsidRPr="00B06CFD">
        <w:rPr>
          <w:rFonts w:ascii="Arial" w:hAnsi="Arial" w:cs="Arial"/>
          <w:color w:val="000000"/>
          <w:sz w:val="20"/>
        </w:rPr>
        <w:t xml:space="preserve"> </w:t>
      </w:r>
      <w:r w:rsidRPr="00B06CFD">
        <w:rPr>
          <w:rFonts w:ascii="Arial" w:hAnsi="Arial" w:cs="Arial"/>
          <w:color w:val="000000"/>
          <w:sz w:val="20"/>
        </w:rPr>
        <w:t>эксплуатационного</w:t>
      </w:r>
      <w:r w:rsidR="00794F2C" w:rsidRPr="00B06CFD">
        <w:rPr>
          <w:rFonts w:ascii="Arial" w:hAnsi="Arial" w:cs="Arial"/>
          <w:color w:val="000000"/>
          <w:sz w:val="20"/>
        </w:rPr>
        <w:t xml:space="preserve"> </w:t>
      </w:r>
      <w:r w:rsidRPr="00B06CFD">
        <w:rPr>
          <w:rFonts w:ascii="Arial" w:hAnsi="Arial" w:cs="Arial"/>
          <w:color w:val="000000"/>
          <w:sz w:val="20"/>
        </w:rPr>
        <w:t>персонала;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9)</w:t>
      </w:r>
      <w:r w:rsidR="00794F2C" w:rsidRPr="00B06CFD">
        <w:rPr>
          <w:rFonts w:ascii="Arial" w:hAnsi="Arial" w:cs="Arial"/>
          <w:color w:val="000000"/>
          <w:sz w:val="20"/>
        </w:rPr>
        <w:t xml:space="preserve"> </w:t>
      </w:r>
      <w:r w:rsidRPr="00B06CFD">
        <w:rPr>
          <w:rFonts w:ascii="Arial" w:hAnsi="Arial" w:cs="Arial"/>
          <w:color w:val="000000"/>
          <w:sz w:val="20"/>
        </w:rPr>
        <w:t>провести</w:t>
      </w:r>
      <w:r w:rsidR="00794F2C" w:rsidRPr="00B06CFD">
        <w:rPr>
          <w:rFonts w:ascii="Arial" w:hAnsi="Arial" w:cs="Arial"/>
          <w:color w:val="000000"/>
          <w:sz w:val="20"/>
        </w:rPr>
        <w:t xml:space="preserve"> </w:t>
      </w:r>
      <w:r w:rsidRPr="00B06CFD">
        <w:rPr>
          <w:rFonts w:ascii="Arial" w:hAnsi="Arial" w:cs="Arial"/>
          <w:color w:val="000000"/>
          <w:sz w:val="20"/>
        </w:rPr>
        <w:t>пробные</w:t>
      </w:r>
      <w:r w:rsidR="00794F2C" w:rsidRPr="00B06CFD">
        <w:rPr>
          <w:rFonts w:ascii="Arial" w:hAnsi="Arial" w:cs="Arial"/>
          <w:color w:val="000000"/>
          <w:sz w:val="20"/>
        </w:rPr>
        <w:t xml:space="preserve"> </w:t>
      </w:r>
      <w:r w:rsidRPr="00B06CFD">
        <w:rPr>
          <w:rFonts w:ascii="Arial" w:hAnsi="Arial" w:cs="Arial"/>
          <w:color w:val="000000"/>
          <w:sz w:val="20"/>
        </w:rPr>
        <w:t>топки</w:t>
      </w:r>
      <w:r w:rsidR="00794F2C" w:rsidRPr="00B06CFD">
        <w:rPr>
          <w:rFonts w:ascii="Arial" w:hAnsi="Arial" w:cs="Arial"/>
          <w:color w:val="000000"/>
          <w:sz w:val="20"/>
        </w:rPr>
        <w:t xml:space="preserve"> </w:t>
      </w:r>
      <w:r w:rsidRPr="00B06CFD">
        <w:rPr>
          <w:rFonts w:ascii="Arial" w:hAnsi="Arial" w:cs="Arial"/>
          <w:color w:val="000000"/>
          <w:sz w:val="20"/>
        </w:rPr>
        <w:t>перед</w:t>
      </w:r>
      <w:r w:rsidR="00794F2C" w:rsidRPr="00B06CFD">
        <w:rPr>
          <w:rFonts w:ascii="Arial" w:hAnsi="Arial" w:cs="Arial"/>
          <w:color w:val="000000"/>
          <w:sz w:val="20"/>
        </w:rPr>
        <w:t xml:space="preserve"> </w:t>
      </w:r>
      <w:r w:rsidRPr="00B06CFD">
        <w:rPr>
          <w:rFonts w:ascii="Arial" w:hAnsi="Arial" w:cs="Arial"/>
          <w:color w:val="000000"/>
          <w:sz w:val="20"/>
        </w:rPr>
        <w:t>началом</w:t>
      </w:r>
      <w:r w:rsidR="00794F2C" w:rsidRPr="00B06CFD">
        <w:rPr>
          <w:rFonts w:ascii="Arial" w:hAnsi="Arial" w:cs="Arial"/>
          <w:color w:val="000000"/>
          <w:sz w:val="20"/>
        </w:rPr>
        <w:t xml:space="preserve"> </w:t>
      </w:r>
      <w:r w:rsidRPr="00B06CFD">
        <w:rPr>
          <w:rFonts w:ascii="Arial" w:hAnsi="Arial" w:cs="Arial"/>
          <w:color w:val="000000"/>
          <w:sz w:val="20"/>
        </w:rPr>
        <w:t>отопительного</w:t>
      </w:r>
      <w:r w:rsidR="00794F2C" w:rsidRPr="00B06CFD">
        <w:rPr>
          <w:rFonts w:ascii="Arial" w:hAnsi="Arial" w:cs="Arial"/>
          <w:color w:val="000000"/>
          <w:sz w:val="20"/>
        </w:rPr>
        <w:t xml:space="preserve"> </w:t>
      </w:r>
      <w:r w:rsidRPr="00B06CFD">
        <w:rPr>
          <w:rFonts w:ascii="Arial" w:hAnsi="Arial" w:cs="Arial"/>
          <w:color w:val="000000"/>
          <w:sz w:val="20"/>
        </w:rPr>
        <w:t>сезона</w:t>
      </w:r>
      <w:r w:rsidR="00794F2C" w:rsidRPr="00B06CFD">
        <w:rPr>
          <w:rFonts w:ascii="Arial" w:hAnsi="Arial" w:cs="Arial"/>
          <w:color w:val="000000"/>
          <w:sz w:val="20"/>
        </w:rPr>
        <w:t xml:space="preserve"> </w:t>
      </w:r>
      <w:r w:rsidRPr="00B06CFD">
        <w:rPr>
          <w:rFonts w:ascii="Arial" w:hAnsi="Arial" w:cs="Arial"/>
          <w:color w:val="000000"/>
          <w:sz w:val="20"/>
        </w:rPr>
        <w:t>2021-2022</w:t>
      </w:r>
      <w:r w:rsidR="00794F2C" w:rsidRPr="00B06CFD">
        <w:rPr>
          <w:rFonts w:ascii="Arial" w:hAnsi="Arial" w:cs="Arial"/>
          <w:color w:val="000000"/>
          <w:sz w:val="20"/>
        </w:rPr>
        <w:t xml:space="preserve"> </w:t>
      </w:r>
      <w:r w:rsidRPr="00B06CFD">
        <w:rPr>
          <w:rFonts w:ascii="Arial" w:hAnsi="Arial" w:cs="Arial"/>
          <w:color w:val="000000"/>
          <w:sz w:val="20"/>
        </w:rPr>
        <w:t>годов;</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10)</w:t>
      </w:r>
      <w:r w:rsidR="00794F2C" w:rsidRPr="00B06CFD">
        <w:rPr>
          <w:rFonts w:ascii="Arial" w:hAnsi="Arial" w:cs="Arial"/>
          <w:color w:val="000000"/>
          <w:sz w:val="20"/>
        </w:rPr>
        <w:t xml:space="preserve"> </w:t>
      </w:r>
      <w:r w:rsidRPr="00B06CFD">
        <w:rPr>
          <w:rFonts w:ascii="Arial" w:hAnsi="Arial" w:cs="Arial"/>
          <w:color w:val="000000"/>
          <w:sz w:val="20"/>
        </w:rPr>
        <w:t>провести</w:t>
      </w:r>
      <w:r w:rsidR="00794F2C" w:rsidRPr="00B06CFD">
        <w:rPr>
          <w:rFonts w:ascii="Arial" w:hAnsi="Arial" w:cs="Arial"/>
          <w:color w:val="000000"/>
          <w:sz w:val="20"/>
        </w:rPr>
        <w:t xml:space="preserve"> </w:t>
      </w:r>
      <w:r w:rsidRPr="00B06CFD">
        <w:rPr>
          <w:rFonts w:ascii="Arial" w:hAnsi="Arial" w:cs="Arial"/>
          <w:color w:val="000000"/>
          <w:sz w:val="20"/>
        </w:rPr>
        <w:t>оценку</w:t>
      </w:r>
      <w:r w:rsidR="00794F2C" w:rsidRPr="00B06CFD">
        <w:rPr>
          <w:rFonts w:ascii="Arial" w:hAnsi="Arial" w:cs="Arial"/>
          <w:color w:val="000000"/>
          <w:sz w:val="20"/>
        </w:rPr>
        <w:t xml:space="preserve"> </w:t>
      </w:r>
      <w:r w:rsidRPr="00B06CFD">
        <w:rPr>
          <w:rFonts w:ascii="Arial" w:hAnsi="Arial" w:cs="Arial"/>
          <w:color w:val="000000"/>
          <w:sz w:val="20"/>
        </w:rPr>
        <w:t>готовности</w:t>
      </w:r>
      <w:r w:rsidR="00794F2C" w:rsidRPr="00B06CFD">
        <w:rPr>
          <w:rFonts w:ascii="Arial" w:hAnsi="Arial" w:cs="Arial"/>
          <w:color w:val="000000"/>
          <w:sz w:val="20"/>
        </w:rPr>
        <w:t xml:space="preserve"> </w:t>
      </w:r>
      <w:r w:rsidRPr="00B06CFD">
        <w:rPr>
          <w:rFonts w:ascii="Arial" w:hAnsi="Arial" w:cs="Arial"/>
          <w:color w:val="000000"/>
          <w:sz w:val="20"/>
        </w:rPr>
        <w:t>жилищного</w:t>
      </w:r>
      <w:r w:rsidR="00794F2C" w:rsidRPr="00B06CFD">
        <w:rPr>
          <w:rFonts w:ascii="Arial" w:hAnsi="Arial" w:cs="Arial"/>
          <w:color w:val="000000"/>
          <w:sz w:val="20"/>
        </w:rPr>
        <w:t xml:space="preserve"> </w:t>
      </w:r>
      <w:r w:rsidRPr="00B06CFD">
        <w:rPr>
          <w:rFonts w:ascii="Arial" w:hAnsi="Arial" w:cs="Arial"/>
          <w:color w:val="000000"/>
          <w:sz w:val="20"/>
        </w:rPr>
        <w:t>фонда</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социальной</w:t>
      </w:r>
      <w:r w:rsidR="00794F2C" w:rsidRPr="00B06CFD">
        <w:rPr>
          <w:rFonts w:ascii="Arial" w:hAnsi="Arial" w:cs="Arial"/>
          <w:color w:val="000000"/>
          <w:sz w:val="20"/>
        </w:rPr>
        <w:t xml:space="preserve"> </w:t>
      </w:r>
      <w:r w:rsidRPr="00B06CFD">
        <w:rPr>
          <w:rFonts w:ascii="Arial" w:hAnsi="Arial" w:cs="Arial"/>
          <w:color w:val="000000"/>
          <w:sz w:val="20"/>
        </w:rPr>
        <w:t>сферы</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работе</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осенне-зимний</w:t>
      </w:r>
      <w:r w:rsidR="00794F2C" w:rsidRPr="00B06CFD">
        <w:rPr>
          <w:rFonts w:ascii="Arial" w:hAnsi="Arial" w:cs="Arial"/>
          <w:color w:val="000000"/>
          <w:sz w:val="20"/>
        </w:rPr>
        <w:t xml:space="preserve"> </w:t>
      </w:r>
      <w:r w:rsidRPr="00B06CFD">
        <w:rPr>
          <w:rFonts w:ascii="Arial" w:hAnsi="Arial" w:cs="Arial"/>
          <w:color w:val="000000"/>
          <w:sz w:val="20"/>
        </w:rPr>
        <w:t>период</w:t>
      </w:r>
      <w:r w:rsidR="00794F2C" w:rsidRPr="00B06CFD">
        <w:rPr>
          <w:rFonts w:ascii="Arial" w:hAnsi="Arial" w:cs="Arial"/>
          <w:color w:val="000000"/>
          <w:sz w:val="20"/>
        </w:rPr>
        <w:t xml:space="preserve"> </w:t>
      </w:r>
      <w:r w:rsidRPr="00B06CFD">
        <w:rPr>
          <w:rFonts w:ascii="Arial" w:hAnsi="Arial" w:cs="Arial"/>
          <w:color w:val="000000"/>
          <w:sz w:val="20"/>
        </w:rPr>
        <w:t>2021-2022</w:t>
      </w:r>
      <w:r w:rsidR="00794F2C" w:rsidRPr="00B06CFD">
        <w:rPr>
          <w:rFonts w:ascii="Arial" w:hAnsi="Arial" w:cs="Arial"/>
          <w:color w:val="000000"/>
          <w:sz w:val="20"/>
        </w:rPr>
        <w:t xml:space="preserve"> </w:t>
      </w:r>
      <w:r w:rsidRPr="00B06CFD">
        <w:rPr>
          <w:rFonts w:ascii="Arial" w:hAnsi="Arial" w:cs="Arial"/>
          <w:color w:val="000000"/>
          <w:sz w:val="20"/>
        </w:rPr>
        <w:t>г.г.,</w:t>
      </w:r>
      <w:r w:rsidR="00794F2C" w:rsidRPr="00B06CFD">
        <w:rPr>
          <w:rFonts w:ascii="Arial" w:hAnsi="Arial" w:cs="Arial"/>
          <w:color w:val="000000"/>
          <w:sz w:val="20"/>
        </w:rPr>
        <w:t xml:space="preserve"> </w:t>
      </w:r>
      <w:r w:rsidRPr="00B06CFD">
        <w:rPr>
          <w:rFonts w:ascii="Arial" w:hAnsi="Arial" w:cs="Arial"/>
          <w:color w:val="000000"/>
          <w:sz w:val="20"/>
        </w:rPr>
        <w:t>с</w:t>
      </w:r>
      <w:r w:rsidR="00794F2C" w:rsidRPr="00B06CFD">
        <w:rPr>
          <w:rFonts w:ascii="Arial" w:hAnsi="Arial" w:cs="Arial"/>
          <w:color w:val="000000"/>
          <w:sz w:val="20"/>
        </w:rPr>
        <w:t xml:space="preserve"> </w:t>
      </w:r>
      <w:r w:rsidRPr="00B06CFD">
        <w:rPr>
          <w:rFonts w:ascii="Arial" w:hAnsi="Arial" w:cs="Arial"/>
          <w:color w:val="000000"/>
          <w:sz w:val="20"/>
        </w:rPr>
        <w:t>подписанием</w:t>
      </w:r>
      <w:r w:rsidR="00794F2C" w:rsidRPr="00B06CFD">
        <w:rPr>
          <w:rFonts w:ascii="Arial" w:hAnsi="Arial" w:cs="Arial"/>
          <w:color w:val="000000"/>
          <w:sz w:val="20"/>
        </w:rPr>
        <w:t xml:space="preserve"> </w:t>
      </w:r>
      <w:r w:rsidRPr="00B06CFD">
        <w:rPr>
          <w:rFonts w:ascii="Arial" w:hAnsi="Arial" w:cs="Arial"/>
          <w:color w:val="000000"/>
          <w:sz w:val="20"/>
        </w:rPr>
        <w:t>актов</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паспортов</w:t>
      </w:r>
      <w:r w:rsidR="00794F2C" w:rsidRPr="00B06CFD">
        <w:rPr>
          <w:rFonts w:ascii="Arial" w:hAnsi="Arial" w:cs="Arial"/>
          <w:color w:val="000000"/>
          <w:sz w:val="20"/>
        </w:rPr>
        <w:t xml:space="preserve"> </w:t>
      </w:r>
      <w:r w:rsidRPr="00B06CFD">
        <w:rPr>
          <w:rFonts w:ascii="Arial" w:hAnsi="Arial" w:cs="Arial"/>
          <w:color w:val="000000"/>
          <w:sz w:val="20"/>
        </w:rPr>
        <w:t>готовности</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срок</w:t>
      </w:r>
      <w:r w:rsidR="00794F2C" w:rsidRPr="00B06CFD">
        <w:rPr>
          <w:rFonts w:ascii="Arial" w:hAnsi="Arial" w:cs="Arial"/>
          <w:color w:val="000000"/>
          <w:sz w:val="20"/>
        </w:rPr>
        <w:t xml:space="preserve"> </w:t>
      </w:r>
      <w:r w:rsidRPr="00B06CFD">
        <w:rPr>
          <w:rFonts w:ascii="Arial" w:hAnsi="Arial" w:cs="Arial"/>
          <w:color w:val="000000"/>
          <w:sz w:val="20"/>
        </w:rPr>
        <w:t>до</w:t>
      </w:r>
      <w:r w:rsidR="00794F2C" w:rsidRPr="00B06CFD">
        <w:rPr>
          <w:rFonts w:ascii="Arial" w:hAnsi="Arial" w:cs="Arial"/>
          <w:color w:val="000000"/>
          <w:sz w:val="20"/>
        </w:rPr>
        <w:t xml:space="preserve"> </w:t>
      </w:r>
      <w:r w:rsidRPr="00B06CFD">
        <w:rPr>
          <w:rFonts w:ascii="Arial" w:hAnsi="Arial" w:cs="Arial"/>
          <w:color w:val="000000"/>
          <w:sz w:val="20"/>
        </w:rPr>
        <w:t>15</w:t>
      </w:r>
      <w:r w:rsidR="00794F2C" w:rsidRPr="00B06CFD">
        <w:rPr>
          <w:rFonts w:ascii="Arial" w:hAnsi="Arial" w:cs="Arial"/>
          <w:color w:val="000000"/>
          <w:sz w:val="20"/>
        </w:rPr>
        <w:t xml:space="preserve"> </w:t>
      </w:r>
      <w:r w:rsidRPr="00B06CFD">
        <w:rPr>
          <w:rFonts w:ascii="Arial" w:hAnsi="Arial" w:cs="Arial"/>
          <w:color w:val="000000"/>
          <w:sz w:val="20"/>
        </w:rPr>
        <w:t>сентября</w:t>
      </w:r>
      <w:r w:rsidR="00794F2C" w:rsidRPr="00B06CFD">
        <w:rPr>
          <w:rFonts w:ascii="Arial" w:hAnsi="Arial" w:cs="Arial"/>
          <w:color w:val="000000"/>
          <w:sz w:val="20"/>
        </w:rPr>
        <w:t xml:space="preserve"> </w:t>
      </w:r>
      <w:r w:rsidRPr="00B06CFD">
        <w:rPr>
          <w:rFonts w:ascii="Arial" w:hAnsi="Arial" w:cs="Arial"/>
          <w:color w:val="000000"/>
          <w:sz w:val="20"/>
        </w:rPr>
        <w:t>2021</w:t>
      </w:r>
      <w:r w:rsidR="00794F2C" w:rsidRPr="00B06CFD">
        <w:rPr>
          <w:rFonts w:ascii="Arial" w:hAnsi="Arial" w:cs="Arial"/>
          <w:color w:val="000000"/>
          <w:sz w:val="20"/>
        </w:rPr>
        <w:t xml:space="preserve"> </w:t>
      </w:r>
      <w:r w:rsidRPr="00B06CFD">
        <w:rPr>
          <w:rFonts w:ascii="Arial" w:hAnsi="Arial" w:cs="Arial"/>
          <w:color w:val="000000"/>
          <w:sz w:val="20"/>
        </w:rPr>
        <w:t>года;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11)</w:t>
      </w:r>
      <w:r w:rsidR="00794F2C" w:rsidRPr="00B06CFD">
        <w:rPr>
          <w:rFonts w:ascii="Arial" w:hAnsi="Arial" w:cs="Arial"/>
          <w:color w:val="000000"/>
          <w:sz w:val="20"/>
        </w:rPr>
        <w:t xml:space="preserve"> </w:t>
      </w:r>
      <w:r w:rsidRPr="00B06CFD">
        <w:rPr>
          <w:rFonts w:ascii="Arial" w:hAnsi="Arial" w:cs="Arial"/>
          <w:color w:val="000000"/>
          <w:sz w:val="20"/>
        </w:rPr>
        <w:t>организовать</w:t>
      </w:r>
      <w:r w:rsidR="00794F2C" w:rsidRPr="00B06CFD">
        <w:rPr>
          <w:rFonts w:ascii="Arial" w:hAnsi="Arial" w:cs="Arial"/>
          <w:color w:val="000000"/>
          <w:sz w:val="20"/>
        </w:rPr>
        <w:t xml:space="preserve"> </w:t>
      </w:r>
      <w:r w:rsidRPr="00B06CFD">
        <w:rPr>
          <w:rFonts w:ascii="Arial" w:hAnsi="Arial" w:cs="Arial"/>
          <w:color w:val="000000"/>
          <w:sz w:val="20"/>
        </w:rPr>
        <w:t>работу</w:t>
      </w:r>
      <w:r w:rsidR="00794F2C" w:rsidRPr="00B06CFD">
        <w:rPr>
          <w:rFonts w:ascii="Arial" w:hAnsi="Arial" w:cs="Arial"/>
          <w:color w:val="000000"/>
          <w:sz w:val="20"/>
        </w:rPr>
        <w:t xml:space="preserve"> </w:t>
      </w:r>
      <w:r w:rsidRPr="00B06CFD">
        <w:rPr>
          <w:rFonts w:ascii="Arial" w:hAnsi="Arial" w:cs="Arial"/>
          <w:color w:val="000000"/>
          <w:sz w:val="20"/>
        </w:rPr>
        <w:t>по</w:t>
      </w:r>
      <w:r w:rsidR="00794F2C" w:rsidRPr="00B06CFD">
        <w:rPr>
          <w:rFonts w:ascii="Arial" w:hAnsi="Arial" w:cs="Arial"/>
          <w:color w:val="000000"/>
          <w:sz w:val="20"/>
        </w:rPr>
        <w:t xml:space="preserve"> </w:t>
      </w:r>
      <w:r w:rsidRPr="00B06CFD">
        <w:rPr>
          <w:rFonts w:ascii="Arial" w:hAnsi="Arial" w:cs="Arial"/>
          <w:color w:val="000000"/>
          <w:sz w:val="20"/>
        </w:rPr>
        <w:t>оценке</w:t>
      </w:r>
      <w:r w:rsidR="00794F2C" w:rsidRPr="00B06CFD">
        <w:rPr>
          <w:rFonts w:ascii="Arial" w:hAnsi="Arial" w:cs="Arial"/>
          <w:color w:val="000000"/>
          <w:sz w:val="20"/>
        </w:rPr>
        <w:t xml:space="preserve"> </w:t>
      </w:r>
      <w:r w:rsidRPr="00B06CFD">
        <w:rPr>
          <w:rFonts w:ascii="Arial" w:hAnsi="Arial" w:cs="Arial"/>
          <w:color w:val="000000"/>
          <w:sz w:val="20"/>
        </w:rPr>
        <w:t>готовности</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энергосбережения</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работе</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отопительный</w:t>
      </w:r>
      <w:r w:rsidR="00794F2C" w:rsidRPr="00B06CFD">
        <w:rPr>
          <w:rFonts w:ascii="Arial" w:hAnsi="Arial" w:cs="Arial"/>
          <w:color w:val="000000"/>
          <w:sz w:val="20"/>
        </w:rPr>
        <w:t xml:space="preserve"> </w:t>
      </w:r>
      <w:r w:rsidRPr="00B06CFD">
        <w:rPr>
          <w:rFonts w:ascii="Arial" w:hAnsi="Arial" w:cs="Arial"/>
          <w:color w:val="000000"/>
          <w:sz w:val="20"/>
        </w:rPr>
        <w:t>период</w:t>
      </w:r>
      <w:r w:rsidR="00794F2C" w:rsidRPr="00B06CFD">
        <w:rPr>
          <w:rFonts w:ascii="Arial" w:hAnsi="Arial" w:cs="Arial"/>
          <w:color w:val="000000"/>
          <w:sz w:val="20"/>
        </w:rPr>
        <w:t xml:space="preserve"> </w:t>
      </w:r>
      <w:r w:rsidRPr="00B06CFD">
        <w:rPr>
          <w:rFonts w:ascii="Arial" w:hAnsi="Arial" w:cs="Arial"/>
          <w:color w:val="000000"/>
          <w:sz w:val="20"/>
        </w:rPr>
        <w:t>2021-2022</w:t>
      </w:r>
      <w:r w:rsidR="00794F2C" w:rsidRPr="00B06CFD">
        <w:rPr>
          <w:rFonts w:ascii="Arial" w:hAnsi="Arial" w:cs="Arial"/>
          <w:color w:val="000000"/>
          <w:sz w:val="20"/>
        </w:rPr>
        <w:t xml:space="preserve"> </w:t>
      </w:r>
      <w:r w:rsidRPr="00B06CFD">
        <w:rPr>
          <w:rFonts w:ascii="Arial" w:hAnsi="Arial" w:cs="Arial"/>
          <w:color w:val="000000"/>
          <w:sz w:val="20"/>
        </w:rPr>
        <w:t>г.г.,</w:t>
      </w:r>
      <w:r w:rsidR="00794F2C" w:rsidRPr="00B06CFD">
        <w:rPr>
          <w:rFonts w:ascii="Arial" w:hAnsi="Arial" w:cs="Arial"/>
          <w:color w:val="000000"/>
          <w:sz w:val="20"/>
        </w:rPr>
        <w:t xml:space="preserve"> </w:t>
      </w:r>
      <w:r w:rsidRPr="00B06CFD">
        <w:rPr>
          <w:rFonts w:ascii="Arial" w:hAnsi="Arial" w:cs="Arial"/>
          <w:color w:val="000000"/>
          <w:sz w:val="20"/>
        </w:rPr>
        <w:t>с</w:t>
      </w:r>
      <w:r w:rsidR="00794F2C" w:rsidRPr="00B06CFD">
        <w:rPr>
          <w:rFonts w:ascii="Arial" w:hAnsi="Arial" w:cs="Arial"/>
          <w:color w:val="000000"/>
          <w:sz w:val="20"/>
        </w:rPr>
        <w:t xml:space="preserve"> </w:t>
      </w:r>
      <w:r w:rsidRPr="00B06CFD">
        <w:rPr>
          <w:rFonts w:ascii="Arial" w:hAnsi="Arial" w:cs="Arial"/>
          <w:color w:val="000000"/>
          <w:sz w:val="20"/>
        </w:rPr>
        <w:t>подписанием</w:t>
      </w:r>
      <w:r w:rsidR="00794F2C" w:rsidRPr="00B06CFD">
        <w:rPr>
          <w:rFonts w:ascii="Arial" w:hAnsi="Arial" w:cs="Arial"/>
          <w:color w:val="000000"/>
          <w:sz w:val="20"/>
        </w:rPr>
        <w:t xml:space="preserve"> </w:t>
      </w:r>
      <w:r w:rsidRPr="00B06CFD">
        <w:rPr>
          <w:rFonts w:ascii="Arial" w:hAnsi="Arial" w:cs="Arial"/>
          <w:color w:val="000000"/>
          <w:sz w:val="20"/>
        </w:rPr>
        <w:t>актов</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паспо</w:t>
      </w:r>
      <w:r w:rsidRPr="00B06CFD">
        <w:rPr>
          <w:rFonts w:ascii="Arial" w:hAnsi="Arial" w:cs="Arial"/>
          <w:color w:val="000000"/>
          <w:sz w:val="20"/>
        </w:rPr>
        <w:t>р</w:t>
      </w:r>
      <w:r w:rsidRPr="00B06CFD">
        <w:rPr>
          <w:rFonts w:ascii="Arial" w:hAnsi="Arial" w:cs="Arial"/>
          <w:color w:val="000000"/>
          <w:sz w:val="20"/>
        </w:rPr>
        <w:t>тов</w:t>
      </w:r>
      <w:r w:rsidR="00794F2C" w:rsidRPr="00B06CFD">
        <w:rPr>
          <w:rFonts w:ascii="Arial" w:hAnsi="Arial" w:cs="Arial"/>
          <w:color w:val="000000"/>
          <w:sz w:val="20"/>
        </w:rPr>
        <w:t xml:space="preserve"> </w:t>
      </w:r>
      <w:r w:rsidRPr="00B06CFD">
        <w:rPr>
          <w:rFonts w:ascii="Arial" w:hAnsi="Arial" w:cs="Arial"/>
          <w:color w:val="000000"/>
          <w:sz w:val="20"/>
        </w:rPr>
        <w:t>готовности</w:t>
      </w:r>
      <w:r w:rsidR="00794F2C" w:rsidRPr="00B06CFD">
        <w:rPr>
          <w:rFonts w:ascii="Arial" w:hAnsi="Arial" w:cs="Arial"/>
          <w:color w:val="000000"/>
          <w:sz w:val="20"/>
        </w:rPr>
        <w:t xml:space="preserve"> </w:t>
      </w:r>
      <w:r w:rsidRPr="00B06CFD">
        <w:rPr>
          <w:rFonts w:ascii="Arial" w:hAnsi="Arial" w:cs="Arial"/>
          <w:color w:val="000000"/>
          <w:sz w:val="20"/>
        </w:rPr>
        <w:t>до</w:t>
      </w:r>
      <w:r w:rsidR="00794F2C" w:rsidRPr="00B06CFD">
        <w:rPr>
          <w:rFonts w:ascii="Arial" w:hAnsi="Arial" w:cs="Arial"/>
          <w:color w:val="000000"/>
          <w:sz w:val="20"/>
        </w:rPr>
        <w:t xml:space="preserve"> </w:t>
      </w:r>
      <w:r w:rsidRPr="00B06CFD">
        <w:rPr>
          <w:rFonts w:ascii="Arial" w:hAnsi="Arial" w:cs="Arial"/>
          <w:color w:val="000000"/>
          <w:sz w:val="20"/>
        </w:rPr>
        <w:t>1</w:t>
      </w:r>
      <w:r w:rsidR="00794F2C" w:rsidRPr="00B06CFD">
        <w:rPr>
          <w:rFonts w:ascii="Arial" w:hAnsi="Arial" w:cs="Arial"/>
          <w:color w:val="000000"/>
          <w:sz w:val="20"/>
        </w:rPr>
        <w:t xml:space="preserve"> </w:t>
      </w:r>
      <w:r w:rsidRPr="00B06CFD">
        <w:rPr>
          <w:rFonts w:ascii="Arial" w:hAnsi="Arial" w:cs="Arial"/>
          <w:color w:val="000000"/>
          <w:sz w:val="20"/>
        </w:rPr>
        <w:t>октября</w:t>
      </w:r>
      <w:r w:rsidR="00794F2C" w:rsidRPr="00B06CFD">
        <w:rPr>
          <w:rFonts w:ascii="Arial" w:hAnsi="Arial" w:cs="Arial"/>
          <w:color w:val="000000"/>
          <w:sz w:val="20"/>
        </w:rPr>
        <w:t xml:space="preserve"> </w:t>
      </w:r>
      <w:r w:rsidRPr="00B06CFD">
        <w:rPr>
          <w:rFonts w:ascii="Arial" w:hAnsi="Arial" w:cs="Arial"/>
          <w:color w:val="000000"/>
          <w:sz w:val="20"/>
        </w:rPr>
        <w:t>2021</w:t>
      </w:r>
      <w:r w:rsidR="00794F2C" w:rsidRPr="00B06CFD">
        <w:rPr>
          <w:rFonts w:ascii="Arial" w:hAnsi="Arial" w:cs="Arial"/>
          <w:color w:val="000000"/>
          <w:sz w:val="20"/>
        </w:rPr>
        <w:t xml:space="preserve"> </w:t>
      </w:r>
      <w:r w:rsidRPr="00B06CFD">
        <w:rPr>
          <w:rFonts w:ascii="Arial" w:hAnsi="Arial" w:cs="Arial"/>
          <w:color w:val="000000"/>
          <w:sz w:val="20"/>
        </w:rPr>
        <w:t>года.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12)</w:t>
      </w:r>
      <w:r w:rsidR="00794F2C" w:rsidRPr="00B06CFD">
        <w:rPr>
          <w:rFonts w:ascii="Arial" w:hAnsi="Arial" w:cs="Arial"/>
          <w:color w:val="000000"/>
          <w:sz w:val="20"/>
        </w:rPr>
        <w:t xml:space="preserve"> </w:t>
      </w:r>
      <w:r w:rsidRPr="00B06CFD">
        <w:rPr>
          <w:rFonts w:ascii="Arial" w:hAnsi="Arial" w:cs="Arial"/>
          <w:color w:val="000000"/>
          <w:sz w:val="20"/>
        </w:rPr>
        <w:t>предоставлять</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отдел</w:t>
      </w:r>
      <w:r w:rsidR="00794F2C" w:rsidRPr="00B06CFD">
        <w:rPr>
          <w:rFonts w:ascii="Arial" w:hAnsi="Arial" w:cs="Arial"/>
          <w:color w:val="000000"/>
          <w:sz w:val="20"/>
        </w:rPr>
        <w:t xml:space="preserve"> </w:t>
      </w:r>
      <w:r w:rsidRPr="00B06CFD">
        <w:rPr>
          <w:rFonts w:ascii="Arial" w:hAnsi="Arial" w:cs="Arial"/>
          <w:color w:val="000000"/>
          <w:sz w:val="20"/>
        </w:rPr>
        <w:t>градостроительства</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развития</w:t>
      </w:r>
      <w:r w:rsidR="00794F2C" w:rsidRPr="00B06CFD">
        <w:rPr>
          <w:rFonts w:ascii="Arial" w:hAnsi="Arial" w:cs="Arial"/>
          <w:color w:val="000000"/>
          <w:sz w:val="20"/>
        </w:rPr>
        <w:t xml:space="preserve"> </w:t>
      </w:r>
      <w:r w:rsidRPr="00B06CFD">
        <w:rPr>
          <w:rFonts w:ascii="Arial" w:hAnsi="Arial" w:cs="Arial"/>
          <w:color w:val="000000"/>
          <w:sz w:val="20"/>
        </w:rPr>
        <w:t>общественной</w:t>
      </w:r>
      <w:r w:rsidR="00794F2C" w:rsidRPr="00B06CFD">
        <w:rPr>
          <w:rFonts w:ascii="Arial" w:hAnsi="Arial" w:cs="Arial"/>
          <w:color w:val="000000"/>
          <w:sz w:val="20"/>
        </w:rPr>
        <w:t xml:space="preserve"> </w:t>
      </w:r>
      <w:r w:rsidRPr="00B06CFD">
        <w:rPr>
          <w:rFonts w:ascii="Arial" w:hAnsi="Arial" w:cs="Arial"/>
          <w:color w:val="000000"/>
          <w:sz w:val="20"/>
        </w:rPr>
        <w:t>инфраструктуры</w:t>
      </w:r>
      <w:r w:rsidR="00794F2C" w:rsidRPr="00B06CFD">
        <w:rPr>
          <w:rFonts w:ascii="Arial" w:hAnsi="Arial" w:cs="Arial"/>
          <w:color w:val="000000"/>
          <w:sz w:val="20"/>
        </w:rPr>
        <w:t xml:space="preserve"> </w:t>
      </w:r>
      <w:r w:rsidRPr="00B06CFD">
        <w:rPr>
          <w:rFonts w:ascii="Arial" w:hAnsi="Arial" w:cs="Arial"/>
          <w:color w:val="000000"/>
          <w:sz w:val="20"/>
        </w:rPr>
        <w:t>администрации</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Мариинско-Посадского</w:t>
      </w:r>
      <w:r w:rsidR="00794F2C" w:rsidRPr="00B06CFD">
        <w:rPr>
          <w:rFonts w:ascii="Arial" w:hAnsi="Arial" w:cs="Arial"/>
          <w:color w:val="000000"/>
          <w:sz w:val="20"/>
        </w:rPr>
        <w:t xml:space="preserve"> </w:t>
      </w:r>
      <w:r w:rsidRPr="00B06CFD">
        <w:rPr>
          <w:rFonts w:ascii="Arial" w:hAnsi="Arial" w:cs="Arial"/>
          <w:color w:val="000000"/>
          <w:sz w:val="20"/>
        </w:rPr>
        <w:t>района</w:t>
      </w:r>
      <w:r w:rsidR="00794F2C" w:rsidRPr="00B06CFD">
        <w:rPr>
          <w:rFonts w:ascii="Arial" w:hAnsi="Arial" w:cs="Arial"/>
          <w:color w:val="000000"/>
          <w:sz w:val="20"/>
        </w:rPr>
        <w:t xml:space="preserve"> </w:t>
      </w:r>
      <w:r w:rsidRPr="00B06CFD">
        <w:rPr>
          <w:rFonts w:ascii="Arial" w:hAnsi="Arial" w:cs="Arial"/>
          <w:color w:val="000000"/>
          <w:sz w:val="20"/>
        </w:rPr>
        <w:t>с</w:t>
      </w:r>
      <w:r w:rsidR="00794F2C" w:rsidRPr="00B06CFD">
        <w:rPr>
          <w:rFonts w:ascii="Arial" w:hAnsi="Arial" w:cs="Arial"/>
          <w:color w:val="000000"/>
          <w:sz w:val="20"/>
        </w:rPr>
        <w:t xml:space="preserve"> </w:t>
      </w:r>
      <w:r w:rsidRPr="00B06CFD">
        <w:rPr>
          <w:rFonts w:ascii="Arial" w:hAnsi="Arial" w:cs="Arial"/>
          <w:color w:val="000000"/>
          <w:sz w:val="20"/>
        </w:rPr>
        <w:t>22</w:t>
      </w:r>
      <w:r w:rsidR="00794F2C" w:rsidRPr="00B06CFD">
        <w:rPr>
          <w:rFonts w:ascii="Arial" w:hAnsi="Arial" w:cs="Arial"/>
          <w:color w:val="000000"/>
          <w:sz w:val="20"/>
        </w:rPr>
        <w:t xml:space="preserve"> </w:t>
      </w:r>
      <w:r w:rsidRPr="00B06CFD">
        <w:rPr>
          <w:rFonts w:ascii="Arial" w:hAnsi="Arial" w:cs="Arial"/>
          <w:color w:val="000000"/>
          <w:sz w:val="20"/>
        </w:rPr>
        <w:t>июля</w:t>
      </w:r>
      <w:r w:rsidR="00794F2C" w:rsidRPr="00B06CFD">
        <w:rPr>
          <w:rFonts w:ascii="Arial" w:hAnsi="Arial" w:cs="Arial"/>
          <w:color w:val="000000"/>
          <w:sz w:val="20"/>
        </w:rPr>
        <w:t xml:space="preserve"> </w:t>
      </w:r>
      <w:r w:rsidRPr="00B06CFD">
        <w:rPr>
          <w:rFonts w:ascii="Arial" w:hAnsi="Arial" w:cs="Arial"/>
          <w:color w:val="000000"/>
          <w:sz w:val="20"/>
        </w:rPr>
        <w:t>2021</w:t>
      </w:r>
      <w:r w:rsidR="00794F2C" w:rsidRPr="00B06CFD">
        <w:rPr>
          <w:rFonts w:ascii="Arial" w:hAnsi="Arial" w:cs="Arial"/>
          <w:color w:val="000000"/>
          <w:sz w:val="20"/>
        </w:rPr>
        <w:t xml:space="preserve"> </w:t>
      </w:r>
      <w:r w:rsidRPr="00B06CFD">
        <w:rPr>
          <w:rFonts w:ascii="Arial" w:hAnsi="Arial" w:cs="Arial"/>
          <w:color w:val="000000"/>
          <w:sz w:val="20"/>
        </w:rPr>
        <w:t>года</w:t>
      </w:r>
      <w:r w:rsidR="00794F2C" w:rsidRPr="00B06CFD">
        <w:rPr>
          <w:rFonts w:ascii="Arial" w:hAnsi="Arial" w:cs="Arial"/>
          <w:color w:val="000000"/>
          <w:sz w:val="20"/>
        </w:rPr>
        <w:t xml:space="preserve"> </w:t>
      </w:r>
      <w:r w:rsidRPr="00B06CFD">
        <w:rPr>
          <w:rFonts w:ascii="Arial" w:hAnsi="Arial" w:cs="Arial"/>
          <w:color w:val="000000"/>
          <w:sz w:val="20"/>
        </w:rPr>
        <w:t>оперативную</w:t>
      </w:r>
      <w:r w:rsidR="00794F2C" w:rsidRPr="00B06CFD">
        <w:rPr>
          <w:rFonts w:ascii="Arial" w:hAnsi="Arial" w:cs="Arial"/>
          <w:color w:val="000000"/>
          <w:sz w:val="20"/>
        </w:rPr>
        <w:t xml:space="preserve"> </w:t>
      </w:r>
      <w:r w:rsidRPr="00B06CFD">
        <w:rPr>
          <w:rFonts w:ascii="Arial" w:hAnsi="Arial" w:cs="Arial"/>
          <w:color w:val="000000"/>
          <w:sz w:val="20"/>
        </w:rPr>
        <w:t>информацию</w:t>
      </w:r>
      <w:r w:rsidR="00794F2C" w:rsidRPr="00B06CFD">
        <w:rPr>
          <w:rFonts w:ascii="Arial" w:hAnsi="Arial" w:cs="Arial"/>
          <w:color w:val="000000"/>
          <w:sz w:val="20"/>
        </w:rPr>
        <w:t xml:space="preserve"> </w:t>
      </w:r>
      <w:r w:rsidRPr="00B06CFD">
        <w:rPr>
          <w:rFonts w:ascii="Arial" w:hAnsi="Arial" w:cs="Arial"/>
          <w:color w:val="000000"/>
          <w:sz w:val="20"/>
        </w:rPr>
        <w:t>о</w:t>
      </w:r>
      <w:r w:rsidR="00794F2C" w:rsidRPr="00B06CFD">
        <w:rPr>
          <w:rFonts w:ascii="Arial" w:hAnsi="Arial" w:cs="Arial"/>
          <w:color w:val="000000"/>
          <w:sz w:val="20"/>
        </w:rPr>
        <w:t xml:space="preserve"> </w:t>
      </w:r>
      <w:r w:rsidRPr="00B06CFD">
        <w:rPr>
          <w:rFonts w:ascii="Arial" w:hAnsi="Arial" w:cs="Arial"/>
          <w:color w:val="000000"/>
          <w:sz w:val="20"/>
        </w:rPr>
        <w:t>ходе</w:t>
      </w:r>
      <w:r w:rsidR="00794F2C" w:rsidRPr="00B06CFD">
        <w:rPr>
          <w:rFonts w:ascii="Arial" w:hAnsi="Arial" w:cs="Arial"/>
          <w:color w:val="000000"/>
          <w:sz w:val="20"/>
        </w:rPr>
        <w:t xml:space="preserve"> </w:t>
      </w:r>
      <w:r w:rsidRPr="00B06CFD">
        <w:rPr>
          <w:rFonts w:ascii="Arial" w:hAnsi="Arial" w:cs="Arial"/>
          <w:color w:val="000000"/>
          <w:sz w:val="20"/>
        </w:rPr>
        <w:t>подготовки</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ЖКХ</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работе</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зимних</w:t>
      </w:r>
      <w:r w:rsidR="00794F2C" w:rsidRPr="00B06CFD">
        <w:rPr>
          <w:rFonts w:ascii="Arial" w:hAnsi="Arial" w:cs="Arial"/>
          <w:color w:val="000000"/>
          <w:sz w:val="20"/>
        </w:rPr>
        <w:t xml:space="preserve"> </w:t>
      </w:r>
      <w:r w:rsidRPr="00B06CFD">
        <w:rPr>
          <w:rFonts w:ascii="Arial" w:hAnsi="Arial" w:cs="Arial"/>
          <w:color w:val="000000"/>
          <w:sz w:val="20"/>
        </w:rPr>
        <w:t>условиях</w:t>
      </w:r>
      <w:r w:rsidR="00794F2C" w:rsidRPr="00B06CFD">
        <w:rPr>
          <w:rFonts w:ascii="Arial" w:hAnsi="Arial" w:cs="Arial"/>
          <w:color w:val="000000"/>
          <w:sz w:val="20"/>
        </w:rPr>
        <w:t xml:space="preserve"> </w:t>
      </w:r>
      <w:r w:rsidRPr="00B06CFD">
        <w:rPr>
          <w:rFonts w:ascii="Arial" w:hAnsi="Arial" w:cs="Arial"/>
          <w:color w:val="000000"/>
          <w:sz w:val="20"/>
        </w:rPr>
        <w:t>(приложение№3).</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4.</w:t>
      </w:r>
      <w:r w:rsidR="00794F2C" w:rsidRPr="00B06CFD">
        <w:rPr>
          <w:rFonts w:ascii="Arial" w:hAnsi="Arial" w:cs="Arial"/>
          <w:color w:val="000000"/>
          <w:sz w:val="20"/>
        </w:rPr>
        <w:t xml:space="preserve"> </w:t>
      </w:r>
      <w:r w:rsidRPr="00B06CFD">
        <w:rPr>
          <w:rFonts w:ascii="Arial" w:hAnsi="Arial" w:cs="Arial"/>
          <w:color w:val="000000"/>
          <w:sz w:val="20"/>
        </w:rPr>
        <w:t>Отделу</w:t>
      </w:r>
      <w:r w:rsidR="00794F2C" w:rsidRPr="00B06CFD">
        <w:rPr>
          <w:rFonts w:ascii="Arial" w:hAnsi="Arial" w:cs="Arial"/>
          <w:color w:val="000000"/>
          <w:sz w:val="20"/>
        </w:rPr>
        <w:t xml:space="preserve"> </w:t>
      </w:r>
      <w:r w:rsidRPr="00B06CFD">
        <w:rPr>
          <w:rFonts w:ascii="Arial" w:hAnsi="Arial" w:cs="Arial"/>
          <w:color w:val="000000"/>
          <w:sz w:val="20"/>
        </w:rPr>
        <w:t>градостроительства</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развития</w:t>
      </w:r>
      <w:r w:rsidR="00794F2C" w:rsidRPr="00B06CFD">
        <w:rPr>
          <w:rFonts w:ascii="Arial" w:hAnsi="Arial" w:cs="Arial"/>
          <w:color w:val="000000"/>
          <w:sz w:val="20"/>
        </w:rPr>
        <w:t xml:space="preserve"> </w:t>
      </w:r>
      <w:r w:rsidRPr="00B06CFD">
        <w:rPr>
          <w:rFonts w:ascii="Arial" w:hAnsi="Arial" w:cs="Arial"/>
          <w:color w:val="000000"/>
          <w:sz w:val="20"/>
        </w:rPr>
        <w:t>общественной</w:t>
      </w:r>
      <w:r w:rsidR="00794F2C" w:rsidRPr="00B06CFD">
        <w:rPr>
          <w:rFonts w:ascii="Arial" w:hAnsi="Arial" w:cs="Arial"/>
          <w:color w:val="000000"/>
          <w:sz w:val="20"/>
        </w:rPr>
        <w:t xml:space="preserve"> </w:t>
      </w:r>
      <w:r w:rsidRPr="00B06CFD">
        <w:rPr>
          <w:rFonts w:ascii="Arial" w:hAnsi="Arial" w:cs="Arial"/>
          <w:color w:val="000000"/>
          <w:sz w:val="20"/>
        </w:rPr>
        <w:t>инфраструктуры</w:t>
      </w:r>
      <w:r w:rsidR="00794F2C" w:rsidRPr="00B06CFD">
        <w:rPr>
          <w:rFonts w:ascii="Arial" w:hAnsi="Arial" w:cs="Arial"/>
          <w:color w:val="000000"/>
          <w:sz w:val="20"/>
        </w:rPr>
        <w:t xml:space="preserve"> </w:t>
      </w:r>
      <w:r w:rsidRPr="00B06CFD">
        <w:rPr>
          <w:rFonts w:ascii="Arial" w:hAnsi="Arial" w:cs="Arial"/>
          <w:color w:val="000000"/>
          <w:sz w:val="20"/>
        </w:rPr>
        <w:t>администрации</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Мариинско-Посадского</w:t>
      </w:r>
      <w:r w:rsidR="00794F2C" w:rsidRPr="00B06CFD">
        <w:rPr>
          <w:rFonts w:ascii="Arial" w:hAnsi="Arial" w:cs="Arial"/>
          <w:color w:val="000000"/>
          <w:sz w:val="20"/>
        </w:rPr>
        <w:t xml:space="preserve"> </w:t>
      </w:r>
      <w:r w:rsidRPr="00B06CFD">
        <w:rPr>
          <w:rFonts w:ascii="Arial" w:hAnsi="Arial" w:cs="Arial"/>
          <w:color w:val="000000"/>
          <w:sz w:val="20"/>
        </w:rPr>
        <w:t>района: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1)</w:t>
      </w:r>
      <w:r w:rsidR="00794F2C" w:rsidRPr="00B06CFD">
        <w:rPr>
          <w:rFonts w:ascii="Arial" w:hAnsi="Arial" w:cs="Arial"/>
          <w:color w:val="000000"/>
          <w:sz w:val="20"/>
        </w:rPr>
        <w:t xml:space="preserve"> </w:t>
      </w:r>
      <w:r w:rsidRPr="00B06CFD">
        <w:rPr>
          <w:rFonts w:ascii="Arial" w:hAnsi="Arial" w:cs="Arial"/>
          <w:color w:val="000000"/>
          <w:sz w:val="20"/>
        </w:rPr>
        <w:t>подвести</w:t>
      </w:r>
      <w:r w:rsidR="00794F2C" w:rsidRPr="00B06CFD">
        <w:rPr>
          <w:rFonts w:ascii="Arial" w:hAnsi="Arial" w:cs="Arial"/>
          <w:color w:val="000000"/>
          <w:sz w:val="20"/>
        </w:rPr>
        <w:t xml:space="preserve"> </w:t>
      </w:r>
      <w:r w:rsidRPr="00B06CFD">
        <w:rPr>
          <w:rFonts w:ascii="Arial" w:hAnsi="Arial" w:cs="Arial"/>
          <w:color w:val="000000"/>
          <w:sz w:val="20"/>
        </w:rPr>
        <w:t>итоги</w:t>
      </w:r>
      <w:r w:rsidR="00794F2C" w:rsidRPr="00B06CFD">
        <w:rPr>
          <w:rFonts w:ascii="Arial" w:hAnsi="Arial" w:cs="Arial"/>
          <w:color w:val="000000"/>
          <w:sz w:val="20"/>
        </w:rPr>
        <w:t xml:space="preserve"> </w:t>
      </w:r>
      <w:r w:rsidRPr="00B06CFD">
        <w:rPr>
          <w:rFonts w:ascii="Arial" w:hAnsi="Arial" w:cs="Arial"/>
          <w:color w:val="000000"/>
          <w:sz w:val="20"/>
        </w:rPr>
        <w:t>прошедшего</w:t>
      </w:r>
      <w:r w:rsidR="00794F2C" w:rsidRPr="00B06CFD">
        <w:rPr>
          <w:rFonts w:ascii="Arial" w:hAnsi="Arial" w:cs="Arial"/>
          <w:color w:val="000000"/>
          <w:sz w:val="20"/>
        </w:rPr>
        <w:t xml:space="preserve"> </w:t>
      </w:r>
      <w:r w:rsidRPr="00B06CFD">
        <w:rPr>
          <w:rFonts w:ascii="Arial" w:hAnsi="Arial" w:cs="Arial"/>
          <w:color w:val="000000"/>
          <w:sz w:val="20"/>
        </w:rPr>
        <w:t>отопительного</w:t>
      </w:r>
      <w:r w:rsidR="00794F2C" w:rsidRPr="00B06CFD">
        <w:rPr>
          <w:rFonts w:ascii="Arial" w:hAnsi="Arial" w:cs="Arial"/>
          <w:color w:val="000000"/>
          <w:sz w:val="20"/>
        </w:rPr>
        <w:t xml:space="preserve"> </w:t>
      </w:r>
      <w:r w:rsidRPr="00B06CFD">
        <w:rPr>
          <w:rFonts w:ascii="Arial" w:hAnsi="Arial" w:cs="Arial"/>
          <w:color w:val="000000"/>
          <w:sz w:val="20"/>
        </w:rPr>
        <w:t>периода</w:t>
      </w:r>
      <w:r w:rsidR="00794F2C" w:rsidRPr="00B06CFD">
        <w:rPr>
          <w:rFonts w:ascii="Arial" w:hAnsi="Arial" w:cs="Arial"/>
          <w:color w:val="000000"/>
          <w:sz w:val="20"/>
        </w:rPr>
        <w:t xml:space="preserve"> </w:t>
      </w:r>
      <w:r w:rsidRPr="00B06CFD">
        <w:rPr>
          <w:rFonts w:ascii="Arial" w:hAnsi="Arial" w:cs="Arial"/>
          <w:color w:val="000000"/>
          <w:sz w:val="20"/>
        </w:rPr>
        <w:t>2020-2021</w:t>
      </w:r>
      <w:r w:rsidR="00794F2C" w:rsidRPr="00B06CFD">
        <w:rPr>
          <w:rFonts w:ascii="Arial" w:hAnsi="Arial" w:cs="Arial"/>
          <w:color w:val="000000"/>
          <w:sz w:val="20"/>
        </w:rPr>
        <w:t xml:space="preserve"> </w:t>
      </w:r>
      <w:r w:rsidRPr="00B06CFD">
        <w:rPr>
          <w:rFonts w:ascii="Arial" w:hAnsi="Arial" w:cs="Arial"/>
          <w:color w:val="000000"/>
          <w:sz w:val="20"/>
        </w:rPr>
        <w:t>г.г.</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составить</w:t>
      </w:r>
      <w:r w:rsidR="00794F2C" w:rsidRPr="00B06CFD">
        <w:rPr>
          <w:rFonts w:ascii="Arial" w:hAnsi="Arial" w:cs="Arial"/>
          <w:color w:val="000000"/>
          <w:sz w:val="20"/>
        </w:rPr>
        <w:t xml:space="preserve"> </w:t>
      </w:r>
      <w:r w:rsidRPr="00B06CFD">
        <w:rPr>
          <w:rFonts w:ascii="Arial" w:hAnsi="Arial" w:cs="Arial"/>
          <w:color w:val="000000"/>
          <w:sz w:val="20"/>
        </w:rPr>
        <w:t>сводный</w:t>
      </w:r>
      <w:r w:rsidR="00794F2C" w:rsidRPr="00B06CFD">
        <w:rPr>
          <w:rFonts w:ascii="Arial" w:hAnsi="Arial" w:cs="Arial"/>
          <w:color w:val="000000"/>
          <w:sz w:val="20"/>
        </w:rPr>
        <w:t xml:space="preserve"> </w:t>
      </w:r>
      <w:r w:rsidRPr="00B06CFD">
        <w:rPr>
          <w:rFonts w:ascii="Arial" w:hAnsi="Arial" w:cs="Arial"/>
          <w:color w:val="000000"/>
          <w:sz w:val="20"/>
        </w:rPr>
        <w:t>план</w:t>
      </w:r>
      <w:r w:rsidR="00794F2C" w:rsidRPr="00B06CFD">
        <w:rPr>
          <w:rFonts w:ascii="Arial" w:hAnsi="Arial" w:cs="Arial"/>
          <w:color w:val="000000"/>
          <w:sz w:val="20"/>
        </w:rPr>
        <w:t xml:space="preserve"> </w:t>
      </w:r>
      <w:r w:rsidRPr="00B06CFD">
        <w:rPr>
          <w:rFonts w:ascii="Arial" w:hAnsi="Arial" w:cs="Arial"/>
          <w:color w:val="000000"/>
          <w:sz w:val="20"/>
        </w:rPr>
        <w:t>мероприятий</w:t>
      </w:r>
      <w:r w:rsidR="00794F2C" w:rsidRPr="00B06CFD">
        <w:rPr>
          <w:rFonts w:ascii="Arial" w:hAnsi="Arial" w:cs="Arial"/>
          <w:color w:val="000000"/>
          <w:sz w:val="20"/>
        </w:rPr>
        <w:t xml:space="preserve"> </w:t>
      </w:r>
      <w:r w:rsidRPr="00B06CFD">
        <w:rPr>
          <w:rFonts w:ascii="Arial" w:hAnsi="Arial" w:cs="Arial"/>
          <w:color w:val="000000"/>
          <w:sz w:val="20"/>
        </w:rPr>
        <w:t>по</w:t>
      </w:r>
      <w:r w:rsidR="00794F2C" w:rsidRPr="00B06CFD">
        <w:rPr>
          <w:rFonts w:ascii="Arial" w:hAnsi="Arial" w:cs="Arial"/>
          <w:color w:val="000000"/>
          <w:sz w:val="20"/>
        </w:rPr>
        <w:t xml:space="preserve"> </w:t>
      </w:r>
      <w:r w:rsidRPr="00B06CFD">
        <w:rPr>
          <w:rFonts w:ascii="Arial" w:hAnsi="Arial" w:cs="Arial"/>
          <w:color w:val="000000"/>
          <w:sz w:val="20"/>
        </w:rPr>
        <w:t>подготовке</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работе</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осенне-зимний</w:t>
      </w:r>
      <w:r w:rsidR="00794F2C" w:rsidRPr="00B06CFD">
        <w:rPr>
          <w:rFonts w:ascii="Arial" w:hAnsi="Arial" w:cs="Arial"/>
          <w:color w:val="000000"/>
          <w:sz w:val="20"/>
        </w:rPr>
        <w:t xml:space="preserve"> </w:t>
      </w:r>
      <w:r w:rsidRPr="00B06CFD">
        <w:rPr>
          <w:rFonts w:ascii="Arial" w:hAnsi="Arial" w:cs="Arial"/>
          <w:color w:val="000000"/>
          <w:sz w:val="20"/>
        </w:rPr>
        <w:t>п</w:t>
      </w:r>
      <w:r w:rsidRPr="00B06CFD">
        <w:rPr>
          <w:rFonts w:ascii="Arial" w:hAnsi="Arial" w:cs="Arial"/>
          <w:color w:val="000000"/>
          <w:sz w:val="20"/>
        </w:rPr>
        <w:t>е</w:t>
      </w:r>
      <w:r w:rsidRPr="00B06CFD">
        <w:rPr>
          <w:rFonts w:ascii="Arial" w:hAnsi="Arial" w:cs="Arial"/>
          <w:color w:val="000000"/>
          <w:sz w:val="20"/>
        </w:rPr>
        <w:t>риод</w:t>
      </w:r>
      <w:r w:rsidR="00794F2C" w:rsidRPr="00B06CFD">
        <w:rPr>
          <w:rFonts w:ascii="Arial" w:hAnsi="Arial" w:cs="Arial"/>
          <w:color w:val="000000"/>
          <w:sz w:val="20"/>
        </w:rPr>
        <w:t xml:space="preserve"> </w:t>
      </w:r>
      <w:r w:rsidRPr="00B06CFD">
        <w:rPr>
          <w:rFonts w:ascii="Arial" w:hAnsi="Arial" w:cs="Arial"/>
          <w:color w:val="000000"/>
          <w:sz w:val="20"/>
        </w:rPr>
        <w:t>на</w:t>
      </w:r>
      <w:r w:rsidR="00794F2C" w:rsidRPr="00B06CFD">
        <w:rPr>
          <w:rFonts w:ascii="Arial" w:hAnsi="Arial" w:cs="Arial"/>
          <w:color w:val="000000"/>
          <w:sz w:val="20"/>
        </w:rPr>
        <w:t xml:space="preserve"> </w:t>
      </w:r>
      <w:r w:rsidRPr="00B06CFD">
        <w:rPr>
          <w:rFonts w:ascii="Arial" w:hAnsi="Arial" w:cs="Arial"/>
          <w:color w:val="000000"/>
          <w:sz w:val="20"/>
        </w:rPr>
        <w:t>2021-2022</w:t>
      </w:r>
      <w:r w:rsidR="00794F2C" w:rsidRPr="00B06CFD">
        <w:rPr>
          <w:rFonts w:ascii="Arial" w:hAnsi="Arial" w:cs="Arial"/>
          <w:color w:val="000000"/>
          <w:sz w:val="20"/>
        </w:rPr>
        <w:t xml:space="preserve"> </w:t>
      </w:r>
      <w:r w:rsidRPr="00B06CFD">
        <w:rPr>
          <w:rFonts w:ascii="Arial" w:hAnsi="Arial" w:cs="Arial"/>
          <w:color w:val="000000"/>
          <w:sz w:val="20"/>
        </w:rPr>
        <w:t>г.г.</w:t>
      </w:r>
      <w:r w:rsidR="00794F2C" w:rsidRPr="00B06CFD">
        <w:rPr>
          <w:rFonts w:ascii="Arial" w:hAnsi="Arial" w:cs="Arial"/>
          <w:color w:val="000000"/>
          <w:sz w:val="20"/>
        </w:rPr>
        <w:t xml:space="preserve"> </w:t>
      </w:r>
      <w:r w:rsidRPr="00B06CFD">
        <w:rPr>
          <w:rFonts w:ascii="Arial" w:hAnsi="Arial" w:cs="Arial"/>
          <w:color w:val="000000"/>
          <w:sz w:val="20"/>
        </w:rPr>
        <w:t>за</w:t>
      </w:r>
      <w:r w:rsidR="00794F2C" w:rsidRPr="00B06CFD">
        <w:rPr>
          <w:rFonts w:ascii="Arial" w:hAnsi="Arial" w:cs="Arial"/>
          <w:color w:val="000000"/>
          <w:sz w:val="20"/>
        </w:rPr>
        <w:t xml:space="preserve"> </w:t>
      </w:r>
      <w:r w:rsidRPr="00B06CFD">
        <w:rPr>
          <w:rFonts w:ascii="Arial" w:hAnsi="Arial" w:cs="Arial"/>
          <w:color w:val="000000"/>
          <w:sz w:val="20"/>
        </w:rPr>
        <w:t>счет</w:t>
      </w:r>
      <w:r w:rsidR="00794F2C" w:rsidRPr="00B06CFD">
        <w:rPr>
          <w:rFonts w:ascii="Arial" w:hAnsi="Arial" w:cs="Arial"/>
          <w:color w:val="000000"/>
          <w:sz w:val="20"/>
        </w:rPr>
        <w:t xml:space="preserve"> </w:t>
      </w:r>
      <w:r w:rsidRPr="00B06CFD">
        <w:rPr>
          <w:rFonts w:ascii="Arial" w:hAnsi="Arial" w:cs="Arial"/>
          <w:color w:val="000000"/>
          <w:sz w:val="20"/>
        </w:rPr>
        <w:t>всех</w:t>
      </w:r>
      <w:r w:rsidR="00794F2C" w:rsidRPr="00B06CFD">
        <w:rPr>
          <w:rFonts w:ascii="Arial" w:hAnsi="Arial" w:cs="Arial"/>
          <w:color w:val="000000"/>
          <w:sz w:val="20"/>
        </w:rPr>
        <w:t xml:space="preserve"> </w:t>
      </w:r>
      <w:r w:rsidRPr="00B06CFD">
        <w:rPr>
          <w:rFonts w:ascii="Arial" w:hAnsi="Arial" w:cs="Arial"/>
          <w:color w:val="000000"/>
          <w:sz w:val="20"/>
        </w:rPr>
        <w:t>источников</w:t>
      </w:r>
      <w:r w:rsidR="00794F2C" w:rsidRPr="00B06CFD">
        <w:rPr>
          <w:rFonts w:ascii="Arial" w:hAnsi="Arial" w:cs="Arial"/>
          <w:color w:val="000000"/>
          <w:sz w:val="20"/>
        </w:rPr>
        <w:t xml:space="preserve"> </w:t>
      </w:r>
      <w:r w:rsidRPr="00B06CFD">
        <w:rPr>
          <w:rFonts w:ascii="Arial" w:hAnsi="Arial" w:cs="Arial"/>
          <w:color w:val="000000"/>
          <w:sz w:val="20"/>
        </w:rPr>
        <w:t>финансирования,</w:t>
      </w:r>
      <w:r w:rsidR="00794F2C" w:rsidRPr="00B06CFD">
        <w:rPr>
          <w:rFonts w:ascii="Arial" w:hAnsi="Arial" w:cs="Arial"/>
          <w:color w:val="000000"/>
          <w:sz w:val="20"/>
        </w:rPr>
        <w:t xml:space="preserve"> </w:t>
      </w:r>
      <w:r w:rsidRPr="00B06CFD">
        <w:rPr>
          <w:rFonts w:ascii="Arial" w:hAnsi="Arial" w:cs="Arial"/>
          <w:color w:val="000000"/>
          <w:sz w:val="20"/>
        </w:rPr>
        <w:t>включая</w:t>
      </w:r>
      <w:r w:rsidR="00794F2C" w:rsidRPr="00B06CFD">
        <w:rPr>
          <w:rFonts w:ascii="Arial" w:hAnsi="Arial" w:cs="Arial"/>
          <w:color w:val="000000"/>
          <w:sz w:val="20"/>
        </w:rPr>
        <w:t xml:space="preserve"> </w:t>
      </w:r>
      <w:r w:rsidRPr="00B06CFD">
        <w:rPr>
          <w:rFonts w:ascii="Arial" w:hAnsi="Arial" w:cs="Arial"/>
          <w:color w:val="000000"/>
          <w:sz w:val="20"/>
        </w:rPr>
        <w:t>ведомственные</w:t>
      </w:r>
      <w:r w:rsidR="00794F2C" w:rsidRPr="00B06CFD">
        <w:rPr>
          <w:rFonts w:ascii="Arial" w:hAnsi="Arial" w:cs="Arial"/>
          <w:color w:val="000000"/>
          <w:sz w:val="20"/>
        </w:rPr>
        <w:t xml:space="preserve"> </w:t>
      </w:r>
      <w:r w:rsidRPr="00B06CFD">
        <w:rPr>
          <w:rFonts w:ascii="Arial" w:hAnsi="Arial" w:cs="Arial"/>
          <w:color w:val="000000"/>
          <w:sz w:val="20"/>
        </w:rPr>
        <w:t>предприятия</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организации</w:t>
      </w:r>
      <w:r w:rsidR="00794F2C" w:rsidRPr="00B06CFD">
        <w:rPr>
          <w:rFonts w:ascii="Arial" w:hAnsi="Arial" w:cs="Arial"/>
          <w:color w:val="000000"/>
          <w:sz w:val="20"/>
        </w:rPr>
        <w:t xml:space="preserve"> </w:t>
      </w:r>
      <w:r w:rsidRPr="00B06CFD">
        <w:rPr>
          <w:rFonts w:ascii="Arial" w:hAnsi="Arial" w:cs="Arial"/>
          <w:color w:val="000000"/>
          <w:sz w:val="20"/>
        </w:rPr>
        <w:t>других</w:t>
      </w:r>
      <w:r w:rsidR="00794F2C" w:rsidRPr="00B06CFD">
        <w:rPr>
          <w:rFonts w:ascii="Arial" w:hAnsi="Arial" w:cs="Arial"/>
          <w:color w:val="000000"/>
          <w:sz w:val="20"/>
        </w:rPr>
        <w:t xml:space="preserve"> </w:t>
      </w:r>
      <w:r w:rsidRPr="00B06CFD">
        <w:rPr>
          <w:rFonts w:ascii="Arial" w:hAnsi="Arial" w:cs="Arial"/>
          <w:color w:val="000000"/>
          <w:sz w:val="20"/>
        </w:rPr>
        <w:t>организац</w:t>
      </w:r>
      <w:r w:rsidRPr="00B06CFD">
        <w:rPr>
          <w:rFonts w:ascii="Arial" w:hAnsi="Arial" w:cs="Arial"/>
          <w:color w:val="000000"/>
          <w:sz w:val="20"/>
        </w:rPr>
        <w:t>и</w:t>
      </w:r>
      <w:r w:rsidRPr="00B06CFD">
        <w:rPr>
          <w:rFonts w:ascii="Arial" w:hAnsi="Arial" w:cs="Arial"/>
          <w:color w:val="000000"/>
          <w:sz w:val="20"/>
        </w:rPr>
        <w:t>онно-правовых</w:t>
      </w:r>
      <w:r w:rsidR="00794F2C" w:rsidRPr="00B06CFD">
        <w:rPr>
          <w:rFonts w:ascii="Arial" w:hAnsi="Arial" w:cs="Arial"/>
          <w:color w:val="000000"/>
          <w:sz w:val="20"/>
        </w:rPr>
        <w:t xml:space="preserve"> </w:t>
      </w:r>
      <w:r w:rsidRPr="00B06CFD">
        <w:rPr>
          <w:rFonts w:ascii="Arial" w:hAnsi="Arial" w:cs="Arial"/>
          <w:color w:val="000000"/>
          <w:sz w:val="20"/>
        </w:rPr>
        <w:t>форм</w:t>
      </w:r>
      <w:r w:rsidR="00794F2C" w:rsidRPr="00B06CFD">
        <w:rPr>
          <w:rFonts w:ascii="Arial" w:hAnsi="Arial" w:cs="Arial"/>
          <w:color w:val="000000"/>
          <w:sz w:val="20"/>
        </w:rPr>
        <w:t xml:space="preserve"> </w:t>
      </w:r>
      <w:r w:rsidRPr="00B06CFD">
        <w:rPr>
          <w:rFonts w:ascii="Arial" w:hAnsi="Arial" w:cs="Arial"/>
          <w:color w:val="000000"/>
          <w:sz w:val="20"/>
        </w:rPr>
        <w:t>собственности</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срок</w:t>
      </w:r>
      <w:r w:rsidR="00794F2C" w:rsidRPr="00B06CFD">
        <w:rPr>
          <w:rFonts w:ascii="Arial" w:hAnsi="Arial" w:cs="Arial"/>
          <w:color w:val="000000"/>
          <w:sz w:val="20"/>
        </w:rPr>
        <w:t xml:space="preserve"> </w:t>
      </w:r>
      <w:r w:rsidRPr="00B06CFD">
        <w:rPr>
          <w:rFonts w:ascii="Arial" w:hAnsi="Arial" w:cs="Arial"/>
          <w:color w:val="000000"/>
          <w:sz w:val="20"/>
        </w:rPr>
        <w:t>до</w:t>
      </w:r>
      <w:r w:rsidR="00794F2C" w:rsidRPr="00B06CFD">
        <w:rPr>
          <w:rFonts w:ascii="Arial" w:hAnsi="Arial" w:cs="Arial"/>
          <w:color w:val="000000"/>
          <w:sz w:val="20"/>
        </w:rPr>
        <w:t xml:space="preserve"> </w:t>
      </w:r>
      <w:r w:rsidRPr="00B06CFD">
        <w:rPr>
          <w:rFonts w:ascii="Arial" w:hAnsi="Arial" w:cs="Arial"/>
          <w:color w:val="000000"/>
          <w:sz w:val="20"/>
        </w:rPr>
        <w:t>23</w:t>
      </w:r>
      <w:r w:rsidR="00794F2C" w:rsidRPr="00B06CFD">
        <w:rPr>
          <w:rFonts w:ascii="Arial" w:hAnsi="Arial" w:cs="Arial"/>
          <w:color w:val="000000"/>
          <w:sz w:val="20"/>
        </w:rPr>
        <w:t xml:space="preserve"> </w:t>
      </w:r>
      <w:r w:rsidRPr="00B06CFD">
        <w:rPr>
          <w:rFonts w:ascii="Arial" w:hAnsi="Arial" w:cs="Arial"/>
          <w:color w:val="000000"/>
          <w:sz w:val="20"/>
        </w:rPr>
        <w:t>июля</w:t>
      </w:r>
      <w:r w:rsidR="00794F2C" w:rsidRPr="00B06CFD">
        <w:rPr>
          <w:rFonts w:ascii="Arial" w:hAnsi="Arial" w:cs="Arial"/>
          <w:color w:val="000000"/>
          <w:sz w:val="20"/>
        </w:rPr>
        <w:t xml:space="preserve"> </w:t>
      </w:r>
      <w:r w:rsidRPr="00B06CFD">
        <w:rPr>
          <w:rFonts w:ascii="Arial" w:hAnsi="Arial" w:cs="Arial"/>
          <w:color w:val="000000"/>
          <w:sz w:val="20"/>
        </w:rPr>
        <w:t>2021</w:t>
      </w:r>
      <w:r w:rsidR="00794F2C" w:rsidRPr="00B06CFD">
        <w:rPr>
          <w:rFonts w:ascii="Arial" w:hAnsi="Arial" w:cs="Arial"/>
          <w:color w:val="000000"/>
          <w:sz w:val="20"/>
        </w:rPr>
        <w:t xml:space="preserve"> </w:t>
      </w:r>
      <w:r w:rsidRPr="00B06CFD">
        <w:rPr>
          <w:rFonts w:ascii="Arial" w:hAnsi="Arial" w:cs="Arial"/>
          <w:color w:val="000000"/>
          <w:sz w:val="20"/>
        </w:rPr>
        <w:t>года;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2)</w:t>
      </w:r>
      <w:r w:rsidR="00794F2C" w:rsidRPr="00B06CFD">
        <w:rPr>
          <w:rFonts w:ascii="Arial" w:hAnsi="Arial" w:cs="Arial"/>
          <w:color w:val="000000"/>
          <w:sz w:val="20"/>
        </w:rPr>
        <w:t xml:space="preserve"> </w:t>
      </w:r>
      <w:r w:rsidRPr="00B06CFD">
        <w:rPr>
          <w:rFonts w:ascii="Arial" w:hAnsi="Arial" w:cs="Arial"/>
          <w:color w:val="000000"/>
          <w:sz w:val="20"/>
        </w:rPr>
        <w:t>обеспечить</w:t>
      </w:r>
      <w:r w:rsidR="00794F2C" w:rsidRPr="00B06CFD">
        <w:rPr>
          <w:rFonts w:ascii="Arial" w:hAnsi="Arial" w:cs="Arial"/>
          <w:color w:val="000000"/>
          <w:sz w:val="20"/>
        </w:rPr>
        <w:t xml:space="preserve"> </w:t>
      </w:r>
      <w:r w:rsidRPr="00B06CFD">
        <w:rPr>
          <w:rFonts w:ascii="Arial" w:hAnsi="Arial" w:cs="Arial"/>
          <w:color w:val="000000"/>
          <w:sz w:val="20"/>
        </w:rPr>
        <w:t>выполнение</w:t>
      </w:r>
      <w:r w:rsidR="00794F2C" w:rsidRPr="00B06CFD">
        <w:rPr>
          <w:rFonts w:ascii="Arial" w:hAnsi="Arial" w:cs="Arial"/>
          <w:color w:val="000000"/>
          <w:sz w:val="20"/>
        </w:rPr>
        <w:t xml:space="preserve"> </w:t>
      </w:r>
      <w:r w:rsidRPr="00B06CFD">
        <w:rPr>
          <w:rFonts w:ascii="Arial" w:hAnsi="Arial" w:cs="Arial"/>
          <w:color w:val="000000"/>
          <w:sz w:val="20"/>
        </w:rPr>
        <w:t>утвержденных</w:t>
      </w:r>
      <w:r w:rsidR="00794F2C" w:rsidRPr="00B06CFD">
        <w:rPr>
          <w:rFonts w:ascii="Arial" w:hAnsi="Arial" w:cs="Arial"/>
          <w:color w:val="000000"/>
          <w:sz w:val="20"/>
        </w:rPr>
        <w:t xml:space="preserve"> </w:t>
      </w:r>
      <w:r w:rsidRPr="00B06CFD">
        <w:rPr>
          <w:rFonts w:ascii="Arial" w:hAnsi="Arial" w:cs="Arial"/>
          <w:color w:val="000000"/>
          <w:sz w:val="20"/>
        </w:rPr>
        <w:t>планов</w:t>
      </w:r>
      <w:r w:rsidR="00794F2C" w:rsidRPr="00B06CFD">
        <w:rPr>
          <w:rFonts w:ascii="Arial" w:hAnsi="Arial" w:cs="Arial"/>
          <w:color w:val="000000"/>
          <w:sz w:val="20"/>
        </w:rPr>
        <w:t xml:space="preserve"> </w:t>
      </w:r>
      <w:r w:rsidRPr="00B06CFD">
        <w:rPr>
          <w:rFonts w:ascii="Arial" w:hAnsi="Arial" w:cs="Arial"/>
          <w:color w:val="000000"/>
          <w:sz w:val="20"/>
        </w:rPr>
        <w:t>мероприятий</w:t>
      </w:r>
      <w:r w:rsidR="00794F2C" w:rsidRPr="00B06CFD">
        <w:rPr>
          <w:rFonts w:ascii="Arial" w:hAnsi="Arial" w:cs="Arial"/>
          <w:color w:val="000000"/>
          <w:sz w:val="20"/>
        </w:rPr>
        <w:t xml:space="preserve"> </w:t>
      </w:r>
      <w:r w:rsidRPr="00B06CFD">
        <w:rPr>
          <w:rFonts w:ascii="Arial" w:hAnsi="Arial" w:cs="Arial"/>
          <w:color w:val="000000"/>
          <w:sz w:val="20"/>
        </w:rPr>
        <w:t>по</w:t>
      </w:r>
      <w:r w:rsidR="00794F2C" w:rsidRPr="00B06CFD">
        <w:rPr>
          <w:rFonts w:ascii="Arial" w:hAnsi="Arial" w:cs="Arial"/>
          <w:color w:val="000000"/>
          <w:sz w:val="20"/>
        </w:rPr>
        <w:t xml:space="preserve"> </w:t>
      </w:r>
      <w:r w:rsidRPr="00B06CFD">
        <w:rPr>
          <w:rFonts w:ascii="Arial" w:hAnsi="Arial" w:cs="Arial"/>
          <w:color w:val="000000"/>
          <w:sz w:val="20"/>
        </w:rPr>
        <w:t>подготовке</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жизнеобеспечения</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Мариинско-Посадского</w:t>
      </w:r>
      <w:r w:rsidR="00794F2C" w:rsidRPr="00B06CFD">
        <w:rPr>
          <w:rFonts w:ascii="Arial" w:hAnsi="Arial" w:cs="Arial"/>
          <w:color w:val="000000"/>
          <w:sz w:val="20"/>
        </w:rPr>
        <w:t xml:space="preserve"> </w:t>
      </w:r>
      <w:r w:rsidRPr="00B06CFD">
        <w:rPr>
          <w:rFonts w:ascii="Arial" w:hAnsi="Arial" w:cs="Arial"/>
          <w:color w:val="000000"/>
          <w:sz w:val="20"/>
        </w:rPr>
        <w:t>района</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работе</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осе</w:t>
      </w:r>
      <w:r w:rsidRPr="00B06CFD">
        <w:rPr>
          <w:rFonts w:ascii="Arial" w:hAnsi="Arial" w:cs="Arial"/>
          <w:color w:val="000000"/>
          <w:sz w:val="20"/>
        </w:rPr>
        <w:t>н</w:t>
      </w:r>
      <w:r w:rsidRPr="00B06CFD">
        <w:rPr>
          <w:rFonts w:ascii="Arial" w:hAnsi="Arial" w:cs="Arial"/>
          <w:color w:val="000000"/>
          <w:sz w:val="20"/>
        </w:rPr>
        <w:t>не-зимний</w:t>
      </w:r>
      <w:r w:rsidR="00794F2C" w:rsidRPr="00B06CFD">
        <w:rPr>
          <w:rFonts w:ascii="Arial" w:hAnsi="Arial" w:cs="Arial"/>
          <w:color w:val="000000"/>
          <w:sz w:val="20"/>
        </w:rPr>
        <w:t xml:space="preserve"> </w:t>
      </w:r>
      <w:r w:rsidRPr="00B06CFD">
        <w:rPr>
          <w:rFonts w:ascii="Arial" w:hAnsi="Arial" w:cs="Arial"/>
          <w:color w:val="000000"/>
          <w:sz w:val="20"/>
        </w:rPr>
        <w:t>период</w:t>
      </w:r>
      <w:r w:rsidR="00794F2C" w:rsidRPr="00B06CFD">
        <w:rPr>
          <w:rFonts w:ascii="Arial" w:hAnsi="Arial" w:cs="Arial"/>
          <w:color w:val="000000"/>
          <w:sz w:val="20"/>
        </w:rPr>
        <w:t xml:space="preserve"> </w:t>
      </w:r>
      <w:r w:rsidRPr="00B06CFD">
        <w:rPr>
          <w:rFonts w:ascii="Arial" w:hAnsi="Arial" w:cs="Arial"/>
          <w:color w:val="000000"/>
          <w:sz w:val="20"/>
        </w:rPr>
        <w:t>2021-2022</w:t>
      </w:r>
      <w:r w:rsidR="00794F2C" w:rsidRPr="00B06CFD">
        <w:rPr>
          <w:rFonts w:ascii="Arial" w:hAnsi="Arial" w:cs="Arial"/>
          <w:color w:val="000000"/>
          <w:sz w:val="20"/>
        </w:rPr>
        <w:t xml:space="preserve"> </w:t>
      </w:r>
      <w:r w:rsidRPr="00B06CFD">
        <w:rPr>
          <w:rFonts w:ascii="Arial" w:hAnsi="Arial" w:cs="Arial"/>
          <w:color w:val="000000"/>
          <w:sz w:val="20"/>
        </w:rPr>
        <w:t>г.г.;</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3)</w:t>
      </w:r>
      <w:r w:rsidR="00794F2C" w:rsidRPr="00B06CFD">
        <w:rPr>
          <w:rFonts w:ascii="Arial" w:hAnsi="Arial" w:cs="Arial"/>
          <w:color w:val="000000"/>
          <w:sz w:val="20"/>
        </w:rPr>
        <w:t xml:space="preserve"> </w:t>
      </w:r>
      <w:r w:rsidRPr="00B06CFD">
        <w:rPr>
          <w:rFonts w:ascii="Arial" w:hAnsi="Arial" w:cs="Arial"/>
          <w:color w:val="000000"/>
          <w:sz w:val="20"/>
        </w:rPr>
        <w:t>обеспечить</w:t>
      </w:r>
      <w:r w:rsidR="00794F2C" w:rsidRPr="00B06CFD">
        <w:rPr>
          <w:rFonts w:ascii="Arial" w:hAnsi="Arial" w:cs="Arial"/>
          <w:color w:val="000000"/>
          <w:sz w:val="20"/>
        </w:rPr>
        <w:t xml:space="preserve"> </w:t>
      </w:r>
      <w:r w:rsidRPr="00B06CFD">
        <w:rPr>
          <w:rFonts w:ascii="Arial" w:hAnsi="Arial" w:cs="Arial"/>
          <w:color w:val="000000"/>
          <w:sz w:val="20"/>
        </w:rPr>
        <w:t>контроль</w:t>
      </w:r>
      <w:r w:rsidR="00794F2C" w:rsidRPr="00B06CFD">
        <w:rPr>
          <w:rFonts w:ascii="Arial" w:hAnsi="Arial" w:cs="Arial"/>
          <w:color w:val="000000"/>
          <w:sz w:val="20"/>
        </w:rPr>
        <w:t xml:space="preserve"> </w:t>
      </w:r>
      <w:proofErr w:type="gramStart"/>
      <w:r w:rsidRPr="00B06CFD">
        <w:rPr>
          <w:rFonts w:ascii="Arial" w:hAnsi="Arial" w:cs="Arial"/>
          <w:color w:val="000000"/>
          <w:sz w:val="20"/>
        </w:rPr>
        <w:t>за</w:t>
      </w:r>
      <w:proofErr w:type="gramEnd"/>
      <w:r w:rsidRPr="00B06CFD">
        <w:rPr>
          <w:rFonts w:ascii="Arial" w:hAnsi="Arial" w:cs="Arial"/>
          <w:color w:val="000000"/>
          <w:sz w:val="20"/>
        </w:rPr>
        <w:t>:</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созданием</w:t>
      </w:r>
      <w:r w:rsidR="00794F2C" w:rsidRPr="00B06CFD">
        <w:rPr>
          <w:rFonts w:ascii="Arial" w:hAnsi="Arial" w:cs="Arial"/>
          <w:color w:val="000000"/>
          <w:sz w:val="20"/>
        </w:rPr>
        <w:t xml:space="preserve"> </w:t>
      </w:r>
      <w:r w:rsidRPr="00B06CFD">
        <w:rPr>
          <w:rFonts w:ascii="Arial" w:hAnsi="Arial" w:cs="Arial"/>
          <w:color w:val="000000"/>
          <w:sz w:val="20"/>
        </w:rPr>
        <w:t>нормального</w:t>
      </w:r>
      <w:r w:rsidR="00794F2C" w:rsidRPr="00B06CFD">
        <w:rPr>
          <w:rFonts w:ascii="Arial" w:hAnsi="Arial" w:cs="Arial"/>
          <w:color w:val="000000"/>
          <w:sz w:val="20"/>
        </w:rPr>
        <w:t xml:space="preserve"> </w:t>
      </w:r>
      <w:r w:rsidRPr="00B06CFD">
        <w:rPr>
          <w:rFonts w:ascii="Arial" w:hAnsi="Arial" w:cs="Arial"/>
          <w:color w:val="000000"/>
          <w:sz w:val="20"/>
        </w:rPr>
        <w:t>запаса</w:t>
      </w:r>
      <w:r w:rsidR="00794F2C" w:rsidRPr="00B06CFD">
        <w:rPr>
          <w:rFonts w:ascii="Arial" w:hAnsi="Arial" w:cs="Arial"/>
          <w:color w:val="000000"/>
          <w:sz w:val="20"/>
        </w:rPr>
        <w:t xml:space="preserve"> </w:t>
      </w:r>
      <w:r w:rsidRPr="00B06CFD">
        <w:rPr>
          <w:rFonts w:ascii="Arial" w:hAnsi="Arial" w:cs="Arial"/>
          <w:color w:val="000000"/>
          <w:sz w:val="20"/>
        </w:rPr>
        <w:t>топлива</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отопительному</w:t>
      </w:r>
      <w:r w:rsidR="00794F2C" w:rsidRPr="00B06CFD">
        <w:rPr>
          <w:rFonts w:ascii="Arial" w:hAnsi="Arial" w:cs="Arial"/>
          <w:color w:val="000000"/>
          <w:sz w:val="20"/>
        </w:rPr>
        <w:t xml:space="preserve"> </w:t>
      </w:r>
      <w:r w:rsidRPr="00B06CFD">
        <w:rPr>
          <w:rFonts w:ascii="Arial" w:hAnsi="Arial" w:cs="Arial"/>
          <w:color w:val="000000"/>
          <w:sz w:val="20"/>
        </w:rPr>
        <w:t>периоду</w:t>
      </w:r>
      <w:r w:rsidR="00794F2C" w:rsidRPr="00B06CFD">
        <w:rPr>
          <w:rFonts w:ascii="Arial" w:hAnsi="Arial" w:cs="Arial"/>
          <w:color w:val="000000"/>
          <w:sz w:val="20"/>
        </w:rPr>
        <w:t xml:space="preserve"> </w:t>
      </w:r>
      <w:r w:rsidRPr="00B06CFD">
        <w:rPr>
          <w:rFonts w:ascii="Arial" w:hAnsi="Arial" w:cs="Arial"/>
          <w:color w:val="000000"/>
          <w:sz w:val="20"/>
        </w:rPr>
        <w:t>2021-2022</w:t>
      </w:r>
      <w:r w:rsidR="00794F2C" w:rsidRPr="00B06CFD">
        <w:rPr>
          <w:rFonts w:ascii="Arial" w:hAnsi="Arial" w:cs="Arial"/>
          <w:color w:val="000000"/>
          <w:sz w:val="20"/>
        </w:rPr>
        <w:t xml:space="preserve"> </w:t>
      </w:r>
      <w:r w:rsidRPr="00B06CFD">
        <w:rPr>
          <w:rFonts w:ascii="Arial" w:hAnsi="Arial" w:cs="Arial"/>
          <w:color w:val="000000"/>
          <w:sz w:val="20"/>
        </w:rPr>
        <w:t>г.г.</w:t>
      </w:r>
      <w:r w:rsidR="00794F2C" w:rsidRPr="00B06CFD">
        <w:rPr>
          <w:rFonts w:ascii="Arial" w:hAnsi="Arial" w:cs="Arial"/>
          <w:color w:val="000000"/>
          <w:sz w:val="20"/>
        </w:rPr>
        <w:t xml:space="preserve"> </w:t>
      </w:r>
      <w:r w:rsidRPr="00B06CFD">
        <w:rPr>
          <w:rFonts w:ascii="Arial" w:hAnsi="Arial" w:cs="Arial"/>
          <w:color w:val="000000"/>
          <w:sz w:val="20"/>
        </w:rPr>
        <w:t>теплоснабжающими</w:t>
      </w:r>
      <w:r w:rsidR="00794F2C" w:rsidRPr="00B06CFD">
        <w:rPr>
          <w:rFonts w:ascii="Arial" w:hAnsi="Arial" w:cs="Arial"/>
          <w:color w:val="000000"/>
          <w:sz w:val="20"/>
        </w:rPr>
        <w:t xml:space="preserve"> </w:t>
      </w:r>
      <w:r w:rsidRPr="00B06CFD">
        <w:rPr>
          <w:rFonts w:ascii="Arial" w:hAnsi="Arial" w:cs="Arial"/>
          <w:color w:val="000000"/>
          <w:sz w:val="20"/>
        </w:rPr>
        <w:t>предприятиями</w:t>
      </w:r>
      <w:r w:rsidR="00794F2C" w:rsidRPr="00B06CFD">
        <w:rPr>
          <w:rFonts w:ascii="Arial" w:hAnsi="Arial" w:cs="Arial"/>
          <w:color w:val="000000"/>
          <w:sz w:val="20"/>
        </w:rPr>
        <w:t xml:space="preserve"> </w:t>
      </w:r>
      <w:r w:rsidRPr="00B06CFD">
        <w:rPr>
          <w:rFonts w:ascii="Arial" w:hAnsi="Arial" w:cs="Arial"/>
          <w:color w:val="000000"/>
          <w:sz w:val="20"/>
        </w:rPr>
        <w:t>согласно</w:t>
      </w:r>
      <w:r w:rsidR="00794F2C" w:rsidRPr="00B06CFD">
        <w:rPr>
          <w:rFonts w:ascii="Arial" w:hAnsi="Arial" w:cs="Arial"/>
          <w:color w:val="000000"/>
          <w:sz w:val="20"/>
        </w:rPr>
        <w:t xml:space="preserve"> </w:t>
      </w:r>
      <w:r w:rsidRPr="00B06CFD">
        <w:rPr>
          <w:rFonts w:ascii="Arial" w:hAnsi="Arial" w:cs="Arial"/>
          <w:color w:val="000000"/>
          <w:sz w:val="20"/>
        </w:rPr>
        <w:t>сводным</w:t>
      </w:r>
      <w:r w:rsidR="00794F2C" w:rsidRPr="00B06CFD">
        <w:rPr>
          <w:rFonts w:ascii="Arial" w:hAnsi="Arial" w:cs="Arial"/>
          <w:color w:val="000000"/>
          <w:sz w:val="20"/>
        </w:rPr>
        <w:t xml:space="preserve"> </w:t>
      </w:r>
      <w:r w:rsidRPr="00B06CFD">
        <w:rPr>
          <w:rFonts w:ascii="Arial" w:hAnsi="Arial" w:cs="Arial"/>
          <w:color w:val="000000"/>
          <w:sz w:val="20"/>
        </w:rPr>
        <w:t>расч</w:t>
      </w:r>
      <w:r w:rsidRPr="00B06CFD">
        <w:rPr>
          <w:rFonts w:ascii="Arial" w:hAnsi="Arial" w:cs="Arial"/>
          <w:color w:val="000000"/>
          <w:sz w:val="20"/>
        </w:rPr>
        <w:t>е</w:t>
      </w:r>
      <w:r w:rsidRPr="00B06CFD">
        <w:rPr>
          <w:rFonts w:ascii="Arial" w:hAnsi="Arial" w:cs="Arial"/>
          <w:color w:val="000000"/>
          <w:sz w:val="20"/>
        </w:rPr>
        <w:t>там;</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расчетами</w:t>
      </w:r>
      <w:r w:rsidR="00794F2C" w:rsidRPr="00B06CFD">
        <w:rPr>
          <w:rFonts w:ascii="Arial" w:hAnsi="Arial" w:cs="Arial"/>
          <w:color w:val="000000"/>
          <w:sz w:val="20"/>
        </w:rPr>
        <w:t xml:space="preserve"> </w:t>
      </w:r>
      <w:r w:rsidRPr="00B06CFD">
        <w:rPr>
          <w:rFonts w:ascii="Arial" w:hAnsi="Arial" w:cs="Arial"/>
          <w:color w:val="000000"/>
          <w:sz w:val="20"/>
        </w:rPr>
        <w:t>с</w:t>
      </w:r>
      <w:r w:rsidR="00794F2C" w:rsidRPr="00B06CFD">
        <w:rPr>
          <w:rFonts w:ascii="Arial" w:hAnsi="Arial" w:cs="Arial"/>
          <w:color w:val="000000"/>
          <w:sz w:val="20"/>
        </w:rPr>
        <w:t xml:space="preserve"> </w:t>
      </w:r>
      <w:r w:rsidRPr="00B06CFD">
        <w:rPr>
          <w:rFonts w:ascii="Arial" w:hAnsi="Arial" w:cs="Arial"/>
          <w:color w:val="000000"/>
          <w:sz w:val="20"/>
        </w:rPr>
        <w:t>поставщиками</w:t>
      </w:r>
      <w:r w:rsidR="00794F2C" w:rsidRPr="00B06CFD">
        <w:rPr>
          <w:rFonts w:ascii="Arial" w:hAnsi="Arial" w:cs="Arial"/>
          <w:color w:val="000000"/>
          <w:sz w:val="20"/>
        </w:rPr>
        <w:t xml:space="preserve"> </w:t>
      </w:r>
      <w:r w:rsidRPr="00B06CFD">
        <w:rPr>
          <w:rFonts w:ascii="Arial" w:hAnsi="Arial" w:cs="Arial"/>
          <w:color w:val="000000"/>
          <w:sz w:val="20"/>
        </w:rPr>
        <w:t>энергоресурсов</w:t>
      </w:r>
      <w:r w:rsidR="00794F2C" w:rsidRPr="00B06CFD">
        <w:rPr>
          <w:rFonts w:ascii="Arial" w:hAnsi="Arial" w:cs="Arial"/>
          <w:color w:val="000000"/>
          <w:sz w:val="20"/>
        </w:rPr>
        <w:t xml:space="preserve"> </w:t>
      </w:r>
      <w:r w:rsidRPr="00B06CFD">
        <w:rPr>
          <w:rFonts w:ascii="Arial" w:hAnsi="Arial" w:cs="Arial"/>
          <w:color w:val="000000"/>
          <w:sz w:val="20"/>
        </w:rPr>
        <w:t>(тепло-,</w:t>
      </w:r>
      <w:r w:rsidR="00794F2C" w:rsidRPr="00B06CFD">
        <w:rPr>
          <w:rFonts w:ascii="Arial" w:hAnsi="Arial" w:cs="Arial"/>
          <w:color w:val="000000"/>
          <w:sz w:val="20"/>
        </w:rPr>
        <w:t xml:space="preserve"> </w:t>
      </w:r>
      <w:r w:rsidRPr="00B06CFD">
        <w:rPr>
          <w:rFonts w:ascii="Arial" w:hAnsi="Arial" w:cs="Arial"/>
          <w:color w:val="000000"/>
          <w:sz w:val="20"/>
        </w:rPr>
        <w:t>электроэнергия);</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собираемостью</w:t>
      </w:r>
      <w:r w:rsidR="00794F2C" w:rsidRPr="00B06CFD">
        <w:rPr>
          <w:rFonts w:ascii="Arial" w:hAnsi="Arial" w:cs="Arial"/>
          <w:color w:val="000000"/>
          <w:sz w:val="20"/>
        </w:rPr>
        <w:t xml:space="preserve"> </w:t>
      </w:r>
      <w:r w:rsidRPr="00B06CFD">
        <w:rPr>
          <w:rFonts w:ascii="Arial" w:hAnsi="Arial" w:cs="Arial"/>
          <w:color w:val="000000"/>
          <w:sz w:val="20"/>
        </w:rPr>
        <w:t>платежей,</w:t>
      </w:r>
      <w:r w:rsidR="00794F2C" w:rsidRPr="00B06CFD">
        <w:rPr>
          <w:rFonts w:ascii="Arial" w:hAnsi="Arial" w:cs="Arial"/>
          <w:color w:val="000000"/>
          <w:sz w:val="20"/>
        </w:rPr>
        <w:t xml:space="preserve"> </w:t>
      </w:r>
      <w:r w:rsidRPr="00B06CFD">
        <w:rPr>
          <w:rFonts w:ascii="Arial" w:hAnsi="Arial" w:cs="Arial"/>
          <w:color w:val="000000"/>
          <w:sz w:val="20"/>
        </w:rPr>
        <w:t>целевым</w:t>
      </w:r>
      <w:r w:rsidR="00794F2C" w:rsidRPr="00B06CFD">
        <w:rPr>
          <w:rFonts w:ascii="Arial" w:hAnsi="Arial" w:cs="Arial"/>
          <w:color w:val="000000"/>
          <w:sz w:val="20"/>
        </w:rPr>
        <w:t xml:space="preserve"> </w:t>
      </w:r>
      <w:r w:rsidRPr="00B06CFD">
        <w:rPr>
          <w:rFonts w:ascii="Arial" w:hAnsi="Arial" w:cs="Arial"/>
          <w:color w:val="000000"/>
          <w:sz w:val="20"/>
        </w:rPr>
        <w:t>использованием</w:t>
      </w:r>
      <w:r w:rsidR="00794F2C" w:rsidRPr="00B06CFD">
        <w:rPr>
          <w:rFonts w:ascii="Arial" w:hAnsi="Arial" w:cs="Arial"/>
          <w:color w:val="000000"/>
          <w:sz w:val="20"/>
        </w:rPr>
        <w:t xml:space="preserve"> </w:t>
      </w:r>
      <w:r w:rsidRPr="00B06CFD">
        <w:rPr>
          <w:rFonts w:ascii="Arial" w:hAnsi="Arial" w:cs="Arial"/>
          <w:color w:val="000000"/>
          <w:sz w:val="20"/>
        </w:rPr>
        <w:t>предусмотренных</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утвержденных</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соответствии</w:t>
      </w:r>
      <w:r w:rsidR="00794F2C" w:rsidRPr="00B06CFD">
        <w:rPr>
          <w:rFonts w:ascii="Arial" w:hAnsi="Arial" w:cs="Arial"/>
          <w:color w:val="000000"/>
          <w:sz w:val="20"/>
        </w:rPr>
        <w:t xml:space="preserve"> </w:t>
      </w:r>
      <w:r w:rsidRPr="00B06CFD">
        <w:rPr>
          <w:rFonts w:ascii="Arial" w:hAnsi="Arial" w:cs="Arial"/>
          <w:color w:val="000000"/>
          <w:sz w:val="20"/>
        </w:rPr>
        <w:t>с</w:t>
      </w:r>
      <w:r w:rsidR="00794F2C" w:rsidRPr="00B06CFD">
        <w:rPr>
          <w:rFonts w:ascii="Arial" w:hAnsi="Arial" w:cs="Arial"/>
          <w:color w:val="000000"/>
          <w:sz w:val="20"/>
        </w:rPr>
        <w:t xml:space="preserve"> </w:t>
      </w:r>
      <w:r w:rsidRPr="00B06CFD">
        <w:rPr>
          <w:rFonts w:ascii="Arial" w:hAnsi="Arial" w:cs="Arial"/>
          <w:color w:val="000000"/>
          <w:sz w:val="20"/>
        </w:rPr>
        <w:t>законодательством</w:t>
      </w:r>
      <w:r w:rsidR="00794F2C" w:rsidRPr="00B06CFD">
        <w:rPr>
          <w:rFonts w:ascii="Arial" w:hAnsi="Arial" w:cs="Arial"/>
          <w:color w:val="000000"/>
          <w:sz w:val="20"/>
        </w:rPr>
        <w:t xml:space="preserve"> </w:t>
      </w:r>
      <w:r w:rsidRPr="00B06CFD">
        <w:rPr>
          <w:rFonts w:ascii="Arial" w:hAnsi="Arial" w:cs="Arial"/>
          <w:color w:val="000000"/>
          <w:sz w:val="20"/>
        </w:rPr>
        <w:t>о</w:t>
      </w:r>
      <w:r w:rsidR="00794F2C" w:rsidRPr="00B06CFD">
        <w:rPr>
          <w:rFonts w:ascii="Arial" w:hAnsi="Arial" w:cs="Arial"/>
          <w:color w:val="000000"/>
          <w:sz w:val="20"/>
        </w:rPr>
        <w:t xml:space="preserve"> </w:t>
      </w:r>
      <w:r w:rsidRPr="00B06CFD">
        <w:rPr>
          <w:rFonts w:ascii="Arial" w:hAnsi="Arial" w:cs="Arial"/>
          <w:color w:val="000000"/>
          <w:sz w:val="20"/>
        </w:rPr>
        <w:t>тарифах</w:t>
      </w:r>
      <w:r w:rsidR="00794F2C" w:rsidRPr="00B06CFD">
        <w:rPr>
          <w:rFonts w:ascii="Arial" w:hAnsi="Arial" w:cs="Arial"/>
          <w:color w:val="000000"/>
          <w:sz w:val="20"/>
        </w:rPr>
        <w:t xml:space="preserve"> </w:t>
      </w:r>
      <w:r w:rsidRPr="00B06CFD">
        <w:rPr>
          <w:rFonts w:ascii="Arial" w:hAnsi="Arial" w:cs="Arial"/>
          <w:color w:val="000000"/>
          <w:sz w:val="20"/>
        </w:rPr>
        <w:t>финансовых</w:t>
      </w:r>
      <w:r w:rsidR="00794F2C" w:rsidRPr="00B06CFD">
        <w:rPr>
          <w:rFonts w:ascii="Arial" w:hAnsi="Arial" w:cs="Arial"/>
          <w:color w:val="000000"/>
          <w:sz w:val="20"/>
        </w:rPr>
        <w:t xml:space="preserve"> </w:t>
      </w:r>
      <w:r w:rsidRPr="00B06CFD">
        <w:rPr>
          <w:rFonts w:ascii="Arial" w:hAnsi="Arial" w:cs="Arial"/>
          <w:color w:val="000000"/>
          <w:sz w:val="20"/>
        </w:rPr>
        <w:t>средств</w:t>
      </w:r>
      <w:r w:rsidR="00794F2C" w:rsidRPr="00B06CFD">
        <w:rPr>
          <w:rFonts w:ascii="Arial" w:hAnsi="Arial" w:cs="Arial"/>
          <w:color w:val="000000"/>
          <w:sz w:val="20"/>
        </w:rPr>
        <w:t xml:space="preserve"> </w:t>
      </w:r>
      <w:r w:rsidRPr="00B06CFD">
        <w:rPr>
          <w:rFonts w:ascii="Arial" w:hAnsi="Arial" w:cs="Arial"/>
          <w:color w:val="000000"/>
          <w:sz w:val="20"/>
        </w:rPr>
        <w:t>на</w:t>
      </w:r>
      <w:r w:rsidR="00794F2C" w:rsidRPr="00B06CFD">
        <w:rPr>
          <w:rFonts w:ascii="Arial" w:hAnsi="Arial" w:cs="Arial"/>
          <w:color w:val="000000"/>
          <w:sz w:val="20"/>
        </w:rPr>
        <w:t xml:space="preserve"> </w:t>
      </w:r>
      <w:r w:rsidRPr="00B06CFD">
        <w:rPr>
          <w:rFonts w:ascii="Arial" w:hAnsi="Arial" w:cs="Arial"/>
          <w:color w:val="000000"/>
          <w:sz w:val="20"/>
        </w:rPr>
        <w:t>выполнение</w:t>
      </w:r>
      <w:r w:rsidR="00794F2C" w:rsidRPr="00B06CFD">
        <w:rPr>
          <w:rFonts w:ascii="Arial" w:hAnsi="Arial" w:cs="Arial"/>
          <w:color w:val="000000"/>
          <w:sz w:val="20"/>
        </w:rPr>
        <w:t xml:space="preserve"> </w:t>
      </w:r>
      <w:r w:rsidRPr="00B06CFD">
        <w:rPr>
          <w:rFonts w:ascii="Arial" w:hAnsi="Arial" w:cs="Arial"/>
          <w:color w:val="000000"/>
          <w:sz w:val="20"/>
        </w:rPr>
        <w:t>производственных</w:t>
      </w:r>
      <w:r w:rsidR="00794F2C" w:rsidRPr="00B06CFD">
        <w:rPr>
          <w:rFonts w:ascii="Arial" w:hAnsi="Arial" w:cs="Arial"/>
          <w:color w:val="000000"/>
          <w:sz w:val="20"/>
        </w:rPr>
        <w:t xml:space="preserve"> </w:t>
      </w:r>
      <w:r w:rsidRPr="00B06CFD">
        <w:rPr>
          <w:rFonts w:ascii="Arial" w:hAnsi="Arial" w:cs="Arial"/>
          <w:color w:val="000000"/>
          <w:sz w:val="20"/>
        </w:rPr>
        <w:t>программ</w:t>
      </w:r>
      <w:r w:rsidR="00794F2C" w:rsidRPr="00B06CFD">
        <w:rPr>
          <w:rFonts w:ascii="Arial" w:hAnsi="Arial" w:cs="Arial"/>
          <w:color w:val="000000"/>
          <w:sz w:val="20"/>
        </w:rPr>
        <w:t xml:space="preserve"> </w:t>
      </w:r>
      <w:r w:rsidRPr="00B06CFD">
        <w:rPr>
          <w:rFonts w:ascii="Arial" w:hAnsi="Arial" w:cs="Arial"/>
          <w:color w:val="000000"/>
          <w:sz w:val="20"/>
        </w:rPr>
        <w:t>жилищно-коммунального</w:t>
      </w:r>
      <w:r w:rsidR="00794F2C" w:rsidRPr="00B06CFD">
        <w:rPr>
          <w:rFonts w:ascii="Arial" w:hAnsi="Arial" w:cs="Arial"/>
          <w:color w:val="000000"/>
          <w:sz w:val="20"/>
        </w:rPr>
        <w:t xml:space="preserve"> </w:t>
      </w:r>
      <w:r w:rsidRPr="00B06CFD">
        <w:rPr>
          <w:rFonts w:ascii="Arial" w:hAnsi="Arial" w:cs="Arial"/>
          <w:color w:val="000000"/>
          <w:sz w:val="20"/>
        </w:rPr>
        <w:t>хозяйства,</w:t>
      </w:r>
      <w:r w:rsidR="00794F2C" w:rsidRPr="00B06CFD">
        <w:rPr>
          <w:rFonts w:ascii="Arial" w:hAnsi="Arial" w:cs="Arial"/>
          <w:color w:val="000000"/>
          <w:sz w:val="20"/>
        </w:rPr>
        <w:t xml:space="preserve"> </w:t>
      </w:r>
      <w:r w:rsidRPr="00B06CFD">
        <w:rPr>
          <w:rFonts w:ascii="Arial" w:hAnsi="Arial" w:cs="Arial"/>
          <w:color w:val="000000"/>
          <w:sz w:val="20"/>
        </w:rPr>
        <w:t>ремонт</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техническое</w:t>
      </w:r>
      <w:r w:rsidR="00794F2C" w:rsidRPr="00B06CFD">
        <w:rPr>
          <w:rFonts w:ascii="Arial" w:hAnsi="Arial" w:cs="Arial"/>
          <w:color w:val="000000"/>
          <w:sz w:val="20"/>
        </w:rPr>
        <w:t xml:space="preserve"> </w:t>
      </w:r>
      <w:r w:rsidRPr="00B06CFD">
        <w:rPr>
          <w:rFonts w:ascii="Arial" w:hAnsi="Arial" w:cs="Arial"/>
          <w:color w:val="000000"/>
          <w:sz w:val="20"/>
        </w:rPr>
        <w:t>обслужив</w:t>
      </w:r>
      <w:r w:rsidRPr="00B06CFD">
        <w:rPr>
          <w:rFonts w:ascii="Arial" w:hAnsi="Arial" w:cs="Arial"/>
          <w:color w:val="000000"/>
          <w:sz w:val="20"/>
        </w:rPr>
        <w:t>а</w:t>
      </w:r>
      <w:r w:rsidRPr="00B06CFD">
        <w:rPr>
          <w:rFonts w:ascii="Arial" w:hAnsi="Arial" w:cs="Arial"/>
          <w:color w:val="000000"/>
          <w:sz w:val="20"/>
        </w:rPr>
        <w:t>ние,</w:t>
      </w:r>
      <w:r w:rsidR="00794F2C" w:rsidRPr="00B06CFD">
        <w:rPr>
          <w:rFonts w:ascii="Arial" w:hAnsi="Arial" w:cs="Arial"/>
          <w:color w:val="000000"/>
          <w:sz w:val="20"/>
        </w:rPr>
        <w:t xml:space="preserve"> </w:t>
      </w:r>
      <w:r w:rsidRPr="00B06CFD">
        <w:rPr>
          <w:rFonts w:ascii="Arial" w:hAnsi="Arial" w:cs="Arial"/>
          <w:color w:val="000000"/>
          <w:sz w:val="20"/>
        </w:rPr>
        <w:t>зданий</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сооружений,</w:t>
      </w:r>
      <w:r w:rsidR="00794F2C" w:rsidRPr="00B06CFD">
        <w:rPr>
          <w:rFonts w:ascii="Arial" w:hAnsi="Arial" w:cs="Arial"/>
          <w:color w:val="000000"/>
          <w:sz w:val="20"/>
        </w:rPr>
        <w:t xml:space="preserve"> </w:t>
      </w:r>
      <w:r w:rsidRPr="00B06CFD">
        <w:rPr>
          <w:rFonts w:ascii="Arial" w:hAnsi="Arial" w:cs="Arial"/>
          <w:color w:val="000000"/>
          <w:sz w:val="20"/>
        </w:rPr>
        <w:t>а</w:t>
      </w:r>
      <w:r w:rsidR="00794F2C" w:rsidRPr="00B06CFD">
        <w:rPr>
          <w:rFonts w:ascii="Arial" w:hAnsi="Arial" w:cs="Arial"/>
          <w:color w:val="000000"/>
          <w:sz w:val="20"/>
        </w:rPr>
        <w:t xml:space="preserve"> </w:t>
      </w:r>
      <w:r w:rsidRPr="00B06CFD">
        <w:rPr>
          <w:rFonts w:ascii="Arial" w:hAnsi="Arial" w:cs="Arial"/>
          <w:color w:val="000000"/>
          <w:sz w:val="20"/>
        </w:rPr>
        <w:t>также</w:t>
      </w:r>
      <w:r w:rsidR="00794F2C" w:rsidRPr="00B06CFD">
        <w:rPr>
          <w:rFonts w:ascii="Arial" w:hAnsi="Arial" w:cs="Arial"/>
          <w:color w:val="000000"/>
          <w:sz w:val="20"/>
        </w:rPr>
        <w:t xml:space="preserve"> </w:t>
      </w:r>
      <w:r w:rsidRPr="00B06CFD">
        <w:rPr>
          <w:rFonts w:ascii="Arial" w:hAnsi="Arial" w:cs="Arial"/>
          <w:color w:val="000000"/>
          <w:sz w:val="20"/>
        </w:rPr>
        <w:t>на</w:t>
      </w:r>
      <w:r w:rsidR="00794F2C" w:rsidRPr="00B06CFD">
        <w:rPr>
          <w:rFonts w:ascii="Arial" w:hAnsi="Arial" w:cs="Arial"/>
          <w:color w:val="000000"/>
          <w:sz w:val="20"/>
        </w:rPr>
        <w:t xml:space="preserve"> </w:t>
      </w:r>
      <w:r w:rsidRPr="00B06CFD">
        <w:rPr>
          <w:rFonts w:ascii="Arial" w:hAnsi="Arial" w:cs="Arial"/>
          <w:color w:val="000000"/>
          <w:sz w:val="20"/>
        </w:rPr>
        <w:t>приобретение</w:t>
      </w:r>
      <w:r w:rsidR="00794F2C" w:rsidRPr="00B06CFD">
        <w:rPr>
          <w:rFonts w:ascii="Arial" w:hAnsi="Arial" w:cs="Arial"/>
          <w:color w:val="000000"/>
          <w:sz w:val="20"/>
        </w:rPr>
        <w:t xml:space="preserve"> </w:t>
      </w:r>
      <w:r w:rsidRPr="00B06CFD">
        <w:rPr>
          <w:rFonts w:ascii="Arial" w:hAnsi="Arial" w:cs="Arial"/>
          <w:color w:val="000000"/>
          <w:sz w:val="20"/>
        </w:rPr>
        <w:t>топлива</w:t>
      </w:r>
      <w:r w:rsidR="00794F2C" w:rsidRPr="00B06CFD">
        <w:rPr>
          <w:rFonts w:ascii="Arial" w:hAnsi="Arial" w:cs="Arial"/>
          <w:color w:val="000000"/>
          <w:sz w:val="20"/>
        </w:rPr>
        <w:t xml:space="preserve"> </w:t>
      </w:r>
      <w:r w:rsidRPr="00B06CFD">
        <w:rPr>
          <w:rFonts w:ascii="Arial" w:hAnsi="Arial" w:cs="Arial"/>
          <w:color w:val="000000"/>
          <w:sz w:val="20"/>
        </w:rPr>
        <w:t>организациями:</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созданием</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организациях</w:t>
      </w:r>
      <w:r w:rsidR="00794F2C" w:rsidRPr="00B06CFD">
        <w:rPr>
          <w:rFonts w:ascii="Arial" w:hAnsi="Arial" w:cs="Arial"/>
          <w:color w:val="000000"/>
          <w:sz w:val="20"/>
        </w:rPr>
        <w:t xml:space="preserve"> </w:t>
      </w:r>
      <w:r w:rsidRPr="00B06CFD">
        <w:rPr>
          <w:rFonts w:ascii="Arial" w:hAnsi="Arial" w:cs="Arial"/>
          <w:color w:val="000000"/>
          <w:sz w:val="20"/>
        </w:rPr>
        <w:t>жилищно-коммунального</w:t>
      </w:r>
      <w:r w:rsidR="00794F2C" w:rsidRPr="00B06CFD">
        <w:rPr>
          <w:rFonts w:ascii="Arial" w:hAnsi="Arial" w:cs="Arial"/>
          <w:color w:val="000000"/>
          <w:sz w:val="20"/>
        </w:rPr>
        <w:t xml:space="preserve"> </w:t>
      </w:r>
      <w:r w:rsidRPr="00B06CFD">
        <w:rPr>
          <w:rFonts w:ascii="Arial" w:hAnsi="Arial" w:cs="Arial"/>
          <w:color w:val="000000"/>
          <w:sz w:val="20"/>
        </w:rPr>
        <w:t>хозяйства</w:t>
      </w:r>
      <w:r w:rsidR="00794F2C" w:rsidRPr="00B06CFD">
        <w:rPr>
          <w:rFonts w:ascii="Arial" w:hAnsi="Arial" w:cs="Arial"/>
          <w:color w:val="000000"/>
          <w:sz w:val="20"/>
        </w:rPr>
        <w:t xml:space="preserve"> </w:t>
      </w:r>
      <w:r w:rsidRPr="00B06CFD">
        <w:rPr>
          <w:rFonts w:ascii="Arial" w:hAnsi="Arial" w:cs="Arial"/>
          <w:color w:val="000000"/>
          <w:sz w:val="20"/>
        </w:rPr>
        <w:t>финансового</w:t>
      </w:r>
      <w:r w:rsidR="00794F2C" w:rsidRPr="00B06CFD">
        <w:rPr>
          <w:rFonts w:ascii="Arial" w:hAnsi="Arial" w:cs="Arial"/>
          <w:color w:val="000000"/>
          <w:sz w:val="20"/>
        </w:rPr>
        <w:t xml:space="preserve"> </w:t>
      </w:r>
      <w:r w:rsidRPr="00B06CFD">
        <w:rPr>
          <w:rFonts w:ascii="Arial" w:hAnsi="Arial" w:cs="Arial"/>
          <w:color w:val="000000"/>
          <w:sz w:val="20"/>
        </w:rPr>
        <w:t>резерва</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неснижаемого</w:t>
      </w:r>
      <w:r w:rsidR="00794F2C" w:rsidRPr="00B06CFD">
        <w:rPr>
          <w:rFonts w:ascii="Arial" w:hAnsi="Arial" w:cs="Arial"/>
          <w:color w:val="000000"/>
          <w:sz w:val="20"/>
        </w:rPr>
        <w:t xml:space="preserve"> </w:t>
      </w:r>
      <w:r w:rsidRPr="00B06CFD">
        <w:rPr>
          <w:rFonts w:ascii="Arial" w:hAnsi="Arial" w:cs="Arial"/>
          <w:color w:val="000000"/>
          <w:sz w:val="20"/>
        </w:rPr>
        <w:t>аварийного</w:t>
      </w:r>
      <w:r w:rsidR="00794F2C" w:rsidRPr="00B06CFD">
        <w:rPr>
          <w:rFonts w:ascii="Arial" w:hAnsi="Arial" w:cs="Arial"/>
          <w:color w:val="000000"/>
          <w:sz w:val="20"/>
        </w:rPr>
        <w:t xml:space="preserve"> </w:t>
      </w:r>
      <w:r w:rsidRPr="00B06CFD">
        <w:rPr>
          <w:rFonts w:ascii="Arial" w:hAnsi="Arial" w:cs="Arial"/>
          <w:color w:val="000000"/>
          <w:sz w:val="20"/>
        </w:rPr>
        <w:t>запаса</w:t>
      </w:r>
      <w:r w:rsidR="00794F2C" w:rsidRPr="00B06CFD">
        <w:rPr>
          <w:rFonts w:ascii="Arial" w:hAnsi="Arial" w:cs="Arial"/>
          <w:color w:val="000000"/>
          <w:sz w:val="20"/>
        </w:rPr>
        <w:t xml:space="preserve"> </w:t>
      </w:r>
      <w:r w:rsidRPr="00B06CFD">
        <w:rPr>
          <w:rFonts w:ascii="Arial" w:hAnsi="Arial" w:cs="Arial"/>
          <w:color w:val="000000"/>
          <w:sz w:val="20"/>
        </w:rPr>
        <w:t>материалов</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оборудования</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установленных</w:t>
      </w:r>
      <w:r w:rsidR="00794F2C" w:rsidRPr="00B06CFD">
        <w:rPr>
          <w:rFonts w:ascii="Arial" w:hAnsi="Arial" w:cs="Arial"/>
          <w:color w:val="000000"/>
          <w:sz w:val="20"/>
        </w:rPr>
        <w:t xml:space="preserve"> </w:t>
      </w:r>
      <w:r w:rsidRPr="00B06CFD">
        <w:rPr>
          <w:rFonts w:ascii="Arial" w:hAnsi="Arial" w:cs="Arial"/>
          <w:color w:val="000000"/>
          <w:sz w:val="20"/>
        </w:rPr>
        <w:t>объемах</w:t>
      </w:r>
      <w:r w:rsidR="00794F2C" w:rsidRPr="00B06CFD">
        <w:rPr>
          <w:rFonts w:ascii="Arial" w:hAnsi="Arial" w:cs="Arial"/>
          <w:color w:val="000000"/>
          <w:sz w:val="20"/>
        </w:rPr>
        <w:t xml:space="preserve"> </w:t>
      </w:r>
      <w:r w:rsidRPr="00B06CFD">
        <w:rPr>
          <w:rFonts w:ascii="Arial" w:hAnsi="Arial" w:cs="Arial"/>
          <w:color w:val="000000"/>
          <w:sz w:val="20"/>
        </w:rPr>
        <w:t>для</w:t>
      </w:r>
      <w:r w:rsidR="00794F2C" w:rsidRPr="00B06CFD">
        <w:rPr>
          <w:rFonts w:ascii="Arial" w:hAnsi="Arial" w:cs="Arial"/>
          <w:color w:val="000000"/>
          <w:sz w:val="20"/>
        </w:rPr>
        <w:t xml:space="preserve"> </w:t>
      </w:r>
      <w:r w:rsidRPr="00B06CFD">
        <w:rPr>
          <w:rFonts w:ascii="Arial" w:hAnsi="Arial" w:cs="Arial"/>
          <w:color w:val="000000"/>
          <w:sz w:val="20"/>
        </w:rPr>
        <w:t>проведения</w:t>
      </w:r>
      <w:r w:rsidR="00794F2C" w:rsidRPr="00B06CFD">
        <w:rPr>
          <w:rFonts w:ascii="Arial" w:hAnsi="Arial" w:cs="Arial"/>
          <w:color w:val="000000"/>
          <w:sz w:val="20"/>
        </w:rPr>
        <w:t xml:space="preserve"> </w:t>
      </w:r>
      <w:r w:rsidRPr="00B06CFD">
        <w:rPr>
          <w:rFonts w:ascii="Arial" w:hAnsi="Arial" w:cs="Arial"/>
          <w:color w:val="000000"/>
          <w:sz w:val="20"/>
        </w:rPr>
        <w:t>аварийно-восстановительных</w:t>
      </w:r>
      <w:r w:rsidR="00794F2C" w:rsidRPr="00B06CFD">
        <w:rPr>
          <w:rFonts w:ascii="Arial" w:hAnsi="Arial" w:cs="Arial"/>
          <w:color w:val="000000"/>
          <w:sz w:val="20"/>
        </w:rPr>
        <w:t xml:space="preserve"> </w:t>
      </w:r>
      <w:r w:rsidRPr="00B06CFD">
        <w:rPr>
          <w:rFonts w:ascii="Arial" w:hAnsi="Arial" w:cs="Arial"/>
          <w:color w:val="000000"/>
          <w:sz w:val="20"/>
        </w:rPr>
        <w:t>работ</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срок</w:t>
      </w:r>
      <w:r w:rsidR="00794F2C" w:rsidRPr="00B06CFD">
        <w:rPr>
          <w:rFonts w:ascii="Arial" w:hAnsi="Arial" w:cs="Arial"/>
          <w:color w:val="000000"/>
          <w:sz w:val="20"/>
        </w:rPr>
        <w:t xml:space="preserve"> </w:t>
      </w:r>
      <w:r w:rsidRPr="00B06CFD">
        <w:rPr>
          <w:rFonts w:ascii="Arial" w:hAnsi="Arial" w:cs="Arial"/>
          <w:color w:val="000000"/>
          <w:sz w:val="20"/>
        </w:rPr>
        <w:t>до</w:t>
      </w:r>
      <w:r w:rsidR="00794F2C" w:rsidRPr="00B06CFD">
        <w:rPr>
          <w:rFonts w:ascii="Arial" w:hAnsi="Arial" w:cs="Arial"/>
          <w:color w:val="000000"/>
          <w:sz w:val="20"/>
        </w:rPr>
        <w:t xml:space="preserve"> </w:t>
      </w:r>
      <w:r w:rsidRPr="00B06CFD">
        <w:rPr>
          <w:rFonts w:ascii="Arial" w:hAnsi="Arial" w:cs="Arial"/>
          <w:color w:val="000000"/>
          <w:sz w:val="20"/>
        </w:rPr>
        <w:t>1</w:t>
      </w:r>
      <w:r w:rsidR="00794F2C" w:rsidRPr="00B06CFD">
        <w:rPr>
          <w:rFonts w:ascii="Arial" w:hAnsi="Arial" w:cs="Arial"/>
          <w:color w:val="000000"/>
          <w:sz w:val="20"/>
        </w:rPr>
        <w:t xml:space="preserve"> </w:t>
      </w:r>
      <w:r w:rsidRPr="00B06CFD">
        <w:rPr>
          <w:rFonts w:ascii="Arial" w:hAnsi="Arial" w:cs="Arial"/>
          <w:color w:val="000000"/>
          <w:sz w:val="20"/>
        </w:rPr>
        <w:t>октября</w:t>
      </w:r>
      <w:r w:rsidR="00794F2C" w:rsidRPr="00B06CFD">
        <w:rPr>
          <w:rFonts w:ascii="Arial" w:hAnsi="Arial" w:cs="Arial"/>
          <w:color w:val="000000"/>
          <w:sz w:val="20"/>
        </w:rPr>
        <w:t xml:space="preserve"> </w:t>
      </w:r>
      <w:r w:rsidRPr="00B06CFD">
        <w:rPr>
          <w:rFonts w:ascii="Arial" w:hAnsi="Arial" w:cs="Arial"/>
          <w:color w:val="000000"/>
          <w:sz w:val="20"/>
        </w:rPr>
        <w:t>2021</w:t>
      </w:r>
      <w:r w:rsidR="00794F2C" w:rsidRPr="00B06CFD">
        <w:rPr>
          <w:rFonts w:ascii="Arial" w:hAnsi="Arial" w:cs="Arial"/>
          <w:color w:val="000000"/>
          <w:sz w:val="20"/>
        </w:rPr>
        <w:t xml:space="preserve"> </w:t>
      </w:r>
      <w:r w:rsidRPr="00B06CFD">
        <w:rPr>
          <w:rFonts w:ascii="Arial" w:hAnsi="Arial" w:cs="Arial"/>
          <w:color w:val="000000"/>
          <w:sz w:val="20"/>
        </w:rPr>
        <w:t>года;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подготовкой</w:t>
      </w:r>
      <w:r w:rsidR="00794F2C" w:rsidRPr="00B06CFD">
        <w:rPr>
          <w:rFonts w:ascii="Arial" w:hAnsi="Arial" w:cs="Arial"/>
          <w:color w:val="000000"/>
          <w:sz w:val="20"/>
        </w:rPr>
        <w:t xml:space="preserve"> </w:t>
      </w:r>
      <w:r w:rsidRPr="00B06CFD">
        <w:rPr>
          <w:rFonts w:ascii="Arial" w:hAnsi="Arial" w:cs="Arial"/>
          <w:color w:val="000000"/>
          <w:sz w:val="20"/>
        </w:rPr>
        <w:t>жилищного</w:t>
      </w:r>
      <w:r w:rsidR="00794F2C" w:rsidRPr="00B06CFD">
        <w:rPr>
          <w:rFonts w:ascii="Arial" w:hAnsi="Arial" w:cs="Arial"/>
          <w:color w:val="000000"/>
          <w:sz w:val="20"/>
        </w:rPr>
        <w:t xml:space="preserve"> </w:t>
      </w:r>
      <w:r w:rsidRPr="00B06CFD">
        <w:rPr>
          <w:rFonts w:ascii="Arial" w:hAnsi="Arial" w:cs="Arial"/>
          <w:color w:val="000000"/>
          <w:sz w:val="20"/>
        </w:rPr>
        <w:t>фонда</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социальной</w:t>
      </w:r>
      <w:r w:rsidR="00794F2C" w:rsidRPr="00B06CFD">
        <w:rPr>
          <w:rFonts w:ascii="Arial" w:hAnsi="Arial" w:cs="Arial"/>
          <w:color w:val="000000"/>
          <w:sz w:val="20"/>
        </w:rPr>
        <w:t xml:space="preserve"> </w:t>
      </w:r>
      <w:r w:rsidRPr="00B06CFD">
        <w:rPr>
          <w:rFonts w:ascii="Arial" w:hAnsi="Arial" w:cs="Arial"/>
          <w:color w:val="000000"/>
          <w:sz w:val="20"/>
        </w:rPr>
        <w:t>сферы</w:t>
      </w:r>
      <w:r w:rsidR="00794F2C" w:rsidRPr="00B06CFD">
        <w:rPr>
          <w:rFonts w:ascii="Arial" w:hAnsi="Arial" w:cs="Arial"/>
          <w:color w:val="000000"/>
          <w:sz w:val="20"/>
        </w:rPr>
        <w:t xml:space="preserve"> </w:t>
      </w:r>
      <w:r w:rsidRPr="00B06CFD">
        <w:rPr>
          <w:rFonts w:ascii="Arial" w:hAnsi="Arial" w:cs="Arial"/>
          <w:color w:val="000000"/>
          <w:sz w:val="20"/>
        </w:rPr>
        <w:t>организациями,</w:t>
      </w:r>
      <w:r w:rsidR="00794F2C" w:rsidRPr="00B06CFD">
        <w:rPr>
          <w:rFonts w:ascii="Arial" w:hAnsi="Arial" w:cs="Arial"/>
          <w:color w:val="000000"/>
          <w:sz w:val="20"/>
        </w:rPr>
        <w:t xml:space="preserve"> </w:t>
      </w:r>
      <w:r w:rsidRPr="00B06CFD">
        <w:rPr>
          <w:rFonts w:ascii="Arial" w:hAnsi="Arial" w:cs="Arial"/>
          <w:color w:val="000000"/>
          <w:sz w:val="20"/>
        </w:rPr>
        <w:t>независимо</w:t>
      </w:r>
      <w:r w:rsidR="00794F2C" w:rsidRPr="00B06CFD">
        <w:rPr>
          <w:rFonts w:ascii="Arial" w:hAnsi="Arial" w:cs="Arial"/>
          <w:color w:val="000000"/>
          <w:sz w:val="20"/>
        </w:rPr>
        <w:t xml:space="preserve"> </w:t>
      </w:r>
      <w:r w:rsidRPr="00B06CFD">
        <w:rPr>
          <w:rFonts w:ascii="Arial" w:hAnsi="Arial" w:cs="Arial"/>
          <w:color w:val="000000"/>
          <w:sz w:val="20"/>
        </w:rPr>
        <w:t>от</w:t>
      </w:r>
      <w:r w:rsidR="00794F2C" w:rsidRPr="00B06CFD">
        <w:rPr>
          <w:rFonts w:ascii="Arial" w:hAnsi="Arial" w:cs="Arial"/>
          <w:color w:val="000000"/>
          <w:sz w:val="20"/>
        </w:rPr>
        <w:t xml:space="preserve"> </w:t>
      </w:r>
      <w:r w:rsidRPr="00B06CFD">
        <w:rPr>
          <w:rFonts w:ascii="Arial" w:hAnsi="Arial" w:cs="Arial"/>
          <w:color w:val="000000"/>
          <w:sz w:val="20"/>
        </w:rPr>
        <w:t>их</w:t>
      </w:r>
      <w:r w:rsidR="00794F2C" w:rsidRPr="00B06CFD">
        <w:rPr>
          <w:rFonts w:ascii="Arial" w:hAnsi="Arial" w:cs="Arial"/>
          <w:color w:val="000000"/>
          <w:sz w:val="20"/>
        </w:rPr>
        <w:t xml:space="preserve"> </w:t>
      </w:r>
      <w:r w:rsidRPr="00B06CFD">
        <w:rPr>
          <w:rFonts w:ascii="Arial" w:hAnsi="Arial" w:cs="Arial"/>
          <w:color w:val="000000"/>
          <w:sz w:val="20"/>
        </w:rPr>
        <w:t>ведомственной</w:t>
      </w:r>
      <w:r w:rsidR="00794F2C" w:rsidRPr="00B06CFD">
        <w:rPr>
          <w:rFonts w:ascii="Arial" w:hAnsi="Arial" w:cs="Arial"/>
          <w:color w:val="000000"/>
          <w:sz w:val="20"/>
        </w:rPr>
        <w:t xml:space="preserve"> </w:t>
      </w:r>
      <w:r w:rsidRPr="00B06CFD">
        <w:rPr>
          <w:rFonts w:ascii="Arial" w:hAnsi="Arial" w:cs="Arial"/>
          <w:color w:val="000000"/>
          <w:sz w:val="20"/>
        </w:rPr>
        <w:t>принадлежности</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формы</w:t>
      </w:r>
      <w:r w:rsidR="00794F2C" w:rsidRPr="00B06CFD">
        <w:rPr>
          <w:rFonts w:ascii="Arial" w:hAnsi="Arial" w:cs="Arial"/>
          <w:color w:val="000000"/>
          <w:sz w:val="20"/>
        </w:rPr>
        <w:t xml:space="preserve"> </w:t>
      </w:r>
      <w:r w:rsidRPr="00B06CFD">
        <w:rPr>
          <w:rFonts w:ascii="Arial" w:hAnsi="Arial" w:cs="Arial"/>
          <w:color w:val="000000"/>
          <w:sz w:val="20"/>
        </w:rPr>
        <w:t>собственн</w:t>
      </w:r>
      <w:r w:rsidRPr="00B06CFD">
        <w:rPr>
          <w:rFonts w:ascii="Arial" w:hAnsi="Arial" w:cs="Arial"/>
          <w:color w:val="000000"/>
          <w:sz w:val="20"/>
        </w:rPr>
        <w:t>о</w:t>
      </w:r>
      <w:r w:rsidRPr="00B06CFD">
        <w:rPr>
          <w:rFonts w:ascii="Arial" w:hAnsi="Arial" w:cs="Arial"/>
          <w:color w:val="000000"/>
          <w:sz w:val="20"/>
        </w:rPr>
        <w:t>сти,</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соответствии</w:t>
      </w:r>
      <w:r w:rsidR="00794F2C" w:rsidRPr="00B06CFD">
        <w:rPr>
          <w:rFonts w:ascii="Arial" w:hAnsi="Arial" w:cs="Arial"/>
          <w:color w:val="000000"/>
          <w:sz w:val="20"/>
        </w:rPr>
        <w:t xml:space="preserve"> </w:t>
      </w:r>
      <w:r w:rsidRPr="00B06CFD">
        <w:rPr>
          <w:rFonts w:ascii="Arial" w:hAnsi="Arial" w:cs="Arial"/>
          <w:color w:val="000000"/>
          <w:sz w:val="20"/>
        </w:rPr>
        <w:t>с</w:t>
      </w:r>
      <w:r w:rsidR="00794F2C" w:rsidRPr="00B06CFD">
        <w:rPr>
          <w:rFonts w:ascii="Arial" w:hAnsi="Arial" w:cs="Arial"/>
          <w:color w:val="000000"/>
          <w:sz w:val="20"/>
        </w:rPr>
        <w:t xml:space="preserve"> </w:t>
      </w:r>
      <w:r w:rsidRPr="00B06CFD">
        <w:rPr>
          <w:rFonts w:ascii="Arial" w:hAnsi="Arial" w:cs="Arial"/>
          <w:color w:val="000000"/>
          <w:sz w:val="20"/>
        </w:rPr>
        <w:t>заключенными</w:t>
      </w:r>
      <w:r w:rsidR="00794F2C" w:rsidRPr="00B06CFD">
        <w:rPr>
          <w:rFonts w:ascii="Arial" w:hAnsi="Arial" w:cs="Arial"/>
          <w:color w:val="000000"/>
          <w:sz w:val="20"/>
        </w:rPr>
        <w:t xml:space="preserve"> </w:t>
      </w:r>
      <w:r w:rsidRPr="00B06CFD">
        <w:rPr>
          <w:rFonts w:ascii="Arial" w:hAnsi="Arial" w:cs="Arial"/>
          <w:color w:val="000000"/>
          <w:sz w:val="20"/>
        </w:rPr>
        <w:t>договорами</w:t>
      </w:r>
      <w:r w:rsidR="00794F2C" w:rsidRPr="00B06CFD">
        <w:rPr>
          <w:rFonts w:ascii="Arial" w:hAnsi="Arial" w:cs="Arial"/>
          <w:color w:val="000000"/>
          <w:sz w:val="20"/>
        </w:rPr>
        <w:t xml:space="preserve"> </w:t>
      </w:r>
      <w:r w:rsidRPr="00B06CFD">
        <w:rPr>
          <w:rFonts w:ascii="Arial" w:hAnsi="Arial" w:cs="Arial"/>
          <w:color w:val="000000"/>
          <w:sz w:val="20"/>
        </w:rPr>
        <w:t>на</w:t>
      </w:r>
      <w:r w:rsidR="00794F2C" w:rsidRPr="00B06CFD">
        <w:rPr>
          <w:rFonts w:ascii="Arial" w:hAnsi="Arial" w:cs="Arial"/>
          <w:color w:val="000000"/>
          <w:sz w:val="20"/>
        </w:rPr>
        <w:t xml:space="preserve"> </w:t>
      </w:r>
      <w:r w:rsidRPr="00B06CFD">
        <w:rPr>
          <w:rFonts w:ascii="Arial" w:hAnsi="Arial" w:cs="Arial"/>
          <w:color w:val="000000"/>
          <w:sz w:val="20"/>
        </w:rPr>
        <w:t>ремонт</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техническое</w:t>
      </w:r>
      <w:r w:rsidR="00794F2C" w:rsidRPr="00B06CFD">
        <w:rPr>
          <w:rFonts w:ascii="Arial" w:hAnsi="Arial" w:cs="Arial"/>
          <w:color w:val="000000"/>
          <w:sz w:val="20"/>
        </w:rPr>
        <w:t xml:space="preserve"> </w:t>
      </w:r>
      <w:r w:rsidRPr="00B06CFD">
        <w:rPr>
          <w:rFonts w:ascii="Arial" w:hAnsi="Arial" w:cs="Arial"/>
          <w:color w:val="000000"/>
          <w:sz w:val="20"/>
        </w:rPr>
        <w:t>обслуживание;</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проведение</w:t>
      </w:r>
      <w:r w:rsidR="00794F2C" w:rsidRPr="00B06CFD">
        <w:rPr>
          <w:rFonts w:ascii="Arial" w:hAnsi="Arial" w:cs="Arial"/>
          <w:color w:val="000000"/>
          <w:sz w:val="20"/>
        </w:rPr>
        <w:t xml:space="preserve"> </w:t>
      </w:r>
      <w:r w:rsidRPr="00B06CFD">
        <w:rPr>
          <w:rFonts w:ascii="Arial" w:hAnsi="Arial" w:cs="Arial"/>
          <w:color w:val="000000"/>
          <w:sz w:val="20"/>
        </w:rPr>
        <w:t>пробных</w:t>
      </w:r>
      <w:r w:rsidR="00794F2C" w:rsidRPr="00B06CFD">
        <w:rPr>
          <w:rFonts w:ascii="Arial" w:hAnsi="Arial" w:cs="Arial"/>
          <w:color w:val="000000"/>
          <w:sz w:val="20"/>
        </w:rPr>
        <w:t xml:space="preserve"> </w:t>
      </w:r>
      <w:r w:rsidRPr="00B06CFD">
        <w:rPr>
          <w:rFonts w:ascii="Arial" w:hAnsi="Arial" w:cs="Arial"/>
          <w:color w:val="000000"/>
          <w:sz w:val="20"/>
        </w:rPr>
        <w:t>топок</w:t>
      </w:r>
      <w:r w:rsidR="00794F2C" w:rsidRPr="00B06CFD">
        <w:rPr>
          <w:rFonts w:ascii="Arial" w:hAnsi="Arial" w:cs="Arial"/>
          <w:color w:val="000000"/>
          <w:sz w:val="20"/>
        </w:rPr>
        <w:t xml:space="preserve"> </w:t>
      </w:r>
      <w:r w:rsidRPr="00B06CFD">
        <w:rPr>
          <w:rFonts w:ascii="Arial" w:hAnsi="Arial" w:cs="Arial"/>
          <w:color w:val="000000"/>
          <w:sz w:val="20"/>
        </w:rPr>
        <w:t>котельных</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противоаварийных</w:t>
      </w:r>
      <w:r w:rsidR="00794F2C" w:rsidRPr="00B06CFD">
        <w:rPr>
          <w:rFonts w:ascii="Arial" w:hAnsi="Arial" w:cs="Arial"/>
          <w:color w:val="000000"/>
          <w:sz w:val="20"/>
        </w:rPr>
        <w:t xml:space="preserve"> </w:t>
      </w:r>
      <w:r w:rsidRPr="00B06CFD">
        <w:rPr>
          <w:rFonts w:ascii="Arial" w:hAnsi="Arial" w:cs="Arial"/>
          <w:color w:val="000000"/>
          <w:sz w:val="20"/>
        </w:rPr>
        <w:t>тренировок</w:t>
      </w:r>
      <w:r w:rsidR="00794F2C" w:rsidRPr="00B06CFD">
        <w:rPr>
          <w:rFonts w:ascii="Arial" w:hAnsi="Arial" w:cs="Arial"/>
          <w:color w:val="000000"/>
          <w:sz w:val="20"/>
        </w:rPr>
        <w:t xml:space="preserve"> </w:t>
      </w:r>
      <w:r w:rsidRPr="00B06CFD">
        <w:rPr>
          <w:rFonts w:ascii="Arial" w:hAnsi="Arial" w:cs="Arial"/>
          <w:color w:val="000000"/>
          <w:sz w:val="20"/>
        </w:rPr>
        <w:t>перед</w:t>
      </w:r>
      <w:r w:rsidR="00794F2C" w:rsidRPr="00B06CFD">
        <w:rPr>
          <w:rFonts w:ascii="Arial" w:hAnsi="Arial" w:cs="Arial"/>
          <w:color w:val="000000"/>
          <w:sz w:val="20"/>
        </w:rPr>
        <w:t xml:space="preserve"> </w:t>
      </w:r>
      <w:r w:rsidRPr="00B06CFD">
        <w:rPr>
          <w:rFonts w:ascii="Arial" w:hAnsi="Arial" w:cs="Arial"/>
          <w:color w:val="000000"/>
          <w:sz w:val="20"/>
        </w:rPr>
        <w:t>началом</w:t>
      </w:r>
      <w:r w:rsidR="00794F2C" w:rsidRPr="00B06CFD">
        <w:rPr>
          <w:rFonts w:ascii="Arial" w:hAnsi="Arial" w:cs="Arial"/>
          <w:color w:val="000000"/>
          <w:sz w:val="20"/>
        </w:rPr>
        <w:t xml:space="preserve"> </w:t>
      </w:r>
      <w:r w:rsidRPr="00B06CFD">
        <w:rPr>
          <w:rFonts w:ascii="Arial" w:hAnsi="Arial" w:cs="Arial"/>
          <w:color w:val="000000"/>
          <w:sz w:val="20"/>
        </w:rPr>
        <w:t>отопительного</w:t>
      </w:r>
      <w:r w:rsidR="00794F2C" w:rsidRPr="00B06CFD">
        <w:rPr>
          <w:rFonts w:ascii="Arial" w:hAnsi="Arial" w:cs="Arial"/>
          <w:color w:val="000000"/>
          <w:sz w:val="20"/>
        </w:rPr>
        <w:t xml:space="preserve"> </w:t>
      </w:r>
      <w:r w:rsidRPr="00B06CFD">
        <w:rPr>
          <w:rFonts w:ascii="Arial" w:hAnsi="Arial" w:cs="Arial"/>
          <w:color w:val="000000"/>
          <w:sz w:val="20"/>
        </w:rPr>
        <w:t>сезона;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началом</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прохождением</w:t>
      </w:r>
      <w:r w:rsidR="00794F2C" w:rsidRPr="00B06CFD">
        <w:rPr>
          <w:rFonts w:ascii="Arial" w:hAnsi="Arial" w:cs="Arial"/>
          <w:color w:val="000000"/>
          <w:sz w:val="20"/>
        </w:rPr>
        <w:t xml:space="preserve"> </w:t>
      </w:r>
      <w:r w:rsidRPr="00B06CFD">
        <w:rPr>
          <w:rFonts w:ascii="Arial" w:hAnsi="Arial" w:cs="Arial"/>
          <w:color w:val="000000"/>
          <w:sz w:val="20"/>
        </w:rPr>
        <w:t>отопительного</w:t>
      </w:r>
      <w:r w:rsidR="00794F2C" w:rsidRPr="00B06CFD">
        <w:rPr>
          <w:rFonts w:ascii="Arial" w:hAnsi="Arial" w:cs="Arial"/>
          <w:color w:val="000000"/>
          <w:sz w:val="20"/>
        </w:rPr>
        <w:t xml:space="preserve"> </w:t>
      </w:r>
      <w:r w:rsidRPr="00B06CFD">
        <w:rPr>
          <w:rFonts w:ascii="Arial" w:hAnsi="Arial" w:cs="Arial"/>
          <w:color w:val="000000"/>
          <w:sz w:val="20"/>
        </w:rPr>
        <w:t>периода;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наличием</w:t>
      </w:r>
      <w:r w:rsidR="00794F2C" w:rsidRPr="00B06CFD">
        <w:rPr>
          <w:rFonts w:ascii="Arial" w:hAnsi="Arial" w:cs="Arial"/>
          <w:color w:val="000000"/>
          <w:sz w:val="20"/>
        </w:rPr>
        <w:t xml:space="preserve"> </w:t>
      </w:r>
      <w:r w:rsidRPr="00B06CFD">
        <w:rPr>
          <w:rFonts w:ascii="Arial" w:hAnsi="Arial" w:cs="Arial"/>
          <w:color w:val="000000"/>
          <w:sz w:val="20"/>
        </w:rPr>
        <w:t>запасов</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движением</w:t>
      </w:r>
      <w:r w:rsidR="00794F2C" w:rsidRPr="00B06CFD">
        <w:rPr>
          <w:rFonts w:ascii="Arial" w:hAnsi="Arial" w:cs="Arial"/>
          <w:color w:val="000000"/>
          <w:sz w:val="20"/>
        </w:rPr>
        <w:t xml:space="preserve"> </w:t>
      </w:r>
      <w:r w:rsidRPr="00B06CFD">
        <w:rPr>
          <w:rFonts w:ascii="Arial" w:hAnsi="Arial" w:cs="Arial"/>
          <w:color w:val="000000"/>
          <w:sz w:val="20"/>
        </w:rPr>
        <w:t>топливно-энергетических</w:t>
      </w:r>
      <w:r w:rsidR="00794F2C" w:rsidRPr="00B06CFD">
        <w:rPr>
          <w:rFonts w:ascii="Arial" w:hAnsi="Arial" w:cs="Arial"/>
          <w:color w:val="000000"/>
          <w:sz w:val="20"/>
        </w:rPr>
        <w:t xml:space="preserve"> </w:t>
      </w:r>
      <w:r w:rsidRPr="00B06CFD">
        <w:rPr>
          <w:rFonts w:ascii="Arial" w:hAnsi="Arial" w:cs="Arial"/>
          <w:color w:val="000000"/>
          <w:sz w:val="20"/>
        </w:rPr>
        <w:t>ресурсов;</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4)</w:t>
      </w:r>
      <w:r w:rsidR="00794F2C" w:rsidRPr="00B06CFD">
        <w:rPr>
          <w:rFonts w:ascii="Arial" w:hAnsi="Arial" w:cs="Arial"/>
          <w:color w:val="000000"/>
          <w:sz w:val="20"/>
        </w:rPr>
        <w:t xml:space="preserve"> </w:t>
      </w:r>
      <w:r w:rsidRPr="00B06CFD">
        <w:rPr>
          <w:rFonts w:ascii="Arial" w:hAnsi="Arial" w:cs="Arial"/>
          <w:color w:val="000000"/>
          <w:sz w:val="20"/>
        </w:rPr>
        <w:t>провести</w:t>
      </w:r>
      <w:r w:rsidR="00794F2C" w:rsidRPr="00B06CFD">
        <w:rPr>
          <w:rFonts w:ascii="Arial" w:hAnsi="Arial" w:cs="Arial"/>
          <w:color w:val="000000"/>
          <w:sz w:val="20"/>
        </w:rPr>
        <w:t xml:space="preserve"> </w:t>
      </w:r>
      <w:r w:rsidRPr="00B06CFD">
        <w:rPr>
          <w:rFonts w:ascii="Arial" w:hAnsi="Arial" w:cs="Arial"/>
          <w:color w:val="000000"/>
          <w:sz w:val="20"/>
        </w:rPr>
        <w:t>оценку</w:t>
      </w:r>
      <w:r w:rsidR="00794F2C" w:rsidRPr="00B06CFD">
        <w:rPr>
          <w:rFonts w:ascii="Arial" w:hAnsi="Arial" w:cs="Arial"/>
          <w:color w:val="000000"/>
          <w:sz w:val="20"/>
        </w:rPr>
        <w:t xml:space="preserve"> </w:t>
      </w:r>
      <w:r w:rsidRPr="00B06CFD">
        <w:rPr>
          <w:rFonts w:ascii="Arial" w:hAnsi="Arial" w:cs="Arial"/>
          <w:color w:val="000000"/>
          <w:sz w:val="20"/>
        </w:rPr>
        <w:t>готовности</w:t>
      </w:r>
      <w:r w:rsidR="00794F2C" w:rsidRPr="00B06CFD">
        <w:rPr>
          <w:rFonts w:ascii="Arial" w:hAnsi="Arial" w:cs="Arial"/>
          <w:color w:val="000000"/>
          <w:sz w:val="20"/>
        </w:rPr>
        <w:t xml:space="preserve"> </w:t>
      </w:r>
      <w:r w:rsidRPr="00B06CFD">
        <w:rPr>
          <w:rFonts w:ascii="Arial" w:hAnsi="Arial" w:cs="Arial"/>
          <w:color w:val="000000"/>
          <w:sz w:val="20"/>
        </w:rPr>
        <w:t>жилищного</w:t>
      </w:r>
      <w:r w:rsidR="00794F2C" w:rsidRPr="00B06CFD">
        <w:rPr>
          <w:rFonts w:ascii="Arial" w:hAnsi="Arial" w:cs="Arial"/>
          <w:color w:val="000000"/>
          <w:sz w:val="20"/>
        </w:rPr>
        <w:t xml:space="preserve"> </w:t>
      </w:r>
      <w:r w:rsidRPr="00B06CFD">
        <w:rPr>
          <w:rFonts w:ascii="Arial" w:hAnsi="Arial" w:cs="Arial"/>
          <w:color w:val="000000"/>
          <w:sz w:val="20"/>
        </w:rPr>
        <w:t>фонда</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социальной</w:t>
      </w:r>
      <w:r w:rsidR="00794F2C" w:rsidRPr="00B06CFD">
        <w:rPr>
          <w:rFonts w:ascii="Arial" w:hAnsi="Arial" w:cs="Arial"/>
          <w:color w:val="000000"/>
          <w:sz w:val="20"/>
        </w:rPr>
        <w:t xml:space="preserve"> </w:t>
      </w:r>
      <w:r w:rsidRPr="00B06CFD">
        <w:rPr>
          <w:rFonts w:ascii="Arial" w:hAnsi="Arial" w:cs="Arial"/>
          <w:color w:val="000000"/>
          <w:sz w:val="20"/>
        </w:rPr>
        <w:t>сферы</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Мариинско-Посадского</w:t>
      </w:r>
      <w:r w:rsidR="00794F2C" w:rsidRPr="00B06CFD">
        <w:rPr>
          <w:rFonts w:ascii="Arial" w:hAnsi="Arial" w:cs="Arial"/>
          <w:color w:val="000000"/>
          <w:sz w:val="20"/>
        </w:rPr>
        <w:t xml:space="preserve"> </w:t>
      </w:r>
      <w:r w:rsidRPr="00B06CFD">
        <w:rPr>
          <w:rFonts w:ascii="Arial" w:hAnsi="Arial" w:cs="Arial"/>
          <w:color w:val="000000"/>
          <w:sz w:val="20"/>
        </w:rPr>
        <w:t>района</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работе</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осенне-зимний</w:t>
      </w:r>
      <w:r w:rsidR="00794F2C" w:rsidRPr="00B06CFD">
        <w:rPr>
          <w:rFonts w:ascii="Arial" w:hAnsi="Arial" w:cs="Arial"/>
          <w:color w:val="000000"/>
          <w:sz w:val="20"/>
        </w:rPr>
        <w:t xml:space="preserve"> </w:t>
      </w:r>
      <w:r w:rsidRPr="00B06CFD">
        <w:rPr>
          <w:rFonts w:ascii="Arial" w:hAnsi="Arial" w:cs="Arial"/>
          <w:color w:val="000000"/>
          <w:sz w:val="20"/>
        </w:rPr>
        <w:t>отопительный</w:t>
      </w:r>
      <w:r w:rsidR="00794F2C" w:rsidRPr="00B06CFD">
        <w:rPr>
          <w:rFonts w:ascii="Arial" w:hAnsi="Arial" w:cs="Arial"/>
          <w:color w:val="000000"/>
          <w:sz w:val="20"/>
        </w:rPr>
        <w:t xml:space="preserve"> </w:t>
      </w:r>
      <w:r w:rsidRPr="00B06CFD">
        <w:rPr>
          <w:rFonts w:ascii="Arial" w:hAnsi="Arial" w:cs="Arial"/>
          <w:color w:val="000000"/>
          <w:sz w:val="20"/>
        </w:rPr>
        <w:t>период</w:t>
      </w:r>
      <w:r w:rsidR="00794F2C" w:rsidRPr="00B06CFD">
        <w:rPr>
          <w:rFonts w:ascii="Arial" w:hAnsi="Arial" w:cs="Arial"/>
          <w:color w:val="000000"/>
          <w:sz w:val="20"/>
        </w:rPr>
        <w:t xml:space="preserve"> </w:t>
      </w:r>
      <w:r w:rsidRPr="00B06CFD">
        <w:rPr>
          <w:rFonts w:ascii="Arial" w:hAnsi="Arial" w:cs="Arial"/>
          <w:color w:val="000000"/>
          <w:sz w:val="20"/>
        </w:rPr>
        <w:t>с</w:t>
      </w:r>
      <w:r w:rsidR="00794F2C" w:rsidRPr="00B06CFD">
        <w:rPr>
          <w:rFonts w:ascii="Arial" w:hAnsi="Arial" w:cs="Arial"/>
          <w:color w:val="000000"/>
          <w:sz w:val="20"/>
        </w:rPr>
        <w:t xml:space="preserve"> </w:t>
      </w:r>
      <w:r w:rsidRPr="00B06CFD">
        <w:rPr>
          <w:rFonts w:ascii="Arial" w:hAnsi="Arial" w:cs="Arial"/>
          <w:color w:val="000000"/>
          <w:sz w:val="20"/>
        </w:rPr>
        <w:t>подписанием</w:t>
      </w:r>
      <w:r w:rsidR="00794F2C" w:rsidRPr="00B06CFD">
        <w:rPr>
          <w:rFonts w:ascii="Arial" w:hAnsi="Arial" w:cs="Arial"/>
          <w:color w:val="000000"/>
          <w:sz w:val="20"/>
        </w:rPr>
        <w:t xml:space="preserve"> </w:t>
      </w:r>
      <w:r w:rsidRPr="00B06CFD">
        <w:rPr>
          <w:rFonts w:ascii="Arial" w:hAnsi="Arial" w:cs="Arial"/>
          <w:color w:val="000000"/>
          <w:sz w:val="20"/>
        </w:rPr>
        <w:t>паспортов</w:t>
      </w:r>
      <w:r w:rsidR="00794F2C" w:rsidRPr="00B06CFD">
        <w:rPr>
          <w:rFonts w:ascii="Arial" w:hAnsi="Arial" w:cs="Arial"/>
          <w:color w:val="000000"/>
          <w:sz w:val="20"/>
        </w:rPr>
        <w:t xml:space="preserve"> </w:t>
      </w:r>
      <w:r w:rsidRPr="00B06CFD">
        <w:rPr>
          <w:rFonts w:ascii="Arial" w:hAnsi="Arial" w:cs="Arial"/>
          <w:color w:val="000000"/>
          <w:sz w:val="20"/>
        </w:rPr>
        <w:t>готовности</w:t>
      </w:r>
      <w:r w:rsidR="00794F2C" w:rsidRPr="00B06CFD">
        <w:rPr>
          <w:rFonts w:ascii="Arial" w:hAnsi="Arial" w:cs="Arial"/>
          <w:color w:val="000000"/>
          <w:sz w:val="20"/>
        </w:rPr>
        <w:t xml:space="preserve"> </w:t>
      </w:r>
      <w:r w:rsidRPr="00B06CFD">
        <w:rPr>
          <w:rFonts w:ascii="Arial" w:hAnsi="Arial" w:cs="Arial"/>
          <w:color w:val="000000"/>
          <w:sz w:val="20"/>
        </w:rPr>
        <w:t>указанных</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срок</w:t>
      </w:r>
      <w:r w:rsidR="00794F2C" w:rsidRPr="00B06CFD">
        <w:rPr>
          <w:rFonts w:ascii="Arial" w:hAnsi="Arial" w:cs="Arial"/>
          <w:color w:val="000000"/>
          <w:sz w:val="20"/>
        </w:rPr>
        <w:t xml:space="preserve"> </w:t>
      </w:r>
      <w:r w:rsidRPr="00B06CFD">
        <w:rPr>
          <w:rFonts w:ascii="Arial" w:hAnsi="Arial" w:cs="Arial"/>
          <w:color w:val="000000"/>
          <w:sz w:val="20"/>
        </w:rPr>
        <w:t>до</w:t>
      </w:r>
      <w:r w:rsidR="00794F2C" w:rsidRPr="00B06CFD">
        <w:rPr>
          <w:rFonts w:ascii="Arial" w:hAnsi="Arial" w:cs="Arial"/>
          <w:color w:val="000000"/>
          <w:sz w:val="20"/>
        </w:rPr>
        <w:t xml:space="preserve"> </w:t>
      </w:r>
      <w:r w:rsidRPr="00B06CFD">
        <w:rPr>
          <w:rFonts w:ascii="Arial" w:hAnsi="Arial" w:cs="Arial"/>
          <w:color w:val="000000"/>
          <w:sz w:val="20"/>
        </w:rPr>
        <w:t>15</w:t>
      </w:r>
      <w:r w:rsidR="00794F2C" w:rsidRPr="00B06CFD">
        <w:rPr>
          <w:rFonts w:ascii="Arial" w:hAnsi="Arial" w:cs="Arial"/>
          <w:color w:val="000000"/>
          <w:sz w:val="20"/>
        </w:rPr>
        <w:t xml:space="preserve"> </w:t>
      </w:r>
      <w:r w:rsidRPr="00B06CFD">
        <w:rPr>
          <w:rFonts w:ascii="Arial" w:hAnsi="Arial" w:cs="Arial"/>
          <w:color w:val="000000"/>
          <w:sz w:val="20"/>
        </w:rPr>
        <w:t>сентября</w:t>
      </w:r>
      <w:r w:rsidR="00794F2C" w:rsidRPr="00B06CFD">
        <w:rPr>
          <w:rFonts w:ascii="Arial" w:hAnsi="Arial" w:cs="Arial"/>
          <w:color w:val="000000"/>
          <w:sz w:val="20"/>
        </w:rPr>
        <w:t xml:space="preserve"> </w:t>
      </w:r>
      <w:r w:rsidRPr="00B06CFD">
        <w:rPr>
          <w:rFonts w:ascii="Arial" w:hAnsi="Arial" w:cs="Arial"/>
          <w:color w:val="000000"/>
          <w:sz w:val="20"/>
        </w:rPr>
        <w:t>2021</w:t>
      </w:r>
      <w:r w:rsidR="00794F2C" w:rsidRPr="00B06CFD">
        <w:rPr>
          <w:rFonts w:ascii="Arial" w:hAnsi="Arial" w:cs="Arial"/>
          <w:color w:val="000000"/>
          <w:sz w:val="20"/>
        </w:rPr>
        <w:t xml:space="preserve"> </w:t>
      </w:r>
      <w:r w:rsidRPr="00B06CFD">
        <w:rPr>
          <w:rFonts w:ascii="Arial" w:hAnsi="Arial" w:cs="Arial"/>
          <w:color w:val="000000"/>
          <w:sz w:val="20"/>
        </w:rPr>
        <w:t>года;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5)</w:t>
      </w:r>
      <w:r w:rsidR="00794F2C" w:rsidRPr="00B06CFD">
        <w:rPr>
          <w:rFonts w:ascii="Arial" w:hAnsi="Arial" w:cs="Arial"/>
          <w:color w:val="000000"/>
          <w:sz w:val="20"/>
        </w:rPr>
        <w:t xml:space="preserve"> </w:t>
      </w:r>
      <w:r w:rsidRPr="00B06CFD">
        <w:rPr>
          <w:rFonts w:ascii="Arial" w:hAnsi="Arial" w:cs="Arial"/>
          <w:color w:val="000000"/>
          <w:sz w:val="20"/>
        </w:rPr>
        <w:t>организовать</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установленном</w:t>
      </w:r>
      <w:r w:rsidR="00794F2C" w:rsidRPr="00B06CFD">
        <w:rPr>
          <w:rFonts w:ascii="Arial" w:hAnsi="Arial" w:cs="Arial"/>
          <w:color w:val="000000"/>
          <w:sz w:val="20"/>
        </w:rPr>
        <w:t xml:space="preserve"> </w:t>
      </w:r>
      <w:r w:rsidRPr="00B06CFD">
        <w:rPr>
          <w:rFonts w:ascii="Arial" w:hAnsi="Arial" w:cs="Arial"/>
          <w:color w:val="000000"/>
          <w:sz w:val="20"/>
        </w:rPr>
        <w:t>порядке</w:t>
      </w:r>
      <w:r w:rsidR="00794F2C" w:rsidRPr="00B06CFD">
        <w:rPr>
          <w:rFonts w:ascii="Arial" w:hAnsi="Arial" w:cs="Arial"/>
          <w:color w:val="000000"/>
          <w:sz w:val="20"/>
        </w:rPr>
        <w:t xml:space="preserve"> </w:t>
      </w:r>
      <w:r w:rsidRPr="00B06CFD">
        <w:rPr>
          <w:rFonts w:ascii="Arial" w:hAnsi="Arial" w:cs="Arial"/>
          <w:color w:val="000000"/>
          <w:sz w:val="20"/>
        </w:rPr>
        <w:t>работу</w:t>
      </w:r>
      <w:r w:rsidR="00794F2C" w:rsidRPr="00B06CFD">
        <w:rPr>
          <w:rFonts w:ascii="Arial" w:hAnsi="Arial" w:cs="Arial"/>
          <w:color w:val="000000"/>
          <w:sz w:val="20"/>
        </w:rPr>
        <w:t xml:space="preserve"> </w:t>
      </w:r>
      <w:r w:rsidRPr="00B06CFD">
        <w:rPr>
          <w:rFonts w:ascii="Arial" w:hAnsi="Arial" w:cs="Arial"/>
          <w:color w:val="000000"/>
          <w:sz w:val="20"/>
        </w:rPr>
        <w:t>по</w:t>
      </w:r>
      <w:r w:rsidR="00794F2C" w:rsidRPr="00B06CFD">
        <w:rPr>
          <w:rFonts w:ascii="Arial" w:hAnsi="Arial" w:cs="Arial"/>
          <w:color w:val="000000"/>
          <w:sz w:val="20"/>
        </w:rPr>
        <w:t xml:space="preserve"> </w:t>
      </w:r>
      <w:r w:rsidRPr="00B06CFD">
        <w:rPr>
          <w:rFonts w:ascii="Arial" w:hAnsi="Arial" w:cs="Arial"/>
          <w:color w:val="000000"/>
          <w:sz w:val="20"/>
        </w:rPr>
        <w:t>оценке</w:t>
      </w:r>
      <w:r w:rsidR="00794F2C" w:rsidRPr="00B06CFD">
        <w:rPr>
          <w:rFonts w:ascii="Arial" w:hAnsi="Arial" w:cs="Arial"/>
          <w:color w:val="000000"/>
          <w:sz w:val="20"/>
        </w:rPr>
        <w:t xml:space="preserve"> </w:t>
      </w:r>
      <w:r w:rsidRPr="00B06CFD">
        <w:rPr>
          <w:rFonts w:ascii="Arial" w:hAnsi="Arial" w:cs="Arial"/>
          <w:color w:val="000000"/>
          <w:sz w:val="20"/>
        </w:rPr>
        <w:t>готовности</w:t>
      </w:r>
      <w:r w:rsidR="00794F2C" w:rsidRPr="00B06CFD">
        <w:rPr>
          <w:rFonts w:ascii="Arial" w:hAnsi="Arial" w:cs="Arial"/>
          <w:color w:val="000000"/>
          <w:sz w:val="20"/>
        </w:rPr>
        <w:t xml:space="preserve"> </w:t>
      </w:r>
      <w:r w:rsidRPr="00B06CFD">
        <w:rPr>
          <w:rFonts w:ascii="Arial" w:hAnsi="Arial" w:cs="Arial"/>
          <w:color w:val="000000"/>
          <w:sz w:val="20"/>
        </w:rPr>
        <w:t>организаций,</w:t>
      </w:r>
      <w:r w:rsidR="00794F2C" w:rsidRPr="00B06CFD">
        <w:rPr>
          <w:rFonts w:ascii="Arial" w:hAnsi="Arial" w:cs="Arial"/>
          <w:color w:val="000000"/>
          <w:sz w:val="20"/>
        </w:rPr>
        <w:t xml:space="preserve"> </w:t>
      </w:r>
      <w:r w:rsidRPr="00B06CFD">
        <w:rPr>
          <w:rFonts w:ascii="Arial" w:hAnsi="Arial" w:cs="Arial"/>
          <w:color w:val="000000"/>
          <w:sz w:val="20"/>
        </w:rPr>
        <w:t>обеспечивающих</w:t>
      </w:r>
      <w:r w:rsidR="00794F2C" w:rsidRPr="00B06CFD">
        <w:rPr>
          <w:rFonts w:ascii="Arial" w:hAnsi="Arial" w:cs="Arial"/>
          <w:color w:val="000000"/>
          <w:sz w:val="20"/>
        </w:rPr>
        <w:t xml:space="preserve"> </w:t>
      </w:r>
      <w:proofErr w:type="spellStart"/>
      <w:r w:rsidRPr="00B06CFD">
        <w:rPr>
          <w:rFonts w:ascii="Arial" w:hAnsi="Arial" w:cs="Arial"/>
          <w:color w:val="000000"/>
          <w:sz w:val="20"/>
        </w:rPr>
        <w:t>электро</w:t>
      </w:r>
      <w:proofErr w:type="spellEnd"/>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теплоснабжение</w:t>
      </w:r>
      <w:r w:rsidR="00794F2C" w:rsidRPr="00B06CFD">
        <w:rPr>
          <w:rFonts w:ascii="Arial" w:hAnsi="Arial" w:cs="Arial"/>
          <w:color w:val="000000"/>
          <w:sz w:val="20"/>
        </w:rPr>
        <w:t xml:space="preserve"> </w:t>
      </w:r>
      <w:r w:rsidRPr="00B06CFD">
        <w:rPr>
          <w:rFonts w:ascii="Arial" w:hAnsi="Arial" w:cs="Arial"/>
          <w:color w:val="000000"/>
          <w:sz w:val="20"/>
        </w:rPr>
        <w:t>нас</w:t>
      </w:r>
      <w:r w:rsidRPr="00B06CFD">
        <w:rPr>
          <w:rFonts w:ascii="Arial" w:hAnsi="Arial" w:cs="Arial"/>
          <w:color w:val="000000"/>
          <w:sz w:val="20"/>
        </w:rPr>
        <w:t>е</w:t>
      </w:r>
      <w:r w:rsidRPr="00B06CFD">
        <w:rPr>
          <w:rFonts w:ascii="Arial" w:hAnsi="Arial" w:cs="Arial"/>
          <w:color w:val="000000"/>
          <w:sz w:val="20"/>
        </w:rPr>
        <w:t>ления</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социально</w:t>
      </w:r>
      <w:r w:rsidR="00794F2C" w:rsidRPr="00B06CFD">
        <w:rPr>
          <w:rFonts w:ascii="Arial" w:hAnsi="Arial" w:cs="Arial"/>
          <w:color w:val="000000"/>
          <w:sz w:val="20"/>
        </w:rPr>
        <w:t xml:space="preserve"> </w:t>
      </w:r>
      <w:r w:rsidRPr="00B06CFD">
        <w:rPr>
          <w:rFonts w:ascii="Arial" w:hAnsi="Arial" w:cs="Arial"/>
          <w:color w:val="000000"/>
          <w:sz w:val="20"/>
        </w:rPr>
        <w:t>значимых</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работе</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осенне-зимний</w:t>
      </w:r>
      <w:r w:rsidR="00794F2C" w:rsidRPr="00B06CFD">
        <w:rPr>
          <w:rFonts w:ascii="Arial" w:hAnsi="Arial" w:cs="Arial"/>
          <w:color w:val="000000"/>
          <w:sz w:val="20"/>
        </w:rPr>
        <w:t xml:space="preserve"> </w:t>
      </w:r>
      <w:r w:rsidRPr="00B06CFD">
        <w:rPr>
          <w:rFonts w:ascii="Arial" w:hAnsi="Arial" w:cs="Arial"/>
          <w:color w:val="000000"/>
          <w:sz w:val="20"/>
        </w:rPr>
        <w:t>период</w:t>
      </w:r>
      <w:r w:rsidR="00794F2C" w:rsidRPr="00B06CFD">
        <w:rPr>
          <w:rFonts w:ascii="Arial" w:hAnsi="Arial" w:cs="Arial"/>
          <w:color w:val="000000"/>
          <w:sz w:val="20"/>
        </w:rPr>
        <w:t xml:space="preserve"> </w:t>
      </w:r>
      <w:r w:rsidRPr="00B06CFD">
        <w:rPr>
          <w:rFonts w:ascii="Arial" w:hAnsi="Arial" w:cs="Arial"/>
          <w:color w:val="000000"/>
          <w:sz w:val="20"/>
        </w:rPr>
        <w:t>с</w:t>
      </w:r>
      <w:r w:rsidR="00794F2C" w:rsidRPr="00B06CFD">
        <w:rPr>
          <w:rFonts w:ascii="Arial" w:hAnsi="Arial" w:cs="Arial"/>
          <w:color w:val="000000"/>
          <w:sz w:val="20"/>
        </w:rPr>
        <w:t xml:space="preserve"> </w:t>
      </w:r>
      <w:r w:rsidRPr="00B06CFD">
        <w:rPr>
          <w:rFonts w:ascii="Arial" w:hAnsi="Arial" w:cs="Arial"/>
          <w:color w:val="000000"/>
          <w:sz w:val="20"/>
        </w:rPr>
        <w:t>получением</w:t>
      </w:r>
      <w:r w:rsidR="00794F2C" w:rsidRPr="00B06CFD">
        <w:rPr>
          <w:rFonts w:ascii="Arial" w:hAnsi="Arial" w:cs="Arial"/>
          <w:color w:val="000000"/>
          <w:sz w:val="20"/>
        </w:rPr>
        <w:t xml:space="preserve"> </w:t>
      </w:r>
      <w:r w:rsidRPr="00B06CFD">
        <w:rPr>
          <w:rFonts w:ascii="Arial" w:hAnsi="Arial" w:cs="Arial"/>
          <w:color w:val="000000"/>
          <w:sz w:val="20"/>
        </w:rPr>
        <w:t>ими</w:t>
      </w:r>
      <w:r w:rsidR="00794F2C" w:rsidRPr="00B06CFD">
        <w:rPr>
          <w:rFonts w:ascii="Arial" w:hAnsi="Arial" w:cs="Arial"/>
          <w:color w:val="000000"/>
          <w:sz w:val="20"/>
        </w:rPr>
        <w:t xml:space="preserve"> </w:t>
      </w:r>
      <w:r w:rsidRPr="00B06CFD">
        <w:rPr>
          <w:rFonts w:ascii="Arial" w:hAnsi="Arial" w:cs="Arial"/>
          <w:color w:val="000000"/>
          <w:sz w:val="20"/>
        </w:rPr>
        <w:t>паспортов</w:t>
      </w:r>
      <w:r w:rsidR="00794F2C" w:rsidRPr="00B06CFD">
        <w:rPr>
          <w:rFonts w:ascii="Arial" w:hAnsi="Arial" w:cs="Arial"/>
          <w:color w:val="000000"/>
          <w:sz w:val="20"/>
        </w:rPr>
        <w:t xml:space="preserve"> </w:t>
      </w:r>
      <w:r w:rsidRPr="00B06CFD">
        <w:rPr>
          <w:rFonts w:ascii="Arial" w:hAnsi="Arial" w:cs="Arial"/>
          <w:color w:val="000000"/>
          <w:sz w:val="20"/>
        </w:rPr>
        <w:t>готовности</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срок</w:t>
      </w:r>
      <w:r w:rsidR="00794F2C" w:rsidRPr="00B06CFD">
        <w:rPr>
          <w:rFonts w:ascii="Arial" w:hAnsi="Arial" w:cs="Arial"/>
          <w:color w:val="000000"/>
          <w:sz w:val="20"/>
        </w:rPr>
        <w:t xml:space="preserve"> </w:t>
      </w:r>
      <w:r w:rsidRPr="00B06CFD">
        <w:rPr>
          <w:rFonts w:ascii="Arial" w:hAnsi="Arial" w:cs="Arial"/>
          <w:color w:val="000000"/>
          <w:sz w:val="20"/>
        </w:rPr>
        <w:t>до</w:t>
      </w:r>
      <w:r w:rsidR="00794F2C" w:rsidRPr="00B06CFD">
        <w:rPr>
          <w:rFonts w:ascii="Arial" w:hAnsi="Arial" w:cs="Arial"/>
          <w:color w:val="000000"/>
          <w:sz w:val="20"/>
        </w:rPr>
        <w:t xml:space="preserve"> </w:t>
      </w:r>
      <w:r w:rsidRPr="00B06CFD">
        <w:rPr>
          <w:rFonts w:ascii="Arial" w:hAnsi="Arial" w:cs="Arial"/>
          <w:color w:val="000000"/>
          <w:sz w:val="20"/>
        </w:rPr>
        <w:t>15</w:t>
      </w:r>
      <w:r w:rsidR="00794F2C" w:rsidRPr="00B06CFD">
        <w:rPr>
          <w:rFonts w:ascii="Arial" w:hAnsi="Arial" w:cs="Arial"/>
          <w:color w:val="000000"/>
          <w:sz w:val="20"/>
        </w:rPr>
        <w:t xml:space="preserve"> </w:t>
      </w:r>
      <w:r w:rsidRPr="00B06CFD">
        <w:rPr>
          <w:rFonts w:ascii="Arial" w:hAnsi="Arial" w:cs="Arial"/>
          <w:color w:val="000000"/>
          <w:sz w:val="20"/>
        </w:rPr>
        <w:t>сентября</w:t>
      </w:r>
      <w:r w:rsidR="00794F2C" w:rsidRPr="00B06CFD">
        <w:rPr>
          <w:rFonts w:ascii="Arial" w:hAnsi="Arial" w:cs="Arial"/>
          <w:color w:val="000000"/>
          <w:sz w:val="20"/>
        </w:rPr>
        <w:t xml:space="preserve"> </w:t>
      </w:r>
      <w:r w:rsidRPr="00B06CFD">
        <w:rPr>
          <w:rFonts w:ascii="Arial" w:hAnsi="Arial" w:cs="Arial"/>
          <w:color w:val="000000"/>
          <w:sz w:val="20"/>
        </w:rPr>
        <w:t>2021</w:t>
      </w:r>
      <w:r w:rsidR="00794F2C" w:rsidRPr="00B06CFD">
        <w:rPr>
          <w:rFonts w:ascii="Arial" w:hAnsi="Arial" w:cs="Arial"/>
          <w:color w:val="000000"/>
          <w:sz w:val="20"/>
        </w:rPr>
        <w:t xml:space="preserve"> </w:t>
      </w:r>
      <w:r w:rsidRPr="00B06CFD">
        <w:rPr>
          <w:rFonts w:ascii="Arial" w:hAnsi="Arial" w:cs="Arial"/>
          <w:color w:val="000000"/>
          <w:sz w:val="20"/>
        </w:rPr>
        <w:t>года.</w:t>
      </w: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6)</w:t>
      </w:r>
      <w:r w:rsidR="00794F2C" w:rsidRPr="00B06CFD">
        <w:rPr>
          <w:rFonts w:ascii="Arial" w:hAnsi="Arial" w:cs="Arial"/>
          <w:color w:val="000000"/>
          <w:sz w:val="20"/>
        </w:rPr>
        <w:t xml:space="preserve"> </w:t>
      </w:r>
      <w:r w:rsidRPr="00B06CFD">
        <w:rPr>
          <w:rFonts w:ascii="Arial" w:hAnsi="Arial" w:cs="Arial"/>
          <w:color w:val="000000"/>
          <w:sz w:val="20"/>
        </w:rPr>
        <w:t>сформировать</w:t>
      </w:r>
      <w:r w:rsidR="00794F2C" w:rsidRPr="00B06CFD">
        <w:rPr>
          <w:rFonts w:ascii="Arial" w:hAnsi="Arial" w:cs="Arial"/>
          <w:color w:val="000000"/>
          <w:sz w:val="20"/>
        </w:rPr>
        <w:t xml:space="preserve"> </w:t>
      </w:r>
      <w:r w:rsidRPr="00B06CFD">
        <w:rPr>
          <w:rFonts w:ascii="Arial" w:hAnsi="Arial" w:cs="Arial"/>
          <w:color w:val="000000"/>
          <w:sz w:val="20"/>
        </w:rPr>
        <w:t>бюджетные</w:t>
      </w:r>
      <w:r w:rsidR="00794F2C" w:rsidRPr="00B06CFD">
        <w:rPr>
          <w:rFonts w:ascii="Arial" w:hAnsi="Arial" w:cs="Arial"/>
          <w:color w:val="000000"/>
          <w:sz w:val="20"/>
        </w:rPr>
        <w:t xml:space="preserve"> </w:t>
      </w:r>
      <w:r w:rsidRPr="00B06CFD">
        <w:rPr>
          <w:rFonts w:ascii="Arial" w:hAnsi="Arial" w:cs="Arial"/>
          <w:color w:val="000000"/>
          <w:sz w:val="20"/>
        </w:rPr>
        <w:t>заявки</w:t>
      </w:r>
      <w:r w:rsidR="00794F2C" w:rsidRPr="00B06CFD">
        <w:rPr>
          <w:rFonts w:ascii="Arial" w:hAnsi="Arial" w:cs="Arial"/>
          <w:color w:val="000000"/>
          <w:sz w:val="20"/>
        </w:rPr>
        <w:t xml:space="preserve"> </w:t>
      </w:r>
      <w:r w:rsidRPr="00B06CFD">
        <w:rPr>
          <w:rFonts w:ascii="Arial" w:hAnsi="Arial" w:cs="Arial"/>
          <w:color w:val="000000"/>
          <w:sz w:val="20"/>
        </w:rPr>
        <w:t>на</w:t>
      </w:r>
      <w:r w:rsidR="00794F2C" w:rsidRPr="00B06CFD">
        <w:rPr>
          <w:rFonts w:ascii="Arial" w:hAnsi="Arial" w:cs="Arial"/>
          <w:color w:val="000000"/>
          <w:sz w:val="20"/>
        </w:rPr>
        <w:t xml:space="preserve"> </w:t>
      </w:r>
      <w:r w:rsidRPr="00B06CFD">
        <w:rPr>
          <w:rFonts w:ascii="Arial" w:hAnsi="Arial" w:cs="Arial"/>
          <w:color w:val="000000"/>
          <w:sz w:val="20"/>
        </w:rPr>
        <w:t>включение</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бюджет</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Мариинско-Посадского</w:t>
      </w:r>
      <w:r w:rsidR="00794F2C" w:rsidRPr="00B06CFD">
        <w:rPr>
          <w:rFonts w:ascii="Arial" w:hAnsi="Arial" w:cs="Arial"/>
          <w:color w:val="000000"/>
          <w:sz w:val="20"/>
        </w:rPr>
        <w:t xml:space="preserve"> </w:t>
      </w:r>
      <w:r w:rsidRPr="00B06CFD">
        <w:rPr>
          <w:rFonts w:ascii="Arial" w:hAnsi="Arial" w:cs="Arial"/>
          <w:color w:val="000000"/>
          <w:sz w:val="20"/>
        </w:rPr>
        <w:t>района</w:t>
      </w:r>
      <w:r w:rsidR="00794F2C" w:rsidRPr="00B06CFD">
        <w:rPr>
          <w:rFonts w:ascii="Arial" w:hAnsi="Arial" w:cs="Arial"/>
          <w:color w:val="000000"/>
          <w:sz w:val="20"/>
        </w:rPr>
        <w:t xml:space="preserve"> </w:t>
      </w:r>
      <w:r w:rsidRPr="00B06CFD">
        <w:rPr>
          <w:rFonts w:ascii="Arial" w:hAnsi="Arial" w:cs="Arial"/>
          <w:color w:val="000000"/>
          <w:sz w:val="20"/>
        </w:rPr>
        <w:t>целевых</w:t>
      </w:r>
      <w:r w:rsidR="00794F2C" w:rsidRPr="00B06CFD">
        <w:rPr>
          <w:rFonts w:ascii="Arial" w:hAnsi="Arial" w:cs="Arial"/>
          <w:color w:val="000000"/>
          <w:sz w:val="20"/>
        </w:rPr>
        <w:t xml:space="preserve"> </w:t>
      </w:r>
      <w:r w:rsidRPr="00B06CFD">
        <w:rPr>
          <w:rFonts w:ascii="Arial" w:hAnsi="Arial" w:cs="Arial"/>
          <w:color w:val="000000"/>
          <w:sz w:val="20"/>
        </w:rPr>
        <w:t>средств</w:t>
      </w:r>
      <w:r w:rsidR="00794F2C" w:rsidRPr="00B06CFD">
        <w:rPr>
          <w:rFonts w:ascii="Arial" w:hAnsi="Arial" w:cs="Arial"/>
          <w:color w:val="000000"/>
          <w:sz w:val="20"/>
        </w:rPr>
        <w:t xml:space="preserve"> </w:t>
      </w:r>
      <w:r w:rsidRPr="00B06CFD">
        <w:rPr>
          <w:rFonts w:ascii="Arial" w:hAnsi="Arial" w:cs="Arial"/>
          <w:color w:val="000000"/>
          <w:sz w:val="20"/>
        </w:rPr>
        <w:t>на</w:t>
      </w:r>
      <w:r w:rsidR="00794F2C" w:rsidRPr="00B06CFD">
        <w:rPr>
          <w:rFonts w:ascii="Arial" w:hAnsi="Arial" w:cs="Arial"/>
          <w:color w:val="000000"/>
          <w:sz w:val="20"/>
        </w:rPr>
        <w:t xml:space="preserve"> </w:t>
      </w:r>
      <w:r w:rsidRPr="00B06CFD">
        <w:rPr>
          <w:rFonts w:ascii="Arial" w:hAnsi="Arial" w:cs="Arial"/>
          <w:color w:val="000000"/>
          <w:sz w:val="20"/>
        </w:rPr>
        <w:t>выполнение</w:t>
      </w:r>
      <w:r w:rsidR="00794F2C" w:rsidRPr="00B06CFD">
        <w:rPr>
          <w:rFonts w:ascii="Arial" w:hAnsi="Arial" w:cs="Arial"/>
          <w:color w:val="000000"/>
          <w:sz w:val="20"/>
        </w:rPr>
        <w:t xml:space="preserve"> </w:t>
      </w:r>
      <w:r w:rsidRPr="00B06CFD">
        <w:rPr>
          <w:rFonts w:ascii="Arial" w:hAnsi="Arial" w:cs="Arial"/>
          <w:color w:val="000000"/>
          <w:sz w:val="20"/>
        </w:rPr>
        <w:t>ремонтных</w:t>
      </w:r>
      <w:r w:rsidR="00794F2C" w:rsidRPr="00B06CFD">
        <w:rPr>
          <w:rFonts w:ascii="Arial" w:hAnsi="Arial" w:cs="Arial"/>
          <w:color w:val="000000"/>
          <w:sz w:val="20"/>
        </w:rPr>
        <w:t xml:space="preserve"> </w:t>
      </w:r>
      <w:r w:rsidRPr="00B06CFD">
        <w:rPr>
          <w:rFonts w:ascii="Arial" w:hAnsi="Arial" w:cs="Arial"/>
          <w:color w:val="000000"/>
          <w:sz w:val="20"/>
        </w:rPr>
        <w:t>работ</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рамках</w:t>
      </w:r>
      <w:r w:rsidR="00794F2C" w:rsidRPr="00B06CFD">
        <w:rPr>
          <w:rFonts w:ascii="Arial" w:hAnsi="Arial" w:cs="Arial"/>
          <w:color w:val="000000"/>
          <w:sz w:val="20"/>
        </w:rPr>
        <w:t xml:space="preserve"> </w:t>
      </w:r>
      <w:r w:rsidRPr="00B06CFD">
        <w:rPr>
          <w:rFonts w:ascii="Arial" w:hAnsi="Arial" w:cs="Arial"/>
          <w:color w:val="000000"/>
          <w:sz w:val="20"/>
        </w:rPr>
        <w:t>подготовки</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жилищно-коммунального</w:t>
      </w:r>
      <w:r w:rsidR="00794F2C" w:rsidRPr="00B06CFD">
        <w:rPr>
          <w:rFonts w:ascii="Arial" w:hAnsi="Arial" w:cs="Arial"/>
          <w:color w:val="000000"/>
          <w:sz w:val="20"/>
        </w:rPr>
        <w:t xml:space="preserve"> </w:t>
      </w:r>
      <w:r w:rsidRPr="00B06CFD">
        <w:rPr>
          <w:rFonts w:ascii="Arial" w:hAnsi="Arial" w:cs="Arial"/>
          <w:color w:val="000000"/>
          <w:sz w:val="20"/>
        </w:rPr>
        <w:t>хозяйства</w:t>
      </w:r>
      <w:r w:rsidR="00794F2C" w:rsidRPr="00B06CFD">
        <w:rPr>
          <w:rFonts w:ascii="Arial" w:hAnsi="Arial" w:cs="Arial"/>
          <w:color w:val="000000"/>
          <w:sz w:val="20"/>
        </w:rPr>
        <w:t xml:space="preserve"> </w:t>
      </w:r>
      <w:r w:rsidRPr="00B06CFD">
        <w:rPr>
          <w:rFonts w:ascii="Arial" w:hAnsi="Arial" w:cs="Arial"/>
          <w:color w:val="000000"/>
          <w:sz w:val="20"/>
        </w:rPr>
        <w:t>к</w:t>
      </w:r>
      <w:r w:rsidR="00794F2C" w:rsidRPr="00B06CFD">
        <w:rPr>
          <w:rFonts w:ascii="Arial" w:hAnsi="Arial" w:cs="Arial"/>
          <w:color w:val="000000"/>
          <w:sz w:val="20"/>
        </w:rPr>
        <w:t xml:space="preserve"> </w:t>
      </w:r>
      <w:r w:rsidRPr="00B06CFD">
        <w:rPr>
          <w:rFonts w:ascii="Arial" w:hAnsi="Arial" w:cs="Arial"/>
          <w:color w:val="000000"/>
          <w:sz w:val="20"/>
        </w:rPr>
        <w:t>работе</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зимних</w:t>
      </w:r>
      <w:r w:rsidR="00794F2C" w:rsidRPr="00B06CFD">
        <w:rPr>
          <w:rFonts w:ascii="Arial" w:hAnsi="Arial" w:cs="Arial"/>
          <w:color w:val="000000"/>
          <w:sz w:val="20"/>
        </w:rPr>
        <w:t xml:space="preserve"> </w:t>
      </w:r>
      <w:r w:rsidRPr="00B06CFD">
        <w:rPr>
          <w:rFonts w:ascii="Arial" w:hAnsi="Arial" w:cs="Arial"/>
          <w:color w:val="000000"/>
          <w:sz w:val="20"/>
        </w:rPr>
        <w:t>условиях,</w:t>
      </w:r>
      <w:r w:rsidR="00794F2C" w:rsidRPr="00B06CFD">
        <w:rPr>
          <w:rFonts w:ascii="Arial" w:hAnsi="Arial" w:cs="Arial"/>
          <w:color w:val="000000"/>
          <w:sz w:val="20"/>
        </w:rPr>
        <w:t xml:space="preserve"> </w:t>
      </w:r>
      <w:r w:rsidRPr="00B06CFD">
        <w:rPr>
          <w:rFonts w:ascii="Arial" w:hAnsi="Arial" w:cs="Arial"/>
          <w:color w:val="000000"/>
          <w:sz w:val="20"/>
        </w:rPr>
        <w:t>в</w:t>
      </w:r>
      <w:r w:rsidR="00794F2C" w:rsidRPr="00B06CFD">
        <w:rPr>
          <w:rFonts w:ascii="Arial" w:hAnsi="Arial" w:cs="Arial"/>
          <w:color w:val="000000"/>
          <w:sz w:val="20"/>
        </w:rPr>
        <w:t xml:space="preserve"> </w:t>
      </w:r>
      <w:r w:rsidRPr="00B06CFD">
        <w:rPr>
          <w:rFonts w:ascii="Arial" w:hAnsi="Arial" w:cs="Arial"/>
          <w:color w:val="000000"/>
          <w:sz w:val="20"/>
        </w:rPr>
        <w:t>том</w:t>
      </w:r>
      <w:r w:rsidR="00794F2C" w:rsidRPr="00B06CFD">
        <w:rPr>
          <w:rFonts w:ascii="Arial" w:hAnsi="Arial" w:cs="Arial"/>
          <w:color w:val="000000"/>
          <w:sz w:val="20"/>
        </w:rPr>
        <w:t xml:space="preserve"> </w:t>
      </w:r>
      <w:r w:rsidRPr="00B06CFD">
        <w:rPr>
          <w:rFonts w:ascii="Arial" w:hAnsi="Arial" w:cs="Arial"/>
          <w:color w:val="000000"/>
          <w:sz w:val="20"/>
        </w:rPr>
        <w:t>числе</w:t>
      </w:r>
      <w:r w:rsidR="00794F2C" w:rsidRPr="00B06CFD">
        <w:rPr>
          <w:rFonts w:ascii="Arial" w:hAnsi="Arial" w:cs="Arial"/>
          <w:color w:val="000000"/>
          <w:sz w:val="20"/>
        </w:rPr>
        <w:t xml:space="preserve"> </w:t>
      </w:r>
      <w:r w:rsidRPr="00B06CFD">
        <w:rPr>
          <w:rFonts w:ascii="Arial" w:hAnsi="Arial" w:cs="Arial"/>
          <w:color w:val="000000"/>
          <w:sz w:val="20"/>
        </w:rPr>
        <w:t>на</w:t>
      </w:r>
      <w:r w:rsidR="00794F2C" w:rsidRPr="00B06CFD">
        <w:rPr>
          <w:rFonts w:ascii="Arial" w:hAnsi="Arial" w:cs="Arial"/>
          <w:color w:val="000000"/>
          <w:sz w:val="20"/>
        </w:rPr>
        <w:t xml:space="preserve"> </w:t>
      </w:r>
      <w:r w:rsidRPr="00B06CFD">
        <w:rPr>
          <w:rFonts w:ascii="Arial" w:hAnsi="Arial" w:cs="Arial"/>
          <w:color w:val="000000"/>
          <w:sz w:val="20"/>
        </w:rPr>
        <w:t>оборудование</w:t>
      </w:r>
      <w:r w:rsidR="00794F2C" w:rsidRPr="00B06CFD">
        <w:rPr>
          <w:rFonts w:ascii="Arial" w:hAnsi="Arial" w:cs="Arial"/>
          <w:color w:val="000000"/>
          <w:sz w:val="20"/>
        </w:rPr>
        <w:t xml:space="preserve"> </w:t>
      </w:r>
      <w:r w:rsidRPr="00B06CFD">
        <w:rPr>
          <w:rFonts w:ascii="Arial" w:hAnsi="Arial" w:cs="Arial"/>
          <w:color w:val="000000"/>
          <w:sz w:val="20"/>
        </w:rPr>
        <w:t>объектов</w:t>
      </w:r>
      <w:r w:rsidR="00794F2C" w:rsidRPr="00B06CFD">
        <w:rPr>
          <w:rFonts w:ascii="Arial" w:hAnsi="Arial" w:cs="Arial"/>
          <w:color w:val="000000"/>
          <w:sz w:val="20"/>
        </w:rPr>
        <w:t xml:space="preserve"> </w:t>
      </w:r>
      <w:r w:rsidRPr="00B06CFD">
        <w:rPr>
          <w:rFonts w:ascii="Arial" w:hAnsi="Arial" w:cs="Arial"/>
          <w:color w:val="000000"/>
          <w:sz w:val="20"/>
        </w:rPr>
        <w:t>жизнеобе</w:t>
      </w:r>
      <w:r w:rsidRPr="00B06CFD">
        <w:rPr>
          <w:rFonts w:ascii="Arial" w:hAnsi="Arial" w:cs="Arial"/>
          <w:color w:val="000000"/>
          <w:sz w:val="20"/>
        </w:rPr>
        <w:t>с</w:t>
      </w:r>
      <w:r w:rsidRPr="00B06CFD">
        <w:rPr>
          <w:rFonts w:ascii="Arial" w:hAnsi="Arial" w:cs="Arial"/>
          <w:color w:val="000000"/>
          <w:sz w:val="20"/>
        </w:rPr>
        <w:t>печения</w:t>
      </w:r>
      <w:r w:rsidR="00794F2C" w:rsidRPr="00B06CFD">
        <w:rPr>
          <w:rFonts w:ascii="Arial" w:hAnsi="Arial" w:cs="Arial"/>
          <w:color w:val="000000"/>
          <w:sz w:val="20"/>
        </w:rPr>
        <w:t xml:space="preserve"> </w:t>
      </w:r>
      <w:r w:rsidRPr="00B06CFD">
        <w:rPr>
          <w:rFonts w:ascii="Arial" w:hAnsi="Arial" w:cs="Arial"/>
          <w:color w:val="000000"/>
          <w:sz w:val="20"/>
        </w:rPr>
        <w:t>резервными</w:t>
      </w:r>
      <w:r w:rsidR="00794F2C" w:rsidRPr="00B06CFD">
        <w:rPr>
          <w:rFonts w:ascii="Arial" w:hAnsi="Arial" w:cs="Arial"/>
          <w:color w:val="000000"/>
          <w:sz w:val="20"/>
        </w:rPr>
        <w:t xml:space="preserve"> </w:t>
      </w:r>
      <w:r w:rsidRPr="00B06CFD">
        <w:rPr>
          <w:rFonts w:ascii="Arial" w:hAnsi="Arial" w:cs="Arial"/>
          <w:color w:val="000000"/>
          <w:sz w:val="20"/>
        </w:rPr>
        <w:t>источниками</w:t>
      </w:r>
      <w:r w:rsidR="00794F2C" w:rsidRPr="00B06CFD">
        <w:rPr>
          <w:rFonts w:ascii="Arial" w:hAnsi="Arial" w:cs="Arial"/>
          <w:color w:val="000000"/>
          <w:sz w:val="20"/>
        </w:rPr>
        <w:t xml:space="preserve"> </w:t>
      </w:r>
      <w:r w:rsidRPr="00B06CFD">
        <w:rPr>
          <w:rFonts w:ascii="Arial" w:hAnsi="Arial" w:cs="Arial"/>
          <w:color w:val="000000"/>
          <w:sz w:val="20"/>
        </w:rPr>
        <w:t>энергосбережения;</w:t>
      </w:r>
    </w:p>
    <w:p w:rsidR="00B54E03" w:rsidRPr="00B06CFD" w:rsidRDefault="00610CFC" w:rsidP="006A53BA">
      <w:pPr>
        <w:ind w:firstLine="567"/>
        <w:jc w:val="both"/>
        <w:rPr>
          <w:rFonts w:ascii="Arial" w:hAnsi="Arial" w:cs="Arial"/>
          <w:color w:val="000000"/>
          <w:sz w:val="20"/>
        </w:rPr>
      </w:pPr>
      <w:r w:rsidRPr="00B06CFD">
        <w:rPr>
          <w:rFonts w:ascii="Arial" w:hAnsi="Arial" w:cs="Arial"/>
          <w:color w:val="000000"/>
          <w:sz w:val="20"/>
        </w:rPr>
        <w:t>5.</w:t>
      </w:r>
      <w:r w:rsidR="00794F2C" w:rsidRPr="00B06CFD">
        <w:rPr>
          <w:rFonts w:ascii="Arial" w:hAnsi="Arial" w:cs="Arial"/>
          <w:color w:val="000000"/>
          <w:sz w:val="20"/>
        </w:rPr>
        <w:t xml:space="preserve"> </w:t>
      </w:r>
      <w:proofErr w:type="gramStart"/>
      <w:r w:rsidRPr="00B06CFD">
        <w:rPr>
          <w:rFonts w:ascii="Arial" w:hAnsi="Arial" w:cs="Arial"/>
          <w:color w:val="000000"/>
          <w:sz w:val="20"/>
        </w:rPr>
        <w:t>Контроль</w:t>
      </w:r>
      <w:r w:rsidR="00794F2C" w:rsidRPr="00B06CFD">
        <w:rPr>
          <w:rFonts w:ascii="Arial" w:hAnsi="Arial" w:cs="Arial"/>
          <w:color w:val="000000"/>
          <w:sz w:val="20"/>
        </w:rPr>
        <w:t xml:space="preserve"> </w:t>
      </w:r>
      <w:r w:rsidRPr="00B06CFD">
        <w:rPr>
          <w:rFonts w:ascii="Arial" w:hAnsi="Arial" w:cs="Arial"/>
          <w:color w:val="000000"/>
          <w:sz w:val="20"/>
        </w:rPr>
        <w:t>за</w:t>
      </w:r>
      <w:proofErr w:type="gramEnd"/>
      <w:r w:rsidR="00794F2C" w:rsidRPr="00B06CFD">
        <w:rPr>
          <w:rFonts w:ascii="Arial" w:hAnsi="Arial" w:cs="Arial"/>
          <w:color w:val="000000"/>
          <w:sz w:val="20"/>
        </w:rPr>
        <w:t xml:space="preserve"> </w:t>
      </w:r>
      <w:r w:rsidRPr="00B06CFD">
        <w:rPr>
          <w:rFonts w:ascii="Arial" w:hAnsi="Arial" w:cs="Arial"/>
          <w:color w:val="000000"/>
          <w:sz w:val="20"/>
        </w:rPr>
        <w:t>исполнением</w:t>
      </w:r>
      <w:r w:rsidR="00794F2C" w:rsidRPr="00B06CFD">
        <w:rPr>
          <w:rFonts w:ascii="Arial" w:hAnsi="Arial" w:cs="Arial"/>
          <w:color w:val="000000"/>
          <w:sz w:val="20"/>
        </w:rPr>
        <w:t xml:space="preserve"> </w:t>
      </w:r>
      <w:r w:rsidRPr="00B06CFD">
        <w:rPr>
          <w:rFonts w:ascii="Arial" w:hAnsi="Arial" w:cs="Arial"/>
          <w:color w:val="000000"/>
          <w:sz w:val="20"/>
        </w:rPr>
        <w:t>настоящего</w:t>
      </w:r>
      <w:r w:rsidR="00794F2C" w:rsidRPr="00B06CFD">
        <w:rPr>
          <w:rFonts w:ascii="Arial" w:hAnsi="Arial" w:cs="Arial"/>
          <w:color w:val="000000"/>
          <w:sz w:val="20"/>
        </w:rPr>
        <w:t xml:space="preserve"> </w:t>
      </w:r>
      <w:r w:rsidRPr="00B06CFD">
        <w:rPr>
          <w:rFonts w:ascii="Arial" w:hAnsi="Arial" w:cs="Arial"/>
          <w:color w:val="000000"/>
          <w:sz w:val="20"/>
        </w:rPr>
        <w:t>постановления</w:t>
      </w:r>
      <w:r w:rsidR="00794F2C" w:rsidRPr="00B06CFD">
        <w:rPr>
          <w:rFonts w:ascii="Arial" w:hAnsi="Arial" w:cs="Arial"/>
          <w:color w:val="000000"/>
          <w:sz w:val="20"/>
        </w:rPr>
        <w:t xml:space="preserve"> </w:t>
      </w:r>
      <w:r w:rsidRPr="00B06CFD">
        <w:rPr>
          <w:rFonts w:ascii="Arial" w:hAnsi="Arial" w:cs="Arial"/>
          <w:color w:val="000000"/>
          <w:sz w:val="20"/>
        </w:rPr>
        <w:t>возложить</w:t>
      </w:r>
      <w:r w:rsidR="00794F2C" w:rsidRPr="00B06CFD">
        <w:rPr>
          <w:rFonts w:ascii="Arial" w:hAnsi="Arial" w:cs="Arial"/>
          <w:color w:val="000000"/>
          <w:sz w:val="20"/>
        </w:rPr>
        <w:t xml:space="preserve"> </w:t>
      </w:r>
      <w:r w:rsidRPr="00B06CFD">
        <w:rPr>
          <w:rFonts w:ascii="Arial" w:hAnsi="Arial" w:cs="Arial"/>
          <w:color w:val="000000"/>
          <w:sz w:val="20"/>
        </w:rPr>
        <w:t>на</w:t>
      </w:r>
      <w:r w:rsidR="00794F2C" w:rsidRPr="00B06CFD">
        <w:rPr>
          <w:rFonts w:ascii="Arial" w:hAnsi="Arial" w:cs="Arial"/>
          <w:color w:val="000000"/>
          <w:sz w:val="20"/>
        </w:rPr>
        <w:t xml:space="preserve"> </w:t>
      </w:r>
      <w:r w:rsidRPr="00B06CFD">
        <w:rPr>
          <w:rFonts w:ascii="Arial" w:hAnsi="Arial" w:cs="Arial"/>
          <w:color w:val="000000"/>
          <w:sz w:val="20"/>
        </w:rPr>
        <w:t>начальника</w:t>
      </w:r>
      <w:r w:rsidR="00794F2C" w:rsidRPr="00B06CFD">
        <w:rPr>
          <w:rFonts w:ascii="Arial" w:hAnsi="Arial" w:cs="Arial"/>
          <w:color w:val="000000"/>
          <w:sz w:val="20"/>
        </w:rPr>
        <w:t xml:space="preserve"> </w:t>
      </w:r>
      <w:r w:rsidRPr="00B06CFD">
        <w:rPr>
          <w:rFonts w:ascii="Arial" w:hAnsi="Arial" w:cs="Arial"/>
          <w:color w:val="000000"/>
          <w:sz w:val="20"/>
        </w:rPr>
        <w:t>отдела</w:t>
      </w:r>
      <w:r w:rsidR="00794F2C" w:rsidRPr="00B06CFD">
        <w:rPr>
          <w:rFonts w:ascii="Arial" w:hAnsi="Arial" w:cs="Arial"/>
          <w:color w:val="000000"/>
          <w:sz w:val="20"/>
        </w:rPr>
        <w:t xml:space="preserve"> </w:t>
      </w:r>
      <w:r w:rsidRPr="00B06CFD">
        <w:rPr>
          <w:rFonts w:ascii="Arial" w:hAnsi="Arial" w:cs="Arial"/>
          <w:color w:val="000000"/>
          <w:sz w:val="20"/>
        </w:rPr>
        <w:t>градостроительства</w:t>
      </w:r>
      <w:r w:rsidR="00794F2C" w:rsidRPr="00B06CFD">
        <w:rPr>
          <w:rFonts w:ascii="Arial" w:hAnsi="Arial" w:cs="Arial"/>
          <w:color w:val="000000"/>
          <w:sz w:val="20"/>
        </w:rPr>
        <w:t xml:space="preserve"> </w:t>
      </w:r>
      <w:r w:rsidRPr="00B06CFD">
        <w:rPr>
          <w:rFonts w:ascii="Arial" w:hAnsi="Arial" w:cs="Arial"/>
          <w:color w:val="000000"/>
          <w:sz w:val="20"/>
        </w:rPr>
        <w:t>и</w:t>
      </w:r>
      <w:r w:rsidR="00794F2C" w:rsidRPr="00B06CFD">
        <w:rPr>
          <w:rFonts w:ascii="Arial" w:hAnsi="Arial" w:cs="Arial"/>
          <w:color w:val="000000"/>
          <w:sz w:val="20"/>
        </w:rPr>
        <w:t xml:space="preserve"> </w:t>
      </w:r>
      <w:r w:rsidRPr="00B06CFD">
        <w:rPr>
          <w:rFonts w:ascii="Arial" w:hAnsi="Arial" w:cs="Arial"/>
          <w:color w:val="000000"/>
          <w:sz w:val="20"/>
        </w:rPr>
        <w:t>развития</w:t>
      </w:r>
      <w:r w:rsidR="00794F2C" w:rsidRPr="00B06CFD">
        <w:rPr>
          <w:rFonts w:ascii="Arial" w:hAnsi="Arial" w:cs="Arial"/>
          <w:color w:val="000000"/>
          <w:sz w:val="20"/>
        </w:rPr>
        <w:t xml:space="preserve"> </w:t>
      </w:r>
      <w:r w:rsidRPr="00B06CFD">
        <w:rPr>
          <w:rFonts w:ascii="Arial" w:hAnsi="Arial" w:cs="Arial"/>
          <w:color w:val="000000"/>
          <w:sz w:val="20"/>
        </w:rPr>
        <w:t>общественной</w:t>
      </w:r>
      <w:r w:rsidR="00794F2C" w:rsidRPr="00B06CFD">
        <w:rPr>
          <w:rFonts w:ascii="Arial" w:hAnsi="Arial" w:cs="Arial"/>
          <w:color w:val="000000"/>
          <w:sz w:val="20"/>
        </w:rPr>
        <w:t xml:space="preserve"> </w:t>
      </w:r>
      <w:r w:rsidRPr="00B06CFD">
        <w:rPr>
          <w:rFonts w:ascii="Arial" w:hAnsi="Arial" w:cs="Arial"/>
          <w:color w:val="000000"/>
          <w:sz w:val="20"/>
        </w:rPr>
        <w:t>и</w:t>
      </w:r>
      <w:r w:rsidRPr="00B06CFD">
        <w:rPr>
          <w:rFonts w:ascii="Arial" w:hAnsi="Arial" w:cs="Arial"/>
          <w:color w:val="000000"/>
          <w:sz w:val="20"/>
        </w:rPr>
        <w:t>н</w:t>
      </w:r>
      <w:r w:rsidRPr="00B06CFD">
        <w:rPr>
          <w:rFonts w:ascii="Arial" w:hAnsi="Arial" w:cs="Arial"/>
          <w:color w:val="000000"/>
          <w:sz w:val="20"/>
        </w:rPr>
        <w:t>фраструктуры</w:t>
      </w:r>
      <w:r w:rsidR="00794F2C" w:rsidRPr="00B06CFD">
        <w:rPr>
          <w:rFonts w:ascii="Arial" w:hAnsi="Arial" w:cs="Arial"/>
          <w:color w:val="000000"/>
          <w:sz w:val="20"/>
        </w:rPr>
        <w:t xml:space="preserve"> </w:t>
      </w:r>
      <w:r w:rsidRPr="00B06CFD">
        <w:rPr>
          <w:rFonts w:ascii="Arial" w:hAnsi="Arial" w:cs="Arial"/>
          <w:color w:val="000000"/>
          <w:sz w:val="20"/>
        </w:rPr>
        <w:t>администрации</w:t>
      </w:r>
      <w:r w:rsidR="00794F2C" w:rsidRPr="00B06CFD">
        <w:rPr>
          <w:rFonts w:ascii="Arial" w:hAnsi="Arial" w:cs="Arial"/>
          <w:color w:val="000000"/>
          <w:sz w:val="20"/>
        </w:rPr>
        <w:t xml:space="preserve"> </w:t>
      </w:r>
      <w:r w:rsidRPr="00B06CFD">
        <w:rPr>
          <w:rFonts w:ascii="Arial" w:hAnsi="Arial" w:cs="Arial"/>
          <w:color w:val="000000"/>
          <w:sz w:val="20"/>
        </w:rPr>
        <w:t>Мариинско-Посадского</w:t>
      </w:r>
      <w:r w:rsidR="00794F2C" w:rsidRPr="00B06CFD">
        <w:rPr>
          <w:rFonts w:ascii="Arial" w:hAnsi="Arial" w:cs="Arial"/>
          <w:color w:val="000000"/>
          <w:sz w:val="20"/>
        </w:rPr>
        <w:t xml:space="preserve"> </w:t>
      </w:r>
      <w:r w:rsidRPr="00B06CFD">
        <w:rPr>
          <w:rFonts w:ascii="Arial" w:hAnsi="Arial" w:cs="Arial"/>
          <w:color w:val="000000"/>
          <w:sz w:val="20"/>
        </w:rPr>
        <w:t>района.</w:t>
      </w:r>
      <w:r w:rsidR="00794F2C" w:rsidRPr="00B06CFD">
        <w:rPr>
          <w:rFonts w:ascii="Arial" w:hAnsi="Arial" w:cs="Arial"/>
          <w:color w:val="000000"/>
          <w:sz w:val="20"/>
        </w:rPr>
        <w:t xml:space="preserve"> </w:t>
      </w:r>
    </w:p>
    <w:p w:rsidR="00B06CFD" w:rsidRDefault="00B06CFD" w:rsidP="006A53BA">
      <w:pPr>
        <w:ind w:firstLine="567"/>
        <w:jc w:val="both"/>
        <w:rPr>
          <w:rFonts w:ascii="Arial" w:hAnsi="Arial" w:cs="Arial"/>
          <w:color w:val="000000"/>
          <w:sz w:val="20"/>
        </w:rPr>
      </w:pPr>
    </w:p>
    <w:p w:rsidR="00B06CFD" w:rsidRDefault="00B06CFD" w:rsidP="006A53BA">
      <w:pPr>
        <w:ind w:firstLine="567"/>
        <w:jc w:val="both"/>
        <w:rPr>
          <w:rFonts w:ascii="Arial" w:hAnsi="Arial" w:cs="Arial"/>
          <w:color w:val="000000"/>
          <w:sz w:val="20"/>
        </w:rPr>
      </w:pPr>
    </w:p>
    <w:p w:rsidR="00610CFC" w:rsidRPr="00B06CFD" w:rsidRDefault="00610CFC" w:rsidP="006A53BA">
      <w:pPr>
        <w:ind w:firstLine="567"/>
        <w:jc w:val="both"/>
        <w:rPr>
          <w:rFonts w:ascii="Arial" w:hAnsi="Arial" w:cs="Arial"/>
          <w:color w:val="000000"/>
          <w:sz w:val="20"/>
        </w:rPr>
      </w:pPr>
      <w:r w:rsidRPr="00B06CFD">
        <w:rPr>
          <w:rFonts w:ascii="Arial" w:hAnsi="Arial" w:cs="Arial"/>
          <w:color w:val="000000"/>
          <w:sz w:val="20"/>
        </w:rPr>
        <w:t>Глава</w:t>
      </w:r>
      <w:r w:rsidR="00794F2C" w:rsidRPr="00B06CFD">
        <w:rPr>
          <w:rFonts w:ascii="Arial" w:hAnsi="Arial" w:cs="Arial"/>
          <w:color w:val="000000"/>
          <w:sz w:val="20"/>
        </w:rPr>
        <w:t xml:space="preserve"> </w:t>
      </w:r>
      <w:r w:rsidRPr="00B06CFD">
        <w:rPr>
          <w:rFonts w:ascii="Arial" w:hAnsi="Arial" w:cs="Arial"/>
          <w:color w:val="000000"/>
          <w:sz w:val="20"/>
        </w:rPr>
        <w:t>администрации</w:t>
      </w:r>
    </w:p>
    <w:p w:rsidR="00B54E03" w:rsidRPr="00B06CFD" w:rsidRDefault="00610CFC" w:rsidP="006A53BA">
      <w:pPr>
        <w:ind w:firstLine="567"/>
        <w:jc w:val="both"/>
        <w:rPr>
          <w:rFonts w:ascii="Arial" w:hAnsi="Arial" w:cs="Arial"/>
          <w:color w:val="000000"/>
          <w:sz w:val="20"/>
        </w:rPr>
      </w:pPr>
      <w:r w:rsidRPr="00B06CFD">
        <w:rPr>
          <w:rFonts w:ascii="Arial" w:hAnsi="Arial" w:cs="Arial"/>
          <w:color w:val="000000"/>
          <w:sz w:val="20"/>
        </w:rPr>
        <w:t>Мариинско</w:t>
      </w:r>
      <w:r w:rsidR="00794F2C" w:rsidRPr="00B06CFD">
        <w:rPr>
          <w:rFonts w:ascii="Arial" w:hAnsi="Arial" w:cs="Arial"/>
          <w:color w:val="000000"/>
          <w:sz w:val="20"/>
        </w:rPr>
        <w:t xml:space="preserve"> </w:t>
      </w:r>
      <w:r w:rsidRPr="00B06CFD">
        <w:rPr>
          <w:rFonts w:ascii="Arial" w:hAnsi="Arial" w:cs="Arial"/>
          <w:color w:val="000000"/>
          <w:sz w:val="20"/>
        </w:rPr>
        <w:t>–</w:t>
      </w:r>
      <w:r w:rsidR="00794F2C" w:rsidRPr="00B06CFD">
        <w:rPr>
          <w:rFonts w:ascii="Arial" w:hAnsi="Arial" w:cs="Arial"/>
          <w:color w:val="000000"/>
          <w:sz w:val="20"/>
        </w:rPr>
        <w:t xml:space="preserve"> </w:t>
      </w:r>
      <w:r w:rsidRPr="00B06CFD">
        <w:rPr>
          <w:rFonts w:ascii="Arial" w:hAnsi="Arial" w:cs="Arial"/>
          <w:color w:val="000000"/>
          <w:sz w:val="20"/>
        </w:rPr>
        <w:t>Посадского</w:t>
      </w:r>
      <w:r w:rsidR="00794F2C" w:rsidRPr="00B06CFD">
        <w:rPr>
          <w:rFonts w:ascii="Arial" w:hAnsi="Arial" w:cs="Arial"/>
          <w:color w:val="000000"/>
          <w:sz w:val="20"/>
        </w:rPr>
        <w:t xml:space="preserve"> </w:t>
      </w:r>
      <w:r w:rsidRPr="00B06CFD">
        <w:rPr>
          <w:rFonts w:ascii="Arial" w:hAnsi="Arial" w:cs="Arial"/>
          <w:color w:val="000000"/>
          <w:sz w:val="20"/>
        </w:rPr>
        <w:t>района</w:t>
      </w:r>
      <w:r w:rsidR="00794F2C" w:rsidRPr="00B06CFD">
        <w:rPr>
          <w:rFonts w:ascii="Arial" w:hAnsi="Arial" w:cs="Arial"/>
          <w:color w:val="000000"/>
          <w:sz w:val="20"/>
        </w:rPr>
        <w:t xml:space="preserve"> </w:t>
      </w:r>
      <w:r w:rsidRPr="00B06CFD">
        <w:rPr>
          <w:rFonts w:ascii="Arial" w:hAnsi="Arial" w:cs="Arial"/>
          <w:color w:val="000000"/>
          <w:sz w:val="20"/>
        </w:rPr>
        <w:t>Мустаев</w:t>
      </w:r>
      <w:r w:rsidR="00794F2C" w:rsidRPr="00B06CFD">
        <w:rPr>
          <w:rFonts w:ascii="Arial" w:hAnsi="Arial" w:cs="Arial"/>
          <w:color w:val="000000"/>
          <w:sz w:val="20"/>
        </w:rPr>
        <w:t xml:space="preserve"> </w:t>
      </w:r>
      <w:r w:rsidRPr="00B06CFD">
        <w:rPr>
          <w:rFonts w:ascii="Arial" w:hAnsi="Arial" w:cs="Arial"/>
          <w:color w:val="000000"/>
          <w:sz w:val="20"/>
        </w:rPr>
        <w:t>В.Н.</w:t>
      </w:r>
    </w:p>
    <w:p w:rsidR="00610CFC" w:rsidRPr="006A53BA" w:rsidRDefault="00610CFC" w:rsidP="006A53BA">
      <w:pPr>
        <w:pStyle w:val="ConsPlusNormal"/>
        <w:widowControl/>
        <w:ind w:firstLine="0"/>
        <w:jc w:val="right"/>
        <w:rPr>
          <w:color w:val="000000"/>
          <w:szCs w:val="24"/>
        </w:rPr>
      </w:pPr>
      <w:r w:rsidRPr="006A53BA">
        <w:rPr>
          <w:color w:val="000000"/>
          <w:szCs w:val="24"/>
        </w:rPr>
        <w:t>Приложение</w:t>
      </w:r>
      <w:r w:rsidR="00794F2C" w:rsidRPr="006A53BA">
        <w:rPr>
          <w:color w:val="000000"/>
          <w:szCs w:val="24"/>
        </w:rPr>
        <w:t xml:space="preserve"> </w:t>
      </w:r>
      <w:r w:rsidRPr="006A53BA">
        <w:rPr>
          <w:color w:val="000000"/>
          <w:szCs w:val="24"/>
        </w:rPr>
        <w:t>№1</w:t>
      </w:r>
    </w:p>
    <w:p w:rsidR="00610CFC" w:rsidRPr="006A53BA" w:rsidRDefault="00610CFC" w:rsidP="006A53BA">
      <w:pPr>
        <w:pStyle w:val="ConsPlusNormal"/>
        <w:widowControl/>
        <w:ind w:firstLine="0"/>
        <w:jc w:val="right"/>
        <w:rPr>
          <w:color w:val="000000"/>
          <w:szCs w:val="24"/>
        </w:rPr>
      </w:pPr>
      <w:r w:rsidRPr="006A53BA">
        <w:rPr>
          <w:color w:val="000000"/>
          <w:szCs w:val="24"/>
        </w:rPr>
        <w:t>к</w:t>
      </w:r>
      <w:r w:rsidR="00794F2C" w:rsidRPr="006A53BA">
        <w:rPr>
          <w:color w:val="000000"/>
          <w:szCs w:val="24"/>
        </w:rPr>
        <w:t xml:space="preserve"> </w:t>
      </w:r>
      <w:r w:rsidRPr="006A53BA">
        <w:rPr>
          <w:color w:val="000000"/>
          <w:szCs w:val="24"/>
        </w:rPr>
        <w:t>постановлению</w:t>
      </w:r>
      <w:r w:rsidR="00794F2C" w:rsidRPr="006A53BA">
        <w:rPr>
          <w:color w:val="000000"/>
          <w:szCs w:val="24"/>
        </w:rPr>
        <w:t xml:space="preserve"> </w:t>
      </w:r>
      <w:r w:rsidRPr="006A53BA">
        <w:rPr>
          <w:color w:val="000000"/>
          <w:szCs w:val="24"/>
        </w:rPr>
        <w:t>администрации</w:t>
      </w:r>
      <w:r w:rsidR="00794F2C" w:rsidRPr="006A53BA">
        <w:rPr>
          <w:color w:val="000000"/>
          <w:szCs w:val="24"/>
        </w:rPr>
        <w:t xml:space="preserve"> </w:t>
      </w:r>
    </w:p>
    <w:p w:rsidR="00610CFC" w:rsidRPr="006A53BA" w:rsidRDefault="00610CFC" w:rsidP="006A53BA">
      <w:pPr>
        <w:pStyle w:val="ConsPlusNormal"/>
        <w:widowControl/>
        <w:ind w:firstLine="0"/>
        <w:jc w:val="right"/>
        <w:rPr>
          <w:color w:val="000000"/>
          <w:szCs w:val="24"/>
        </w:rPr>
      </w:pPr>
      <w:r w:rsidRPr="006A53BA">
        <w:rPr>
          <w:color w:val="000000"/>
          <w:szCs w:val="24"/>
        </w:rPr>
        <w:t>Мариинско-Посадского</w:t>
      </w:r>
      <w:r w:rsidR="00794F2C" w:rsidRPr="006A53BA">
        <w:rPr>
          <w:color w:val="000000"/>
          <w:szCs w:val="24"/>
        </w:rPr>
        <w:t xml:space="preserve"> </w:t>
      </w:r>
      <w:r w:rsidRPr="006A53BA">
        <w:rPr>
          <w:color w:val="000000"/>
          <w:szCs w:val="24"/>
        </w:rPr>
        <w:t>района</w:t>
      </w:r>
    </w:p>
    <w:p w:rsidR="00610CFC" w:rsidRPr="006A53BA" w:rsidRDefault="00794F2C" w:rsidP="006A53BA">
      <w:pPr>
        <w:jc w:val="center"/>
        <w:rPr>
          <w:rFonts w:ascii="Arial" w:hAnsi="Arial" w:cs="Arial"/>
          <w:b/>
          <w:bCs/>
          <w:i/>
          <w:color w:val="000000"/>
          <w:sz w:val="20"/>
        </w:rPr>
      </w:pPr>
      <w:r w:rsidRPr="006A53BA">
        <w:rPr>
          <w:rFonts w:ascii="Arial" w:hAnsi="Arial" w:cs="Arial"/>
          <w:color w:val="000000"/>
          <w:sz w:val="20"/>
        </w:rPr>
        <w:t xml:space="preserve"> </w:t>
      </w:r>
      <w:r w:rsidR="00610CFC" w:rsidRPr="006A53BA">
        <w:rPr>
          <w:rFonts w:ascii="Arial" w:hAnsi="Arial" w:cs="Arial"/>
          <w:b/>
          <w:i/>
          <w:color w:val="000000"/>
          <w:sz w:val="20"/>
        </w:rPr>
        <w:t>от</w:t>
      </w:r>
      <w:r w:rsidRPr="006A53BA">
        <w:rPr>
          <w:rFonts w:ascii="Arial" w:hAnsi="Arial" w:cs="Arial"/>
          <w:b/>
          <w:i/>
          <w:color w:val="000000"/>
          <w:sz w:val="20"/>
        </w:rPr>
        <w:t xml:space="preserve"> </w:t>
      </w:r>
      <w:r w:rsidR="00610CFC" w:rsidRPr="006A53BA">
        <w:rPr>
          <w:rFonts w:ascii="Arial" w:hAnsi="Arial" w:cs="Arial"/>
          <w:b/>
          <w:i/>
          <w:color w:val="000000"/>
          <w:sz w:val="20"/>
        </w:rPr>
        <w:t>17.06.2021</w:t>
      </w:r>
      <w:r w:rsidRPr="006A53BA">
        <w:rPr>
          <w:rFonts w:ascii="Arial" w:hAnsi="Arial" w:cs="Arial"/>
          <w:b/>
          <w:i/>
          <w:color w:val="000000"/>
          <w:sz w:val="20"/>
        </w:rPr>
        <w:t xml:space="preserve"> </w:t>
      </w:r>
      <w:r w:rsidR="00610CFC" w:rsidRPr="006A53BA">
        <w:rPr>
          <w:rFonts w:ascii="Arial" w:hAnsi="Arial" w:cs="Arial"/>
          <w:b/>
          <w:bCs/>
          <w:i/>
          <w:color w:val="000000"/>
          <w:sz w:val="20"/>
        </w:rPr>
        <w:t>№</w:t>
      </w:r>
      <w:r w:rsidRPr="006A53BA">
        <w:rPr>
          <w:rFonts w:ascii="Arial" w:hAnsi="Arial" w:cs="Arial"/>
          <w:b/>
          <w:bCs/>
          <w:i/>
          <w:color w:val="000000"/>
          <w:sz w:val="20"/>
        </w:rPr>
        <w:t xml:space="preserve"> </w:t>
      </w:r>
      <w:r w:rsidR="00610CFC" w:rsidRPr="006A53BA">
        <w:rPr>
          <w:rFonts w:ascii="Arial" w:hAnsi="Arial" w:cs="Arial"/>
          <w:b/>
          <w:bCs/>
          <w:i/>
          <w:color w:val="000000"/>
          <w:sz w:val="20"/>
        </w:rPr>
        <w:t>360</w:t>
      </w:r>
    </w:p>
    <w:p w:rsidR="00B54E03" w:rsidRPr="006A53BA" w:rsidRDefault="00794F2C" w:rsidP="006A53BA">
      <w:pPr>
        <w:pStyle w:val="ConsPlusNormal"/>
        <w:widowControl/>
        <w:ind w:firstLine="0"/>
        <w:jc w:val="center"/>
        <w:rPr>
          <w:color w:val="000000"/>
          <w:szCs w:val="24"/>
        </w:rPr>
      </w:pPr>
      <w:r w:rsidRPr="006A53BA">
        <w:rPr>
          <w:color w:val="000000"/>
          <w:szCs w:val="24"/>
        </w:rPr>
        <w:t xml:space="preserve"> </w:t>
      </w:r>
    </w:p>
    <w:p w:rsidR="00610CFC" w:rsidRPr="006A53BA" w:rsidRDefault="00610CFC" w:rsidP="006A53BA">
      <w:pPr>
        <w:pStyle w:val="ConsPlusTitle"/>
        <w:jc w:val="center"/>
        <w:rPr>
          <w:b w:val="0"/>
          <w:color w:val="000000"/>
          <w:szCs w:val="24"/>
        </w:rPr>
      </w:pPr>
      <w:r w:rsidRPr="006A53BA">
        <w:rPr>
          <w:b w:val="0"/>
          <w:color w:val="000000"/>
          <w:szCs w:val="24"/>
        </w:rPr>
        <w:t>ПЕРЕЧЕНЬ</w:t>
      </w:r>
    </w:p>
    <w:p w:rsidR="00610CFC" w:rsidRPr="006A53BA" w:rsidRDefault="00610CFC" w:rsidP="006A53BA">
      <w:pPr>
        <w:pStyle w:val="ConsPlusTitle"/>
        <w:jc w:val="center"/>
        <w:rPr>
          <w:color w:val="000000"/>
          <w:szCs w:val="24"/>
        </w:rPr>
      </w:pPr>
      <w:r w:rsidRPr="006A53BA">
        <w:rPr>
          <w:b w:val="0"/>
          <w:color w:val="000000"/>
          <w:szCs w:val="24"/>
        </w:rPr>
        <w:t>основных</w:t>
      </w:r>
      <w:r w:rsidR="00794F2C" w:rsidRPr="006A53BA">
        <w:rPr>
          <w:b w:val="0"/>
          <w:color w:val="000000"/>
          <w:szCs w:val="24"/>
        </w:rPr>
        <w:t xml:space="preserve"> </w:t>
      </w:r>
      <w:r w:rsidRPr="006A53BA">
        <w:rPr>
          <w:b w:val="0"/>
          <w:color w:val="000000"/>
          <w:szCs w:val="24"/>
        </w:rPr>
        <w:t>мероприятий</w:t>
      </w:r>
      <w:r w:rsidR="00794F2C" w:rsidRPr="006A53BA">
        <w:rPr>
          <w:b w:val="0"/>
          <w:color w:val="000000"/>
          <w:szCs w:val="24"/>
        </w:rPr>
        <w:t xml:space="preserve"> </w:t>
      </w:r>
      <w:r w:rsidRPr="006A53BA">
        <w:rPr>
          <w:b w:val="0"/>
          <w:color w:val="000000"/>
          <w:szCs w:val="24"/>
        </w:rPr>
        <w:t>по</w:t>
      </w:r>
      <w:r w:rsidR="00794F2C" w:rsidRPr="006A53BA">
        <w:rPr>
          <w:b w:val="0"/>
          <w:color w:val="000000"/>
          <w:szCs w:val="24"/>
        </w:rPr>
        <w:t xml:space="preserve"> </w:t>
      </w:r>
      <w:r w:rsidRPr="006A53BA">
        <w:rPr>
          <w:b w:val="0"/>
          <w:color w:val="000000"/>
          <w:szCs w:val="24"/>
        </w:rPr>
        <w:t>подготовке</w:t>
      </w:r>
      <w:r w:rsidR="00794F2C" w:rsidRPr="006A53BA">
        <w:rPr>
          <w:b w:val="0"/>
          <w:color w:val="000000"/>
          <w:szCs w:val="24"/>
        </w:rPr>
        <w:t xml:space="preserve"> </w:t>
      </w:r>
      <w:r w:rsidRPr="006A53BA">
        <w:rPr>
          <w:b w:val="0"/>
          <w:color w:val="000000"/>
          <w:szCs w:val="24"/>
        </w:rPr>
        <w:t>к</w:t>
      </w:r>
      <w:r w:rsidR="00794F2C" w:rsidRPr="006A53BA">
        <w:rPr>
          <w:b w:val="0"/>
          <w:color w:val="000000"/>
          <w:szCs w:val="24"/>
        </w:rPr>
        <w:t xml:space="preserve"> </w:t>
      </w:r>
      <w:r w:rsidRPr="006A53BA">
        <w:rPr>
          <w:b w:val="0"/>
          <w:color w:val="000000"/>
          <w:szCs w:val="24"/>
        </w:rPr>
        <w:t>работе</w:t>
      </w:r>
      <w:r w:rsidR="00794F2C" w:rsidRPr="006A53BA">
        <w:rPr>
          <w:b w:val="0"/>
          <w:color w:val="000000"/>
          <w:szCs w:val="24"/>
        </w:rPr>
        <w:t xml:space="preserve"> </w:t>
      </w:r>
      <w:r w:rsidRPr="006A53BA">
        <w:rPr>
          <w:b w:val="0"/>
          <w:color w:val="000000"/>
          <w:szCs w:val="24"/>
        </w:rPr>
        <w:t>в</w:t>
      </w:r>
      <w:r w:rsidR="00794F2C" w:rsidRPr="006A53BA">
        <w:rPr>
          <w:b w:val="0"/>
          <w:color w:val="000000"/>
          <w:szCs w:val="24"/>
        </w:rPr>
        <w:t xml:space="preserve"> </w:t>
      </w:r>
      <w:r w:rsidRPr="006A53BA">
        <w:rPr>
          <w:b w:val="0"/>
          <w:color w:val="000000"/>
          <w:szCs w:val="24"/>
        </w:rPr>
        <w:t>осенне-зимний</w:t>
      </w:r>
      <w:r w:rsidR="00794F2C" w:rsidRPr="006A53BA">
        <w:rPr>
          <w:b w:val="0"/>
          <w:color w:val="000000"/>
          <w:szCs w:val="24"/>
        </w:rPr>
        <w:t xml:space="preserve"> </w:t>
      </w:r>
      <w:r w:rsidRPr="006A53BA">
        <w:rPr>
          <w:b w:val="0"/>
          <w:color w:val="000000"/>
          <w:szCs w:val="24"/>
        </w:rPr>
        <w:t>период</w:t>
      </w:r>
      <w:r w:rsidR="00794F2C" w:rsidRPr="006A53BA">
        <w:rPr>
          <w:b w:val="0"/>
          <w:color w:val="000000"/>
          <w:szCs w:val="24"/>
        </w:rPr>
        <w:t xml:space="preserve"> </w:t>
      </w:r>
      <w:r w:rsidRPr="006A53BA">
        <w:rPr>
          <w:b w:val="0"/>
          <w:color w:val="000000"/>
          <w:szCs w:val="24"/>
        </w:rPr>
        <w:t>2021-2022</w:t>
      </w:r>
      <w:r w:rsidR="00794F2C" w:rsidRPr="006A53BA">
        <w:rPr>
          <w:b w:val="0"/>
          <w:color w:val="000000"/>
          <w:szCs w:val="24"/>
        </w:rPr>
        <w:t xml:space="preserve"> </w:t>
      </w:r>
      <w:r w:rsidRPr="006A53BA">
        <w:rPr>
          <w:b w:val="0"/>
          <w:color w:val="000000"/>
          <w:szCs w:val="24"/>
        </w:rPr>
        <w:t>гг.,</w:t>
      </w:r>
      <w:r w:rsidR="00794F2C" w:rsidRPr="006A53BA">
        <w:rPr>
          <w:b w:val="0"/>
          <w:color w:val="000000"/>
          <w:szCs w:val="24"/>
        </w:rPr>
        <w:t xml:space="preserve"> </w:t>
      </w:r>
      <w:r w:rsidRPr="006A53BA">
        <w:rPr>
          <w:b w:val="0"/>
          <w:color w:val="000000"/>
          <w:szCs w:val="24"/>
        </w:rPr>
        <w:t>подлежащих</w:t>
      </w:r>
      <w:r w:rsidR="00794F2C" w:rsidRPr="006A53BA">
        <w:rPr>
          <w:b w:val="0"/>
          <w:color w:val="000000"/>
          <w:szCs w:val="24"/>
        </w:rPr>
        <w:t xml:space="preserve"> </w:t>
      </w:r>
      <w:r w:rsidRPr="006A53BA">
        <w:rPr>
          <w:b w:val="0"/>
          <w:color w:val="000000"/>
          <w:szCs w:val="24"/>
        </w:rPr>
        <w:t>включению</w:t>
      </w:r>
      <w:r w:rsidR="00794F2C" w:rsidRPr="006A53BA">
        <w:rPr>
          <w:b w:val="0"/>
          <w:color w:val="000000"/>
          <w:szCs w:val="24"/>
        </w:rPr>
        <w:t xml:space="preserve"> </w:t>
      </w:r>
      <w:r w:rsidRPr="006A53BA">
        <w:rPr>
          <w:b w:val="0"/>
          <w:color w:val="000000"/>
          <w:szCs w:val="24"/>
        </w:rPr>
        <w:t>в</w:t>
      </w:r>
      <w:r w:rsidR="00794F2C" w:rsidRPr="006A53BA">
        <w:rPr>
          <w:b w:val="0"/>
          <w:color w:val="000000"/>
          <w:szCs w:val="24"/>
        </w:rPr>
        <w:t xml:space="preserve"> </w:t>
      </w:r>
      <w:r w:rsidRPr="006A53BA">
        <w:rPr>
          <w:b w:val="0"/>
          <w:color w:val="000000"/>
          <w:szCs w:val="24"/>
        </w:rPr>
        <w:t>планы</w:t>
      </w:r>
      <w:r w:rsidR="00794F2C" w:rsidRPr="006A53BA">
        <w:rPr>
          <w:b w:val="0"/>
          <w:color w:val="000000"/>
          <w:szCs w:val="24"/>
        </w:rPr>
        <w:t xml:space="preserve"> </w:t>
      </w:r>
      <w:r w:rsidRPr="006A53BA">
        <w:rPr>
          <w:b w:val="0"/>
          <w:color w:val="000000"/>
          <w:szCs w:val="24"/>
        </w:rPr>
        <w:t>подготовки</w:t>
      </w:r>
      <w:r w:rsidR="00794F2C" w:rsidRPr="006A53BA">
        <w:rPr>
          <w:b w:val="0"/>
          <w:color w:val="000000"/>
          <w:szCs w:val="24"/>
        </w:rPr>
        <w:t xml:space="preserve"> </w:t>
      </w:r>
      <w:r w:rsidRPr="006A53BA">
        <w:rPr>
          <w:b w:val="0"/>
          <w:color w:val="000000"/>
          <w:szCs w:val="24"/>
        </w:rPr>
        <w:t>предприятий</w:t>
      </w:r>
      <w:r w:rsidR="00794F2C" w:rsidRPr="006A53BA">
        <w:rPr>
          <w:b w:val="0"/>
          <w:color w:val="000000"/>
          <w:szCs w:val="24"/>
        </w:rPr>
        <w:t xml:space="preserve"> </w:t>
      </w:r>
      <w:r w:rsidRPr="006A53BA">
        <w:rPr>
          <w:b w:val="0"/>
          <w:color w:val="000000"/>
          <w:szCs w:val="24"/>
        </w:rPr>
        <w:t>и</w:t>
      </w:r>
      <w:r w:rsidR="00794F2C" w:rsidRPr="006A53BA">
        <w:rPr>
          <w:b w:val="0"/>
          <w:color w:val="000000"/>
          <w:szCs w:val="24"/>
        </w:rPr>
        <w:t xml:space="preserve"> </w:t>
      </w:r>
      <w:r w:rsidRPr="006A53BA">
        <w:rPr>
          <w:b w:val="0"/>
          <w:color w:val="000000"/>
          <w:szCs w:val="24"/>
        </w:rPr>
        <w:t>организаций,</w:t>
      </w:r>
      <w:r w:rsidR="00794F2C" w:rsidRPr="006A53BA">
        <w:rPr>
          <w:b w:val="0"/>
          <w:color w:val="000000"/>
          <w:szCs w:val="24"/>
        </w:rPr>
        <w:t xml:space="preserve"> </w:t>
      </w:r>
      <w:r w:rsidRPr="006A53BA">
        <w:rPr>
          <w:b w:val="0"/>
          <w:color w:val="000000"/>
          <w:szCs w:val="24"/>
        </w:rPr>
        <w:t>независимо</w:t>
      </w:r>
      <w:r w:rsidR="00794F2C" w:rsidRPr="006A53BA">
        <w:rPr>
          <w:b w:val="0"/>
          <w:color w:val="000000"/>
          <w:szCs w:val="24"/>
        </w:rPr>
        <w:t xml:space="preserve"> </w:t>
      </w:r>
      <w:r w:rsidRPr="006A53BA">
        <w:rPr>
          <w:b w:val="0"/>
          <w:color w:val="000000"/>
          <w:szCs w:val="24"/>
        </w:rPr>
        <w:t>от</w:t>
      </w:r>
      <w:r w:rsidR="00794F2C" w:rsidRPr="006A53BA">
        <w:rPr>
          <w:b w:val="0"/>
          <w:color w:val="000000"/>
          <w:szCs w:val="24"/>
        </w:rPr>
        <w:t xml:space="preserve"> </w:t>
      </w:r>
      <w:r w:rsidRPr="006A53BA">
        <w:rPr>
          <w:b w:val="0"/>
          <w:color w:val="000000"/>
          <w:szCs w:val="24"/>
        </w:rPr>
        <w:t>их</w:t>
      </w:r>
      <w:r w:rsidR="00794F2C" w:rsidRPr="006A53BA">
        <w:rPr>
          <w:b w:val="0"/>
          <w:color w:val="000000"/>
          <w:szCs w:val="24"/>
        </w:rPr>
        <w:t xml:space="preserve"> </w:t>
      </w:r>
      <w:r w:rsidRPr="006A53BA">
        <w:rPr>
          <w:b w:val="0"/>
          <w:color w:val="000000"/>
          <w:szCs w:val="24"/>
        </w:rPr>
        <w:t>ведомственной</w:t>
      </w:r>
      <w:r w:rsidR="00794F2C" w:rsidRPr="006A53BA">
        <w:rPr>
          <w:b w:val="0"/>
          <w:color w:val="000000"/>
          <w:szCs w:val="24"/>
        </w:rPr>
        <w:t xml:space="preserve"> </w:t>
      </w:r>
      <w:r w:rsidRPr="006A53BA">
        <w:rPr>
          <w:b w:val="0"/>
          <w:color w:val="000000"/>
          <w:szCs w:val="24"/>
        </w:rPr>
        <w:t>принадлежности</w:t>
      </w:r>
      <w:r w:rsidR="00794F2C" w:rsidRPr="006A53BA">
        <w:rPr>
          <w:b w:val="0"/>
          <w:color w:val="000000"/>
          <w:szCs w:val="24"/>
        </w:rPr>
        <w:t xml:space="preserve"> </w:t>
      </w:r>
      <w:r w:rsidRPr="006A53BA">
        <w:rPr>
          <w:b w:val="0"/>
          <w:color w:val="000000"/>
          <w:szCs w:val="24"/>
        </w:rPr>
        <w:t>и</w:t>
      </w:r>
      <w:r w:rsidR="00794F2C" w:rsidRPr="006A53BA">
        <w:rPr>
          <w:b w:val="0"/>
          <w:color w:val="000000"/>
          <w:szCs w:val="24"/>
        </w:rPr>
        <w:t xml:space="preserve"> </w:t>
      </w:r>
      <w:r w:rsidRPr="006A53BA">
        <w:rPr>
          <w:b w:val="0"/>
          <w:color w:val="000000"/>
          <w:szCs w:val="24"/>
        </w:rPr>
        <w:t>форм</w:t>
      </w:r>
      <w:r w:rsidR="00794F2C" w:rsidRPr="006A53BA">
        <w:rPr>
          <w:b w:val="0"/>
          <w:color w:val="000000"/>
          <w:szCs w:val="24"/>
        </w:rPr>
        <w:t xml:space="preserve"> </w:t>
      </w:r>
      <w:r w:rsidRPr="006A53BA">
        <w:rPr>
          <w:b w:val="0"/>
          <w:color w:val="000000"/>
          <w:szCs w:val="24"/>
        </w:rPr>
        <w:t>собственности,</w:t>
      </w:r>
      <w:r w:rsidR="00794F2C" w:rsidRPr="006A53BA">
        <w:rPr>
          <w:b w:val="0"/>
          <w:color w:val="000000"/>
          <w:szCs w:val="24"/>
        </w:rPr>
        <w:t xml:space="preserve"> </w:t>
      </w:r>
      <w:r w:rsidRPr="006A53BA">
        <w:rPr>
          <w:b w:val="0"/>
          <w:color w:val="000000"/>
          <w:szCs w:val="24"/>
        </w:rPr>
        <w:t>обеспечивающих</w:t>
      </w:r>
      <w:r w:rsidR="00794F2C" w:rsidRPr="006A53BA">
        <w:rPr>
          <w:b w:val="0"/>
          <w:color w:val="000000"/>
          <w:szCs w:val="24"/>
        </w:rPr>
        <w:t xml:space="preserve"> </w:t>
      </w:r>
      <w:proofErr w:type="spellStart"/>
      <w:r w:rsidRPr="006A53BA">
        <w:rPr>
          <w:b w:val="0"/>
          <w:color w:val="000000"/>
          <w:szCs w:val="24"/>
        </w:rPr>
        <w:t>электро</w:t>
      </w:r>
      <w:proofErr w:type="spellEnd"/>
      <w:r w:rsidRPr="006A53BA">
        <w:rPr>
          <w:b w:val="0"/>
          <w:color w:val="000000"/>
          <w:szCs w:val="24"/>
        </w:rPr>
        <w:t>-,</w:t>
      </w:r>
      <w:r w:rsidR="00794F2C" w:rsidRPr="006A53BA">
        <w:rPr>
          <w:b w:val="0"/>
          <w:color w:val="000000"/>
          <w:szCs w:val="24"/>
        </w:rPr>
        <w:t xml:space="preserve"> </w:t>
      </w:r>
      <w:r w:rsidRPr="006A53BA">
        <w:rPr>
          <w:b w:val="0"/>
          <w:color w:val="000000"/>
          <w:szCs w:val="24"/>
        </w:rPr>
        <w:t>тепл</w:t>
      </w:r>
      <w:proofErr w:type="gramStart"/>
      <w:r w:rsidRPr="006A53BA">
        <w:rPr>
          <w:b w:val="0"/>
          <w:color w:val="000000"/>
          <w:szCs w:val="24"/>
        </w:rPr>
        <w:t>о-</w:t>
      </w:r>
      <w:proofErr w:type="gramEnd"/>
      <w:r w:rsidRPr="006A53BA">
        <w:rPr>
          <w:b w:val="0"/>
          <w:color w:val="000000"/>
          <w:szCs w:val="24"/>
        </w:rPr>
        <w:t>,</w:t>
      </w:r>
      <w:r w:rsidR="00794F2C" w:rsidRPr="006A53BA">
        <w:rPr>
          <w:b w:val="0"/>
          <w:color w:val="000000"/>
          <w:szCs w:val="24"/>
        </w:rPr>
        <w:t xml:space="preserve"> </w:t>
      </w:r>
      <w:proofErr w:type="spellStart"/>
      <w:r w:rsidRPr="006A53BA">
        <w:rPr>
          <w:b w:val="0"/>
          <w:color w:val="000000"/>
          <w:szCs w:val="24"/>
        </w:rPr>
        <w:t>водо</w:t>
      </w:r>
      <w:proofErr w:type="spellEnd"/>
      <w:r w:rsidRPr="006A53BA">
        <w:rPr>
          <w:b w:val="0"/>
          <w:color w:val="000000"/>
          <w:szCs w:val="24"/>
        </w:rPr>
        <w:t>-</w:t>
      </w:r>
      <w:r w:rsidR="00794F2C" w:rsidRPr="006A53BA">
        <w:rPr>
          <w:b w:val="0"/>
          <w:color w:val="000000"/>
          <w:szCs w:val="24"/>
        </w:rPr>
        <w:t xml:space="preserve"> </w:t>
      </w:r>
      <w:r w:rsidRPr="006A53BA">
        <w:rPr>
          <w:b w:val="0"/>
          <w:color w:val="000000"/>
          <w:szCs w:val="24"/>
        </w:rPr>
        <w:t>и</w:t>
      </w:r>
      <w:r w:rsidR="00794F2C" w:rsidRPr="006A53BA">
        <w:rPr>
          <w:b w:val="0"/>
          <w:color w:val="000000"/>
          <w:szCs w:val="24"/>
        </w:rPr>
        <w:t xml:space="preserve"> </w:t>
      </w:r>
      <w:r w:rsidRPr="006A53BA">
        <w:rPr>
          <w:b w:val="0"/>
          <w:color w:val="000000"/>
          <w:szCs w:val="24"/>
        </w:rPr>
        <w:t>газоснабжение,</w:t>
      </w:r>
      <w:r w:rsidR="00794F2C" w:rsidRPr="006A53BA">
        <w:rPr>
          <w:b w:val="0"/>
          <w:color w:val="000000"/>
          <w:szCs w:val="24"/>
        </w:rPr>
        <w:t xml:space="preserve"> </w:t>
      </w:r>
      <w:r w:rsidRPr="006A53BA">
        <w:rPr>
          <w:b w:val="0"/>
          <w:color w:val="000000"/>
          <w:szCs w:val="24"/>
        </w:rPr>
        <w:t>а</w:t>
      </w:r>
      <w:r w:rsidR="00794F2C" w:rsidRPr="006A53BA">
        <w:rPr>
          <w:b w:val="0"/>
          <w:color w:val="000000"/>
          <w:szCs w:val="24"/>
        </w:rPr>
        <w:t xml:space="preserve"> </w:t>
      </w:r>
      <w:r w:rsidRPr="006A53BA">
        <w:rPr>
          <w:b w:val="0"/>
          <w:color w:val="000000"/>
          <w:szCs w:val="24"/>
        </w:rPr>
        <w:t>также</w:t>
      </w:r>
      <w:r w:rsidR="00794F2C" w:rsidRPr="006A53BA">
        <w:rPr>
          <w:b w:val="0"/>
          <w:color w:val="000000"/>
          <w:szCs w:val="24"/>
        </w:rPr>
        <w:t xml:space="preserve"> </w:t>
      </w:r>
      <w:r w:rsidRPr="006A53BA">
        <w:rPr>
          <w:b w:val="0"/>
          <w:color w:val="000000"/>
          <w:szCs w:val="24"/>
        </w:rPr>
        <w:t>эксплуатацию</w:t>
      </w:r>
      <w:r w:rsidR="00794F2C" w:rsidRPr="006A53BA">
        <w:rPr>
          <w:b w:val="0"/>
          <w:color w:val="000000"/>
          <w:szCs w:val="24"/>
        </w:rPr>
        <w:t xml:space="preserve"> </w:t>
      </w:r>
      <w:r w:rsidRPr="006A53BA">
        <w:rPr>
          <w:b w:val="0"/>
          <w:color w:val="000000"/>
          <w:szCs w:val="24"/>
        </w:rPr>
        <w:t>ж</w:t>
      </w:r>
      <w:r w:rsidRPr="006A53BA">
        <w:rPr>
          <w:b w:val="0"/>
          <w:color w:val="000000"/>
          <w:szCs w:val="24"/>
        </w:rPr>
        <w:t>и</w:t>
      </w:r>
      <w:r w:rsidRPr="006A53BA">
        <w:rPr>
          <w:b w:val="0"/>
          <w:color w:val="000000"/>
          <w:szCs w:val="24"/>
        </w:rPr>
        <w:t>лищного</w:t>
      </w:r>
      <w:r w:rsidR="00794F2C" w:rsidRPr="006A53BA">
        <w:rPr>
          <w:b w:val="0"/>
          <w:color w:val="000000"/>
          <w:szCs w:val="24"/>
        </w:rPr>
        <w:t xml:space="preserve"> </w:t>
      </w:r>
      <w:r w:rsidRPr="006A53BA">
        <w:rPr>
          <w:b w:val="0"/>
          <w:color w:val="000000"/>
          <w:szCs w:val="24"/>
        </w:rPr>
        <w:t>фонда</w:t>
      </w:r>
      <w:r w:rsidR="00794F2C" w:rsidRPr="006A53BA">
        <w:rPr>
          <w:b w:val="0"/>
          <w:color w:val="000000"/>
          <w:szCs w:val="24"/>
        </w:rPr>
        <w:t xml:space="preserve"> </w:t>
      </w:r>
      <w:r w:rsidRPr="006A53BA">
        <w:rPr>
          <w:b w:val="0"/>
          <w:color w:val="000000"/>
          <w:szCs w:val="24"/>
        </w:rPr>
        <w:t>и</w:t>
      </w:r>
      <w:r w:rsidR="00794F2C" w:rsidRPr="006A53BA">
        <w:rPr>
          <w:b w:val="0"/>
          <w:color w:val="000000"/>
          <w:szCs w:val="24"/>
        </w:rPr>
        <w:t xml:space="preserve"> </w:t>
      </w:r>
      <w:r w:rsidRPr="006A53BA">
        <w:rPr>
          <w:b w:val="0"/>
          <w:color w:val="000000"/>
          <w:szCs w:val="24"/>
        </w:rPr>
        <w:t>объектов</w:t>
      </w:r>
      <w:r w:rsidR="00794F2C" w:rsidRPr="006A53BA">
        <w:rPr>
          <w:b w:val="0"/>
          <w:color w:val="000000"/>
          <w:szCs w:val="24"/>
        </w:rPr>
        <w:t xml:space="preserve"> </w:t>
      </w:r>
      <w:r w:rsidRPr="006A53BA">
        <w:rPr>
          <w:b w:val="0"/>
          <w:color w:val="000000"/>
          <w:szCs w:val="24"/>
        </w:rPr>
        <w:t>социальной</w:t>
      </w:r>
      <w:r w:rsidR="00794F2C" w:rsidRPr="006A53BA">
        <w:rPr>
          <w:b w:val="0"/>
          <w:color w:val="000000"/>
          <w:szCs w:val="24"/>
        </w:rPr>
        <w:t xml:space="preserve"> </w:t>
      </w:r>
      <w:r w:rsidRPr="006A53BA">
        <w:rPr>
          <w:b w:val="0"/>
          <w:color w:val="000000"/>
          <w:szCs w:val="24"/>
        </w:rPr>
        <w:t>сферы</w:t>
      </w:r>
      <w:r w:rsidR="00794F2C" w:rsidRPr="006A53BA">
        <w:rPr>
          <w:b w:val="0"/>
          <w:color w:val="000000"/>
          <w:szCs w:val="24"/>
        </w:rPr>
        <w:t xml:space="preserve"> </w:t>
      </w:r>
      <w:r w:rsidRPr="006A53BA">
        <w:rPr>
          <w:b w:val="0"/>
          <w:color w:val="000000"/>
          <w:szCs w:val="24"/>
        </w:rPr>
        <w:t>на</w:t>
      </w:r>
      <w:r w:rsidR="00794F2C" w:rsidRPr="006A53BA">
        <w:rPr>
          <w:b w:val="0"/>
          <w:color w:val="000000"/>
          <w:szCs w:val="24"/>
        </w:rPr>
        <w:t xml:space="preserve"> </w:t>
      </w:r>
      <w:r w:rsidRPr="006A53BA">
        <w:rPr>
          <w:b w:val="0"/>
          <w:color w:val="000000"/>
          <w:szCs w:val="24"/>
        </w:rPr>
        <w:t>территории</w:t>
      </w:r>
      <w:r w:rsidR="00794F2C" w:rsidRPr="006A53BA">
        <w:rPr>
          <w:b w:val="0"/>
          <w:color w:val="000000"/>
          <w:szCs w:val="24"/>
        </w:rPr>
        <w:t xml:space="preserve"> </w:t>
      </w:r>
      <w:r w:rsidRPr="006A53BA">
        <w:rPr>
          <w:b w:val="0"/>
          <w:color w:val="000000"/>
          <w:szCs w:val="24"/>
        </w:rPr>
        <w:t>Мариинско</w:t>
      </w:r>
      <w:r w:rsidR="00794F2C" w:rsidRPr="006A53BA">
        <w:rPr>
          <w:b w:val="0"/>
          <w:color w:val="000000"/>
          <w:szCs w:val="24"/>
        </w:rPr>
        <w:t xml:space="preserve"> </w:t>
      </w:r>
      <w:r w:rsidRPr="006A53BA">
        <w:rPr>
          <w:b w:val="0"/>
          <w:color w:val="000000"/>
          <w:szCs w:val="24"/>
        </w:rPr>
        <w:t>–</w:t>
      </w:r>
      <w:r w:rsidR="00794F2C" w:rsidRPr="006A53BA">
        <w:rPr>
          <w:b w:val="0"/>
          <w:color w:val="000000"/>
          <w:szCs w:val="24"/>
        </w:rPr>
        <w:t xml:space="preserve"> </w:t>
      </w:r>
      <w:r w:rsidRPr="006A53BA">
        <w:rPr>
          <w:b w:val="0"/>
          <w:color w:val="000000"/>
          <w:szCs w:val="24"/>
        </w:rPr>
        <w:t>Посадского</w:t>
      </w:r>
      <w:r w:rsidR="00794F2C" w:rsidRPr="006A53BA">
        <w:rPr>
          <w:b w:val="0"/>
          <w:color w:val="000000"/>
          <w:szCs w:val="24"/>
        </w:rPr>
        <w:t xml:space="preserve"> </w:t>
      </w:r>
      <w:r w:rsidRPr="006A53BA">
        <w:rPr>
          <w:b w:val="0"/>
          <w:color w:val="000000"/>
          <w:szCs w:val="24"/>
        </w:rPr>
        <w:t>района</w:t>
      </w:r>
    </w:p>
    <w:tbl>
      <w:tblPr>
        <w:tblW w:w="5000" w:type="pct"/>
        <w:tblCellMar>
          <w:left w:w="70" w:type="dxa"/>
          <w:right w:w="70" w:type="dxa"/>
        </w:tblCellMar>
        <w:tblLook w:val="0000"/>
      </w:tblPr>
      <w:tblGrid>
        <w:gridCol w:w="1137"/>
        <w:gridCol w:w="9323"/>
        <w:gridCol w:w="4776"/>
        <w:gridCol w:w="43"/>
      </w:tblGrid>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N</w:t>
            </w:r>
            <w:r w:rsidR="00794F2C" w:rsidRPr="006A53BA">
              <w:rPr>
                <w:color w:val="000000"/>
                <w:szCs w:val="24"/>
              </w:rPr>
              <w:t xml:space="preserve"> </w:t>
            </w:r>
            <w:r w:rsidRPr="006A53BA">
              <w:rPr>
                <w:color w:val="000000"/>
                <w:szCs w:val="24"/>
              </w:rPr>
              <w:br/>
            </w:r>
            <w:proofErr w:type="spellStart"/>
            <w:proofErr w:type="gramStart"/>
            <w:r w:rsidRPr="006A53BA">
              <w:rPr>
                <w:color w:val="000000"/>
                <w:szCs w:val="24"/>
              </w:rPr>
              <w:t>п</w:t>
            </w:r>
            <w:proofErr w:type="spellEnd"/>
            <w:proofErr w:type="gramEnd"/>
            <w:r w:rsidRPr="006A53BA">
              <w:rPr>
                <w:color w:val="000000"/>
                <w:szCs w:val="24"/>
              </w:rPr>
              <w:t>/</w:t>
            </w:r>
            <w:proofErr w:type="spellStart"/>
            <w:r w:rsidRPr="006A53BA">
              <w:rPr>
                <w:color w:val="000000"/>
                <w:szCs w:val="24"/>
              </w:rPr>
              <w:t>п</w:t>
            </w:r>
            <w:proofErr w:type="spellEnd"/>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794F2C" w:rsidP="00B06CFD">
            <w:pPr>
              <w:pStyle w:val="ConsPlusNormal"/>
              <w:widowControl/>
              <w:ind w:firstLine="0"/>
              <w:jc w:val="center"/>
              <w:rPr>
                <w:color w:val="000000"/>
                <w:szCs w:val="24"/>
              </w:rPr>
            </w:pPr>
            <w:r w:rsidRPr="006A53BA">
              <w:rPr>
                <w:color w:val="000000"/>
                <w:szCs w:val="24"/>
              </w:rPr>
              <w:t xml:space="preserve"> </w:t>
            </w:r>
            <w:r w:rsidR="00610CFC" w:rsidRPr="006A53BA">
              <w:rPr>
                <w:color w:val="000000"/>
                <w:szCs w:val="24"/>
              </w:rPr>
              <w:t>Содержание</w:t>
            </w:r>
            <w:r w:rsidRPr="006A53BA">
              <w:rPr>
                <w:color w:val="000000"/>
                <w:szCs w:val="24"/>
              </w:rPr>
              <w:t xml:space="preserve"> </w:t>
            </w:r>
            <w:r w:rsidR="00610CFC" w:rsidRPr="006A53BA">
              <w:rPr>
                <w:color w:val="000000"/>
                <w:szCs w:val="24"/>
              </w:rPr>
              <w:t>мер</w:t>
            </w:r>
            <w:r w:rsidR="00610CFC" w:rsidRPr="006A53BA">
              <w:rPr>
                <w:color w:val="000000"/>
                <w:szCs w:val="24"/>
              </w:rPr>
              <w:t>о</w:t>
            </w:r>
            <w:r w:rsidR="00610CFC" w:rsidRPr="006A53BA">
              <w:rPr>
                <w:color w:val="000000"/>
                <w:szCs w:val="24"/>
              </w:rPr>
              <w:t>приятия</w:t>
            </w:r>
            <w:r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План</w:t>
            </w:r>
            <w:r w:rsidRPr="006A53BA">
              <w:rPr>
                <w:color w:val="000000"/>
                <w:szCs w:val="24"/>
              </w:rPr>
              <w:t>и</w:t>
            </w:r>
            <w:r w:rsidRPr="006A53BA">
              <w:rPr>
                <w:color w:val="000000"/>
                <w:szCs w:val="24"/>
              </w:rPr>
              <w:t>руемый</w:t>
            </w:r>
            <w:r w:rsidR="00794F2C" w:rsidRPr="006A53BA">
              <w:rPr>
                <w:color w:val="000000"/>
                <w:szCs w:val="24"/>
              </w:rPr>
              <w:t xml:space="preserve"> </w:t>
            </w:r>
            <w:r w:rsidRPr="006A53BA">
              <w:rPr>
                <w:color w:val="000000"/>
                <w:szCs w:val="24"/>
              </w:rPr>
              <w:t>объем</w:t>
            </w:r>
            <w:r w:rsidR="00794F2C" w:rsidRPr="006A53BA">
              <w:rPr>
                <w:color w:val="000000"/>
                <w:szCs w:val="24"/>
              </w:rPr>
              <w:t xml:space="preserve"> </w:t>
            </w:r>
            <w:r w:rsidRPr="006A53BA">
              <w:rPr>
                <w:color w:val="000000"/>
                <w:szCs w:val="24"/>
              </w:rPr>
              <w:br/>
              <w:t>работ</w:t>
            </w:r>
            <w:r w:rsidR="00794F2C" w:rsidRPr="006A53BA">
              <w:rPr>
                <w:color w:val="000000"/>
                <w:szCs w:val="24"/>
              </w:rPr>
              <w:t xml:space="preserve"> </w:t>
            </w:r>
            <w:r w:rsidRPr="006A53BA">
              <w:rPr>
                <w:color w:val="000000"/>
                <w:szCs w:val="24"/>
              </w:rPr>
              <w:t>на</w:t>
            </w:r>
            <w:r w:rsidR="00794F2C" w:rsidRPr="006A53BA">
              <w:rPr>
                <w:color w:val="000000"/>
                <w:szCs w:val="24"/>
              </w:rPr>
              <w:t xml:space="preserve"> </w:t>
            </w:r>
            <w:r w:rsidRPr="006A53BA">
              <w:rPr>
                <w:color w:val="000000"/>
                <w:szCs w:val="24"/>
              </w:rPr>
              <w:t>год</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1</w:t>
            </w:r>
            <w:r w:rsidR="00794F2C" w:rsidRPr="006A53BA">
              <w:rPr>
                <w:color w:val="000000"/>
                <w:szCs w:val="24"/>
              </w:rPr>
              <w:t xml:space="preserve"> </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2</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3</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1.</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Капитальный</w:t>
            </w:r>
            <w:r w:rsidR="00794F2C" w:rsidRPr="006A53BA">
              <w:rPr>
                <w:color w:val="000000"/>
                <w:szCs w:val="24"/>
              </w:rPr>
              <w:t xml:space="preserve"> </w:t>
            </w:r>
            <w:r w:rsidRPr="006A53BA">
              <w:rPr>
                <w:color w:val="000000"/>
                <w:szCs w:val="24"/>
              </w:rPr>
              <w:t>ремонт</w:t>
            </w:r>
            <w:r w:rsidR="00794F2C" w:rsidRPr="006A53BA">
              <w:rPr>
                <w:color w:val="000000"/>
                <w:szCs w:val="24"/>
              </w:rPr>
              <w:t xml:space="preserve"> </w:t>
            </w:r>
            <w:r w:rsidRPr="006A53BA">
              <w:rPr>
                <w:color w:val="000000"/>
                <w:szCs w:val="24"/>
              </w:rPr>
              <w:t>обор</w:t>
            </w:r>
            <w:r w:rsidRPr="006A53BA">
              <w:rPr>
                <w:color w:val="000000"/>
                <w:szCs w:val="24"/>
              </w:rPr>
              <w:t>у</w:t>
            </w:r>
            <w:r w:rsidRPr="006A53BA">
              <w:rPr>
                <w:color w:val="000000"/>
                <w:szCs w:val="24"/>
              </w:rPr>
              <w:t>дования,</w:t>
            </w:r>
            <w:r w:rsidR="00794F2C" w:rsidRPr="006A53BA">
              <w:rPr>
                <w:color w:val="000000"/>
                <w:szCs w:val="24"/>
              </w:rPr>
              <w:t xml:space="preserve"> </w:t>
            </w:r>
            <w:r w:rsidRPr="006A53BA">
              <w:rPr>
                <w:color w:val="000000"/>
                <w:szCs w:val="24"/>
              </w:rPr>
              <w:t>зданий</w:t>
            </w:r>
            <w:r w:rsidR="00794F2C" w:rsidRPr="006A53BA">
              <w:rPr>
                <w:color w:val="000000"/>
                <w:szCs w:val="24"/>
              </w:rPr>
              <w:t xml:space="preserve"> </w:t>
            </w:r>
            <w:r w:rsidRPr="006A53BA">
              <w:rPr>
                <w:color w:val="000000"/>
                <w:szCs w:val="24"/>
              </w:rPr>
              <w:br/>
              <w:t>и</w:t>
            </w:r>
            <w:r w:rsidR="00794F2C" w:rsidRPr="006A53BA">
              <w:rPr>
                <w:color w:val="000000"/>
                <w:szCs w:val="24"/>
              </w:rPr>
              <w:t xml:space="preserve"> </w:t>
            </w:r>
            <w:r w:rsidRPr="006A53BA">
              <w:rPr>
                <w:color w:val="000000"/>
                <w:szCs w:val="24"/>
              </w:rPr>
              <w:t>сооружений</w:t>
            </w:r>
            <w:r w:rsidR="00794F2C" w:rsidRPr="006A53BA">
              <w:rPr>
                <w:color w:val="000000"/>
                <w:szCs w:val="24"/>
              </w:rPr>
              <w:t xml:space="preserve"> </w:t>
            </w:r>
            <w:r w:rsidRPr="006A53BA">
              <w:rPr>
                <w:color w:val="000000"/>
                <w:szCs w:val="24"/>
              </w:rPr>
              <w:t>котельных,</w:t>
            </w:r>
            <w:r w:rsidR="00794F2C" w:rsidRPr="006A53BA">
              <w:rPr>
                <w:color w:val="000000"/>
                <w:szCs w:val="24"/>
              </w:rPr>
              <w:t xml:space="preserve"> </w:t>
            </w:r>
            <w:r w:rsidRPr="006A53BA">
              <w:rPr>
                <w:color w:val="000000"/>
                <w:szCs w:val="24"/>
              </w:rPr>
              <w:t>электрич</w:t>
            </w:r>
            <w:r w:rsidRPr="006A53BA">
              <w:rPr>
                <w:color w:val="000000"/>
                <w:szCs w:val="24"/>
              </w:rPr>
              <w:t>е</w:t>
            </w:r>
            <w:r w:rsidRPr="006A53BA">
              <w:rPr>
                <w:color w:val="000000"/>
                <w:szCs w:val="24"/>
              </w:rPr>
              <w:t>ских</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br/>
              <w:t>тепловых</w:t>
            </w:r>
            <w:r w:rsidR="00794F2C" w:rsidRPr="006A53BA">
              <w:rPr>
                <w:color w:val="000000"/>
                <w:szCs w:val="24"/>
              </w:rPr>
              <w:t xml:space="preserve"> </w:t>
            </w:r>
            <w:r w:rsidRPr="006A53BA">
              <w:rPr>
                <w:color w:val="000000"/>
                <w:szCs w:val="24"/>
              </w:rPr>
              <w:t>сетей,</w:t>
            </w:r>
            <w:r w:rsidR="00794F2C" w:rsidRPr="006A53BA">
              <w:rPr>
                <w:color w:val="000000"/>
                <w:szCs w:val="24"/>
              </w:rPr>
              <w:t xml:space="preserve"> </w:t>
            </w:r>
            <w:r w:rsidRPr="006A53BA">
              <w:rPr>
                <w:color w:val="000000"/>
                <w:szCs w:val="24"/>
              </w:rPr>
              <w:t>внутренних</w:t>
            </w:r>
            <w:r w:rsidR="00794F2C" w:rsidRPr="006A53BA">
              <w:rPr>
                <w:color w:val="000000"/>
                <w:szCs w:val="24"/>
              </w:rPr>
              <w:t xml:space="preserve"> </w:t>
            </w:r>
            <w:r w:rsidRPr="006A53BA">
              <w:rPr>
                <w:color w:val="000000"/>
                <w:szCs w:val="24"/>
              </w:rPr>
              <w:t>инж</w:t>
            </w:r>
            <w:r w:rsidRPr="006A53BA">
              <w:rPr>
                <w:color w:val="000000"/>
                <w:szCs w:val="24"/>
              </w:rPr>
              <w:t>е</w:t>
            </w:r>
            <w:r w:rsidRPr="006A53BA">
              <w:rPr>
                <w:color w:val="000000"/>
                <w:szCs w:val="24"/>
              </w:rPr>
              <w:t>нерных</w:t>
            </w:r>
            <w:r w:rsidR="00794F2C" w:rsidRPr="006A53BA">
              <w:rPr>
                <w:color w:val="000000"/>
                <w:szCs w:val="24"/>
              </w:rPr>
              <w:t xml:space="preserve"> </w:t>
            </w:r>
            <w:r w:rsidRPr="006A53BA">
              <w:rPr>
                <w:color w:val="000000"/>
                <w:szCs w:val="24"/>
              </w:rPr>
              <w:br/>
              <w:t>систем</w:t>
            </w:r>
            <w:r w:rsidR="00794F2C" w:rsidRPr="006A53BA">
              <w:rPr>
                <w:color w:val="000000"/>
                <w:szCs w:val="24"/>
              </w:rPr>
              <w:t xml:space="preserve"> </w:t>
            </w:r>
            <w:r w:rsidRPr="006A53BA">
              <w:rPr>
                <w:color w:val="000000"/>
                <w:szCs w:val="24"/>
              </w:rPr>
              <w:t>зданий</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графикам</w:t>
            </w:r>
            <w:r w:rsidR="00794F2C" w:rsidRPr="006A53BA">
              <w:rPr>
                <w:color w:val="000000"/>
                <w:szCs w:val="24"/>
              </w:rPr>
              <w:t xml:space="preserve"> </w:t>
            </w:r>
            <w:r w:rsidRPr="006A53BA">
              <w:rPr>
                <w:color w:val="000000"/>
                <w:szCs w:val="24"/>
              </w:rPr>
              <w:t>план</w:t>
            </w:r>
            <w:r w:rsidRPr="006A53BA">
              <w:rPr>
                <w:color w:val="000000"/>
                <w:szCs w:val="24"/>
              </w:rPr>
              <w:t>о</w:t>
            </w:r>
            <w:r w:rsidRPr="006A53BA">
              <w:rPr>
                <w:color w:val="000000"/>
                <w:szCs w:val="24"/>
              </w:rPr>
              <w:t>во-</w:t>
            </w:r>
            <w:r w:rsidRPr="006A53BA">
              <w:rPr>
                <w:color w:val="000000"/>
                <w:szCs w:val="24"/>
              </w:rPr>
              <w:br/>
              <w:t>предупред</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br/>
              <w:t>ремонта,</w:t>
            </w:r>
            <w:r w:rsidR="00794F2C" w:rsidRPr="006A53BA">
              <w:rPr>
                <w:color w:val="000000"/>
                <w:szCs w:val="24"/>
              </w:rPr>
              <w:t xml:space="preserve"> </w:t>
            </w:r>
            <w:r w:rsidRPr="006A53BA">
              <w:rPr>
                <w:color w:val="000000"/>
                <w:szCs w:val="24"/>
              </w:rPr>
              <w:t>но</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t>сроков</w:t>
            </w:r>
            <w:r w:rsidR="00794F2C" w:rsidRPr="006A53BA">
              <w:rPr>
                <w:color w:val="000000"/>
                <w:szCs w:val="24"/>
              </w:rPr>
              <w:t xml:space="preserve"> </w:t>
            </w:r>
          </w:p>
        </w:tc>
      </w:tr>
      <w:tr w:rsidR="00610CFC" w:rsidRPr="006A53BA" w:rsidTr="00B06CFD">
        <w:tblPrEx>
          <w:tblCellMar>
            <w:top w:w="0" w:type="dxa"/>
            <w:bottom w:w="0" w:type="dxa"/>
          </w:tblCellMar>
        </w:tblPrEx>
        <w:trPr>
          <w:cantSplit/>
        </w:trPr>
        <w:tc>
          <w:tcPr>
            <w:tcW w:w="5000" w:type="pct"/>
            <w:gridSpan w:val="4"/>
            <w:tcBorders>
              <w:top w:val="single" w:sz="6" w:space="0" w:color="auto"/>
              <w:left w:val="single" w:sz="6" w:space="0" w:color="auto"/>
              <w:bottom w:val="single" w:sz="6" w:space="0" w:color="auto"/>
              <w:right w:val="single" w:sz="6" w:space="0" w:color="auto"/>
            </w:tcBorders>
            <w:vAlign w:val="center"/>
          </w:tcPr>
          <w:p w:rsidR="00610CFC" w:rsidRPr="006A53BA" w:rsidRDefault="00794F2C" w:rsidP="00B06CFD">
            <w:pPr>
              <w:pStyle w:val="ConsPlusNormal"/>
              <w:widowControl/>
              <w:ind w:firstLine="0"/>
              <w:jc w:val="center"/>
              <w:rPr>
                <w:color w:val="000000"/>
                <w:szCs w:val="24"/>
              </w:rPr>
            </w:pPr>
            <w:r w:rsidRPr="006A53BA">
              <w:rPr>
                <w:color w:val="000000"/>
                <w:szCs w:val="24"/>
              </w:rPr>
              <w:t xml:space="preserve"> </w:t>
            </w:r>
            <w:r w:rsidR="00610CFC" w:rsidRPr="006A53BA">
              <w:rPr>
                <w:color w:val="000000"/>
                <w:szCs w:val="24"/>
              </w:rPr>
              <w:t>Котельные,</w:t>
            </w:r>
            <w:r w:rsidRPr="006A53BA">
              <w:rPr>
                <w:color w:val="000000"/>
                <w:szCs w:val="24"/>
              </w:rPr>
              <w:t xml:space="preserve"> </w:t>
            </w:r>
            <w:r w:rsidR="00610CFC" w:rsidRPr="006A53BA">
              <w:rPr>
                <w:color w:val="000000"/>
                <w:szCs w:val="24"/>
              </w:rPr>
              <w:t>н</w:t>
            </w:r>
            <w:r w:rsidR="00610CFC" w:rsidRPr="006A53BA">
              <w:rPr>
                <w:color w:val="000000"/>
                <w:szCs w:val="24"/>
              </w:rPr>
              <w:t>а</w:t>
            </w:r>
            <w:r w:rsidR="00610CFC" w:rsidRPr="006A53BA">
              <w:rPr>
                <w:color w:val="000000"/>
                <w:szCs w:val="24"/>
              </w:rPr>
              <w:t>сосные:</w:t>
            </w:r>
            <w:r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2.</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Техническое</w:t>
            </w:r>
            <w:r w:rsidR="00794F2C" w:rsidRPr="006A53BA">
              <w:rPr>
                <w:color w:val="000000"/>
                <w:szCs w:val="24"/>
              </w:rPr>
              <w:t xml:space="preserve"> </w:t>
            </w:r>
            <w:r w:rsidRPr="006A53BA">
              <w:rPr>
                <w:color w:val="000000"/>
                <w:szCs w:val="24"/>
              </w:rPr>
              <w:t>освидетельс</w:t>
            </w:r>
            <w:r w:rsidRPr="006A53BA">
              <w:rPr>
                <w:color w:val="000000"/>
                <w:szCs w:val="24"/>
              </w:rPr>
              <w:t>т</w:t>
            </w:r>
            <w:r w:rsidRPr="006A53BA">
              <w:rPr>
                <w:color w:val="000000"/>
                <w:szCs w:val="24"/>
              </w:rPr>
              <w:t>вование</w:t>
            </w:r>
            <w:r w:rsidR="00794F2C" w:rsidRPr="006A53BA">
              <w:rPr>
                <w:color w:val="000000"/>
                <w:szCs w:val="24"/>
              </w:rPr>
              <w:t xml:space="preserve"> </w:t>
            </w:r>
            <w:r w:rsidRPr="006A53BA">
              <w:rPr>
                <w:color w:val="000000"/>
                <w:szCs w:val="24"/>
              </w:rPr>
              <w:t>котлов</w:t>
            </w:r>
            <w:r w:rsidR="00794F2C" w:rsidRPr="006A53BA">
              <w:rPr>
                <w:color w:val="000000"/>
                <w:szCs w:val="24"/>
              </w:rPr>
              <w:t xml:space="preserve"> </w:t>
            </w:r>
            <w:r w:rsidRPr="006A53BA">
              <w:rPr>
                <w:color w:val="000000"/>
                <w:szCs w:val="24"/>
              </w:rPr>
              <w:t>и</w:t>
            </w:r>
            <w:r w:rsidRPr="006A53BA">
              <w:rPr>
                <w:color w:val="000000"/>
                <w:szCs w:val="24"/>
              </w:rPr>
              <w:br/>
              <w:t>диагностирование</w:t>
            </w:r>
            <w:r w:rsidR="00794F2C" w:rsidRPr="006A53BA">
              <w:rPr>
                <w:color w:val="000000"/>
                <w:szCs w:val="24"/>
              </w:rPr>
              <w:t xml:space="preserve"> </w:t>
            </w:r>
            <w:r w:rsidRPr="006A53BA">
              <w:rPr>
                <w:color w:val="000000"/>
                <w:szCs w:val="24"/>
              </w:rPr>
              <w:t>технического</w:t>
            </w:r>
            <w:r w:rsidR="00794F2C" w:rsidRPr="006A53BA">
              <w:rPr>
                <w:color w:val="000000"/>
                <w:szCs w:val="24"/>
              </w:rPr>
              <w:t xml:space="preserve"> </w:t>
            </w:r>
            <w:r w:rsidRPr="006A53BA">
              <w:rPr>
                <w:color w:val="000000"/>
                <w:szCs w:val="24"/>
              </w:rPr>
              <w:t>состо</w:t>
            </w:r>
            <w:r w:rsidRPr="006A53BA">
              <w:rPr>
                <w:color w:val="000000"/>
                <w:szCs w:val="24"/>
              </w:rPr>
              <w:t>я</w:t>
            </w:r>
            <w:r w:rsidRPr="006A53BA">
              <w:rPr>
                <w:color w:val="000000"/>
                <w:szCs w:val="24"/>
              </w:rPr>
              <w:t>ния</w:t>
            </w:r>
            <w:r w:rsidR="00794F2C" w:rsidRPr="006A53BA">
              <w:rPr>
                <w:color w:val="000000"/>
                <w:szCs w:val="24"/>
              </w:rPr>
              <w:t xml:space="preserve"> </w:t>
            </w:r>
            <w:r w:rsidRPr="006A53BA">
              <w:rPr>
                <w:color w:val="000000"/>
                <w:szCs w:val="24"/>
              </w:rPr>
              <w:br/>
              <w:t>котлов,</w:t>
            </w:r>
            <w:r w:rsidR="00794F2C" w:rsidRPr="006A53BA">
              <w:rPr>
                <w:color w:val="000000"/>
                <w:szCs w:val="24"/>
              </w:rPr>
              <w:t xml:space="preserve"> </w:t>
            </w:r>
            <w:r w:rsidRPr="006A53BA">
              <w:rPr>
                <w:color w:val="000000"/>
                <w:szCs w:val="24"/>
              </w:rPr>
              <w:t>отработавших</w:t>
            </w:r>
            <w:r w:rsidR="00794F2C" w:rsidRPr="006A53BA">
              <w:rPr>
                <w:color w:val="000000"/>
                <w:szCs w:val="24"/>
              </w:rPr>
              <w:t xml:space="preserve"> </w:t>
            </w:r>
            <w:r w:rsidRPr="006A53BA">
              <w:rPr>
                <w:color w:val="000000"/>
                <w:szCs w:val="24"/>
              </w:rPr>
              <w:t>норм</w:t>
            </w:r>
            <w:r w:rsidRPr="006A53BA">
              <w:rPr>
                <w:color w:val="000000"/>
                <w:szCs w:val="24"/>
              </w:rPr>
              <w:t>а</w:t>
            </w:r>
            <w:r w:rsidRPr="006A53BA">
              <w:rPr>
                <w:color w:val="000000"/>
                <w:szCs w:val="24"/>
              </w:rPr>
              <w:t>тивный</w:t>
            </w:r>
            <w:r w:rsidR="00794F2C" w:rsidRPr="006A53BA">
              <w:rPr>
                <w:color w:val="000000"/>
                <w:szCs w:val="24"/>
              </w:rPr>
              <w:t xml:space="preserve"> </w:t>
            </w:r>
            <w:r w:rsidRPr="006A53BA">
              <w:rPr>
                <w:color w:val="000000"/>
                <w:szCs w:val="24"/>
              </w:rPr>
              <w:t>срок</w:t>
            </w:r>
            <w:r w:rsidR="00794F2C" w:rsidRPr="006A53BA">
              <w:rPr>
                <w:color w:val="000000"/>
                <w:szCs w:val="24"/>
              </w:rPr>
              <w:t xml:space="preserve"> </w:t>
            </w:r>
            <w:r w:rsidRPr="006A53BA">
              <w:rPr>
                <w:color w:val="000000"/>
                <w:szCs w:val="24"/>
              </w:rPr>
              <w:br/>
              <w:t>(специализированной</w:t>
            </w:r>
            <w:r w:rsidR="00794F2C" w:rsidRPr="006A53BA">
              <w:rPr>
                <w:color w:val="000000"/>
                <w:szCs w:val="24"/>
              </w:rPr>
              <w:t xml:space="preserve"> </w:t>
            </w:r>
            <w:r w:rsidRPr="006A53BA">
              <w:rPr>
                <w:color w:val="000000"/>
                <w:szCs w:val="24"/>
              </w:rPr>
              <w:t>орган</w:t>
            </w:r>
            <w:r w:rsidRPr="006A53BA">
              <w:rPr>
                <w:color w:val="000000"/>
                <w:szCs w:val="24"/>
              </w:rPr>
              <w:t>и</w:t>
            </w:r>
            <w:r w:rsidRPr="006A53BA">
              <w:rPr>
                <w:color w:val="000000"/>
                <w:szCs w:val="24"/>
              </w:rPr>
              <w:t>зацией</w:t>
            </w:r>
            <w:r w:rsidR="00794F2C" w:rsidRPr="006A53BA">
              <w:rPr>
                <w:color w:val="000000"/>
                <w:szCs w:val="24"/>
              </w:rPr>
              <w:t xml:space="preserve"> </w:t>
            </w:r>
            <w:r w:rsidRPr="006A53BA">
              <w:rPr>
                <w:color w:val="000000"/>
                <w:szCs w:val="24"/>
              </w:rPr>
              <w:t>или</w:t>
            </w:r>
            <w:r w:rsidR="00794F2C" w:rsidRPr="006A53BA">
              <w:rPr>
                <w:color w:val="000000"/>
                <w:szCs w:val="24"/>
              </w:rPr>
              <w:t xml:space="preserve"> </w:t>
            </w:r>
            <w:r w:rsidRPr="006A53BA">
              <w:rPr>
                <w:color w:val="000000"/>
                <w:szCs w:val="24"/>
              </w:rPr>
              <w:br/>
              <w:t>своими</w:t>
            </w:r>
            <w:r w:rsidR="00794F2C" w:rsidRPr="006A53BA">
              <w:rPr>
                <w:color w:val="000000"/>
                <w:szCs w:val="24"/>
              </w:rPr>
              <w:t xml:space="preserve"> </w:t>
            </w:r>
            <w:r w:rsidRPr="006A53BA">
              <w:rPr>
                <w:color w:val="000000"/>
                <w:szCs w:val="24"/>
              </w:rPr>
              <w:t>силами)</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все</w:t>
            </w:r>
            <w:r w:rsidR="00794F2C" w:rsidRPr="006A53BA">
              <w:rPr>
                <w:color w:val="000000"/>
                <w:szCs w:val="24"/>
              </w:rPr>
              <w:t xml:space="preserve"> </w:t>
            </w:r>
            <w:r w:rsidRPr="006A53BA">
              <w:rPr>
                <w:color w:val="000000"/>
                <w:szCs w:val="24"/>
              </w:rPr>
              <w:t>ко</w:t>
            </w:r>
            <w:r w:rsidRPr="006A53BA">
              <w:rPr>
                <w:color w:val="000000"/>
                <w:szCs w:val="24"/>
              </w:rPr>
              <w:t>т</w:t>
            </w:r>
            <w:r w:rsidRPr="006A53BA">
              <w:rPr>
                <w:color w:val="000000"/>
                <w:szCs w:val="24"/>
              </w:rPr>
              <w:t>лы</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3.</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Приборное</w:t>
            </w:r>
            <w:r w:rsidR="00794F2C" w:rsidRPr="006A53BA">
              <w:rPr>
                <w:color w:val="000000"/>
                <w:szCs w:val="24"/>
              </w:rPr>
              <w:t xml:space="preserve"> </w:t>
            </w:r>
            <w:r w:rsidRPr="006A53BA">
              <w:rPr>
                <w:color w:val="000000"/>
                <w:szCs w:val="24"/>
              </w:rPr>
              <w:t>обсл</w:t>
            </w:r>
            <w:r w:rsidRPr="006A53BA">
              <w:rPr>
                <w:color w:val="000000"/>
                <w:szCs w:val="24"/>
              </w:rPr>
              <w:t>е</w:t>
            </w:r>
            <w:r w:rsidRPr="006A53BA">
              <w:rPr>
                <w:color w:val="000000"/>
                <w:szCs w:val="24"/>
              </w:rPr>
              <w:t>дование</w:t>
            </w:r>
            <w:r w:rsidR="00794F2C" w:rsidRPr="006A53BA">
              <w:rPr>
                <w:color w:val="000000"/>
                <w:szCs w:val="24"/>
              </w:rPr>
              <w:t xml:space="preserve"> </w:t>
            </w:r>
            <w:r w:rsidRPr="006A53BA">
              <w:rPr>
                <w:color w:val="000000"/>
                <w:szCs w:val="24"/>
              </w:rPr>
              <w:t>баков</w:t>
            </w:r>
            <w:r w:rsidR="00794F2C" w:rsidRPr="006A53BA">
              <w:rPr>
                <w:color w:val="000000"/>
                <w:szCs w:val="24"/>
              </w:rPr>
              <w:t xml:space="preserve"> </w:t>
            </w:r>
            <w:r w:rsidRPr="006A53BA">
              <w:rPr>
                <w:color w:val="000000"/>
                <w:szCs w:val="24"/>
              </w:rPr>
              <w:t>-</w:t>
            </w:r>
            <w:r w:rsidR="00794F2C" w:rsidRPr="006A53BA">
              <w:rPr>
                <w:color w:val="000000"/>
                <w:szCs w:val="24"/>
              </w:rPr>
              <w:t xml:space="preserve"> </w:t>
            </w:r>
            <w:r w:rsidRPr="006A53BA">
              <w:rPr>
                <w:color w:val="000000"/>
                <w:szCs w:val="24"/>
              </w:rPr>
              <w:br/>
              <w:t>аккум</w:t>
            </w:r>
            <w:r w:rsidRPr="006A53BA">
              <w:rPr>
                <w:color w:val="000000"/>
                <w:szCs w:val="24"/>
              </w:rPr>
              <w:t>у</w:t>
            </w:r>
            <w:r w:rsidRPr="006A53BA">
              <w:rPr>
                <w:color w:val="000000"/>
                <w:szCs w:val="24"/>
              </w:rPr>
              <w:t>ляторов</w:t>
            </w:r>
            <w:r w:rsidR="00794F2C" w:rsidRPr="006A53BA">
              <w:rPr>
                <w:color w:val="000000"/>
                <w:szCs w:val="24"/>
              </w:rPr>
              <w:t xml:space="preserve"> </w:t>
            </w:r>
            <w:r w:rsidRPr="006A53BA">
              <w:rPr>
                <w:color w:val="000000"/>
                <w:szCs w:val="24"/>
              </w:rPr>
              <w:t>горячей</w:t>
            </w:r>
            <w:r w:rsidR="00794F2C" w:rsidRPr="006A53BA">
              <w:rPr>
                <w:color w:val="000000"/>
                <w:szCs w:val="24"/>
              </w:rPr>
              <w:t xml:space="preserve"> </w:t>
            </w:r>
            <w:r w:rsidRPr="006A53BA">
              <w:rPr>
                <w:color w:val="000000"/>
                <w:szCs w:val="24"/>
              </w:rPr>
              <w:t>воды</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все</w:t>
            </w:r>
            <w:r w:rsidR="00794F2C" w:rsidRPr="006A53BA">
              <w:rPr>
                <w:color w:val="000000"/>
                <w:szCs w:val="24"/>
              </w:rPr>
              <w:t xml:space="preserve"> </w:t>
            </w:r>
            <w:r w:rsidRPr="006A53BA">
              <w:rPr>
                <w:color w:val="000000"/>
                <w:szCs w:val="24"/>
              </w:rPr>
              <w:t>баки</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1</w:t>
            </w:r>
            <w:r w:rsidR="00794F2C" w:rsidRPr="006A53BA">
              <w:rPr>
                <w:color w:val="000000"/>
                <w:szCs w:val="24"/>
              </w:rPr>
              <w:t xml:space="preserve"> </w:t>
            </w:r>
            <w:r w:rsidRPr="006A53BA">
              <w:rPr>
                <w:color w:val="000000"/>
                <w:szCs w:val="24"/>
              </w:rPr>
              <w:t>раза</w:t>
            </w:r>
            <w:r w:rsidR="00794F2C" w:rsidRPr="006A53BA">
              <w:rPr>
                <w:color w:val="000000"/>
                <w:szCs w:val="24"/>
              </w:rPr>
              <w:t xml:space="preserve"> </w:t>
            </w:r>
            <w:r w:rsidRPr="006A53BA">
              <w:rPr>
                <w:color w:val="000000"/>
                <w:szCs w:val="24"/>
              </w:rPr>
              <w:t>в</w:t>
            </w:r>
            <w:r w:rsidR="00794F2C" w:rsidRPr="006A53BA">
              <w:rPr>
                <w:color w:val="000000"/>
                <w:szCs w:val="24"/>
              </w:rPr>
              <w:t xml:space="preserve"> </w:t>
            </w:r>
            <w:r w:rsidRPr="006A53BA">
              <w:rPr>
                <w:color w:val="000000"/>
                <w:szCs w:val="24"/>
              </w:rPr>
              <w:t>3</w:t>
            </w:r>
            <w:r w:rsidR="00794F2C" w:rsidRPr="006A53BA">
              <w:rPr>
                <w:color w:val="000000"/>
                <w:szCs w:val="24"/>
              </w:rPr>
              <w:t xml:space="preserve"> </w:t>
            </w:r>
            <w:r w:rsidRPr="006A53BA">
              <w:rPr>
                <w:color w:val="000000"/>
                <w:szCs w:val="24"/>
              </w:rPr>
              <w:t>года</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4.</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Осмотры</w:t>
            </w:r>
            <w:r w:rsidR="00794F2C" w:rsidRPr="006A53BA">
              <w:rPr>
                <w:color w:val="000000"/>
                <w:szCs w:val="24"/>
              </w:rPr>
              <w:t xml:space="preserve"> </w:t>
            </w:r>
            <w:r w:rsidRPr="006A53BA">
              <w:rPr>
                <w:color w:val="000000"/>
                <w:szCs w:val="24"/>
              </w:rPr>
              <w:t>зданий</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сооружений</w:t>
            </w:r>
            <w:r w:rsidR="00794F2C" w:rsidRPr="006A53BA">
              <w:rPr>
                <w:color w:val="000000"/>
                <w:szCs w:val="24"/>
              </w:rPr>
              <w:t xml:space="preserve"> </w:t>
            </w:r>
            <w:r w:rsidRPr="006A53BA">
              <w:rPr>
                <w:color w:val="000000"/>
                <w:szCs w:val="24"/>
              </w:rPr>
              <w:t>(дым</w:t>
            </w:r>
            <w:r w:rsidRPr="006A53BA">
              <w:rPr>
                <w:color w:val="000000"/>
                <w:szCs w:val="24"/>
              </w:rPr>
              <w:t>о</w:t>
            </w:r>
            <w:r w:rsidRPr="006A53BA">
              <w:rPr>
                <w:color w:val="000000"/>
                <w:szCs w:val="24"/>
              </w:rPr>
              <w:t>вых</w:t>
            </w:r>
            <w:r w:rsidR="00794F2C" w:rsidRPr="006A53BA">
              <w:rPr>
                <w:color w:val="000000"/>
                <w:szCs w:val="24"/>
              </w:rPr>
              <w:t xml:space="preserve"> </w:t>
            </w:r>
            <w:r w:rsidRPr="006A53BA">
              <w:rPr>
                <w:color w:val="000000"/>
                <w:szCs w:val="24"/>
              </w:rPr>
              <w:br/>
              <w:t>труб,</w:t>
            </w:r>
            <w:r w:rsidR="00794F2C" w:rsidRPr="006A53BA">
              <w:rPr>
                <w:color w:val="000000"/>
                <w:szCs w:val="24"/>
              </w:rPr>
              <w:t xml:space="preserve"> </w:t>
            </w:r>
            <w:r w:rsidRPr="006A53BA">
              <w:rPr>
                <w:color w:val="000000"/>
                <w:szCs w:val="24"/>
              </w:rPr>
              <w:t>газоходов,</w:t>
            </w:r>
            <w:r w:rsidR="00794F2C" w:rsidRPr="006A53BA">
              <w:rPr>
                <w:color w:val="000000"/>
                <w:szCs w:val="24"/>
              </w:rPr>
              <w:t xml:space="preserve"> </w:t>
            </w:r>
            <w:r w:rsidRPr="006A53BA">
              <w:rPr>
                <w:color w:val="000000"/>
                <w:szCs w:val="24"/>
              </w:rPr>
              <w:t>баков-аккум</w:t>
            </w:r>
            <w:r w:rsidRPr="006A53BA">
              <w:rPr>
                <w:color w:val="000000"/>
                <w:szCs w:val="24"/>
              </w:rPr>
              <w:t>у</w:t>
            </w:r>
            <w:r w:rsidRPr="006A53BA">
              <w:rPr>
                <w:color w:val="000000"/>
                <w:szCs w:val="24"/>
              </w:rPr>
              <w:t>ляторов,</w:t>
            </w:r>
            <w:r w:rsidR="00794F2C" w:rsidRPr="006A53BA">
              <w:rPr>
                <w:color w:val="000000"/>
                <w:szCs w:val="24"/>
              </w:rPr>
              <w:t xml:space="preserve"> </w:t>
            </w:r>
            <w:r w:rsidRPr="006A53BA">
              <w:rPr>
                <w:color w:val="000000"/>
                <w:szCs w:val="24"/>
              </w:rPr>
              <w:br/>
              <w:t>емкостей,</w:t>
            </w:r>
            <w:r w:rsidR="00794F2C" w:rsidRPr="006A53BA">
              <w:rPr>
                <w:color w:val="000000"/>
                <w:szCs w:val="24"/>
              </w:rPr>
              <w:t xml:space="preserve"> </w:t>
            </w:r>
            <w:r w:rsidRPr="006A53BA">
              <w:rPr>
                <w:color w:val="000000"/>
                <w:szCs w:val="24"/>
              </w:rPr>
              <w:t>опор</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так</w:t>
            </w:r>
            <w:r w:rsidR="00794F2C" w:rsidRPr="006A53BA">
              <w:rPr>
                <w:color w:val="000000"/>
                <w:szCs w:val="24"/>
              </w:rPr>
              <w:t xml:space="preserve"> </w:t>
            </w:r>
            <w:r w:rsidRPr="006A53BA">
              <w:rPr>
                <w:color w:val="000000"/>
                <w:szCs w:val="24"/>
              </w:rPr>
              <w:t>д</w:t>
            </w:r>
            <w:r w:rsidRPr="006A53BA">
              <w:rPr>
                <w:color w:val="000000"/>
                <w:szCs w:val="24"/>
              </w:rPr>
              <w:t>а</w:t>
            </w:r>
            <w:r w:rsidRPr="006A53BA">
              <w:rPr>
                <w:color w:val="000000"/>
                <w:szCs w:val="24"/>
              </w:rPr>
              <w:t>лее)</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все</w:t>
            </w:r>
            <w:r w:rsidR="00794F2C" w:rsidRPr="006A53BA">
              <w:rPr>
                <w:color w:val="000000"/>
                <w:szCs w:val="24"/>
              </w:rPr>
              <w:t xml:space="preserve"> </w:t>
            </w:r>
            <w:r w:rsidRPr="006A53BA">
              <w:rPr>
                <w:color w:val="000000"/>
                <w:szCs w:val="24"/>
              </w:rPr>
              <w:t>зд</w:t>
            </w:r>
            <w:r w:rsidRPr="006A53BA">
              <w:rPr>
                <w:color w:val="000000"/>
                <w:szCs w:val="24"/>
              </w:rPr>
              <w:t>а</w:t>
            </w:r>
            <w:r w:rsidRPr="006A53BA">
              <w:rPr>
                <w:color w:val="000000"/>
                <w:szCs w:val="24"/>
              </w:rPr>
              <w:t>ния</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br/>
              <w:t>соор</w:t>
            </w:r>
            <w:r w:rsidRPr="006A53BA">
              <w:rPr>
                <w:color w:val="000000"/>
                <w:szCs w:val="24"/>
              </w:rPr>
              <w:t>у</w:t>
            </w:r>
            <w:r w:rsidRPr="006A53BA">
              <w:rPr>
                <w:color w:val="000000"/>
                <w:szCs w:val="24"/>
              </w:rPr>
              <w:t>жения</w:t>
            </w:r>
            <w:r w:rsidR="00794F2C" w:rsidRPr="006A53BA">
              <w:rPr>
                <w:color w:val="000000"/>
                <w:szCs w:val="24"/>
              </w:rPr>
              <w:t xml:space="preserve"> </w:t>
            </w:r>
            <w:r w:rsidRPr="006A53BA">
              <w:rPr>
                <w:color w:val="000000"/>
                <w:szCs w:val="24"/>
              </w:rPr>
              <w:t>согласно</w:t>
            </w:r>
            <w:r w:rsidR="00794F2C" w:rsidRPr="006A53BA">
              <w:rPr>
                <w:color w:val="000000"/>
                <w:szCs w:val="24"/>
              </w:rPr>
              <w:t xml:space="preserve"> </w:t>
            </w:r>
            <w:r w:rsidRPr="006A53BA">
              <w:rPr>
                <w:color w:val="000000"/>
                <w:szCs w:val="24"/>
              </w:rPr>
              <w:br/>
              <w:t>треб</w:t>
            </w:r>
            <w:r w:rsidRPr="006A53BA">
              <w:rPr>
                <w:color w:val="000000"/>
                <w:szCs w:val="24"/>
              </w:rPr>
              <w:t>о</w:t>
            </w:r>
            <w:r w:rsidRPr="006A53BA">
              <w:rPr>
                <w:color w:val="000000"/>
                <w:szCs w:val="24"/>
              </w:rPr>
              <w:t>ваниям</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br/>
              <w:t>док</w:t>
            </w:r>
            <w:r w:rsidRPr="006A53BA">
              <w:rPr>
                <w:color w:val="000000"/>
                <w:szCs w:val="24"/>
              </w:rPr>
              <w:t>у</w:t>
            </w:r>
            <w:r w:rsidRPr="006A53BA">
              <w:rPr>
                <w:color w:val="000000"/>
                <w:szCs w:val="24"/>
              </w:rPr>
              <w:t>ментов</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5.</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Опробование</w:t>
            </w:r>
            <w:r w:rsidR="00794F2C" w:rsidRPr="006A53BA">
              <w:rPr>
                <w:color w:val="000000"/>
                <w:szCs w:val="24"/>
              </w:rPr>
              <w:t xml:space="preserve"> </w:t>
            </w:r>
            <w:r w:rsidRPr="006A53BA">
              <w:rPr>
                <w:color w:val="000000"/>
                <w:szCs w:val="24"/>
              </w:rPr>
              <w:t>насо</w:t>
            </w:r>
            <w:r w:rsidRPr="006A53BA">
              <w:rPr>
                <w:color w:val="000000"/>
                <w:szCs w:val="24"/>
              </w:rPr>
              <w:t>с</w:t>
            </w:r>
            <w:r w:rsidRPr="006A53BA">
              <w:rPr>
                <w:color w:val="000000"/>
                <w:szCs w:val="24"/>
              </w:rPr>
              <w:t>ных</w:t>
            </w:r>
            <w:r w:rsidR="00794F2C" w:rsidRPr="006A53BA">
              <w:rPr>
                <w:color w:val="000000"/>
                <w:szCs w:val="24"/>
              </w:rPr>
              <w:t xml:space="preserve"> </w:t>
            </w:r>
            <w:r w:rsidRPr="006A53BA">
              <w:rPr>
                <w:color w:val="000000"/>
                <w:szCs w:val="24"/>
              </w:rPr>
              <w:t>станций</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все</w:t>
            </w:r>
            <w:r w:rsidR="00794F2C" w:rsidRPr="006A53BA">
              <w:rPr>
                <w:color w:val="000000"/>
                <w:szCs w:val="24"/>
              </w:rPr>
              <w:t xml:space="preserve"> </w:t>
            </w:r>
            <w:r w:rsidRPr="006A53BA">
              <w:rPr>
                <w:color w:val="000000"/>
                <w:szCs w:val="24"/>
              </w:rPr>
              <w:t>н</w:t>
            </w:r>
            <w:r w:rsidRPr="006A53BA">
              <w:rPr>
                <w:color w:val="000000"/>
                <w:szCs w:val="24"/>
              </w:rPr>
              <w:t>а</w:t>
            </w:r>
            <w:r w:rsidRPr="006A53BA">
              <w:rPr>
                <w:color w:val="000000"/>
                <w:szCs w:val="24"/>
              </w:rPr>
              <w:t>сосные</w:t>
            </w:r>
            <w:r w:rsidR="00794F2C" w:rsidRPr="006A53BA">
              <w:rPr>
                <w:color w:val="000000"/>
                <w:szCs w:val="24"/>
              </w:rPr>
              <w:t xml:space="preserve"> </w:t>
            </w:r>
            <w:r w:rsidRPr="006A53BA">
              <w:rPr>
                <w:color w:val="000000"/>
                <w:szCs w:val="24"/>
              </w:rPr>
              <w:t>станции</w:t>
            </w:r>
            <w:r w:rsidRPr="006A53BA">
              <w:rPr>
                <w:color w:val="000000"/>
                <w:szCs w:val="24"/>
              </w:rPr>
              <w:br/>
              <w:t>перед</w:t>
            </w:r>
            <w:r w:rsidR="00794F2C" w:rsidRPr="006A53BA">
              <w:rPr>
                <w:color w:val="000000"/>
                <w:szCs w:val="24"/>
              </w:rPr>
              <w:t xml:space="preserve"> </w:t>
            </w:r>
            <w:r w:rsidRPr="006A53BA">
              <w:rPr>
                <w:color w:val="000000"/>
                <w:szCs w:val="24"/>
              </w:rPr>
              <w:t>началом</w:t>
            </w:r>
            <w:r w:rsidR="00794F2C" w:rsidRPr="006A53BA">
              <w:rPr>
                <w:color w:val="000000"/>
                <w:szCs w:val="24"/>
              </w:rPr>
              <w:t xml:space="preserve"> </w:t>
            </w:r>
            <w:r w:rsidRPr="006A53BA">
              <w:rPr>
                <w:color w:val="000000"/>
                <w:szCs w:val="24"/>
              </w:rPr>
              <w:br/>
              <w:t>отоп</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t>сезона</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6.</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Ежегодное</w:t>
            </w:r>
            <w:r w:rsidR="00794F2C" w:rsidRPr="006A53BA">
              <w:rPr>
                <w:color w:val="000000"/>
                <w:szCs w:val="24"/>
              </w:rPr>
              <w:t xml:space="preserve"> </w:t>
            </w:r>
            <w:r w:rsidRPr="006A53BA">
              <w:rPr>
                <w:color w:val="000000"/>
                <w:szCs w:val="24"/>
              </w:rPr>
              <w:t>техническое</w:t>
            </w:r>
            <w:r w:rsidR="00794F2C" w:rsidRPr="006A53BA">
              <w:rPr>
                <w:color w:val="000000"/>
                <w:szCs w:val="24"/>
              </w:rPr>
              <w:t xml:space="preserve"> </w:t>
            </w:r>
            <w:r w:rsidRPr="006A53BA">
              <w:rPr>
                <w:color w:val="000000"/>
                <w:szCs w:val="24"/>
              </w:rPr>
              <w:t>обслуж</w:t>
            </w:r>
            <w:r w:rsidRPr="006A53BA">
              <w:rPr>
                <w:color w:val="000000"/>
                <w:szCs w:val="24"/>
              </w:rPr>
              <w:t>и</w:t>
            </w:r>
            <w:r w:rsidRPr="006A53BA">
              <w:rPr>
                <w:color w:val="000000"/>
                <w:szCs w:val="24"/>
              </w:rPr>
              <w:t>вание</w:t>
            </w:r>
            <w:r w:rsidR="00794F2C" w:rsidRPr="006A53BA">
              <w:rPr>
                <w:color w:val="000000"/>
                <w:szCs w:val="24"/>
              </w:rPr>
              <w:t xml:space="preserve"> </w:t>
            </w:r>
            <w:r w:rsidRPr="006A53BA">
              <w:rPr>
                <w:color w:val="000000"/>
                <w:szCs w:val="24"/>
              </w:rPr>
              <w:br/>
              <w:t>оборудования:</w:t>
            </w:r>
            <w:r w:rsidR="00794F2C" w:rsidRPr="006A53BA">
              <w:rPr>
                <w:color w:val="000000"/>
                <w:szCs w:val="24"/>
              </w:rPr>
              <w:t xml:space="preserve"> </w:t>
            </w:r>
            <w:r w:rsidRPr="006A53BA">
              <w:rPr>
                <w:color w:val="000000"/>
                <w:szCs w:val="24"/>
              </w:rPr>
              <w:t>пр</w:t>
            </w:r>
            <w:r w:rsidRPr="006A53BA">
              <w:rPr>
                <w:color w:val="000000"/>
                <w:szCs w:val="24"/>
              </w:rPr>
              <w:t>о</w:t>
            </w:r>
            <w:r w:rsidRPr="006A53BA">
              <w:rPr>
                <w:color w:val="000000"/>
                <w:szCs w:val="24"/>
              </w:rPr>
              <w:t>мывка</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очистка</w:t>
            </w:r>
            <w:r w:rsidR="00794F2C" w:rsidRPr="006A53BA">
              <w:rPr>
                <w:color w:val="000000"/>
                <w:szCs w:val="24"/>
              </w:rPr>
              <w:t xml:space="preserve"> </w:t>
            </w:r>
            <w:r w:rsidRPr="006A53BA">
              <w:rPr>
                <w:color w:val="000000"/>
                <w:szCs w:val="24"/>
              </w:rPr>
              <w:br/>
              <w:t>фильтров,</w:t>
            </w:r>
            <w:r w:rsidR="00794F2C" w:rsidRPr="006A53BA">
              <w:rPr>
                <w:color w:val="000000"/>
                <w:szCs w:val="24"/>
              </w:rPr>
              <w:t xml:space="preserve"> </w:t>
            </w:r>
            <w:r w:rsidRPr="006A53BA">
              <w:rPr>
                <w:color w:val="000000"/>
                <w:szCs w:val="24"/>
              </w:rPr>
              <w:t>отстойн</w:t>
            </w:r>
            <w:r w:rsidRPr="006A53BA">
              <w:rPr>
                <w:color w:val="000000"/>
                <w:szCs w:val="24"/>
              </w:rPr>
              <w:t>и</w:t>
            </w:r>
            <w:r w:rsidRPr="006A53BA">
              <w:rPr>
                <w:color w:val="000000"/>
                <w:szCs w:val="24"/>
              </w:rPr>
              <w:t>ков,</w:t>
            </w:r>
            <w:r w:rsidR="00794F2C" w:rsidRPr="006A53BA">
              <w:rPr>
                <w:color w:val="000000"/>
                <w:szCs w:val="24"/>
              </w:rPr>
              <w:t xml:space="preserve"> </w:t>
            </w:r>
            <w:r w:rsidRPr="006A53BA">
              <w:rPr>
                <w:color w:val="000000"/>
                <w:szCs w:val="24"/>
              </w:rPr>
              <w:br/>
              <w:t>очистка</w:t>
            </w:r>
            <w:r w:rsidR="00794F2C" w:rsidRPr="006A53BA">
              <w:rPr>
                <w:color w:val="000000"/>
                <w:szCs w:val="24"/>
              </w:rPr>
              <w:t xml:space="preserve"> </w:t>
            </w:r>
            <w:r w:rsidRPr="006A53BA">
              <w:rPr>
                <w:color w:val="000000"/>
                <w:szCs w:val="24"/>
              </w:rPr>
              <w:t>внутренних</w:t>
            </w:r>
            <w:r w:rsidR="00794F2C" w:rsidRPr="006A53BA">
              <w:rPr>
                <w:color w:val="000000"/>
                <w:szCs w:val="24"/>
              </w:rPr>
              <w:t xml:space="preserve"> </w:t>
            </w:r>
            <w:r w:rsidRPr="006A53BA">
              <w:rPr>
                <w:color w:val="000000"/>
                <w:szCs w:val="24"/>
              </w:rPr>
              <w:t>повер</w:t>
            </w:r>
            <w:r w:rsidRPr="006A53BA">
              <w:rPr>
                <w:color w:val="000000"/>
                <w:szCs w:val="24"/>
              </w:rPr>
              <w:t>х</w:t>
            </w:r>
            <w:r w:rsidRPr="006A53BA">
              <w:rPr>
                <w:color w:val="000000"/>
                <w:szCs w:val="24"/>
              </w:rPr>
              <w:t>ностей</w:t>
            </w:r>
            <w:r w:rsidR="00794F2C" w:rsidRPr="006A53BA">
              <w:rPr>
                <w:color w:val="000000"/>
                <w:szCs w:val="24"/>
              </w:rPr>
              <w:t xml:space="preserve"> </w:t>
            </w:r>
            <w:r w:rsidRPr="006A53BA">
              <w:rPr>
                <w:color w:val="000000"/>
                <w:szCs w:val="24"/>
              </w:rPr>
              <w:t>котлов</w:t>
            </w:r>
            <w:r w:rsidR="00794F2C" w:rsidRPr="006A53BA">
              <w:rPr>
                <w:color w:val="000000"/>
                <w:szCs w:val="24"/>
              </w:rPr>
              <w:t xml:space="preserve"> </w:t>
            </w:r>
            <w:r w:rsidRPr="006A53BA">
              <w:rPr>
                <w:color w:val="000000"/>
                <w:szCs w:val="24"/>
              </w:rPr>
              <w:br/>
              <w:t>и</w:t>
            </w:r>
            <w:r w:rsidR="00794F2C" w:rsidRPr="006A53BA">
              <w:rPr>
                <w:color w:val="000000"/>
                <w:szCs w:val="24"/>
              </w:rPr>
              <w:t xml:space="preserve"> </w:t>
            </w:r>
            <w:r w:rsidRPr="006A53BA">
              <w:rPr>
                <w:color w:val="000000"/>
                <w:szCs w:val="24"/>
              </w:rPr>
              <w:t>теплообме</w:t>
            </w:r>
            <w:r w:rsidRPr="006A53BA">
              <w:rPr>
                <w:color w:val="000000"/>
                <w:szCs w:val="24"/>
              </w:rPr>
              <w:t>н</w:t>
            </w:r>
            <w:r w:rsidRPr="006A53BA">
              <w:rPr>
                <w:color w:val="000000"/>
                <w:szCs w:val="24"/>
              </w:rPr>
              <w:t>ников</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все</w:t>
            </w:r>
            <w:r w:rsidR="00794F2C" w:rsidRPr="006A53BA">
              <w:rPr>
                <w:color w:val="000000"/>
                <w:szCs w:val="24"/>
              </w:rPr>
              <w:t xml:space="preserve"> </w:t>
            </w:r>
            <w:r w:rsidRPr="006A53BA">
              <w:rPr>
                <w:color w:val="000000"/>
                <w:szCs w:val="24"/>
              </w:rPr>
              <w:t>филь</w:t>
            </w:r>
            <w:r w:rsidRPr="006A53BA">
              <w:rPr>
                <w:color w:val="000000"/>
                <w:szCs w:val="24"/>
              </w:rPr>
              <w:t>т</w:t>
            </w:r>
            <w:r w:rsidRPr="006A53BA">
              <w:rPr>
                <w:color w:val="000000"/>
                <w:szCs w:val="24"/>
              </w:rPr>
              <w:t>ры,</w:t>
            </w:r>
            <w:r w:rsidR="00794F2C" w:rsidRPr="006A53BA">
              <w:rPr>
                <w:color w:val="000000"/>
                <w:szCs w:val="24"/>
              </w:rPr>
              <w:t xml:space="preserve"> </w:t>
            </w:r>
            <w:r w:rsidRPr="006A53BA">
              <w:rPr>
                <w:color w:val="000000"/>
                <w:szCs w:val="24"/>
              </w:rPr>
              <w:br/>
              <w:t>отсто</w:t>
            </w:r>
            <w:r w:rsidRPr="006A53BA">
              <w:rPr>
                <w:color w:val="000000"/>
                <w:szCs w:val="24"/>
              </w:rPr>
              <w:t>й</w:t>
            </w:r>
            <w:r w:rsidRPr="006A53BA">
              <w:rPr>
                <w:color w:val="000000"/>
                <w:szCs w:val="24"/>
              </w:rPr>
              <w:t>ники,</w:t>
            </w:r>
            <w:r w:rsidR="00794F2C" w:rsidRPr="006A53BA">
              <w:rPr>
                <w:color w:val="000000"/>
                <w:szCs w:val="24"/>
              </w:rPr>
              <w:t xml:space="preserve"> </w:t>
            </w:r>
            <w:r w:rsidRPr="006A53BA">
              <w:rPr>
                <w:color w:val="000000"/>
                <w:szCs w:val="24"/>
              </w:rPr>
              <w:t>котлы,</w:t>
            </w:r>
            <w:r w:rsidR="00794F2C" w:rsidRPr="006A53BA">
              <w:rPr>
                <w:color w:val="000000"/>
                <w:szCs w:val="24"/>
              </w:rPr>
              <w:t xml:space="preserve"> </w:t>
            </w:r>
            <w:r w:rsidRPr="006A53BA">
              <w:rPr>
                <w:color w:val="000000"/>
                <w:szCs w:val="24"/>
              </w:rPr>
              <w:br/>
              <w:t>теплообме</w:t>
            </w:r>
            <w:r w:rsidRPr="006A53BA">
              <w:rPr>
                <w:color w:val="000000"/>
                <w:szCs w:val="24"/>
              </w:rPr>
              <w:t>н</w:t>
            </w:r>
            <w:r w:rsidRPr="006A53BA">
              <w:rPr>
                <w:color w:val="000000"/>
                <w:szCs w:val="24"/>
              </w:rPr>
              <w:t>ники,</w:t>
            </w:r>
            <w:r w:rsidR="00794F2C" w:rsidRPr="006A53BA">
              <w:rPr>
                <w:color w:val="000000"/>
                <w:szCs w:val="24"/>
              </w:rPr>
              <w:t xml:space="preserve"> </w:t>
            </w:r>
            <w:r w:rsidRPr="006A53BA">
              <w:rPr>
                <w:color w:val="000000"/>
                <w:szCs w:val="24"/>
              </w:rPr>
              <w:br/>
              <w:t>подогреват</w:t>
            </w:r>
            <w:r w:rsidRPr="006A53BA">
              <w:rPr>
                <w:color w:val="000000"/>
                <w:szCs w:val="24"/>
              </w:rPr>
              <w:t>е</w:t>
            </w:r>
            <w:r w:rsidRPr="006A53BA">
              <w:rPr>
                <w:color w:val="000000"/>
                <w:szCs w:val="24"/>
              </w:rPr>
              <w:t>ли;</w:t>
            </w:r>
            <w:r w:rsidR="00794F2C" w:rsidRPr="006A53BA">
              <w:rPr>
                <w:color w:val="000000"/>
                <w:szCs w:val="24"/>
              </w:rPr>
              <w:t xml:space="preserve"> </w:t>
            </w:r>
            <w:r w:rsidRPr="006A53BA">
              <w:rPr>
                <w:color w:val="000000"/>
                <w:szCs w:val="24"/>
              </w:rPr>
              <w:br/>
              <w:t>очистка</w:t>
            </w:r>
            <w:r w:rsidR="00794F2C" w:rsidRPr="006A53BA">
              <w:rPr>
                <w:color w:val="000000"/>
                <w:szCs w:val="24"/>
              </w:rPr>
              <w:t xml:space="preserve"> </w:t>
            </w:r>
            <w:r w:rsidRPr="006A53BA">
              <w:rPr>
                <w:color w:val="000000"/>
                <w:szCs w:val="24"/>
              </w:rPr>
              <w:t>мазу</w:t>
            </w:r>
            <w:r w:rsidRPr="006A53BA">
              <w:rPr>
                <w:color w:val="000000"/>
                <w:szCs w:val="24"/>
              </w:rPr>
              <w:t>т</w:t>
            </w:r>
            <w:r w:rsidRPr="006A53BA">
              <w:rPr>
                <w:color w:val="000000"/>
                <w:szCs w:val="24"/>
              </w:rPr>
              <w:t>ных</w:t>
            </w:r>
            <w:r w:rsidR="00794F2C" w:rsidRPr="006A53BA">
              <w:rPr>
                <w:color w:val="000000"/>
                <w:szCs w:val="24"/>
              </w:rPr>
              <w:t xml:space="preserve"> </w:t>
            </w:r>
            <w:r w:rsidRPr="006A53BA">
              <w:rPr>
                <w:color w:val="000000"/>
                <w:szCs w:val="24"/>
              </w:rPr>
              <w:br/>
              <w:t>емк</w:t>
            </w:r>
            <w:r w:rsidRPr="006A53BA">
              <w:rPr>
                <w:color w:val="000000"/>
                <w:szCs w:val="24"/>
              </w:rPr>
              <w:t>о</w:t>
            </w:r>
            <w:r w:rsidRPr="006A53BA">
              <w:rPr>
                <w:color w:val="000000"/>
                <w:szCs w:val="24"/>
              </w:rPr>
              <w:t>стей</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1</w:t>
            </w:r>
            <w:r w:rsidR="00794F2C" w:rsidRPr="006A53BA">
              <w:rPr>
                <w:color w:val="000000"/>
                <w:szCs w:val="24"/>
              </w:rPr>
              <w:t xml:space="preserve"> </w:t>
            </w:r>
            <w:r w:rsidRPr="006A53BA">
              <w:rPr>
                <w:color w:val="000000"/>
                <w:szCs w:val="24"/>
              </w:rPr>
              <w:t>раза</w:t>
            </w:r>
            <w:r w:rsidR="00794F2C" w:rsidRPr="006A53BA">
              <w:rPr>
                <w:color w:val="000000"/>
                <w:szCs w:val="24"/>
              </w:rPr>
              <w:t xml:space="preserve"> </w:t>
            </w:r>
            <w:r w:rsidRPr="006A53BA">
              <w:rPr>
                <w:color w:val="000000"/>
                <w:szCs w:val="24"/>
              </w:rPr>
              <w:t>в</w:t>
            </w:r>
            <w:r w:rsidR="00794F2C" w:rsidRPr="006A53BA">
              <w:rPr>
                <w:color w:val="000000"/>
                <w:szCs w:val="24"/>
              </w:rPr>
              <w:t xml:space="preserve"> </w:t>
            </w:r>
            <w:r w:rsidRPr="006A53BA">
              <w:rPr>
                <w:color w:val="000000"/>
                <w:szCs w:val="24"/>
              </w:rPr>
              <w:t>5</w:t>
            </w:r>
            <w:r w:rsidR="00794F2C" w:rsidRPr="006A53BA">
              <w:rPr>
                <w:color w:val="000000"/>
                <w:szCs w:val="24"/>
              </w:rPr>
              <w:t xml:space="preserve"> </w:t>
            </w:r>
            <w:r w:rsidRPr="006A53BA">
              <w:rPr>
                <w:color w:val="000000"/>
                <w:szCs w:val="24"/>
              </w:rPr>
              <w:t>лет</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lastRenderedPageBreak/>
              <w:t>7.</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Текущий</w:t>
            </w:r>
            <w:r w:rsidR="00794F2C" w:rsidRPr="006A53BA">
              <w:rPr>
                <w:color w:val="000000"/>
                <w:szCs w:val="24"/>
              </w:rPr>
              <w:t xml:space="preserve"> </w:t>
            </w:r>
            <w:r w:rsidRPr="006A53BA">
              <w:rPr>
                <w:color w:val="000000"/>
                <w:szCs w:val="24"/>
              </w:rPr>
              <w:t>ремонт</w:t>
            </w:r>
            <w:r w:rsidR="00794F2C" w:rsidRPr="006A53BA">
              <w:rPr>
                <w:color w:val="000000"/>
                <w:szCs w:val="24"/>
              </w:rPr>
              <w:t xml:space="preserve"> </w:t>
            </w:r>
            <w:r w:rsidRPr="006A53BA">
              <w:rPr>
                <w:color w:val="000000"/>
                <w:szCs w:val="24"/>
              </w:rPr>
              <w:t>оборудования,</w:t>
            </w:r>
            <w:r w:rsidR="00794F2C" w:rsidRPr="006A53BA">
              <w:rPr>
                <w:color w:val="000000"/>
                <w:szCs w:val="24"/>
              </w:rPr>
              <w:t xml:space="preserve"> </w:t>
            </w:r>
            <w:r w:rsidRPr="006A53BA">
              <w:rPr>
                <w:color w:val="000000"/>
                <w:szCs w:val="24"/>
              </w:rPr>
              <w:t>армат</w:t>
            </w:r>
            <w:r w:rsidRPr="006A53BA">
              <w:rPr>
                <w:color w:val="000000"/>
                <w:szCs w:val="24"/>
              </w:rPr>
              <w:t>у</w:t>
            </w:r>
            <w:r w:rsidRPr="006A53BA">
              <w:rPr>
                <w:color w:val="000000"/>
                <w:szCs w:val="24"/>
              </w:rPr>
              <w:t>ры,</w:t>
            </w:r>
            <w:r w:rsidR="00794F2C" w:rsidRPr="006A53BA">
              <w:rPr>
                <w:color w:val="000000"/>
                <w:szCs w:val="24"/>
              </w:rPr>
              <w:t xml:space="preserve"> </w:t>
            </w:r>
            <w:r w:rsidRPr="006A53BA">
              <w:rPr>
                <w:color w:val="000000"/>
                <w:szCs w:val="24"/>
              </w:rPr>
              <w:br/>
              <w:t>трубопроводов,</w:t>
            </w:r>
            <w:r w:rsidR="00794F2C" w:rsidRPr="006A53BA">
              <w:rPr>
                <w:color w:val="000000"/>
                <w:szCs w:val="24"/>
              </w:rPr>
              <w:t xml:space="preserve"> </w:t>
            </w:r>
            <w:r w:rsidRPr="006A53BA">
              <w:rPr>
                <w:color w:val="000000"/>
                <w:szCs w:val="24"/>
              </w:rPr>
              <w:t>замена</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proofErr w:type="spellStart"/>
            <w:r w:rsidRPr="006A53BA">
              <w:rPr>
                <w:color w:val="000000"/>
                <w:szCs w:val="24"/>
              </w:rPr>
              <w:t>госп</w:t>
            </w:r>
            <w:r w:rsidRPr="006A53BA">
              <w:rPr>
                <w:color w:val="000000"/>
                <w:szCs w:val="24"/>
              </w:rPr>
              <w:t>о</w:t>
            </w:r>
            <w:r w:rsidRPr="006A53BA">
              <w:rPr>
                <w:color w:val="000000"/>
                <w:szCs w:val="24"/>
              </w:rPr>
              <w:t>верка</w:t>
            </w:r>
            <w:proofErr w:type="spellEnd"/>
            <w:r w:rsidR="00794F2C" w:rsidRPr="006A53BA">
              <w:rPr>
                <w:color w:val="000000"/>
                <w:szCs w:val="24"/>
              </w:rPr>
              <w:t xml:space="preserve"> </w:t>
            </w:r>
            <w:r w:rsidRPr="006A53BA">
              <w:rPr>
                <w:color w:val="000000"/>
                <w:szCs w:val="24"/>
              </w:rPr>
              <w:br/>
              <w:t>приборов</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систем</w:t>
            </w:r>
            <w:r w:rsidR="00794F2C" w:rsidRPr="006A53BA">
              <w:rPr>
                <w:color w:val="000000"/>
                <w:szCs w:val="24"/>
              </w:rPr>
              <w:t xml:space="preserve"> </w:t>
            </w:r>
            <w:r w:rsidRPr="006A53BA">
              <w:rPr>
                <w:color w:val="000000"/>
                <w:szCs w:val="24"/>
              </w:rPr>
              <w:t>ко</w:t>
            </w:r>
            <w:r w:rsidRPr="006A53BA">
              <w:rPr>
                <w:color w:val="000000"/>
                <w:szCs w:val="24"/>
              </w:rPr>
              <w:t>н</w:t>
            </w:r>
            <w:r w:rsidRPr="006A53BA">
              <w:rPr>
                <w:color w:val="000000"/>
                <w:szCs w:val="24"/>
              </w:rPr>
              <w:t>трольно-</w:t>
            </w:r>
            <w:r w:rsidR="00794F2C" w:rsidRPr="006A53BA">
              <w:rPr>
                <w:color w:val="000000"/>
                <w:szCs w:val="24"/>
              </w:rPr>
              <w:t xml:space="preserve"> </w:t>
            </w:r>
            <w:r w:rsidRPr="006A53BA">
              <w:rPr>
                <w:color w:val="000000"/>
                <w:szCs w:val="24"/>
              </w:rPr>
              <w:br/>
              <w:t>измерительных</w:t>
            </w:r>
            <w:r w:rsidR="00794F2C" w:rsidRPr="006A53BA">
              <w:rPr>
                <w:color w:val="000000"/>
                <w:szCs w:val="24"/>
              </w:rPr>
              <w:t xml:space="preserve"> </w:t>
            </w:r>
            <w:r w:rsidRPr="006A53BA">
              <w:rPr>
                <w:color w:val="000000"/>
                <w:szCs w:val="24"/>
              </w:rPr>
              <w:t>приборов</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автом</w:t>
            </w:r>
            <w:r w:rsidRPr="006A53BA">
              <w:rPr>
                <w:color w:val="000000"/>
                <w:szCs w:val="24"/>
              </w:rPr>
              <w:t>а</w:t>
            </w:r>
            <w:r w:rsidRPr="006A53BA">
              <w:rPr>
                <w:color w:val="000000"/>
                <w:szCs w:val="24"/>
              </w:rPr>
              <w:t>тики,</w:t>
            </w:r>
            <w:r w:rsidR="00794F2C" w:rsidRPr="006A53BA">
              <w:rPr>
                <w:color w:val="000000"/>
                <w:szCs w:val="24"/>
              </w:rPr>
              <w:t xml:space="preserve"> </w:t>
            </w:r>
            <w:r w:rsidRPr="006A53BA">
              <w:rPr>
                <w:color w:val="000000"/>
                <w:szCs w:val="24"/>
              </w:rPr>
              <w:br/>
              <w:t>сигн</w:t>
            </w:r>
            <w:r w:rsidRPr="006A53BA">
              <w:rPr>
                <w:color w:val="000000"/>
                <w:szCs w:val="24"/>
              </w:rPr>
              <w:t>а</w:t>
            </w:r>
            <w:r w:rsidRPr="006A53BA">
              <w:rPr>
                <w:color w:val="000000"/>
                <w:szCs w:val="24"/>
              </w:rPr>
              <w:t>лизации</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графикам</w:t>
            </w:r>
            <w:r w:rsidR="00794F2C" w:rsidRPr="006A53BA">
              <w:rPr>
                <w:color w:val="000000"/>
                <w:szCs w:val="24"/>
              </w:rPr>
              <w:t xml:space="preserve"> </w:t>
            </w:r>
            <w:r w:rsidRPr="006A53BA">
              <w:rPr>
                <w:color w:val="000000"/>
                <w:szCs w:val="24"/>
              </w:rPr>
              <w:t>план</w:t>
            </w:r>
            <w:r w:rsidRPr="006A53BA">
              <w:rPr>
                <w:color w:val="000000"/>
                <w:szCs w:val="24"/>
              </w:rPr>
              <w:t>о</w:t>
            </w:r>
            <w:r w:rsidRPr="006A53BA">
              <w:rPr>
                <w:color w:val="000000"/>
                <w:szCs w:val="24"/>
              </w:rPr>
              <w:t>во-</w:t>
            </w:r>
            <w:r w:rsidRPr="006A53BA">
              <w:rPr>
                <w:color w:val="000000"/>
                <w:szCs w:val="24"/>
              </w:rPr>
              <w:br/>
              <w:t>предупред</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br/>
              <w:t>ремонта,</w:t>
            </w:r>
            <w:r w:rsidR="00794F2C" w:rsidRPr="006A53BA">
              <w:rPr>
                <w:color w:val="000000"/>
                <w:szCs w:val="24"/>
              </w:rPr>
              <w:t xml:space="preserve"> </w:t>
            </w:r>
            <w:r w:rsidRPr="006A53BA">
              <w:rPr>
                <w:color w:val="000000"/>
                <w:szCs w:val="24"/>
              </w:rPr>
              <w:t>но</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t>сроков</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8.</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Техническое</w:t>
            </w:r>
            <w:r w:rsidR="00794F2C" w:rsidRPr="006A53BA">
              <w:rPr>
                <w:color w:val="000000"/>
                <w:szCs w:val="24"/>
              </w:rPr>
              <w:t xml:space="preserve"> </w:t>
            </w:r>
            <w:r w:rsidRPr="006A53BA">
              <w:rPr>
                <w:color w:val="000000"/>
                <w:szCs w:val="24"/>
              </w:rPr>
              <w:t>обсл</w:t>
            </w:r>
            <w:r w:rsidRPr="006A53BA">
              <w:rPr>
                <w:color w:val="000000"/>
                <w:szCs w:val="24"/>
              </w:rPr>
              <w:t>у</w:t>
            </w:r>
            <w:r w:rsidRPr="006A53BA">
              <w:rPr>
                <w:color w:val="000000"/>
                <w:szCs w:val="24"/>
              </w:rPr>
              <w:t>живание</w:t>
            </w:r>
            <w:r w:rsidR="00794F2C" w:rsidRPr="006A53BA">
              <w:rPr>
                <w:color w:val="000000"/>
                <w:szCs w:val="24"/>
              </w:rPr>
              <w:t xml:space="preserve"> </w:t>
            </w:r>
            <w:r w:rsidRPr="006A53BA">
              <w:rPr>
                <w:color w:val="000000"/>
                <w:szCs w:val="24"/>
              </w:rPr>
              <w:t>газового</w:t>
            </w:r>
            <w:r w:rsidR="00794F2C" w:rsidRPr="006A53BA">
              <w:rPr>
                <w:color w:val="000000"/>
                <w:szCs w:val="24"/>
              </w:rPr>
              <w:t xml:space="preserve"> </w:t>
            </w:r>
            <w:r w:rsidRPr="006A53BA">
              <w:rPr>
                <w:color w:val="000000"/>
                <w:szCs w:val="24"/>
              </w:rPr>
              <w:br/>
              <w:t>оборудования</w:t>
            </w:r>
            <w:r w:rsidR="00794F2C" w:rsidRPr="006A53BA">
              <w:rPr>
                <w:color w:val="000000"/>
                <w:szCs w:val="24"/>
              </w:rPr>
              <w:t xml:space="preserve"> </w:t>
            </w:r>
            <w:r w:rsidRPr="006A53BA">
              <w:rPr>
                <w:color w:val="000000"/>
                <w:szCs w:val="24"/>
              </w:rPr>
              <w:t>котел</w:t>
            </w:r>
            <w:r w:rsidRPr="006A53BA">
              <w:rPr>
                <w:color w:val="000000"/>
                <w:szCs w:val="24"/>
              </w:rPr>
              <w:t>ь</w:t>
            </w:r>
            <w:r w:rsidRPr="006A53BA">
              <w:rPr>
                <w:color w:val="000000"/>
                <w:szCs w:val="24"/>
              </w:rPr>
              <w:t>ных</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графикам</w:t>
            </w:r>
            <w:r w:rsidR="00794F2C" w:rsidRPr="006A53BA">
              <w:rPr>
                <w:color w:val="000000"/>
                <w:szCs w:val="24"/>
              </w:rPr>
              <w:t xml:space="preserve"> </w:t>
            </w:r>
            <w:r w:rsidRPr="006A53BA">
              <w:rPr>
                <w:color w:val="000000"/>
                <w:szCs w:val="24"/>
              </w:rPr>
              <w:t>план</w:t>
            </w:r>
            <w:r w:rsidRPr="006A53BA">
              <w:rPr>
                <w:color w:val="000000"/>
                <w:szCs w:val="24"/>
              </w:rPr>
              <w:t>о</w:t>
            </w:r>
            <w:r w:rsidRPr="006A53BA">
              <w:rPr>
                <w:color w:val="000000"/>
                <w:szCs w:val="24"/>
              </w:rPr>
              <w:t>во-</w:t>
            </w:r>
            <w:r w:rsidRPr="006A53BA">
              <w:rPr>
                <w:color w:val="000000"/>
                <w:szCs w:val="24"/>
              </w:rPr>
              <w:br/>
              <w:t>предупред</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br/>
              <w:t>ремонта,</w:t>
            </w:r>
            <w:r w:rsidR="00794F2C" w:rsidRPr="006A53BA">
              <w:rPr>
                <w:color w:val="000000"/>
                <w:szCs w:val="24"/>
              </w:rPr>
              <w:t xml:space="preserve"> </w:t>
            </w:r>
            <w:r w:rsidRPr="006A53BA">
              <w:rPr>
                <w:color w:val="000000"/>
                <w:szCs w:val="24"/>
              </w:rPr>
              <w:t>но</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t>сроков</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9.</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Текущий</w:t>
            </w:r>
            <w:r w:rsidR="00794F2C" w:rsidRPr="006A53BA">
              <w:rPr>
                <w:color w:val="000000"/>
                <w:szCs w:val="24"/>
              </w:rPr>
              <w:t xml:space="preserve"> </w:t>
            </w:r>
            <w:r w:rsidRPr="006A53BA">
              <w:rPr>
                <w:color w:val="000000"/>
                <w:szCs w:val="24"/>
              </w:rPr>
              <w:t>ремонт</w:t>
            </w:r>
            <w:r w:rsidR="00794F2C" w:rsidRPr="006A53BA">
              <w:rPr>
                <w:color w:val="000000"/>
                <w:szCs w:val="24"/>
              </w:rPr>
              <w:t xml:space="preserve"> </w:t>
            </w:r>
            <w:r w:rsidRPr="006A53BA">
              <w:rPr>
                <w:color w:val="000000"/>
                <w:szCs w:val="24"/>
              </w:rPr>
              <w:t>газового</w:t>
            </w:r>
            <w:r w:rsidR="00794F2C" w:rsidRPr="006A53BA">
              <w:rPr>
                <w:color w:val="000000"/>
                <w:szCs w:val="24"/>
              </w:rPr>
              <w:t xml:space="preserve"> </w:t>
            </w:r>
            <w:r w:rsidRPr="006A53BA">
              <w:rPr>
                <w:color w:val="000000"/>
                <w:szCs w:val="24"/>
              </w:rPr>
              <w:t>обор</w:t>
            </w:r>
            <w:r w:rsidRPr="006A53BA">
              <w:rPr>
                <w:color w:val="000000"/>
                <w:szCs w:val="24"/>
              </w:rPr>
              <w:t>у</w:t>
            </w:r>
            <w:r w:rsidRPr="006A53BA">
              <w:rPr>
                <w:color w:val="000000"/>
                <w:szCs w:val="24"/>
              </w:rPr>
              <w:t>дования</w:t>
            </w:r>
            <w:r w:rsidR="00794F2C" w:rsidRPr="006A53BA">
              <w:rPr>
                <w:color w:val="000000"/>
                <w:szCs w:val="24"/>
              </w:rPr>
              <w:t xml:space="preserve"> </w:t>
            </w:r>
            <w:r w:rsidRPr="006A53BA">
              <w:rPr>
                <w:color w:val="000000"/>
                <w:szCs w:val="24"/>
              </w:rPr>
              <w:br/>
              <w:t>котел</w:t>
            </w:r>
            <w:r w:rsidRPr="006A53BA">
              <w:rPr>
                <w:color w:val="000000"/>
                <w:szCs w:val="24"/>
              </w:rPr>
              <w:t>ь</w:t>
            </w:r>
            <w:r w:rsidRPr="006A53BA">
              <w:rPr>
                <w:color w:val="000000"/>
                <w:szCs w:val="24"/>
              </w:rPr>
              <w:t>ных</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графикам</w:t>
            </w:r>
            <w:r w:rsidR="00794F2C" w:rsidRPr="006A53BA">
              <w:rPr>
                <w:color w:val="000000"/>
                <w:szCs w:val="24"/>
              </w:rPr>
              <w:t xml:space="preserve"> </w:t>
            </w:r>
            <w:r w:rsidRPr="006A53BA">
              <w:rPr>
                <w:color w:val="000000"/>
                <w:szCs w:val="24"/>
              </w:rPr>
              <w:t>план</w:t>
            </w:r>
            <w:r w:rsidRPr="006A53BA">
              <w:rPr>
                <w:color w:val="000000"/>
                <w:szCs w:val="24"/>
              </w:rPr>
              <w:t>о</w:t>
            </w:r>
            <w:r w:rsidRPr="006A53BA">
              <w:rPr>
                <w:color w:val="000000"/>
                <w:szCs w:val="24"/>
              </w:rPr>
              <w:t>во-</w:t>
            </w:r>
            <w:r w:rsidRPr="006A53BA">
              <w:rPr>
                <w:color w:val="000000"/>
                <w:szCs w:val="24"/>
              </w:rPr>
              <w:br/>
              <w:t>предупред</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br/>
              <w:t>ремонта,</w:t>
            </w:r>
            <w:r w:rsidR="00794F2C" w:rsidRPr="006A53BA">
              <w:rPr>
                <w:color w:val="000000"/>
                <w:szCs w:val="24"/>
              </w:rPr>
              <w:t xml:space="preserve"> </w:t>
            </w:r>
            <w:r w:rsidRPr="006A53BA">
              <w:rPr>
                <w:color w:val="000000"/>
                <w:szCs w:val="24"/>
              </w:rPr>
              <w:t>но</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t>сроков</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10.</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Консервация</w:t>
            </w:r>
            <w:r w:rsidR="00794F2C" w:rsidRPr="006A53BA">
              <w:rPr>
                <w:color w:val="000000"/>
                <w:szCs w:val="24"/>
              </w:rPr>
              <w:t xml:space="preserve"> </w:t>
            </w:r>
            <w:r w:rsidRPr="006A53BA">
              <w:rPr>
                <w:color w:val="000000"/>
                <w:szCs w:val="24"/>
              </w:rPr>
              <w:t>котлов</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вспомогател</w:t>
            </w:r>
            <w:r w:rsidRPr="006A53BA">
              <w:rPr>
                <w:color w:val="000000"/>
                <w:szCs w:val="24"/>
              </w:rPr>
              <w:t>ь</w:t>
            </w:r>
            <w:r w:rsidRPr="006A53BA">
              <w:rPr>
                <w:color w:val="000000"/>
                <w:szCs w:val="24"/>
              </w:rPr>
              <w:t>ного</w:t>
            </w:r>
            <w:r w:rsidR="00794F2C" w:rsidRPr="006A53BA">
              <w:rPr>
                <w:color w:val="000000"/>
                <w:szCs w:val="24"/>
              </w:rPr>
              <w:t xml:space="preserve"> </w:t>
            </w:r>
            <w:r w:rsidRPr="006A53BA">
              <w:rPr>
                <w:color w:val="000000"/>
                <w:szCs w:val="24"/>
              </w:rPr>
              <w:br/>
              <w:t>оборудования</w:t>
            </w:r>
            <w:r w:rsidR="00794F2C" w:rsidRPr="006A53BA">
              <w:rPr>
                <w:color w:val="000000"/>
                <w:szCs w:val="24"/>
              </w:rPr>
              <w:t xml:space="preserve"> </w:t>
            </w:r>
            <w:r w:rsidRPr="006A53BA">
              <w:rPr>
                <w:color w:val="000000"/>
                <w:szCs w:val="24"/>
              </w:rPr>
              <w:t>после</w:t>
            </w:r>
            <w:r w:rsidR="00794F2C" w:rsidRPr="006A53BA">
              <w:rPr>
                <w:color w:val="000000"/>
                <w:szCs w:val="24"/>
              </w:rPr>
              <w:t xml:space="preserve"> </w:t>
            </w:r>
            <w:r w:rsidRPr="006A53BA">
              <w:rPr>
                <w:color w:val="000000"/>
                <w:szCs w:val="24"/>
              </w:rPr>
              <w:t>заве</w:t>
            </w:r>
            <w:r w:rsidRPr="006A53BA">
              <w:rPr>
                <w:color w:val="000000"/>
                <w:szCs w:val="24"/>
              </w:rPr>
              <w:t>р</w:t>
            </w:r>
            <w:r w:rsidRPr="006A53BA">
              <w:rPr>
                <w:color w:val="000000"/>
                <w:szCs w:val="24"/>
              </w:rPr>
              <w:t>шения</w:t>
            </w:r>
            <w:r w:rsidR="00794F2C" w:rsidRPr="006A53BA">
              <w:rPr>
                <w:color w:val="000000"/>
                <w:szCs w:val="24"/>
              </w:rPr>
              <w:t xml:space="preserve"> </w:t>
            </w:r>
            <w:proofErr w:type="spellStart"/>
            <w:proofErr w:type="gramStart"/>
            <w:r w:rsidRPr="006A53BA">
              <w:rPr>
                <w:color w:val="000000"/>
                <w:szCs w:val="24"/>
              </w:rPr>
              <w:t>осенне</w:t>
            </w:r>
            <w:proofErr w:type="spellEnd"/>
            <w:r w:rsidRPr="006A53BA">
              <w:rPr>
                <w:color w:val="000000"/>
                <w:szCs w:val="24"/>
              </w:rPr>
              <w:t>-</w:t>
            </w:r>
            <w:r w:rsidR="00794F2C" w:rsidRPr="006A53BA">
              <w:rPr>
                <w:color w:val="000000"/>
                <w:szCs w:val="24"/>
              </w:rPr>
              <w:t xml:space="preserve"> </w:t>
            </w:r>
            <w:r w:rsidRPr="006A53BA">
              <w:rPr>
                <w:color w:val="000000"/>
                <w:szCs w:val="24"/>
              </w:rPr>
              <w:br/>
              <w:t>зимнего</w:t>
            </w:r>
            <w:proofErr w:type="gramEnd"/>
            <w:r w:rsidR="00794F2C" w:rsidRPr="006A53BA">
              <w:rPr>
                <w:color w:val="000000"/>
                <w:szCs w:val="24"/>
              </w:rPr>
              <w:t xml:space="preserve"> </w:t>
            </w:r>
            <w:r w:rsidRPr="006A53BA">
              <w:rPr>
                <w:color w:val="000000"/>
                <w:szCs w:val="24"/>
              </w:rPr>
              <w:t>периода</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выполнения</w:t>
            </w:r>
            <w:r w:rsidR="00794F2C" w:rsidRPr="006A53BA">
              <w:rPr>
                <w:color w:val="000000"/>
                <w:szCs w:val="24"/>
              </w:rPr>
              <w:t xml:space="preserve"> </w:t>
            </w:r>
            <w:r w:rsidRPr="006A53BA">
              <w:rPr>
                <w:color w:val="000000"/>
                <w:szCs w:val="24"/>
              </w:rPr>
              <w:t>р</w:t>
            </w:r>
            <w:r w:rsidRPr="006A53BA">
              <w:rPr>
                <w:color w:val="000000"/>
                <w:szCs w:val="24"/>
              </w:rPr>
              <w:t>а</w:t>
            </w:r>
            <w:r w:rsidRPr="006A53BA">
              <w:rPr>
                <w:color w:val="000000"/>
                <w:szCs w:val="24"/>
              </w:rPr>
              <w:t>бот</w:t>
            </w:r>
            <w:r w:rsidR="00794F2C" w:rsidRPr="006A53BA">
              <w:rPr>
                <w:color w:val="000000"/>
                <w:szCs w:val="24"/>
              </w:rPr>
              <w:t xml:space="preserve"> </w:t>
            </w:r>
            <w:r w:rsidRPr="006A53BA">
              <w:rPr>
                <w:color w:val="000000"/>
                <w:szCs w:val="24"/>
              </w:rPr>
              <w:t>по</w:t>
            </w:r>
            <w:r w:rsidR="00794F2C" w:rsidRPr="006A53BA">
              <w:rPr>
                <w:color w:val="000000"/>
                <w:szCs w:val="24"/>
              </w:rPr>
              <w:t xml:space="preserve"> </w:t>
            </w:r>
            <w:r w:rsidRPr="006A53BA">
              <w:rPr>
                <w:color w:val="000000"/>
                <w:szCs w:val="24"/>
              </w:rPr>
              <w:br/>
              <w:t>ремонту</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обслуж</w:t>
            </w:r>
            <w:r w:rsidRPr="006A53BA">
              <w:rPr>
                <w:color w:val="000000"/>
                <w:szCs w:val="24"/>
              </w:rPr>
              <w:t>и</w:t>
            </w:r>
            <w:r w:rsidRPr="006A53BA">
              <w:rPr>
                <w:color w:val="000000"/>
                <w:szCs w:val="24"/>
              </w:rPr>
              <w:t>ванию</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заверш</w:t>
            </w:r>
            <w:r w:rsidRPr="006A53BA">
              <w:rPr>
                <w:color w:val="000000"/>
                <w:szCs w:val="24"/>
              </w:rPr>
              <w:t>е</w:t>
            </w:r>
            <w:r w:rsidRPr="006A53BA">
              <w:rPr>
                <w:color w:val="000000"/>
                <w:szCs w:val="24"/>
              </w:rPr>
              <w:t>нию</w:t>
            </w:r>
            <w:r w:rsidR="00794F2C" w:rsidRPr="006A53BA">
              <w:rPr>
                <w:color w:val="000000"/>
                <w:szCs w:val="24"/>
              </w:rPr>
              <w:t xml:space="preserve"> </w:t>
            </w:r>
            <w:r w:rsidRPr="006A53BA">
              <w:rPr>
                <w:color w:val="000000"/>
                <w:szCs w:val="24"/>
              </w:rPr>
              <w:br/>
              <w:t>регл</w:t>
            </w:r>
            <w:r w:rsidRPr="006A53BA">
              <w:rPr>
                <w:color w:val="000000"/>
                <w:szCs w:val="24"/>
              </w:rPr>
              <w:t>а</w:t>
            </w:r>
            <w:r w:rsidRPr="006A53BA">
              <w:rPr>
                <w:color w:val="000000"/>
                <w:szCs w:val="24"/>
              </w:rPr>
              <w:t>ментных</w:t>
            </w:r>
            <w:r w:rsidR="00794F2C" w:rsidRPr="006A53BA">
              <w:rPr>
                <w:color w:val="000000"/>
                <w:szCs w:val="24"/>
              </w:rPr>
              <w:t xml:space="preserve"> </w:t>
            </w:r>
            <w:r w:rsidRPr="006A53BA">
              <w:rPr>
                <w:color w:val="000000"/>
                <w:szCs w:val="24"/>
              </w:rPr>
              <w:t>работ</w:t>
            </w:r>
            <w:r w:rsidR="00794F2C" w:rsidRPr="006A53BA">
              <w:rPr>
                <w:color w:val="000000"/>
                <w:szCs w:val="24"/>
              </w:rPr>
              <w:t xml:space="preserve"> </w:t>
            </w:r>
          </w:p>
        </w:tc>
      </w:tr>
      <w:tr w:rsidR="00610CFC" w:rsidRPr="006A53BA" w:rsidTr="00B06CFD">
        <w:tblPrEx>
          <w:tblCellMar>
            <w:top w:w="0" w:type="dxa"/>
            <w:bottom w:w="0" w:type="dxa"/>
          </w:tblCellMar>
        </w:tblPrEx>
        <w:trPr>
          <w:cantSplit/>
        </w:trPr>
        <w:tc>
          <w:tcPr>
            <w:tcW w:w="5000" w:type="pct"/>
            <w:gridSpan w:val="4"/>
            <w:tcBorders>
              <w:top w:val="single" w:sz="6" w:space="0" w:color="auto"/>
              <w:left w:val="single" w:sz="6" w:space="0" w:color="auto"/>
              <w:bottom w:val="single" w:sz="6" w:space="0" w:color="auto"/>
              <w:right w:val="single" w:sz="6" w:space="0" w:color="auto"/>
            </w:tcBorders>
            <w:vAlign w:val="center"/>
          </w:tcPr>
          <w:p w:rsidR="00610CFC" w:rsidRPr="006A53BA" w:rsidRDefault="00794F2C" w:rsidP="00B06CFD">
            <w:pPr>
              <w:pStyle w:val="ConsPlusNormal"/>
              <w:widowControl/>
              <w:ind w:firstLine="0"/>
              <w:jc w:val="center"/>
              <w:rPr>
                <w:color w:val="000000"/>
                <w:szCs w:val="24"/>
              </w:rPr>
            </w:pPr>
            <w:r w:rsidRPr="006A53BA">
              <w:rPr>
                <w:color w:val="000000"/>
                <w:szCs w:val="24"/>
              </w:rPr>
              <w:t xml:space="preserve"> </w:t>
            </w:r>
            <w:r w:rsidR="00610CFC" w:rsidRPr="006A53BA">
              <w:rPr>
                <w:color w:val="000000"/>
                <w:szCs w:val="24"/>
              </w:rPr>
              <w:t>Тепловые</w:t>
            </w:r>
            <w:r w:rsidRPr="006A53BA">
              <w:rPr>
                <w:color w:val="000000"/>
                <w:szCs w:val="24"/>
              </w:rPr>
              <w:t xml:space="preserve"> </w:t>
            </w:r>
            <w:r w:rsidR="00610CFC" w:rsidRPr="006A53BA">
              <w:rPr>
                <w:color w:val="000000"/>
                <w:szCs w:val="24"/>
              </w:rPr>
              <w:t>с</w:t>
            </w:r>
            <w:r w:rsidR="00610CFC" w:rsidRPr="006A53BA">
              <w:rPr>
                <w:color w:val="000000"/>
                <w:szCs w:val="24"/>
              </w:rPr>
              <w:t>е</w:t>
            </w:r>
            <w:r w:rsidR="00610CFC" w:rsidRPr="006A53BA">
              <w:rPr>
                <w:color w:val="000000"/>
                <w:szCs w:val="24"/>
              </w:rPr>
              <w:t>ти:</w:t>
            </w:r>
            <w:r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11.</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Гидравлическое</w:t>
            </w:r>
            <w:r w:rsidR="00794F2C" w:rsidRPr="006A53BA">
              <w:rPr>
                <w:color w:val="000000"/>
                <w:szCs w:val="24"/>
              </w:rPr>
              <w:t xml:space="preserve"> </w:t>
            </w:r>
            <w:r w:rsidRPr="006A53BA">
              <w:rPr>
                <w:color w:val="000000"/>
                <w:szCs w:val="24"/>
              </w:rPr>
              <w:t>испытание</w:t>
            </w:r>
            <w:r w:rsidR="00794F2C" w:rsidRPr="006A53BA">
              <w:rPr>
                <w:color w:val="000000"/>
                <w:szCs w:val="24"/>
              </w:rPr>
              <w:t xml:space="preserve"> </w:t>
            </w:r>
            <w:r w:rsidRPr="006A53BA">
              <w:rPr>
                <w:color w:val="000000"/>
                <w:szCs w:val="24"/>
              </w:rPr>
              <w:t>трубопров</w:t>
            </w:r>
            <w:r w:rsidRPr="006A53BA">
              <w:rPr>
                <w:color w:val="000000"/>
                <w:szCs w:val="24"/>
              </w:rPr>
              <w:t>о</w:t>
            </w:r>
            <w:r w:rsidRPr="006A53BA">
              <w:rPr>
                <w:color w:val="000000"/>
                <w:szCs w:val="24"/>
              </w:rPr>
              <w:t>дов</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все</w:t>
            </w:r>
            <w:r w:rsidR="00794F2C" w:rsidRPr="006A53BA">
              <w:rPr>
                <w:color w:val="000000"/>
                <w:szCs w:val="24"/>
              </w:rPr>
              <w:t xml:space="preserve"> </w:t>
            </w:r>
            <w:r w:rsidRPr="006A53BA">
              <w:rPr>
                <w:color w:val="000000"/>
                <w:szCs w:val="24"/>
              </w:rPr>
              <w:t>сети</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12.</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Осмотр</w:t>
            </w:r>
            <w:r w:rsidR="00794F2C" w:rsidRPr="006A53BA">
              <w:rPr>
                <w:color w:val="000000"/>
                <w:szCs w:val="24"/>
              </w:rPr>
              <w:t xml:space="preserve"> </w:t>
            </w:r>
            <w:r w:rsidRPr="006A53BA">
              <w:rPr>
                <w:color w:val="000000"/>
                <w:szCs w:val="24"/>
              </w:rPr>
              <w:t>трубопроводов</w:t>
            </w:r>
            <w:r w:rsidR="00794F2C" w:rsidRPr="006A53BA">
              <w:rPr>
                <w:color w:val="000000"/>
                <w:szCs w:val="24"/>
              </w:rPr>
              <w:t xml:space="preserve"> </w:t>
            </w:r>
            <w:r w:rsidRPr="006A53BA">
              <w:rPr>
                <w:color w:val="000000"/>
                <w:szCs w:val="24"/>
              </w:rPr>
              <w:t>наружной</w:t>
            </w:r>
            <w:r w:rsidR="00794F2C" w:rsidRPr="006A53BA">
              <w:rPr>
                <w:color w:val="000000"/>
                <w:szCs w:val="24"/>
              </w:rPr>
              <w:t xml:space="preserve"> </w:t>
            </w:r>
            <w:r w:rsidRPr="006A53BA">
              <w:rPr>
                <w:color w:val="000000"/>
                <w:szCs w:val="24"/>
              </w:rPr>
              <w:t>пр</w:t>
            </w:r>
            <w:r w:rsidRPr="006A53BA">
              <w:rPr>
                <w:color w:val="000000"/>
                <w:szCs w:val="24"/>
              </w:rPr>
              <w:t>о</w:t>
            </w:r>
            <w:r w:rsidRPr="006A53BA">
              <w:rPr>
                <w:color w:val="000000"/>
                <w:szCs w:val="24"/>
              </w:rPr>
              <w:t>кладки</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все</w:t>
            </w:r>
            <w:r w:rsidR="00794F2C" w:rsidRPr="006A53BA">
              <w:rPr>
                <w:color w:val="000000"/>
                <w:szCs w:val="24"/>
              </w:rPr>
              <w:t xml:space="preserve"> </w:t>
            </w:r>
            <w:r w:rsidRPr="006A53BA">
              <w:rPr>
                <w:color w:val="000000"/>
                <w:szCs w:val="24"/>
              </w:rPr>
              <w:t>сети</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13.</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proofErr w:type="spellStart"/>
            <w:r w:rsidRPr="006A53BA">
              <w:rPr>
                <w:color w:val="000000"/>
                <w:szCs w:val="24"/>
              </w:rPr>
              <w:t>Шурфовка</w:t>
            </w:r>
            <w:proofErr w:type="spellEnd"/>
            <w:r w:rsidR="00794F2C" w:rsidRPr="006A53BA">
              <w:rPr>
                <w:color w:val="000000"/>
                <w:szCs w:val="24"/>
              </w:rPr>
              <w:t xml:space="preserve"> </w:t>
            </w:r>
            <w:r w:rsidRPr="006A53BA">
              <w:rPr>
                <w:color w:val="000000"/>
                <w:szCs w:val="24"/>
              </w:rPr>
              <w:t>трубопроводов</w:t>
            </w:r>
            <w:r w:rsidR="00794F2C" w:rsidRPr="006A53BA">
              <w:rPr>
                <w:color w:val="000000"/>
                <w:szCs w:val="24"/>
              </w:rPr>
              <w:t xml:space="preserve"> </w:t>
            </w:r>
            <w:r w:rsidRPr="006A53BA">
              <w:rPr>
                <w:color w:val="000000"/>
                <w:szCs w:val="24"/>
              </w:rPr>
              <w:t>по</w:t>
            </w:r>
            <w:r w:rsidRPr="006A53BA">
              <w:rPr>
                <w:color w:val="000000"/>
                <w:szCs w:val="24"/>
              </w:rPr>
              <w:t>д</w:t>
            </w:r>
            <w:r w:rsidRPr="006A53BA">
              <w:rPr>
                <w:color w:val="000000"/>
                <w:szCs w:val="24"/>
              </w:rPr>
              <w:t>земной</w:t>
            </w:r>
            <w:r w:rsidR="00794F2C" w:rsidRPr="006A53BA">
              <w:rPr>
                <w:color w:val="000000"/>
                <w:szCs w:val="24"/>
              </w:rPr>
              <w:t xml:space="preserve"> </w:t>
            </w:r>
            <w:r w:rsidRPr="006A53BA">
              <w:rPr>
                <w:color w:val="000000"/>
                <w:szCs w:val="24"/>
              </w:rPr>
              <w:br/>
              <w:t>прокладки</w:t>
            </w:r>
            <w:r w:rsidR="00794F2C" w:rsidRPr="006A53BA">
              <w:rPr>
                <w:color w:val="000000"/>
                <w:szCs w:val="24"/>
              </w:rPr>
              <w:t xml:space="preserve"> </w:t>
            </w:r>
            <w:r w:rsidRPr="006A53BA">
              <w:rPr>
                <w:color w:val="000000"/>
                <w:szCs w:val="24"/>
              </w:rPr>
              <w:t>(дистанционный</w:t>
            </w:r>
            <w:r w:rsidR="00794F2C" w:rsidRPr="006A53BA">
              <w:rPr>
                <w:color w:val="000000"/>
                <w:szCs w:val="24"/>
              </w:rPr>
              <w:t xml:space="preserve"> </w:t>
            </w:r>
            <w:r w:rsidRPr="006A53BA">
              <w:rPr>
                <w:color w:val="000000"/>
                <w:szCs w:val="24"/>
              </w:rPr>
              <w:t>ко</w:t>
            </w:r>
            <w:r w:rsidRPr="006A53BA">
              <w:rPr>
                <w:color w:val="000000"/>
                <w:szCs w:val="24"/>
              </w:rPr>
              <w:t>н</w:t>
            </w:r>
            <w:r w:rsidRPr="006A53BA">
              <w:rPr>
                <w:color w:val="000000"/>
                <w:szCs w:val="24"/>
              </w:rPr>
              <w:t>троль</w:t>
            </w:r>
            <w:r w:rsidR="00794F2C" w:rsidRPr="006A53BA">
              <w:rPr>
                <w:color w:val="000000"/>
                <w:szCs w:val="24"/>
              </w:rPr>
              <w:t xml:space="preserve"> </w:t>
            </w:r>
            <w:r w:rsidRPr="006A53BA">
              <w:rPr>
                <w:color w:val="000000"/>
                <w:szCs w:val="24"/>
              </w:rPr>
              <w:t>для</w:t>
            </w:r>
            <w:r w:rsidR="00794F2C" w:rsidRPr="006A53BA">
              <w:rPr>
                <w:color w:val="000000"/>
                <w:szCs w:val="24"/>
              </w:rPr>
              <w:t xml:space="preserve"> </w:t>
            </w:r>
            <w:r w:rsidRPr="006A53BA">
              <w:rPr>
                <w:color w:val="000000"/>
                <w:szCs w:val="24"/>
              </w:rPr>
              <w:br/>
              <w:t>труб</w:t>
            </w:r>
            <w:r w:rsidR="00794F2C" w:rsidRPr="006A53BA">
              <w:rPr>
                <w:color w:val="000000"/>
                <w:szCs w:val="24"/>
              </w:rPr>
              <w:t xml:space="preserve"> </w:t>
            </w:r>
            <w:r w:rsidRPr="006A53BA">
              <w:rPr>
                <w:color w:val="000000"/>
                <w:szCs w:val="24"/>
              </w:rPr>
              <w:t>с</w:t>
            </w:r>
            <w:r w:rsidR="00794F2C" w:rsidRPr="006A53BA">
              <w:rPr>
                <w:color w:val="000000"/>
                <w:szCs w:val="24"/>
              </w:rPr>
              <w:t xml:space="preserve"> </w:t>
            </w:r>
            <w:r w:rsidRPr="006A53BA">
              <w:rPr>
                <w:color w:val="000000"/>
                <w:szCs w:val="24"/>
              </w:rPr>
              <w:t>пенополиуретановой</w:t>
            </w:r>
            <w:r w:rsidR="00794F2C" w:rsidRPr="006A53BA">
              <w:rPr>
                <w:color w:val="000000"/>
                <w:szCs w:val="24"/>
              </w:rPr>
              <w:t xml:space="preserve"> </w:t>
            </w:r>
            <w:r w:rsidRPr="006A53BA">
              <w:rPr>
                <w:color w:val="000000"/>
                <w:szCs w:val="24"/>
              </w:rPr>
              <w:t>изол</w:t>
            </w:r>
            <w:r w:rsidRPr="006A53BA">
              <w:rPr>
                <w:color w:val="000000"/>
                <w:szCs w:val="24"/>
              </w:rPr>
              <w:t>я</w:t>
            </w:r>
            <w:r w:rsidRPr="006A53BA">
              <w:rPr>
                <w:color w:val="000000"/>
                <w:szCs w:val="24"/>
              </w:rPr>
              <w:t>цией)</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w:t>
            </w:r>
            <w:r w:rsidR="00794F2C" w:rsidRPr="006A53BA">
              <w:rPr>
                <w:color w:val="000000"/>
                <w:szCs w:val="24"/>
              </w:rPr>
              <w:t xml:space="preserve"> </w:t>
            </w:r>
            <w:r w:rsidRPr="006A53BA">
              <w:rPr>
                <w:color w:val="000000"/>
                <w:szCs w:val="24"/>
              </w:rPr>
              <w:t>объ</w:t>
            </w:r>
            <w:r w:rsidRPr="006A53BA">
              <w:rPr>
                <w:color w:val="000000"/>
                <w:szCs w:val="24"/>
              </w:rPr>
              <w:t>е</w:t>
            </w:r>
            <w:r w:rsidRPr="006A53BA">
              <w:rPr>
                <w:color w:val="000000"/>
                <w:szCs w:val="24"/>
              </w:rPr>
              <w:t>ме,</w:t>
            </w:r>
            <w:r w:rsidR="00794F2C" w:rsidRPr="006A53BA">
              <w:rPr>
                <w:color w:val="000000"/>
                <w:szCs w:val="24"/>
              </w:rPr>
              <w:t xml:space="preserve"> </w:t>
            </w:r>
            <w:r w:rsidRPr="006A53BA">
              <w:rPr>
                <w:color w:val="000000"/>
                <w:szCs w:val="24"/>
              </w:rPr>
              <w:br/>
              <w:t>установле</w:t>
            </w:r>
            <w:r w:rsidRPr="006A53BA">
              <w:rPr>
                <w:color w:val="000000"/>
                <w:szCs w:val="24"/>
              </w:rPr>
              <w:t>н</w:t>
            </w:r>
            <w:r w:rsidRPr="006A53BA">
              <w:rPr>
                <w:color w:val="000000"/>
                <w:szCs w:val="24"/>
              </w:rPr>
              <w:t>ном</w:t>
            </w:r>
            <w:r w:rsidR="00794F2C" w:rsidRPr="006A53BA">
              <w:rPr>
                <w:color w:val="000000"/>
                <w:szCs w:val="24"/>
              </w:rPr>
              <w:t xml:space="preserve"> </w:t>
            </w:r>
            <w:r w:rsidRPr="006A53BA">
              <w:rPr>
                <w:color w:val="000000"/>
                <w:szCs w:val="24"/>
              </w:rPr>
              <w:br/>
              <w:t>нормативн</w:t>
            </w:r>
            <w:r w:rsidRPr="006A53BA">
              <w:rPr>
                <w:color w:val="000000"/>
                <w:szCs w:val="24"/>
              </w:rPr>
              <w:t>ы</w:t>
            </w:r>
            <w:r w:rsidRPr="006A53BA">
              <w:rPr>
                <w:color w:val="000000"/>
                <w:szCs w:val="24"/>
              </w:rPr>
              <w:t>ми</w:t>
            </w:r>
            <w:r w:rsidR="00794F2C" w:rsidRPr="006A53BA">
              <w:rPr>
                <w:color w:val="000000"/>
                <w:szCs w:val="24"/>
              </w:rPr>
              <w:t xml:space="preserve"> </w:t>
            </w:r>
            <w:r w:rsidRPr="006A53BA">
              <w:rPr>
                <w:color w:val="000000"/>
                <w:szCs w:val="24"/>
              </w:rPr>
              <w:br/>
              <w:t>док</w:t>
            </w:r>
            <w:r w:rsidRPr="006A53BA">
              <w:rPr>
                <w:color w:val="000000"/>
                <w:szCs w:val="24"/>
              </w:rPr>
              <w:t>у</w:t>
            </w:r>
            <w:r w:rsidRPr="006A53BA">
              <w:rPr>
                <w:color w:val="000000"/>
                <w:szCs w:val="24"/>
              </w:rPr>
              <w:t>ментами</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14.</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Осмотр</w:t>
            </w:r>
            <w:r w:rsidR="00794F2C" w:rsidRPr="006A53BA">
              <w:rPr>
                <w:color w:val="000000"/>
                <w:szCs w:val="24"/>
              </w:rPr>
              <w:t xml:space="preserve"> </w:t>
            </w:r>
            <w:r w:rsidRPr="006A53BA">
              <w:rPr>
                <w:color w:val="000000"/>
                <w:szCs w:val="24"/>
              </w:rPr>
              <w:t>попутного</w:t>
            </w:r>
            <w:r w:rsidR="00794F2C" w:rsidRPr="006A53BA">
              <w:rPr>
                <w:color w:val="000000"/>
                <w:szCs w:val="24"/>
              </w:rPr>
              <w:t xml:space="preserve"> </w:t>
            </w:r>
            <w:r w:rsidRPr="006A53BA">
              <w:rPr>
                <w:color w:val="000000"/>
                <w:szCs w:val="24"/>
              </w:rPr>
              <w:t>дренажа,</w:t>
            </w:r>
            <w:r w:rsidR="00794F2C" w:rsidRPr="006A53BA">
              <w:rPr>
                <w:color w:val="000000"/>
                <w:szCs w:val="24"/>
              </w:rPr>
              <w:t xml:space="preserve"> </w:t>
            </w:r>
            <w:r w:rsidRPr="006A53BA">
              <w:rPr>
                <w:color w:val="000000"/>
                <w:szCs w:val="24"/>
              </w:rPr>
              <w:t>пр</w:t>
            </w:r>
            <w:r w:rsidRPr="006A53BA">
              <w:rPr>
                <w:color w:val="000000"/>
                <w:szCs w:val="24"/>
              </w:rPr>
              <w:t>о</w:t>
            </w:r>
            <w:r w:rsidRPr="006A53BA">
              <w:rPr>
                <w:color w:val="000000"/>
                <w:szCs w:val="24"/>
              </w:rPr>
              <w:t>мывка</w:t>
            </w:r>
            <w:r w:rsidR="00794F2C" w:rsidRPr="006A53BA">
              <w:rPr>
                <w:color w:val="000000"/>
                <w:szCs w:val="24"/>
              </w:rPr>
              <w:t xml:space="preserve"> </w:t>
            </w:r>
            <w:r w:rsidRPr="006A53BA">
              <w:rPr>
                <w:color w:val="000000"/>
                <w:szCs w:val="24"/>
              </w:rPr>
              <w:br/>
              <w:t>дренажных</w:t>
            </w:r>
            <w:r w:rsidR="00794F2C" w:rsidRPr="006A53BA">
              <w:rPr>
                <w:color w:val="000000"/>
                <w:szCs w:val="24"/>
              </w:rPr>
              <w:t xml:space="preserve"> </w:t>
            </w:r>
            <w:r w:rsidRPr="006A53BA">
              <w:rPr>
                <w:color w:val="000000"/>
                <w:szCs w:val="24"/>
              </w:rPr>
              <w:t>трубопроводов</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коло</w:t>
            </w:r>
            <w:r w:rsidRPr="006A53BA">
              <w:rPr>
                <w:color w:val="000000"/>
                <w:szCs w:val="24"/>
              </w:rPr>
              <w:t>д</w:t>
            </w:r>
            <w:r w:rsidRPr="006A53BA">
              <w:rPr>
                <w:color w:val="000000"/>
                <w:szCs w:val="24"/>
              </w:rPr>
              <w:t>цев</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весь</w:t>
            </w:r>
            <w:r w:rsidR="00794F2C" w:rsidRPr="006A53BA">
              <w:rPr>
                <w:color w:val="000000"/>
                <w:szCs w:val="24"/>
              </w:rPr>
              <w:t xml:space="preserve"> </w:t>
            </w:r>
            <w:r w:rsidRPr="006A53BA">
              <w:rPr>
                <w:color w:val="000000"/>
                <w:szCs w:val="24"/>
              </w:rPr>
              <w:t>дренаж</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15.</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Текущий</w:t>
            </w:r>
            <w:r w:rsidR="00794F2C" w:rsidRPr="006A53BA">
              <w:rPr>
                <w:color w:val="000000"/>
                <w:szCs w:val="24"/>
              </w:rPr>
              <w:t xml:space="preserve"> </w:t>
            </w:r>
            <w:r w:rsidRPr="006A53BA">
              <w:rPr>
                <w:color w:val="000000"/>
                <w:szCs w:val="24"/>
              </w:rPr>
              <w:t>ремонт</w:t>
            </w:r>
            <w:r w:rsidR="00794F2C" w:rsidRPr="006A53BA">
              <w:rPr>
                <w:color w:val="000000"/>
                <w:szCs w:val="24"/>
              </w:rPr>
              <w:t xml:space="preserve"> </w:t>
            </w:r>
            <w:r w:rsidRPr="006A53BA">
              <w:rPr>
                <w:color w:val="000000"/>
                <w:szCs w:val="24"/>
              </w:rPr>
              <w:t>трубопроводов</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армат</w:t>
            </w:r>
            <w:r w:rsidRPr="006A53BA">
              <w:rPr>
                <w:color w:val="000000"/>
                <w:szCs w:val="24"/>
              </w:rPr>
              <w:t>у</w:t>
            </w:r>
            <w:r w:rsidRPr="006A53BA">
              <w:rPr>
                <w:color w:val="000000"/>
                <w:szCs w:val="24"/>
              </w:rPr>
              <w:t>ры,</w:t>
            </w:r>
            <w:r w:rsidRPr="006A53BA">
              <w:rPr>
                <w:color w:val="000000"/>
                <w:szCs w:val="24"/>
              </w:rPr>
              <w:br/>
              <w:t>восстановление</w:t>
            </w:r>
            <w:r w:rsidR="00794F2C" w:rsidRPr="006A53BA">
              <w:rPr>
                <w:color w:val="000000"/>
                <w:szCs w:val="24"/>
              </w:rPr>
              <w:t xml:space="preserve"> </w:t>
            </w:r>
            <w:r w:rsidRPr="006A53BA">
              <w:rPr>
                <w:color w:val="000000"/>
                <w:szCs w:val="24"/>
              </w:rPr>
              <w:t>тепло-</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гидроизол</w:t>
            </w:r>
            <w:r w:rsidRPr="006A53BA">
              <w:rPr>
                <w:color w:val="000000"/>
                <w:szCs w:val="24"/>
              </w:rPr>
              <w:t>я</w:t>
            </w:r>
            <w:r w:rsidRPr="006A53BA">
              <w:rPr>
                <w:color w:val="000000"/>
                <w:szCs w:val="24"/>
              </w:rPr>
              <w:t>ции</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графикам</w:t>
            </w:r>
            <w:r w:rsidR="00794F2C" w:rsidRPr="006A53BA">
              <w:rPr>
                <w:color w:val="000000"/>
                <w:szCs w:val="24"/>
              </w:rPr>
              <w:t xml:space="preserve"> </w:t>
            </w:r>
            <w:r w:rsidRPr="006A53BA">
              <w:rPr>
                <w:color w:val="000000"/>
                <w:szCs w:val="24"/>
              </w:rPr>
              <w:t>план</w:t>
            </w:r>
            <w:r w:rsidRPr="006A53BA">
              <w:rPr>
                <w:color w:val="000000"/>
                <w:szCs w:val="24"/>
              </w:rPr>
              <w:t>о</w:t>
            </w:r>
            <w:r w:rsidRPr="006A53BA">
              <w:rPr>
                <w:color w:val="000000"/>
                <w:szCs w:val="24"/>
              </w:rPr>
              <w:t>во-</w:t>
            </w:r>
            <w:r w:rsidRPr="006A53BA">
              <w:rPr>
                <w:color w:val="000000"/>
                <w:szCs w:val="24"/>
              </w:rPr>
              <w:br/>
              <w:t>предупред</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br/>
              <w:t>ремонта,</w:t>
            </w:r>
            <w:r w:rsidR="00794F2C" w:rsidRPr="006A53BA">
              <w:rPr>
                <w:color w:val="000000"/>
                <w:szCs w:val="24"/>
              </w:rPr>
              <w:t xml:space="preserve"> </w:t>
            </w:r>
            <w:r w:rsidRPr="006A53BA">
              <w:rPr>
                <w:color w:val="000000"/>
                <w:szCs w:val="24"/>
              </w:rPr>
              <w:t>но</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t>сроков</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16.</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Режимная</w:t>
            </w:r>
            <w:r w:rsidR="00794F2C" w:rsidRPr="006A53BA">
              <w:rPr>
                <w:color w:val="000000"/>
                <w:szCs w:val="24"/>
              </w:rPr>
              <w:t xml:space="preserve"> </w:t>
            </w:r>
            <w:r w:rsidRPr="006A53BA">
              <w:rPr>
                <w:color w:val="000000"/>
                <w:szCs w:val="24"/>
              </w:rPr>
              <w:t>наладка</w:t>
            </w:r>
            <w:r w:rsidR="00794F2C" w:rsidRPr="006A53BA">
              <w:rPr>
                <w:color w:val="000000"/>
                <w:szCs w:val="24"/>
              </w:rPr>
              <w:t xml:space="preserve"> </w:t>
            </w:r>
            <w:r w:rsidRPr="006A53BA">
              <w:rPr>
                <w:color w:val="000000"/>
                <w:szCs w:val="24"/>
              </w:rPr>
              <w:t>систем</w:t>
            </w:r>
            <w:r w:rsidR="00794F2C" w:rsidRPr="006A53BA">
              <w:rPr>
                <w:color w:val="000000"/>
                <w:szCs w:val="24"/>
              </w:rPr>
              <w:t xml:space="preserve"> </w:t>
            </w:r>
            <w:r w:rsidRPr="006A53BA">
              <w:rPr>
                <w:color w:val="000000"/>
                <w:szCs w:val="24"/>
              </w:rPr>
              <w:t>теплоснабж</w:t>
            </w:r>
            <w:r w:rsidRPr="006A53BA">
              <w:rPr>
                <w:color w:val="000000"/>
                <w:szCs w:val="24"/>
              </w:rPr>
              <w:t>е</w:t>
            </w:r>
            <w:r w:rsidRPr="006A53BA">
              <w:rPr>
                <w:color w:val="000000"/>
                <w:szCs w:val="24"/>
              </w:rPr>
              <w:t>ния</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w:t>
            </w:r>
            <w:r w:rsidR="00794F2C" w:rsidRPr="006A53BA">
              <w:rPr>
                <w:color w:val="000000"/>
                <w:szCs w:val="24"/>
              </w:rPr>
              <w:t xml:space="preserve"> </w:t>
            </w:r>
            <w:proofErr w:type="spellStart"/>
            <w:r w:rsidRPr="006A53BA">
              <w:rPr>
                <w:color w:val="000000"/>
                <w:szCs w:val="24"/>
              </w:rPr>
              <w:t>межотоп</w:t>
            </w:r>
            <w:r w:rsidRPr="006A53BA">
              <w:rPr>
                <w:color w:val="000000"/>
                <w:szCs w:val="24"/>
              </w:rPr>
              <w:t>и</w:t>
            </w:r>
            <w:r w:rsidRPr="006A53BA">
              <w:rPr>
                <w:color w:val="000000"/>
                <w:szCs w:val="24"/>
              </w:rPr>
              <w:t>тельный</w:t>
            </w:r>
            <w:proofErr w:type="spellEnd"/>
            <w:r w:rsidR="00794F2C" w:rsidRPr="006A53BA">
              <w:rPr>
                <w:color w:val="000000"/>
                <w:szCs w:val="24"/>
              </w:rPr>
              <w:t xml:space="preserve"> </w:t>
            </w:r>
            <w:r w:rsidRPr="006A53BA">
              <w:rPr>
                <w:color w:val="000000"/>
                <w:szCs w:val="24"/>
              </w:rPr>
              <w:br/>
              <w:t>период</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Электрические</w:t>
            </w:r>
            <w:r w:rsidR="00794F2C" w:rsidRPr="006A53BA">
              <w:rPr>
                <w:color w:val="000000"/>
                <w:szCs w:val="24"/>
              </w:rPr>
              <w:t xml:space="preserve"> </w:t>
            </w:r>
            <w:r w:rsidRPr="006A53BA">
              <w:rPr>
                <w:color w:val="000000"/>
                <w:szCs w:val="24"/>
              </w:rPr>
              <w:t>с</w:t>
            </w:r>
            <w:r w:rsidRPr="006A53BA">
              <w:rPr>
                <w:color w:val="000000"/>
                <w:szCs w:val="24"/>
              </w:rPr>
              <w:t>е</w:t>
            </w:r>
            <w:r w:rsidRPr="006A53BA">
              <w:rPr>
                <w:color w:val="000000"/>
                <w:szCs w:val="24"/>
              </w:rPr>
              <w:t>ти</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17.</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Текущий</w:t>
            </w:r>
            <w:r w:rsidR="00794F2C" w:rsidRPr="006A53BA">
              <w:rPr>
                <w:color w:val="000000"/>
                <w:szCs w:val="24"/>
              </w:rPr>
              <w:t xml:space="preserve"> </w:t>
            </w:r>
            <w:r w:rsidRPr="006A53BA">
              <w:rPr>
                <w:color w:val="000000"/>
                <w:szCs w:val="24"/>
              </w:rPr>
              <w:t>ремонт</w:t>
            </w:r>
            <w:r w:rsidR="00794F2C" w:rsidRPr="006A53BA">
              <w:rPr>
                <w:color w:val="000000"/>
                <w:szCs w:val="24"/>
              </w:rPr>
              <w:t xml:space="preserve"> </w:t>
            </w:r>
            <w:r w:rsidRPr="006A53BA">
              <w:rPr>
                <w:color w:val="000000"/>
                <w:szCs w:val="24"/>
              </w:rPr>
              <w:t>трансформ</w:t>
            </w:r>
            <w:r w:rsidRPr="006A53BA">
              <w:rPr>
                <w:color w:val="000000"/>
                <w:szCs w:val="24"/>
              </w:rPr>
              <w:t>а</w:t>
            </w:r>
            <w:r w:rsidRPr="006A53BA">
              <w:rPr>
                <w:color w:val="000000"/>
                <w:szCs w:val="24"/>
              </w:rPr>
              <w:t>торных</w:t>
            </w:r>
            <w:r w:rsidR="00794F2C" w:rsidRPr="006A53BA">
              <w:rPr>
                <w:color w:val="000000"/>
                <w:szCs w:val="24"/>
              </w:rPr>
              <w:t xml:space="preserve"> </w:t>
            </w:r>
            <w:r w:rsidRPr="006A53BA">
              <w:rPr>
                <w:color w:val="000000"/>
                <w:szCs w:val="24"/>
              </w:rPr>
              <w:br/>
              <w:t>подстанций</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высоковольтных</w:t>
            </w:r>
            <w:r w:rsidR="00794F2C" w:rsidRPr="006A53BA">
              <w:rPr>
                <w:color w:val="000000"/>
                <w:szCs w:val="24"/>
              </w:rPr>
              <w:t xml:space="preserve"> </w:t>
            </w:r>
            <w:r w:rsidRPr="006A53BA">
              <w:rPr>
                <w:color w:val="000000"/>
                <w:szCs w:val="24"/>
              </w:rPr>
              <w:t>л</w:t>
            </w:r>
            <w:r w:rsidRPr="006A53BA">
              <w:rPr>
                <w:color w:val="000000"/>
                <w:szCs w:val="24"/>
              </w:rPr>
              <w:t>и</w:t>
            </w:r>
            <w:r w:rsidRPr="006A53BA">
              <w:rPr>
                <w:color w:val="000000"/>
                <w:szCs w:val="24"/>
              </w:rPr>
              <w:t>ний</w:t>
            </w:r>
            <w:r w:rsidR="00794F2C" w:rsidRPr="006A53BA">
              <w:rPr>
                <w:color w:val="000000"/>
                <w:szCs w:val="24"/>
              </w:rPr>
              <w:t xml:space="preserve"> </w:t>
            </w:r>
            <w:r w:rsidRPr="006A53BA">
              <w:rPr>
                <w:color w:val="000000"/>
                <w:szCs w:val="24"/>
              </w:rPr>
              <w:br/>
              <w:t>электроп</w:t>
            </w:r>
            <w:r w:rsidRPr="006A53BA">
              <w:rPr>
                <w:color w:val="000000"/>
                <w:szCs w:val="24"/>
              </w:rPr>
              <w:t>е</w:t>
            </w:r>
            <w:r w:rsidRPr="006A53BA">
              <w:rPr>
                <w:color w:val="000000"/>
                <w:szCs w:val="24"/>
              </w:rPr>
              <w:t>редачи</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графикам</w:t>
            </w:r>
            <w:r w:rsidR="00794F2C" w:rsidRPr="006A53BA">
              <w:rPr>
                <w:color w:val="000000"/>
                <w:szCs w:val="24"/>
              </w:rPr>
              <w:t xml:space="preserve"> </w:t>
            </w:r>
            <w:r w:rsidRPr="006A53BA">
              <w:rPr>
                <w:color w:val="000000"/>
                <w:szCs w:val="24"/>
              </w:rPr>
              <w:t>план</w:t>
            </w:r>
            <w:r w:rsidRPr="006A53BA">
              <w:rPr>
                <w:color w:val="000000"/>
                <w:szCs w:val="24"/>
              </w:rPr>
              <w:t>о</w:t>
            </w:r>
            <w:r w:rsidRPr="006A53BA">
              <w:rPr>
                <w:color w:val="000000"/>
                <w:szCs w:val="24"/>
              </w:rPr>
              <w:t>во-</w:t>
            </w:r>
            <w:r w:rsidRPr="006A53BA">
              <w:rPr>
                <w:color w:val="000000"/>
                <w:szCs w:val="24"/>
              </w:rPr>
              <w:br/>
              <w:t>предупред</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br/>
              <w:t>ремонта,</w:t>
            </w:r>
            <w:r w:rsidR="00794F2C" w:rsidRPr="006A53BA">
              <w:rPr>
                <w:color w:val="000000"/>
                <w:szCs w:val="24"/>
              </w:rPr>
              <w:t xml:space="preserve"> </w:t>
            </w:r>
            <w:r w:rsidRPr="006A53BA">
              <w:rPr>
                <w:color w:val="000000"/>
                <w:szCs w:val="24"/>
              </w:rPr>
              <w:t>но</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t>сроков</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18.</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Испытания</w:t>
            </w:r>
            <w:r w:rsidR="00794F2C" w:rsidRPr="006A53BA">
              <w:rPr>
                <w:color w:val="000000"/>
                <w:szCs w:val="24"/>
              </w:rPr>
              <w:t xml:space="preserve"> </w:t>
            </w:r>
            <w:r w:rsidRPr="006A53BA">
              <w:rPr>
                <w:color w:val="000000"/>
                <w:szCs w:val="24"/>
              </w:rPr>
              <w:t>электроустан</w:t>
            </w:r>
            <w:r w:rsidRPr="006A53BA">
              <w:rPr>
                <w:color w:val="000000"/>
                <w:szCs w:val="24"/>
              </w:rPr>
              <w:t>о</w:t>
            </w:r>
            <w:r w:rsidRPr="006A53BA">
              <w:rPr>
                <w:color w:val="000000"/>
                <w:szCs w:val="24"/>
              </w:rPr>
              <w:t>вок</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br/>
              <w:t>электрических</w:t>
            </w:r>
            <w:r w:rsidR="00794F2C" w:rsidRPr="006A53BA">
              <w:rPr>
                <w:color w:val="000000"/>
                <w:szCs w:val="24"/>
              </w:rPr>
              <w:t xml:space="preserve"> </w:t>
            </w:r>
            <w:r w:rsidRPr="006A53BA">
              <w:rPr>
                <w:color w:val="000000"/>
                <w:szCs w:val="24"/>
              </w:rPr>
              <w:t>с</w:t>
            </w:r>
            <w:r w:rsidRPr="006A53BA">
              <w:rPr>
                <w:color w:val="000000"/>
                <w:szCs w:val="24"/>
              </w:rPr>
              <w:t>е</w:t>
            </w:r>
            <w:r w:rsidRPr="006A53BA">
              <w:rPr>
                <w:color w:val="000000"/>
                <w:szCs w:val="24"/>
              </w:rPr>
              <w:t>тей</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w:t>
            </w:r>
            <w:r w:rsidR="00794F2C" w:rsidRPr="006A53BA">
              <w:rPr>
                <w:color w:val="000000"/>
                <w:szCs w:val="24"/>
              </w:rPr>
              <w:t xml:space="preserve"> </w:t>
            </w:r>
            <w:r w:rsidRPr="006A53BA">
              <w:rPr>
                <w:color w:val="000000"/>
                <w:szCs w:val="24"/>
              </w:rPr>
              <w:t>сроки,</w:t>
            </w:r>
            <w:r w:rsidR="00794F2C" w:rsidRPr="006A53BA">
              <w:rPr>
                <w:color w:val="000000"/>
                <w:szCs w:val="24"/>
              </w:rPr>
              <w:t xml:space="preserve"> </w:t>
            </w:r>
            <w:r w:rsidRPr="006A53BA">
              <w:rPr>
                <w:color w:val="000000"/>
                <w:szCs w:val="24"/>
              </w:rPr>
              <w:br/>
              <w:t>установле</w:t>
            </w:r>
            <w:r w:rsidRPr="006A53BA">
              <w:rPr>
                <w:color w:val="000000"/>
                <w:szCs w:val="24"/>
              </w:rPr>
              <w:t>н</w:t>
            </w:r>
            <w:r w:rsidRPr="006A53BA">
              <w:rPr>
                <w:color w:val="000000"/>
                <w:szCs w:val="24"/>
              </w:rPr>
              <w:t>ные</w:t>
            </w:r>
            <w:r w:rsidR="00794F2C" w:rsidRPr="006A53BA">
              <w:rPr>
                <w:color w:val="000000"/>
                <w:szCs w:val="24"/>
              </w:rPr>
              <w:t xml:space="preserve"> </w:t>
            </w:r>
            <w:r w:rsidRPr="006A53BA">
              <w:rPr>
                <w:color w:val="000000"/>
                <w:szCs w:val="24"/>
              </w:rPr>
              <w:br/>
              <w:t>нормативн</w:t>
            </w:r>
            <w:r w:rsidRPr="006A53BA">
              <w:rPr>
                <w:color w:val="000000"/>
                <w:szCs w:val="24"/>
              </w:rPr>
              <w:t>ы</w:t>
            </w:r>
            <w:r w:rsidRPr="006A53BA">
              <w:rPr>
                <w:color w:val="000000"/>
                <w:szCs w:val="24"/>
              </w:rPr>
              <w:t>ми</w:t>
            </w:r>
            <w:r w:rsidR="00794F2C" w:rsidRPr="006A53BA">
              <w:rPr>
                <w:color w:val="000000"/>
                <w:szCs w:val="24"/>
              </w:rPr>
              <w:t xml:space="preserve"> </w:t>
            </w:r>
            <w:r w:rsidRPr="006A53BA">
              <w:rPr>
                <w:color w:val="000000"/>
                <w:szCs w:val="24"/>
              </w:rPr>
              <w:br/>
              <w:t>док</w:t>
            </w:r>
            <w:r w:rsidRPr="006A53BA">
              <w:rPr>
                <w:color w:val="000000"/>
                <w:szCs w:val="24"/>
              </w:rPr>
              <w:t>у</w:t>
            </w:r>
            <w:r w:rsidRPr="006A53BA">
              <w:rPr>
                <w:color w:val="000000"/>
                <w:szCs w:val="24"/>
              </w:rPr>
              <w:t>ментами</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19.</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Текущий</w:t>
            </w:r>
            <w:r w:rsidR="00794F2C" w:rsidRPr="006A53BA">
              <w:rPr>
                <w:color w:val="000000"/>
                <w:szCs w:val="24"/>
              </w:rPr>
              <w:t xml:space="preserve"> </w:t>
            </w:r>
            <w:r w:rsidRPr="006A53BA">
              <w:rPr>
                <w:color w:val="000000"/>
                <w:szCs w:val="24"/>
              </w:rPr>
              <w:t>ремонт</w:t>
            </w:r>
            <w:r w:rsidR="00794F2C" w:rsidRPr="006A53BA">
              <w:rPr>
                <w:color w:val="000000"/>
                <w:szCs w:val="24"/>
              </w:rPr>
              <w:t xml:space="preserve"> </w:t>
            </w:r>
            <w:r w:rsidRPr="006A53BA">
              <w:rPr>
                <w:color w:val="000000"/>
                <w:szCs w:val="24"/>
              </w:rPr>
              <w:t>дизельных</w:t>
            </w:r>
            <w:r w:rsidR="00794F2C" w:rsidRPr="006A53BA">
              <w:rPr>
                <w:color w:val="000000"/>
                <w:szCs w:val="24"/>
              </w:rPr>
              <w:t xml:space="preserve"> </w:t>
            </w:r>
            <w:r w:rsidRPr="006A53BA">
              <w:rPr>
                <w:color w:val="000000"/>
                <w:szCs w:val="24"/>
              </w:rPr>
              <w:t>электр</w:t>
            </w:r>
            <w:r w:rsidRPr="006A53BA">
              <w:rPr>
                <w:color w:val="000000"/>
                <w:szCs w:val="24"/>
              </w:rPr>
              <w:t>о</w:t>
            </w:r>
            <w:r w:rsidRPr="006A53BA">
              <w:rPr>
                <w:color w:val="000000"/>
                <w:szCs w:val="24"/>
              </w:rPr>
              <w:t>станций,</w:t>
            </w:r>
            <w:r w:rsidRPr="006A53BA">
              <w:rPr>
                <w:color w:val="000000"/>
                <w:szCs w:val="24"/>
              </w:rPr>
              <w:br/>
              <w:t>обеспечение</w:t>
            </w:r>
            <w:r w:rsidR="00794F2C" w:rsidRPr="006A53BA">
              <w:rPr>
                <w:color w:val="000000"/>
                <w:szCs w:val="24"/>
              </w:rPr>
              <w:t xml:space="preserve"> </w:t>
            </w:r>
            <w:r w:rsidRPr="006A53BA">
              <w:rPr>
                <w:color w:val="000000"/>
                <w:szCs w:val="24"/>
              </w:rPr>
              <w:t>их</w:t>
            </w:r>
            <w:r w:rsidR="00794F2C" w:rsidRPr="006A53BA">
              <w:rPr>
                <w:color w:val="000000"/>
                <w:szCs w:val="24"/>
              </w:rPr>
              <w:t xml:space="preserve"> </w:t>
            </w:r>
            <w:r w:rsidRPr="006A53BA">
              <w:rPr>
                <w:color w:val="000000"/>
                <w:szCs w:val="24"/>
              </w:rPr>
              <w:t>работоспосо</w:t>
            </w:r>
            <w:r w:rsidRPr="006A53BA">
              <w:rPr>
                <w:color w:val="000000"/>
                <w:szCs w:val="24"/>
              </w:rPr>
              <w:t>б</w:t>
            </w:r>
            <w:r w:rsidRPr="006A53BA">
              <w:rPr>
                <w:color w:val="000000"/>
                <w:szCs w:val="24"/>
              </w:rPr>
              <w:t>ности</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w:t>
            </w:r>
            <w:r w:rsidR="00794F2C" w:rsidRPr="006A53BA">
              <w:rPr>
                <w:color w:val="000000"/>
                <w:szCs w:val="24"/>
              </w:rPr>
              <w:t xml:space="preserve"> </w:t>
            </w:r>
            <w:r w:rsidRPr="006A53BA">
              <w:rPr>
                <w:color w:val="000000"/>
                <w:szCs w:val="24"/>
              </w:rPr>
              <w:t>сроки,</w:t>
            </w:r>
            <w:r w:rsidR="00794F2C" w:rsidRPr="006A53BA">
              <w:rPr>
                <w:color w:val="000000"/>
                <w:szCs w:val="24"/>
              </w:rPr>
              <w:t xml:space="preserve"> </w:t>
            </w:r>
            <w:r w:rsidRPr="006A53BA">
              <w:rPr>
                <w:color w:val="000000"/>
                <w:szCs w:val="24"/>
              </w:rPr>
              <w:br/>
              <w:t>установле</w:t>
            </w:r>
            <w:r w:rsidRPr="006A53BA">
              <w:rPr>
                <w:color w:val="000000"/>
                <w:szCs w:val="24"/>
              </w:rPr>
              <w:t>н</w:t>
            </w:r>
            <w:r w:rsidRPr="006A53BA">
              <w:rPr>
                <w:color w:val="000000"/>
                <w:szCs w:val="24"/>
              </w:rPr>
              <w:t>ные</w:t>
            </w:r>
            <w:r w:rsidR="00794F2C" w:rsidRPr="006A53BA">
              <w:rPr>
                <w:color w:val="000000"/>
                <w:szCs w:val="24"/>
              </w:rPr>
              <w:t xml:space="preserve"> </w:t>
            </w:r>
            <w:r w:rsidRPr="006A53BA">
              <w:rPr>
                <w:color w:val="000000"/>
                <w:szCs w:val="24"/>
              </w:rPr>
              <w:br/>
              <w:t>нормативн</w:t>
            </w:r>
            <w:r w:rsidRPr="006A53BA">
              <w:rPr>
                <w:color w:val="000000"/>
                <w:szCs w:val="24"/>
              </w:rPr>
              <w:t>ы</w:t>
            </w:r>
            <w:r w:rsidRPr="006A53BA">
              <w:rPr>
                <w:color w:val="000000"/>
                <w:szCs w:val="24"/>
              </w:rPr>
              <w:t>ми</w:t>
            </w:r>
            <w:r w:rsidR="00794F2C" w:rsidRPr="006A53BA">
              <w:rPr>
                <w:color w:val="000000"/>
                <w:szCs w:val="24"/>
              </w:rPr>
              <w:t xml:space="preserve"> </w:t>
            </w:r>
            <w:r w:rsidRPr="006A53BA">
              <w:rPr>
                <w:color w:val="000000"/>
                <w:szCs w:val="24"/>
              </w:rPr>
              <w:br/>
              <w:t>док</w:t>
            </w:r>
            <w:r w:rsidRPr="006A53BA">
              <w:rPr>
                <w:color w:val="000000"/>
                <w:szCs w:val="24"/>
              </w:rPr>
              <w:t>у</w:t>
            </w:r>
            <w:r w:rsidRPr="006A53BA">
              <w:rPr>
                <w:color w:val="000000"/>
                <w:szCs w:val="24"/>
              </w:rPr>
              <w:t>ментами</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20.</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Проверка</w:t>
            </w:r>
            <w:r w:rsidR="00794F2C" w:rsidRPr="006A53BA">
              <w:rPr>
                <w:color w:val="000000"/>
                <w:szCs w:val="24"/>
              </w:rPr>
              <w:t xml:space="preserve"> </w:t>
            </w:r>
            <w:r w:rsidRPr="006A53BA">
              <w:rPr>
                <w:color w:val="000000"/>
                <w:szCs w:val="24"/>
              </w:rPr>
              <w:t>систем</w:t>
            </w:r>
            <w:r w:rsidR="00794F2C" w:rsidRPr="006A53BA">
              <w:rPr>
                <w:color w:val="000000"/>
                <w:szCs w:val="24"/>
              </w:rPr>
              <w:t xml:space="preserve"> </w:t>
            </w:r>
            <w:r w:rsidRPr="006A53BA">
              <w:rPr>
                <w:color w:val="000000"/>
                <w:szCs w:val="24"/>
              </w:rPr>
              <w:t>р</w:t>
            </w:r>
            <w:r w:rsidRPr="006A53BA">
              <w:rPr>
                <w:color w:val="000000"/>
                <w:szCs w:val="24"/>
              </w:rPr>
              <w:t>е</w:t>
            </w:r>
            <w:r w:rsidRPr="006A53BA">
              <w:rPr>
                <w:color w:val="000000"/>
                <w:szCs w:val="24"/>
              </w:rPr>
              <w:t>зервного</w:t>
            </w:r>
            <w:r w:rsidR="00794F2C" w:rsidRPr="006A53BA">
              <w:rPr>
                <w:color w:val="000000"/>
                <w:szCs w:val="24"/>
              </w:rPr>
              <w:t xml:space="preserve"> </w:t>
            </w:r>
            <w:r w:rsidRPr="006A53BA">
              <w:rPr>
                <w:color w:val="000000"/>
                <w:szCs w:val="24"/>
              </w:rPr>
              <w:br/>
              <w:t>электроснабжения</w:t>
            </w:r>
            <w:r w:rsidR="00794F2C" w:rsidRPr="006A53BA">
              <w:rPr>
                <w:color w:val="000000"/>
                <w:szCs w:val="24"/>
              </w:rPr>
              <w:t xml:space="preserve"> </w:t>
            </w:r>
            <w:r w:rsidRPr="006A53BA">
              <w:rPr>
                <w:color w:val="000000"/>
                <w:szCs w:val="24"/>
              </w:rPr>
              <w:t>объектов</w:t>
            </w:r>
            <w:r w:rsidR="00794F2C" w:rsidRPr="006A53BA">
              <w:rPr>
                <w:color w:val="000000"/>
                <w:szCs w:val="24"/>
              </w:rPr>
              <w:t xml:space="preserve"> </w:t>
            </w:r>
            <w:r w:rsidRPr="006A53BA">
              <w:rPr>
                <w:color w:val="000000"/>
                <w:szCs w:val="24"/>
              </w:rPr>
              <w:t>соц</w:t>
            </w:r>
            <w:r w:rsidRPr="006A53BA">
              <w:rPr>
                <w:color w:val="000000"/>
                <w:szCs w:val="24"/>
              </w:rPr>
              <w:t>и</w:t>
            </w:r>
            <w:r w:rsidRPr="006A53BA">
              <w:rPr>
                <w:color w:val="000000"/>
                <w:szCs w:val="24"/>
              </w:rPr>
              <w:t>альной</w:t>
            </w:r>
            <w:r w:rsidR="00794F2C" w:rsidRPr="006A53BA">
              <w:rPr>
                <w:color w:val="000000"/>
                <w:szCs w:val="24"/>
              </w:rPr>
              <w:t xml:space="preserve"> </w:t>
            </w:r>
            <w:r w:rsidRPr="006A53BA">
              <w:rPr>
                <w:color w:val="000000"/>
                <w:szCs w:val="24"/>
              </w:rPr>
              <w:br/>
              <w:t>сферы</w:t>
            </w:r>
            <w:r w:rsidR="00794F2C" w:rsidRPr="006A53BA">
              <w:rPr>
                <w:color w:val="000000"/>
                <w:szCs w:val="24"/>
              </w:rPr>
              <w:t xml:space="preserve"> </w:t>
            </w:r>
            <w:r w:rsidRPr="006A53BA">
              <w:rPr>
                <w:color w:val="000000"/>
                <w:szCs w:val="24"/>
              </w:rPr>
              <w:t>(котельные,</w:t>
            </w:r>
            <w:r w:rsidR="00794F2C" w:rsidRPr="006A53BA">
              <w:rPr>
                <w:color w:val="000000"/>
                <w:szCs w:val="24"/>
              </w:rPr>
              <w:t xml:space="preserve"> </w:t>
            </w:r>
            <w:r w:rsidRPr="006A53BA">
              <w:rPr>
                <w:color w:val="000000"/>
                <w:szCs w:val="24"/>
              </w:rPr>
              <w:t>больн</w:t>
            </w:r>
            <w:r w:rsidRPr="006A53BA">
              <w:rPr>
                <w:color w:val="000000"/>
                <w:szCs w:val="24"/>
              </w:rPr>
              <w:t>и</w:t>
            </w:r>
            <w:r w:rsidRPr="006A53BA">
              <w:rPr>
                <w:color w:val="000000"/>
                <w:szCs w:val="24"/>
              </w:rPr>
              <w:t>цы,</w:t>
            </w:r>
            <w:r w:rsidR="00794F2C" w:rsidRPr="006A53BA">
              <w:rPr>
                <w:color w:val="000000"/>
                <w:szCs w:val="24"/>
              </w:rPr>
              <w:t xml:space="preserve"> </w:t>
            </w:r>
            <w:r w:rsidRPr="006A53BA">
              <w:rPr>
                <w:color w:val="000000"/>
                <w:szCs w:val="24"/>
              </w:rPr>
              <w:t>школы</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br/>
              <w:t>так</w:t>
            </w:r>
            <w:r w:rsidR="00794F2C" w:rsidRPr="006A53BA">
              <w:rPr>
                <w:color w:val="000000"/>
                <w:szCs w:val="24"/>
              </w:rPr>
              <w:t xml:space="preserve"> </w:t>
            </w:r>
            <w:r w:rsidRPr="006A53BA">
              <w:rPr>
                <w:color w:val="000000"/>
                <w:szCs w:val="24"/>
              </w:rPr>
              <w:t>д</w:t>
            </w:r>
            <w:r w:rsidRPr="006A53BA">
              <w:rPr>
                <w:color w:val="000000"/>
                <w:szCs w:val="24"/>
              </w:rPr>
              <w:t>а</w:t>
            </w:r>
            <w:r w:rsidRPr="006A53BA">
              <w:rPr>
                <w:color w:val="000000"/>
                <w:szCs w:val="24"/>
              </w:rPr>
              <w:t>лее)</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ежего</w:t>
            </w:r>
            <w:r w:rsidRPr="006A53BA">
              <w:rPr>
                <w:color w:val="000000"/>
                <w:szCs w:val="24"/>
              </w:rPr>
              <w:t>д</w:t>
            </w:r>
            <w:r w:rsidRPr="006A53BA">
              <w:rPr>
                <w:color w:val="000000"/>
                <w:szCs w:val="24"/>
              </w:rPr>
              <w:t>но</w:t>
            </w:r>
            <w:r w:rsidR="00794F2C" w:rsidRPr="006A53BA">
              <w:rPr>
                <w:color w:val="000000"/>
                <w:szCs w:val="24"/>
              </w:rPr>
              <w:t xml:space="preserve"> </w:t>
            </w:r>
          </w:p>
        </w:tc>
      </w:tr>
      <w:tr w:rsidR="00610CFC" w:rsidRPr="006A53BA" w:rsidTr="00B06CFD">
        <w:tblPrEx>
          <w:tblCellMar>
            <w:top w:w="0" w:type="dxa"/>
            <w:bottom w:w="0" w:type="dxa"/>
          </w:tblCellMar>
        </w:tblPrEx>
        <w:trPr>
          <w:cantSplit/>
        </w:trPr>
        <w:tc>
          <w:tcPr>
            <w:tcW w:w="5000" w:type="pct"/>
            <w:gridSpan w:val="4"/>
            <w:tcBorders>
              <w:top w:val="single" w:sz="6" w:space="0" w:color="auto"/>
              <w:left w:val="single" w:sz="6" w:space="0" w:color="auto"/>
              <w:bottom w:val="single" w:sz="6" w:space="0" w:color="auto"/>
              <w:right w:val="single" w:sz="6" w:space="0" w:color="auto"/>
            </w:tcBorders>
            <w:vAlign w:val="center"/>
          </w:tcPr>
          <w:p w:rsidR="00610CFC" w:rsidRPr="006A53BA" w:rsidRDefault="00794F2C" w:rsidP="00B06CFD">
            <w:pPr>
              <w:pStyle w:val="ConsPlusNormal"/>
              <w:widowControl/>
              <w:ind w:firstLine="0"/>
              <w:jc w:val="center"/>
              <w:rPr>
                <w:color w:val="000000"/>
                <w:szCs w:val="24"/>
              </w:rPr>
            </w:pPr>
            <w:r w:rsidRPr="006A53BA">
              <w:rPr>
                <w:color w:val="000000"/>
                <w:szCs w:val="24"/>
              </w:rPr>
              <w:t xml:space="preserve"> </w:t>
            </w:r>
            <w:r w:rsidR="00610CFC" w:rsidRPr="006A53BA">
              <w:rPr>
                <w:color w:val="000000"/>
                <w:szCs w:val="24"/>
              </w:rPr>
              <w:t>Водозаборные</w:t>
            </w:r>
            <w:r w:rsidRPr="006A53BA">
              <w:rPr>
                <w:color w:val="000000"/>
                <w:szCs w:val="24"/>
              </w:rPr>
              <w:t xml:space="preserve"> </w:t>
            </w:r>
            <w:r w:rsidR="00610CFC" w:rsidRPr="006A53BA">
              <w:rPr>
                <w:color w:val="000000"/>
                <w:szCs w:val="24"/>
              </w:rPr>
              <w:t>соор</w:t>
            </w:r>
            <w:r w:rsidR="00610CFC" w:rsidRPr="006A53BA">
              <w:rPr>
                <w:color w:val="000000"/>
                <w:szCs w:val="24"/>
              </w:rPr>
              <w:t>у</w:t>
            </w:r>
            <w:r w:rsidR="00610CFC" w:rsidRPr="006A53BA">
              <w:rPr>
                <w:color w:val="000000"/>
                <w:szCs w:val="24"/>
              </w:rPr>
              <w:t>жения</w:t>
            </w:r>
            <w:r w:rsidRPr="006A53BA">
              <w:rPr>
                <w:color w:val="000000"/>
                <w:szCs w:val="24"/>
              </w:rPr>
              <w:t xml:space="preserve"> </w:t>
            </w:r>
            <w:r w:rsidR="00610CFC" w:rsidRPr="006A53BA">
              <w:rPr>
                <w:color w:val="000000"/>
                <w:szCs w:val="24"/>
              </w:rPr>
              <w:t>и</w:t>
            </w:r>
            <w:r w:rsidRPr="006A53BA">
              <w:rPr>
                <w:color w:val="000000"/>
                <w:szCs w:val="24"/>
              </w:rPr>
              <w:t xml:space="preserve"> </w:t>
            </w:r>
            <w:r w:rsidR="00610CFC" w:rsidRPr="006A53BA">
              <w:rPr>
                <w:color w:val="000000"/>
                <w:szCs w:val="24"/>
              </w:rPr>
              <w:t>сети:</w:t>
            </w:r>
            <w:r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21.</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Осмотры</w:t>
            </w:r>
            <w:r w:rsidR="00794F2C" w:rsidRPr="006A53BA">
              <w:rPr>
                <w:color w:val="000000"/>
                <w:szCs w:val="24"/>
              </w:rPr>
              <w:t xml:space="preserve"> </w:t>
            </w:r>
            <w:r w:rsidRPr="006A53BA">
              <w:rPr>
                <w:color w:val="000000"/>
                <w:szCs w:val="24"/>
              </w:rPr>
              <w:t>зданий,</w:t>
            </w:r>
            <w:r w:rsidR="00794F2C" w:rsidRPr="006A53BA">
              <w:rPr>
                <w:color w:val="000000"/>
                <w:szCs w:val="24"/>
              </w:rPr>
              <w:t xml:space="preserve"> </w:t>
            </w:r>
            <w:r w:rsidRPr="006A53BA">
              <w:rPr>
                <w:color w:val="000000"/>
                <w:szCs w:val="24"/>
              </w:rPr>
              <w:t>сооруж</w:t>
            </w:r>
            <w:r w:rsidRPr="006A53BA">
              <w:rPr>
                <w:color w:val="000000"/>
                <w:szCs w:val="24"/>
              </w:rPr>
              <w:t>е</w:t>
            </w:r>
            <w:r w:rsidRPr="006A53BA">
              <w:rPr>
                <w:color w:val="000000"/>
                <w:szCs w:val="24"/>
              </w:rPr>
              <w:t>ний</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сетей</w:t>
            </w:r>
            <w:r w:rsidR="00794F2C" w:rsidRPr="006A53BA">
              <w:rPr>
                <w:color w:val="000000"/>
                <w:szCs w:val="24"/>
              </w:rPr>
              <w:t xml:space="preserve"> </w:t>
            </w:r>
            <w:r w:rsidRPr="006A53BA">
              <w:rPr>
                <w:color w:val="000000"/>
                <w:szCs w:val="24"/>
              </w:rPr>
              <w:br/>
              <w:t>(на</w:t>
            </w:r>
            <w:r w:rsidR="00794F2C" w:rsidRPr="006A53BA">
              <w:rPr>
                <w:color w:val="000000"/>
                <w:szCs w:val="24"/>
              </w:rPr>
              <w:t xml:space="preserve"> </w:t>
            </w:r>
            <w:r w:rsidRPr="006A53BA">
              <w:rPr>
                <w:color w:val="000000"/>
                <w:szCs w:val="24"/>
              </w:rPr>
              <w:t>основе</w:t>
            </w:r>
            <w:r w:rsidR="00794F2C" w:rsidRPr="006A53BA">
              <w:rPr>
                <w:color w:val="000000"/>
                <w:szCs w:val="24"/>
              </w:rPr>
              <w:t xml:space="preserve"> </w:t>
            </w:r>
            <w:r w:rsidRPr="006A53BA">
              <w:rPr>
                <w:color w:val="000000"/>
                <w:szCs w:val="24"/>
              </w:rPr>
              <w:t>результатов</w:t>
            </w:r>
            <w:r w:rsidR="00794F2C" w:rsidRPr="006A53BA">
              <w:rPr>
                <w:color w:val="000000"/>
                <w:szCs w:val="24"/>
              </w:rPr>
              <w:t xml:space="preserve"> </w:t>
            </w:r>
            <w:r w:rsidRPr="006A53BA">
              <w:rPr>
                <w:color w:val="000000"/>
                <w:szCs w:val="24"/>
              </w:rPr>
              <w:t>разрабат</w:t>
            </w:r>
            <w:r w:rsidRPr="006A53BA">
              <w:rPr>
                <w:color w:val="000000"/>
                <w:szCs w:val="24"/>
              </w:rPr>
              <w:t>ы</w:t>
            </w:r>
            <w:r w:rsidRPr="006A53BA">
              <w:rPr>
                <w:color w:val="000000"/>
                <w:szCs w:val="24"/>
              </w:rPr>
              <w:t>вают</w:t>
            </w:r>
            <w:r w:rsidR="00794F2C" w:rsidRPr="006A53BA">
              <w:rPr>
                <w:color w:val="000000"/>
                <w:szCs w:val="24"/>
              </w:rPr>
              <w:t xml:space="preserve"> </w:t>
            </w:r>
            <w:r w:rsidRPr="006A53BA">
              <w:rPr>
                <w:color w:val="000000"/>
                <w:szCs w:val="24"/>
              </w:rPr>
              <w:br/>
              <w:t>и</w:t>
            </w:r>
            <w:r w:rsidR="00794F2C" w:rsidRPr="006A53BA">
              <w:rPr>
                <w:color w:val="000000"/>
                <w:szCs w:val="24"/>
              </w:rPr>
              <w:t xml:space="preserve"> </w:t>
            </w:r>
            <w:r w:rsidRPr="006A53BA">
              <w:rPr>
                <w:color w:val="000000"/>
                <w:szCs w:val="24"/>
              </w:rPr>
              <w:t>выполняют</w:t>
            </w:r>
            <w:r w:rsidR="00794F2C" w:rsidRPr="006A53BA">
              <w:rPr>
                <w:color w:val="000000"/>
                <w:szCs w:val="24"/>
              </w:rPr>
              <w:t xml:space="preserve"> </w:t>
            </w:r>
            <w:r w:rsidRPr="006A53BA">
              <w:rPr>
                <w:color w:val="000000"/>
                <w:szCs w:val="24"/>
              </w:rPr>
              <w:t>мероприятия</w:t>
            </w:r>
            <w:r w:rsidR="00794F2C" w:rsidRPr="006A53BA">
              <w:rPr>
                <w:color w:val="000000"/>
                <w:szCs w:val="24"/>
              </w:rPr>
              <w:t xml:space="preserve"> </w:t>
            </w:r>
            <w:r w:rsidRPr="006A53BA">
              <w:rPr>
                <w:color w:val="000000"/>
                <w:szCs w:val="24"/>
              </w:rPr>
              <w:t>по</w:t>
            </w:r>
            <w:r w:rsidR="00794F2C" w:rsidRPr="006A53BA">
              <w:rPr>
                <w:color w:val="000000"/>
                <w:szCs w:val="24"/>
              </w:rPr>
              <w:t xml:space="preserve"> </w:t>
            </w:r>
            <w:r w:rsidRPr="006A53BA">
              <w:rPr>
                <w:color w:val="000000"/>
                <w:szCs w:val="24"/>
              </w:rPr>
              <w:t>пр</w:t>
            </w:r>
            <w:r w:rsidRPr="006A53BA">
              <w:rPr>
                <w:color w:val="000000"/>
                <w:szCs w:val="24"/>
              </w:rPr>
              <w:t>о</w:t>
            </w:r>
            <w:r w:rsidRPr="006A53BA">
              <w:rPr>
                <w:color w:val="000000"/>
                <w:szCs w:val="24"/>
              </w:rPr>
              <w:t>ведению</w:t>
            </w:r>
            <w:r w:rsidR="00794F2C" w:rsidRPr="006A53BA">
              <w:rPr>
                <w:color w:val="000000"/>
                <w:szCs w:val="24"/>
              </w:rPr>
              <w:t xml:space="preserve"> </w:t>
            </w:r>
            <w:r w:rsidRPr="006A53BA">
              <w:rPr>
                <w:color w:val="000000"/>
                <w:szCs w:val="24"/>
              </w:rPr>
              <w:br/>
              <w:t>профилактических,</w:t>
            </w:r>
            <w:r w:rsidR="00794F2C" w:rsidRPr="006A53BA">
              <w:rPr>
                <w:color w:val="000000"/>
                <w:szCs w:val="24"/>
              </w:rPr>
              <w:t xml:space="preserve"> </w:t>
            </w:r>
            <w:r w:rsidRPr="006A53BA">
              <w:rPr>
                <w:color w:val="000000"/>
                <w:szCs w:val="24"/>
              </w:rPr>
              <w:t>текущих</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кап</w:t>
            </w:r>
            <w:r w:rsidRPr="006A53BA">
              <w:rPr>
                <w:color w:val="000000"/>
                <w:szCs w:val="24"/>
              </w:rPr>
              <w:t>и</w:t>
            </w:r>
            <w:r w:rsidRPr="006A53BA">
              <w:rPr>
                <w:color w:val="000000"/>
                <w:szCs w:val="24"/>
              </w:rPr>
              <w:t>тальных</w:t>
            </w:r>
            <w:r w:rsidR="00794F2C" w:rsidRPr="006A53BA">
              <w:rPr>
                <w:color w:val="000000"/>
                <w:szCs w:val="24"/>
              </w:rPr>
              <w:t xml:space="preserve"> </w:t>
            </w:r>
            <w:r w:rsidRPr="006A53BA">
              <w:rPr>
                <w:color w:val="000000"/>
                <w:szCs w:val="24"/>
              </w:rPr>
              <w:br/>
              <w:t>ремо</w:t>
            </w:r>
            <w:r w:rsidRPr="006A53BA">
              <w:rPr>
                <w:color w:val="000000"/>
                <w:szCs w:val="24"/>
              </w:rPr>
              <w:t>н</w:t>
            </w:r>
            <w:r w:rsidRPr="006A53BA">
              <w:rPr>
                <w:color w:val="000000"/>
                <w:szCs w:val="24"/>
              </w:rPr>
              <w:t>тов)</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t>одного</w:t>
            </w:r>
            <w:r w:rsidR="00794F2C" w:rsidRPr="006A53BA">
              <w:rPr>
                <w:color w:val="000000"/>
                <w:szCs w:val="24"/>
              </w:rPr>
              <w:t xml:space="preserve"> </w:t>
            </w:r>
            <w:r w:rsidRPr="006A53BA">
              <w:rPr>
                <w:color w:val="000000"/>
                <w:szCs w:val="24"/>
              </w:rPr>
              <w:t>раза</w:t>
            </w:r>
            <w:r w:rsidR="00794F2C" w:rsidRPr="006A53BA">
              <w:rPr>
                <w:color w:val="000000"/>
                <w:szCs w:val="24"/>
              </w:rPr>
              <w:t xml:space="preserve"> </w:t>
            </w:r>
            <w:r w:rsidRPr="006A53BA">
              <w:rPr>
                <w:color w:val="000000"/>
                <w:szCs w:val="24"/>
              </w:rPr>
              <w:br/>
              <w:t>в</w:t>
            </w:r>
            <w:r w:rsidR="00794F2C" w:rsidRPr="006A53BA">
              <w:rPr>
                <w:color w:val="000000"/>
                <w:szCs w:val="24"/>
              </w:rPr>
              <w:t xml:space="preserve"> </w:t>
            </w:r>
            <w:r w:rsidRPr="006A53BA">
              <w:rPr>
                <w:color w:val="000000"/>
                <w:szCs w:val="24"/>
              </w:rPr>
              <w:t>два</w:t>
            </w:r>
            <w:r w:rsidR="00794F2C" w:rsidRPr="006A53BA">
              <w:rPr>
                <w:color w:val="000000"/>
                <w:szCs w:val="24"/>
              </w:rPr>
              <w:t xml:space="preserve"> </w:t>
            </w:r>
            <w:r w:rsidRPr="006A53BA">
              <w:rPr>
                <w:color w:val="000000"/>
                <w:szCs w:val="24"/>
              </w:rPr>
              <w:t>месяца</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22.</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Профилактическое</w:t>
            </w:r>
            <w:r w:rsidR="00794F2C" w:rsidRPr="006A53BA">
              <w:rPr>
                <w:color w:val="000000"/>
                <w:szCs w:val="24"/>
              </w:rPr>
              <w:t xml:space="preserve"> </w:t>
            </w:r>
            <w:r w:rsidRPr="006A53BA">
              <w:rPr>
                <w:color w:val="000000"/>
                <w:szCs w:val="24"/>
              </w:rPr>
              <w:t>обсл</w:t>
            </w:r>
            <w:r w:rsidRPr="006A53BA">
              <w:rPr>
                <w:color w:val="000000"/>
                <w:szCs w:val="24"/>
              </w:rPr>
              <w:t>у</w:t>
            </w:r>
            <w:r w:rsidRPr="006A53BA">
              <w:rPr>
                <w:color w:val="000000"/>
                <w:szCs w:val="24"/>
              </w:rPr>
              <w:t>живание</w:t>
            </w:r>
            <w:r w:rsidR="00794F2C" w:rsidRPr="006A53BA">
              <w:rPr>
                <w:color w:val="000000"/>
                <w:szCs w:val="24"/>
              </w:rPr>
              <w:t xml:space="preserve"> </w:t>
            </w:r>
            <w:r w:rsidRPr="006A53BA">
              <w:rPr>
                <w:color w:val="000000"/>
                <w:szCs w:val="24"/>
              </w:rPr>
              <w:t>сети</w:t>
            </w:r>
            <w:r w:rsidR="00794F2C" w:rsidRPr="006A53BA">
              <w:rPr>
                <w:color w:val="000000"/>
                <w:szCs w:val="24"/>
              </w:rPr>
              <w:t xml:space="preserve"> </w:t>
            </w:r>
            <w:r w:rsidRPr="006A53BA">
              <w:rPr>
                <w:color w:val="000000"/>
                <w:szCs w:val="24"/>
              </w:rPr>
              <w:br/>
              <w:t>(проведение</w:t>
            </w:r>
            <w:r w:rsidR="00794F2C" w:rsidRPr="006A53BA">
              <w:rPr>
                <w:color w:val="000000"/>
                <w:szCs w:val="24"/>
              </w:rPr>
              <w:t xml:space="preserve"> </w:t>
            </w:r>
            <w:r w:rsidRPr="006A53BA">
              <w:rPr>
                <w:color w:val="000000"/>
                <w:szCs w:val="24"/>
              </w:rPr>
              <w:t>мероприятий</w:t>
            </w:r>
            <w:r w:rsidR="00794F2C" w:rsidRPr="006A53BA">
              <w:rPr>
                <w:color w:val="000000"/>
                <w:szCs w:val="24"/>
              </w:rPr>
              <w:t xml:space="preserve"> </w:t>
            </w:r>
            <w:r w:rsidRPr="006A53BA">
              <w:rPr>
                <w:color w:val="000000"/>
                <w:szCs w:val="24"/>
              </w:rPr>
              <w:t>по</w:t>
            </w:r>
            <w:r w:rsidR="00794F2C" w:rsidRPr="006A53BA">
              <w:rPr>
                <w:color w:val="000000"/>
                <w:szCs w:val="24"/>
              </w:rPr>
              <w:t xml:space="preserve"> </w:t>
            </w:r>
            <w:r w:rsidRPr="006A53BA">
              <w:rPr>
                <w:color w:val="000000"/>
                <w:szCs w:val="24"/>
              </w:rPr>
              <w:t>предохр</w:t>
            </w:r>
            <w:r w:rsidRPr="006A53BA">
              <w:rPr>
                <w:color w:val="000000"/>
                <w:szCs w:val="24"/>
              </w:rPr>
              <w:t>а</w:t>
            </w:r>
            <w:r w:rsidRPr="006A53BA">
              <w:rPr>
                <w:color w:val="000000"/>
                <w:szCs w:val="24"/>
              </w:rPr>
              <w:t>нению</w:t>
            </w:r>
            <w:r w:rsidRPr="006A53BA">
              <w:rPr>
                <w:color w:val="000000"/>
                <w:szCs w:val="24"/>
              </w:rPr>
              <w:br/>
              <w:t>устройств</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обор</w:t>
            </w:r>
            <w:r w:rsidRPr="006A53BA">
              <w:rPr>
                <w:color w:val="000000"/>
                <w:szCs w:val="24"/>
              </w:rPr>
              <w:t>у</w:t>
            </w:r>
            <w:r w:rsidRPr="006A53BA">
              <w:rPr>
                <w:color w:val="000000"/>
                <w:szCs w:val="24"/>
              </w:rPr>
              <w:t>дования</w:t>
            </w:r>
            <w:r w:rsidR="00794F2C" w:rsidRPr="006A53BA">
              <w:rPr>
                <w:color w:val="000000"/>
                <w:szCs w:val="24"/>
              </w:rPr>
              <w:t xml:space="preserve"> </w:t>
            </w:r>
            <w:r w:rsidRPr="006A53BA">
              <w:rPr>
                <w:color w:val="000000"/>
                <w:szCs w:val="24"/>
              </w:rPr>
              <w:t>сети</w:t>
            </w:r>
            <w:r w:rsidR="00794F2C" w:rsidRPr="006A53BA">
              <w:rPr>
                <w:color w:val="000000"/>
                <w:szCs w:val="24"/>
              </w:rPr>
              <w:t xml:space="preserve"> </w:t>
            </w:r>
            <w:r w:rsidRPr="006A53BA">
              <w:rPr>
                <w:color w:val="000000"/>
                <w:szCs w:val="24"/>
              </w:rPr>
              <w:t>от</w:t>
            </w:r>
            <w:r w:rsidR="00794F2C" w:rsidRPr="006A53BA">
              <w:rPr>
                <w:color w:val="000000"/>
                <w:szCs w:val="24"/>
              </w:rPr>
              <w:t xml:space="preserve"> </w:t>
            </w:r>
            <w:r w:rsidRPr="006A53BA">
              <w:rPr>
                <w:color w:val="000000"/>
                <w:szCs w:val="24"/>
              </w:rPr>
              <w:br/>
              <w:t>заме</w:t>
            </w:r>
            <w:r w:rsidRPr="006A53BA">
              <w:rPr>
                <w:color w:val="000000"/>
                <w:szCs w:val="24"/>
              </w:rPr>
              <w:t>р</w:t>
            </w:r>
            <w:r w:rsidRPr="006A53BA">
              <w:rPr>
                <w:color w:val="000000"/>
                <w:szCs w:val="24"/>
              </w:rPr>
              <w:t>зания)</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два</w:t>
            </w:r>
            <w:r w:rsidR="00794F2C" w:rsidRPr="006A53BA">
              <w:rPr>
                <w:color w:val="000000"/>
                <w:szCs w:val="24"/>
              </w:rPr>
              <w:t xml:space="preserve"> </w:t>
            </w:r>
            <w:r w:rsidRPr="006A53BA">
              <w:rPr>
                <w:color w:val="000000"/>
                <w:szCs w:val="24"/>
              </w:rPr>
              <w:t>раза</w:t>
            </w:r>
            <w:r w:rsidR="00794F2C" w:rsidRPr="006A53BA">
              <w:rPr>
                <w:color w:val="000000"/>
                <w:szCs w:val="24"/>
              </w:rPr>
              <w:t xml:space="preserve"> </w:t>
            </w:r>
            <w:r w:rsidRPr="006A53BA">
              <w:rPr>
                <w:color w:val="000000"/>
                <w:szCs w:val="24"/>
              </w:rPr>
              <w:t>в</w:t>
            </w:r>
            <w:r w:rsidR="00794F2C" w:rsidRPr="006A53BA">
              <w:rPr>
                <w:color w:val="000000"/>
                <w:szCs w:val="24"/>
              </w:rPr>
              <w:t xml:space="preserve"> </w:t>
            </w:r>
            <w:r w:rsidRPr="006A53BA">
              <w:rPr>
                <w:color w:val="000000"/>
                <w:szCs w:val="24"/>
              </w:rPr>
              <w:t>год</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23.</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Проверка</w:t>
            </w:r>
            <w:r w:rsidR="00794F2C" w:rsidRPr="006A53BA">
              <w:rPr>
                <w:color w:val="000000"/>
                <w:szCs w:val="24"/>
              </w:rPr>
              <w:t xml:space="preserve"> </w:t>
            </w:r>
            <w:r w:rsidRPr="006A53BA">
              <w:rPr>
                <w:color w:val="000000"/>
                <w:szCs w:val="24"/>
              </w:rPr>
              <w:t>св</w:t>
            </w:r>
            <w:r w:rsidRPr="006A53BA">
              <w:rPr>
                <w:color w:val="000000"/>
                <w:szCs w:val="24"/>
              </w:rPr>
              <w:t>о</w:t>
            </w:r>
            <w:r w:rsidRPr="006A53BA">
              <w:rPr>
                <w:color w:val="000000"/>
                <w:szCs w:val="24"/>
              </w:rPr>
              <w:t>бодных</w:t>
            </w:r>
            <w:r w:rsidR="00794F2C" w:rsidRPr="006A53BA">
              <w:rPr>
                <w:color w:val="000000"/>
                <w:szCs w:val="24"/>
              </w:rPr>
              <w:t xml:space="preserve"> </w:t>
            </w:r>
            <w:r w:rsidRPr="006A53BA">
              <w:rPr>
                <w:color w:val="000000"/>
                <w:szCs w:val="24"/>
              </w:rPr>
              <w:t>напоров</w:t>
            </w:r>
            <w:r w:rsidR="00794F2C" w:rsidRPr="006A53BA">
              <w:rPr>
                <w:color w:val="000000"/>
                <w:szCs w:val="24"/>
              </w:rPr>
              <w:t xml:space="preserve"> </w:t>
            </w:r>
            <w:r w:rsidRPr="006A53BA">
              <w:rPr>
                <w:color w:val="000000"/>
                <w:szCs w:val="24"/>
              </w:rPr>
              <w:t>в</w:t>
            </w:r>
            <w:r w:rsidR="00794F2C" w:rsidRPr="006A53BA">
              <w:rPr>
                <w:color w:val="000000"/>
                <w:szCs w:val="24"/>
              </w:rPr>
              <w:t xml:space="preserve"> </w:t>
            </w:r>
            <w:r w:rsidRPr="006A53BA">
              <w:rPr>
                <w:color w:val="000000"/>
                <w:szCs w:val="24"/>
              </w:rPr>
              <w:br/>
              <w:t>водопроводной</w:t>
            </w:r>
            <w:r w:rsidR="00794F2C" w:rsidRPr="006A53BA">
              <w:rPr>
                <w:color w:val="000000"/>
                <w:szCs w:val="24"/>
              </w:rPr>
              <w:t xml:space="preserve"> </w:t>
            </w:r>
            <w:r w:rsidRPr="006A53BA">
              <w:rPr>
                <w:color w:val="000000"/>
                <w:szCs w:val="24"/>
              </w:rPr>
              <w:t>сети</w:t>
            </w:r>
            <w:r w:rsidR="00794F2C" w:rsidRPr="006A53BA">
              <w:rPr>
                <w:color w:val="000000"/>
                <w:szCs w:val="24"/>
              </w:rPr>
              <w:t xml:space="preserve"> </w:t>
            </w:r>
            <w:r w:rsidRPr="006A53BA">
              <w:rPr>
                <w:color w:val="000000"/>
                <w:szCs w:val="24"/>
              </w:rPr>
              <w:t>с</w:t>
            </w:r>
            <w:r w:rsidR="00794F2C" w:rsidRPr="006A53BA">
              <w:rPr>
                <w:color w:val="000000"/>
                <w:szCs w:val="24"/>
              </w:rPr>
              <w:t xml:space="preserve"> </w:t>
            </w:r>
            <w:r w:rsidRPr="006A53BA">
              <w:rPr>
                <w:color w:val="000000"/>
                <w:szCs w:val="24"/>
              </w:rPr>
              <w:t>уст</w:t>
            </w:r>
            <w:r w:rsidRPr="006A53BA">
              <w:rPr>
                <w:color w:val="000000"/>
                <w:szCs w:val="24"/>
              </w:rPr>
              <w:t>а</w:t>
            </w:r>
            <w:r w:rsidRPr="006A53BA">
              <w:rPr>
                <w:color w:val="000000"/>
                <w:szCs w:val="24"/>
              </w:rPr>
              <w:t>новкой</w:t>
            </w:r>
            <w:r w:rsidR="00794F2C" w:rsidRPr="006A53BA">
              <w:rPr>
                <w:color w:val="000000"/>
                <w:szCs w:val="24"/>
              </w:rPr>
              <w:t xml:space="preserve"> </w:t>
            </w:r>
            <w:r w:rsidRPr="006A53BA">
              <w:rPr>
                <w:color w:val="000000"/>
                <w:szCs w:val="24"/>
              </w:rPr>
              <w:br/>
              <w:t>манометров</w:t>
            </w:r>
            <w:r w:rsidR="00794F2C" w:rsidRPr="006A53BA">
              <w:rPr>
                <w:color w:val="000000"/>
                <w:szCs w:val="24"/>
              </w:rPr>
              <w:t xml:space="preserve"> </w:t>
            </w:r>
            <w:r w:rsidRPr="006A53BA">
              <w:rPr>
                <w:color w:val="000000"/>
                <w:szCs w:val="24"/>
              </w:rPr>
              <w:t>в</w:t>
            </w:r>
            <w:r w:rsidR="00794F2C" w:rsidRPr="006A53BA">
              <w:rPr>
                <w:color w:val="000000"/>
                <w:szCs w:val="24"/>
              </w:rPr>
              <w:t xml:space="preserve"> </w:t>
            </w:r>
            <w:r w:rsidRPr="006A53BA">
              <w:rPr>
                <w:color w:val="000000"/>
                <w:szCs w:val="24"/>
              </w:rPr>
              <w:t>контрол</w:t>
            </w:r>
            <w:r w:rsidRPr="006A53BA">
              <w:rPr>
                <w:color w:val="000000"/>
                <w:szCs w:val="24"/>
              </w:rPr>
              <w:t>ь</w:t>
            </w:r>
            <w:r w:rsidRPr="006A53BA">
              <w:rPr>
                <w:color w:val="000000"/>
                <w:szCs w:val="24"/>
              </w:rPr>
              <w:t>ных</w:t>
            </w:r>
            <w:r w:rsidR="00794F2C" w:rsidRPr="006A53BA">
              <w:rPr>
                <w:color w:val="000000"/>
                <w:szCs w:val="24"/>
              </w:rPr>
              <w:t xml:space="preserve"> </w:t>
            </w:r>
            <w:r w:rsidRPr="006A53BA">
              <w:rPr>
                <w:color w:val="000000"/>
                <w:szCs w:val="24"/>
              </w:rPr>
              <w:t>точках</w:t>
            </w:r>
            <w:r w:rsidR="00794F2C" w:rsidRPr="006A53BA">
              <w:rPr>
                <w:color w:val="000000"/>
                <w:szCs w:val="24"/>
              </w:rPr>
              <w:t xml:space="preserve"> </w:t>
            </w:r>
            <w:r w:rsidRPr="006A53BA">
              <w:rPr>
                <w:color w:val="000000"/>
                <w:szCs w:val="24"/>
              </w:rPr>
              <w:br/>
              <w:t>(колодцах</w:t>
            </w:r>
            <w:r w:rsidR="00794F2C" w:rsidRPr="006A53BA">
              <w:rPr>
                <w:color w:val="000000"/>
                <w:szCs w:val="24"/>
              </w:rPr>
              <w:t xml:space="preserve"> </w:t>
            </w:r>
            <w:r w:rsidRPr="006A53BA">
              <w:rPr>
                <w:color w:val="000000"/>
                <w:szCs w:val="24"/>
              </w:rPr>
              <w:t>с</w:t>
            </w:r>
            <w:r w:rsidR="00794F2C" w:rsidRPr="006A53BA">
              <w:rPr>
                <w:color w:val="000000"/>
                <w:szCs w:val="24"/>
              </w:rPr>
              <w:t xml:space="preserve"> </w:t>
            </w:r>
            <w:r w:rsidRPr="006A53BA">
              <w:rPr>
                <w:color w:val="000000"/>
                <w:szCs w:val="24"/>
              </w:rPr>
              <w:t>гидра</w:t>
            </w:r>
            <w:r w:rsidRPr="006A53BA">
              <w:rPr>
                <w:color w:val="000000"/>
                <w:szCs w:val="24"/>
              </w:rPr>
              <w:t>н</w:t>
            </w:r>
            <w:r w:rsidRPr="006A53BA">
              <w:rPr>
                <w:color w:val="000000"/>
                <w:szCs w:val="24"/>
              </w:rPr>
              <w:t>тами,</w:t>
            </w:r>
            <w:r w:rsidR="00794F2C" w:rsidRPr="006A53BA">
              <w:rPr>
                <w:color w:val="000000"/>
                <w:szCs w:val="24"/>
              </w:rPr>
              <w:t xml:space="preserve"> </w:t>
            </w:r>
            <w:r w:rsidRPr="006A53BA">
              <w:rPr>
                <w:color w:val="000000"/>
                <w:szCs w:val="24"/>
              </w:rPr>
              <w:t>камерах</w:t>
            </w:r>
            <w:r w:rsidR="00794F2C" w:rsidRPr="006A53BA">
              <w:rPr>
                <w:color w:val="000000"/>
                <w:szCs w:val="24"/>
              </w:rPr>
              <w:t xml:space="preserve"> </w:t>
            </w:r>
            <w:r w:rsidRPr="006A53BA">
              <w:rPr>
                <w:color w:val="000000"/>
                <w:szCs w:val="24"/>
              </w:rPr>
              <w:t>со</w:t>
            </w:r>
            <w:r w:rsidR="00794F2C" w:rsidRPr="006A53BA">
              <w:rPr>
                <w:color w:val="000000"/>
                <w:szCs w:val="24"/>
              </w:rPr>
              <w:t xml:space="preserve"> </w:t>
            </w:r>
            <w:r w:rsidRPr="006A53BA">
              <w:rPr>
                <w:color w:val="000000"/>
                <w:szCs w:val="24"/>
              </w:rPr>
              <w:br/>
              <w:t>штуц</w:t>
            </w:r>
            <w:r w:rsidRPr="006A53BA">
              <w:rPr>
                <w:color w:val="000000"/>
                <w:szCs w:val="24"/>
              </w:rPr>
              <w:t>е</w:t>
            </w:r>
            <w:r w:rsidRPr="006A53BA">
              <w:rPr>
                <w:color w:val="000000"/>
                <w:szCs w:val="24"/>
              </w:rPr>
              <w:t>рами)</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выб</w:t>
            </w:r>
            <w:r w:rsidRPr="006A53BA">
              <w:rPr>
                <w:color w:val="000000"/>
                <w:szCs w:val="24"/>
              </w:rPr>
              <w:t>о</w:t>
            </w:r>
            <w:r w:rsidRPr="006A53BA">
              <w:rPr>
                <w:color w:val="000000"/>
                <w:szCs w:val="24"/>
              </w:rPr>
              <w:t>рочно</w:t>
            </w:r>
            <w:r w:rsidR="00794F2C" w:rsidRPr="006A53BA">
              <w:rPr>
                <w:color w:val="000000"/>
                <w:szCs w:val="24"/>
              </w:rPr>
              <w:t xml:space="preserve"> </w:t>
            </w:r>
            <w:r w:rsidRPr="006A53BA">
              <w:rPr>
                <w:color w:val="000000"/>
                <w:szCs w:val="24"/>
              </w:rPr>
              <w:t>один</w:t>
            </w:r>
            <w:r w:rsidR="00794F2C" w:rsidRPr="006A53BA">
              <w:rPr>
                <w:color w:val="000000"/>
                <w:szCs w:val="24"/>
              </w:rPr>
              <w:t xml:space="preserve"> </w:t>
            </w:r>
            <w:r w:rsidRPr="006A53BA">
              <w:rPr>
                <w:color w:val="000000"/>
                <w:szCs w:val="24"/>
              </w:rPr>
              <w:t>раз</w:t>
            </w:r>
            <w:r w:rsidR="00794F2C" w:rsidRPr="006A53BA">
              <w:rPr>
                <w:color w:val="000000"/>
                <w:szCs w:val="24"/>
              </w:rPr>
              <w:t xml:space="preserve"> </w:t>
            </w:r>
            <w:r w:rsidRPr="006A53BA">
              <w:rPr>
                <w:color w:val="000000"/>
                <w:szCs w:val="24"/>
              </w:rPr>
              <w:br/>
              <w:t>в</w:t>
            </w:r>
            <w:r w:rsidR="00794F2C" w:rsidRPr="006A53BA">
              <w:rPr>
                <w:color w:val="000000"/>
                <w:szCs w:val="24"/>
              </w:rPr>
              <w:t xml:space="preserve"> </w:t>
            </w:r>
            <w:r w:rsidRPr="006A53BA">
              <w:rPr>
                <w:color w:val="000000"/>
                <w:szCs w:val="24"/>
              </w:rPr>
              <w:t>ква</w:t>
            </w:r>
            <w:r w:rsidRPr="006A53BA">
              <w:rPr>
                <w:color w:val="000000"/>
                <w:szCs w:val="24"/>
              </w:rPr>
              <w:t>р</w:t>
            </w:r>
            <w:r w:rsidRPr="006A53BA">
              <w:rPr>
                <w:color w:val="000000"/>
                <w:szCs w:val="24"/>
              </w:rPr>
              <w:t>тал</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24.</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Текущий</w:t>
            </w:r>
            <w:r w:rsidR="00794F2C" w:rsidRPr="006A53BA">
              <w:rPr>
                <w:color w:val="000000"/>
                <w:szCs w:val="24"/>
              </w:rPr>
              <w:t xml:space="preserve"> </w:t>
            </w:r>
            <w:r w:rsidRPr="006A53BA">
              <w:rPr>
                <w:color w:val="000000"/>
                <w:szCs w:val="24"/>
              </w:rPr>
              <w:t>ремонт</w:t>
            </w:r>
            <w:r w:rsidR="00794F2C" w:rsidRPr="006A53BA">
              <w:rPr>
                <w:color w:val="000000"/>
                <w:szCs w:val="24"/>
              </w:rPr>
              <w:t xml:space="preserve"> </w:t>
            </w:r>
            <w:r w:rsidRPr="006A53BA">
              <w:rPr>
                <w:color w:val="000000"/>
                <w:szCs w:val="24"/>
              </w:rPr>
              <w:t>с</w:t>
            </w:r>
            <w:r w:rsidRPr="006A53BA">
              <w:rPr>
                <w:color w:val="000000"/>
                <w:szCs w:val="24"/>
              </w:rPr>
              <w:t>е</w:t>
            </w:r>
            <w:r w:rsidRPr="006A53BA">
              <w:rPr>
                <w:color w:val="000000"/>
                <w:szCs w:val="24"/>
              </w:rPr>
              <w:t>ти:</w:t>
            </w:r>
            <w:r w:rsidR="00794F2C" w:rsidRPr="006A53BA">
              <w:rPr>
                <w:color w:val="000000"/>
                <w:szCs w:val="24"/>
              </w:rPr>
              <w:t xml:space="preserve"> </w:t>
            </w:r>
            <w:r w:rsidRPr="006A53BA">
              <w:rPr>
                <w:color w:val="000000"/>
                <w:szCs w:val="24"/>
              </w:rPr>
              <w:br/>
              <w:t>профилактические</w:t>
            </w:r>
            <w:r w:rsidR="00794F2C" w:rsidRPr="006A53BA">
              <w:rPr>
                <w:color w:val="000000"/>
                <w:szCs w:val="24"/>
              </w:rPr>
              <w:t xml:space="preserve"> </w:t>
            </w:r>
            <w:r w:rsidRPr="006A53BA">
              <w:rPr>
                <w:color w:val="000000"/>
                <w:szCs w:val="24"/>
              </w:rPr>
              <w:t>мероприятия</w:t>
            </w:r>
            <w:r w:rsidR="00794F2C" w:rsidRPr="006A53BA">
              <w:rPr>
                <w:color w:val="000000"/>
                <w:szCs w:val="24"/>
              </w:rPr>
              <w:t xml:space="preserve"> </w:t>
            </w:r>
            <w:r w:rsidRPr="006A53BA">
              <w:rPr>
                <w:color w:val="000000"/>
                <w:szCs w:val="24"/>
              </w:rPr>
              <w:t>-</w:t>
            </w:r>
            <w:r w:rsidR="00794F2C" w:rsidRPr="006A53BA">
              <w:rPr>
                <w:color w:val="000000"/>
                <w:szCs w:val="24"/>
              </w:rPr>
              <w:t xml:space="preserve"> </w:t>
            </w:r>
            <w:r w:rsidRPr="006A53BA">
              <w:rPr>
                <w:color w:val="000000"/>
                <w:szCs w:val="24"/>
              </w:rPr>
              <w:t>пр</w:t>
            </w:r>
            <w:r w:rsidRPr="006A53BA">
              <w:rPr>
                <w:color w:val="000000"/>
                <w:szCs w:val="24"/>
              </w:rPr>
              <w:t>о</w:t>
            </w:r>
            <w:r w:rsidRPr="006A53BA">
              <w:rPr>
                <w:color w:val="000000"/>
                <w:szCs w:val="24"/>
              </w:rPr>
              <w:t>мывка</w:t>
            </w:r>
            <w:r w:rsidR="00794F2C" w:rsidRPr="006A53BA">
              <w:rPr>
                <w:color w:val="000000"/>
                <w:szCs w:val="24"/>
              </w:rPr>
              <w:t xml:space="preserve"> </w:t>
            </w:r>
            <w:r w:rsidRPr="006A53BA">
              <w:rPr>
                <w:color w:val="000000"/>
                <w:szCs w:val="24"/>
              </w:rPr>
              <w:br/>
              <w:t>и</w:t>
            </w:r>
            <w:r w:rsidR="00794F2C" w:rsidRPr="006A53BA">
              <w:rPr>
                <w:color w:val="000000"/>
                <w:szCs w:val="24"/>
              </w:rPr>
              <w:t xml:space="preserve"> </w:t>
            </w:r>
            <w:r w:rsidRPr="006A53BA">
              <w:rPr>
                <w:color w:val="000000"/>
                <w:szCs w:val="24"/>
              </w:rPr>
              <w:t>пр</w:t>
            </w:r>
            <w:r w:rsidRPr="006A53BA">
              <w:rPr>
                <w:color w:val="000000"/>
                <w:szCs w:val="24"/>
              </w:rPr>
              <w:t>о</w:t>
            </w:r>
            <w:r w:rsidRPr="006A53BA">
              <w:rPr>
                <w:color w:val="000000"/>
                <w:szCs w:val="24"/>
              </w:rPr>
              <w:t>чистка</w:t>
            </w:r>
            <w:r w:rsidR="00794F2C" w:rsidRPr="006A53BA">
              <w:rPr>
                <w:color w:val="000000"/>
                <w:szCs w:val="24"/>
              </w:rPr>
              <w:t xml:space="preserve"> </w:t>
            </w:r>
            <w:r w:rsidRPr="006A53BA">
              <w:rPr>
                <w:color w:val="000000"/>
                <w:szCs w:val="24"/>
              </w:rPr>
              <w:t>сети,</w:t>
            </w:r>
            <w:r w:rsidR="00794F2C" w:rsidRPr="006A53BA">
              <w:rPr>
                <w:color w:val="000000"/>
                <w:szCs w:val="24"/>
              </w:rPr>
              <w:t xml:space="preserve"> </w:t>
            </w:r>
            <w:r w:rsidRPr="006A53BA">
              <w:rPr>
                <w:color w:val="000000"/>
                <w:szCs w:val="24"/>
              </w:rPr>
              <w:t>колка</w:t>
            </w:r>
            <w:r w:rsidR="00794F2C" w:rsidRPr="006A53BA">
              <w:rPr>
                <w:color w:val="000000"/>
                <w:szCs w:val="24"/>
              </w:rPr>
              <w:t xml:space="preserve"> </w:t>
            </w:r>
            <w:r w:rsidRPr="006A53BA">
              <w:rPr>
                <w:color w:val="000000"/>
                <w:szCs w:val="24"/>
              </w:rPr>
              <w:t>льда,</w:t>
            </w:r>
            <w:r w:rsidR="00794F2C" w:rsidRPr="006A53BA">
              <w:rPr>
                <w:color w:val="000000"/>
                <w:szCs w:val="24"/>
              </w:rPr>
              <w:t xml:space="preserve"> </w:t>
            </w:r>
            <w:r w:rsidRPr="006A53BA">
              <w:rPr>
                <w:color w:val="000000"/>
                <w:szCs w:val="24"/>
              </w:rPr>
              <w:t>очистка</w:t>
            </w:r>
            <w:r w:rsidR="00794F2C" w:rsidRPr="006A53BA">
              <w:rPr>
                <w:color w:val="000000"/>
                <w:szCs w:val="24"/>
              </w:rPr>
              <w:t xml:space="preserve"> </w:t>
            </w:r>
            <w:r w:rsidRPr="006A53BA">
              <w:rPr>
                <w:color w:val="000000"/>
                <w:szCs w:val="24"/>
              </w:rPr>
              <w:br/>
              <w:t>коло</w:t>
            </w:r>
            <w:r w:rsidRPr="006A53BA">
              <w:rPr>
                <w:color w:val="000000"/>
                <w:szCs w:val="24"/>
              </w:rPr>
              <w:t>д</w:t>
            </w:r>
            <w:r w:rsidRPr="006A53BA">
              <w:rPr>
                <w:color w:val="000000"/>
                <w:szCs w:val="24"/>
              </w:rPr>
              <w:t>цев</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камер</w:t>
            </w:r>
            <w:r w:rsidR="00794F2C" w:rsidRPr="006A53BA">
              <w:rPr>
                <w:color w:val="000000"/>
                <w:szCs w:val="24"/>
              </w:rPr>
              <w:t xml:space="preserve"> </w:t>
            </w:r>
            <w:r w:rsidRPr="006A53BA">
              <w:rPr>
                <w:color w:val="000000"/>
                <w:szCs w:val="24"/>
              </w:rPr>
              <w:t>от</w:t>
            </w:r>
            <w:r w:rsidR="00794F2C" w:rsidRPr="006A53BA">
              <w:rPr>
                <w:color w:val="000000"/>
                <w:szCs w:val="24"/>
              </w:rPr>
              <w:t xml:space="preserve"> </w:t>
            </w:r>
            <w:r w:rsidRPr="006A53BA">
              <w:rPr>
                <w:color w:val="000000"/>
                <w:szCs w:val="24"/>
              </w:rPr>
              <w:t>грязи,</w:t>
            </w:r>
            <w:r w:rsidR="00794F2C" w:rsidRPr="006A53BA">
              <w:rPr>
                <w:color w:val="000000"/>
                <w:szCs w:val="24"/>
              </w:rPr>
              <w:t xml:space="preserve"> </w:t>
            </w:r>
            <w:r w:rsidRPr="006A53BA">
              <w:rPr>
                <w:color w:val="000000"/>
                <w:szCs w:val="24"/>
              </w:rPr>
              <w:t>откачка</w:t>
            </w:r>
            <w:r w:rsidR="00794F2C" w:rsidRPr="006A53BA">
              <w:rPr>
                <w:color w:val="000000"/>
                <w:szCs w:val="24"/>
              </w:rPr>
              <w:t xml:space="preserve"> </w:t>
            </w:r>
            <w:r w:rsidRPr="006A53BA">
              <w:rPr>
                <w:color w:val="000000"/>
                <w:szCs w:val="24"/>
              </w:rPr>
              <w:t>воды</w:t>
            </w:r>
            <w:r w:rsidR="00794F2C" w:rsidRPr="006A53BA">
              <w:rPr>
                <w:color w:val="000000"/>
                <w:szCs w:val="24"/>
              </w:rPr>
              <w:t xml:space="preserve"> </w:t>
            </w:r>
            <w:r w:rsidRPr="006A53BA">
              <w:rPr>
                <w:color w:val="000000"/>
                <w:szCs w:val="24"/>
              </w:rPr>
              <w:br/>
              <w:t>и</w:t>
            </w:r>
            <w:r w:rsidR="00794F2C" w:rsidRPr="006A53BA">
              <w:rPr>
                <w:color w:val="000000"/>
                <w:szCs w:val="24"/>
              </w:rPr>
              <w:t xml:space="preserve"> </w:t>
            </w:r>
            <w:r w:rsidRPr="006A53BA">
              <w:rPr>
                <w:color w:val="000000"/>
                <w:szCs w:val="24"/>
              </w:rPr>
              <w:t>другие</w:t>
            </w:r>
            <w:r w:rsidR="00794F2C" w:rsidRPr="006A53BA">
              <w:rPr>
                <w:color w:val="000000"/>
                <w:szCs w:val="24"/>
              </w:rPr>
              <w:t xml:space="preserve"> </w:t>
            </w:r>
            <w:r w:rsidRPr="006A53BA">
              <w:rPr>
                <w:color w:val="000000"/>
                <w:szCs w:val="24"/>
              </w:rPr>
              <w:t>мер</w:t>
            </w:r>
            <w:r w:rsidRPr="006A53BA">
              <w:rPr>
                <w:color w:val="000000"/>
                <w:szCs w:val="24"/>
              </w:rPr>
              <w:t>о</w:t>
            </w:r>
            <w:r w:rsidRPr="006A53BA">
              <w:rPr>
                <w:color w:val="000000"/>
                <w:szCs w:val="24"/>
              </w:rPr>
              <w:t>приятия;</w:t>
            </w:r>
            <w:r w:rsidR="00794F2C" w:rsidRPr="006A53BA">
              <w:rPr>
                <w:color w:val="000000"/>
                <w:szCs w:val="24"/>
              </w:rPr>
              <w:t xml:space="preserve"> </w:t>
            </w:r>
            <w:r w:rsidRPr="006A53BA">
              <w:rPr>
                <w:color w:val="000000"/>
                <w:szCs w:val="24"/>
              </w:rPr>
              <w:br/>
              <w:t>ремонтные</w:t>
            </w:r>
            <w:r w:rsidR="00794F2C" w:rsidRPr="006A53BA">
              <w:rPr>
                <w:color w:val="000000"/>
                <w:szCs w:val="24"/>
              </w:rPr>
              <w:t xml:space="preserve"> </w:t>
            </w:r>
            <w:r w:rsidRPr="006A53BA">
              <w:rPr>
                <w:color w:val="000000"/>
                <w:szCs w:val="24"/>
              </w:rPr>
              <w:t>р</w:t>
            </w:r>
            <w:r w:rsidRPr="006A53BA">
              <w:rPr>
                <w:color w:val="000000"/>
                <w:szCs w:val="24"/>
              </w:rPr>
              <w:t>а</w:t>
            </w:r>
            <w:r w:rsidRPr="006A53BA">
              <w:rPr>
                <w:color w:val="000000"/>
                <w:szCs w:val="24"/>
              </w:rPr>
              <w:t>боты</w:t>
            </w:r>
            <w:r w:rsidR="00794F2C" w:rsidRPr="006A53BA">
              <w:rPr>
                <w:color w:val="000000"/>
                <w:szCs w:val="24"/>
              </w:rPr>
              <w:t xml:space="preserve"> </w:t>
            </w:r>
            <w:r w:rsidRPr="006A53BA">
              <w:rPr>
                <w:color w:val="000000"/>
                <w:szCs w:val="24"/>
              </w:rPr>
              <w:t>-</w:t>
            </w:r>
            <w:r w:rsidR="00794F2C" w:rsidRPr="006A53BA">
              <w:rPr>
                <w:color w:val="000000"/>
                <w:szCs w:val="24"/>
              </w:rPr>
              <w:t xml:space="preserve"> </w:t>
            </w:r>
            <w:r w:rsidRPr="006A53BA">
              <w:rPr>
                <w:color w:val="000000"/>
                <w:szCs w:val="24"/>
              </w:rPr>
              <w:t>замена</w:t>
            </w:r>
            <w:r w:rsidR="00794F2C" w:rsidRPr="006A53BA">
              <w:rPr>
                <w:color w:val="000000"/>
                <w:szCs w:val="24"/>
              </w:rPr>
              <w:t xml:space="preserve"> </w:t>
            </w:r>
            <w:r w:rsidRPr="006A53BA">
              <w:rPr>
                <w:color w:val="000000"/>
                <w:szCs w:val="24"/>
              </w:rPr>
              <w:t>люков,</w:t>
            </w:r>
            <w:r w:rsidR="00794F2C" w:rsidRPr="006A53BA">
              <w:rPr>
                <w:color w:val="000000"/>
                <w:szCs w:val="24"/>
              </w:rPr>
              <w:t xml:space="preserve"> </w:t>
            </w:r>
            <w:r w:rsidRPr="006A53BA">
              <w:rPr>
                <w:color w:val="000000"/>
                <w:szCs w:val="24"/>
              </w:rPr>
              <w:t>скоб,</w:t>
            </w:r>
            <w:r w:rsidR="00794F2C" w:rsidRPr="006A53BA">
              <w:rPr>
                <w:color w:val="000000"/>
                <w:szCs w:val="24"/>
              </w:rPr>
              <w:t xml:space="preserve"> </w:t>
            </w:r>
            <w:r w:rsidRPr="006A53BA">
              <w:rPr>
                <w:color w:val="000000"/>
                <w:szCs w:val="24"/>
              </w:rPr>
              <w:br/>
              <w:t>ремонт</w:t>
            </w:r>
            <w:r w:rsidR="00794F2C" w:rsidRPr="006A53BA">
              <w:rPr>
                <w:color w:val="000000"/>
                <w:szCs w:val="24"/>
              </w:rPr>
              <w:t xml:space="preserve"> </w:t>
            </w:r>
            <w:r w:rsidRPr="006A53BA">
              <w:rPr>
                <w:color w:val="000000"/>
                <w:szCs w:val="24"/>
              </w:rPr>
              <w:t>горл</w:t>
            </w:r>
            <w:r w:rsidRPr="006A53BA">
              <w:rPr>
                <w:color w:val="000000"/>
                <w:szCs w:val="24"/>
              </w:rPr>
              <w:t>о</w:t>
            </w:r>
            <w:r w:rsidRPr="006A53BA">
              <w:rPr>
                <w:color w:val="000000"/>
                <w:szCs w:val="24"/>
              </w:rPr>
              <w:t>вины</w:t>
            </w:r>
            <w:r w:rsidR="00794F2C" w:rsidRPr="006A53BA">
              <w:rPr>
                <w:color w:val="000000"/>
                <w:szCs w:val="24"/>
              </w:rPr>
              <w:t xml:space="preserve"> </w:t>
            </w:r>
            <w:r w:rsidRPr="006A53BA">
              <w:rPr>
                <w:color w:val="000000"/>
                <w:szCs w:val="24"/>
              </w:rPr>
              <w:t>колодца,</w:t>
            </w:r>
            <w:r w:rsidR="00794F2C" w:rsidRPr="006A53BA">
              <w:rPr>
                <w:color w:val="000000"/>
                <w:szCs w:val="24"/>
              </w:rPr>
              <w:t xml:space="preserve"> </w:t>
            </w:r>
            <w:r w:rsidRPr="006A53BA">
              <w:rPr>
                <w:color w:val="000000"/>
                <w:szCs w:val="24"/>
              </w:rPr>
              <w:t>подъем</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спуск</w:t>
            </w:r>
            <w:r w:rsidRPr="006A53BA">
              <w:rPr>
                <w:color w:val="000000"/>
                <w:szCs w:val="24"/>
              </w:rPr>
              <w:br/>
              <w:t>люков</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так</w:t>
            </w:r>
            <w:r w:rsidR="00794F2C" w:rsidRPr="006A53BA">
              <w:rPr>
                <w:color w:val="000000"/>
                <w:szCs w:val="24"/>
              </w:rPr>
              <w:t xml:space="preserve"> </w:t>
            </w:r>
            <w:r w:rsidRPr="006A53BA">
              <w:rPr>
                <w:color w:val="000000"/>
                <w:szCs w:val="24"/>
              </w:rPr>
              <w:t>д</w:t>
            </w:r>
            <w:r w:rsidRPr="006A53BA">
              <w:rPr>
                <w:color w:val="000000"/>
                <w:szCs w:val="24"/>
              </w:rPr>
              <w:t>а</w:t>
            </w:r>
            <w:r w:rsidRPr="006A53BA">
              <w:rPr>
                <w:color w:val="000000"/>
                <w:szCs w:val="24"/>
              </w:rPr>
              <w:t>лее</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графикам</w:t>
            </w:r>
            <w:r w:rsidR="00794F2C" w:rsidRPr="006A53BA">
              <w:rPr>
                <w:color w:val="000000"/>
                <w:szCs w:val="24"/>
              </w:rPr>
              <w:t xml:space="preserve"> </w:t>
            </w:r>
            <w:r w:rsidRPr="006A53BA">
              <w:rPr>
                <w:color w:val="000000"/>
                <w:szCs w:val="24"/>
              </w:rPr>
              <w:t>план</w:t>
            </w:r>
            <w:r w:rsidRPr="006A53BA">
              <w:rPr>
                <w:color w:val="000000"/>
                <w:szCs w:val="24"/>
              </w:rPr>
              <w:t>о</w:t>
            </w:r>
            <w:r w:rsidRPr="006A53BA">
              <w:rPr>
                <w:color w:val="000000"/>
                <w:szCs w:val="24"/>
              </w:rPr>
              <w:t>во-</w:t>
            </w:r>
            <w:r w:rsidRPr="006A53BA">
              <w:rPr>
                <w:color w:val="000000"/>
                <w:szCs w:val="24"/>
              </w:rPr>
              <w:br/>
              <w:t>предупред</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br/>
              <w:t>ремонта,</w:t>
            </w:r>
            <w:r w:rsidR="00794F2C" w:rsidRPr="006A53BA">
              <w:rPr>
                <w:color w:val="000000"/>
                <w:szCs w:val="24"/>
              </w:rPr>
              <w:t xml:space="preserve"> </w:t>
            </w:r>
            <w:r w:rsidRPr="006A53BA">
              <w:rPr>
                <w:color w:val="000000"/>
                <w:szCs w:val="24"/>
              </w:rPr>
              <w:t>по</w:t>
            </w:r>
            <w:r w:rsidR="00794F2C" w:rsidRPr="006A53BA">
              <w:rPr>
                <w:color w:val="000000"/>
                <w:szCs w:val="24"/>
              </w:rPr>
              <w:t xml:space="preserve"> </w:t>
            </w:r>
            <w:r w:rsidRPr="006A53BA">
              <w:rPr>
                <w:color w:val="000000"/>
                <w:szCs w:val="24"/>
              </w:rPr>
              <w:t>мере</w:t>
            </w:r>
            <w:r w:rsidR="00794F2C" w:rsidRPr="006A53BA">
              <w:rPr>
                <w:color w:val="000000"/>
                <w:szCs w:val="24"/>
              </w:rPr>
              <w:t xml:space="preserve"> </w:t>
            </w:r>
            <w:r w:rsidRPr="006A53BA">
              <w:rPr>
                <w:color w:val="000000"/>
                <w:szCs w:val="24"/>
              </w:rPr>
              <w:br/>
              <w:t>необх</w:t>
            </w:r>
            <w:r w:rsidRPr="006A53BA">
              <w:rPr>
                <w:color w:val="000000"/>
                <w:szCs w:val="24"/>
              </w:rPr>
              <w:t>о</w:t>
            </w:r>
            <w:r w:rsidRPr="006A53BA">
              <w:rPr>
                <w:color w:val="000000"/>
                <w:szCs w:val="24"/>
              </w:rPr>
              <w:t>димости</w:t>
            </w:r>
            <w:r w:rsidR="00794F2C" w:rsidRPr="006A53BA">
              <w:rPr>
                <w:color w:val="000000"/>
                <w:szCs w:val="24"/>
              </w:rPr>
              <w:t xml:space="preserve"> </w:t>
            </w:r>
          </w:p>
        </w:tc>
      </w:tr>
      <w:tr w:rsidR="00610CFC" w:rsidRPr="006A53BA" w:rsidTr="00B06CFD">
        <w:tblPrEx>
          <w:tblCellMar>
            <w:top w:w="0" w:type="dxa"/>
            <w:bottom w:w="0" w:type="dxa"/>
          </w:tblCellMar>
        </w:tblPrEx>
        <w:trPr>
          <w:cantSplit/>
        </w:trPr>
        <w:tc>
          <w:tcPr>
            <w:tcW w:w="5000" w:type="pct"/>
            <w:gridSpan w:val="4"/>
            <w:tcBorders>
              <w:top w:val="single" w:sz="6" w:space="0" w:color="auto"/>
              <w:left w:val="single" w:sz="6" w:space="0" w:color="auto"/>
              <w:bottom w:val="single" w:sz="6" w:space="0" w:color="auto"/>
              <w:right w:val="single" w:sz="6" w:space="0" w:color="auto"/>
            </w:tcBorders>
            <w:vAlign w:val="center"/>
          </w:tcPr>
          <w:p w:rsidR="00610CFC" w:rsidRPr="006A53BA" w:rsidRDefault="00794F2C" w:rsidP="00B06CFD">
            <w:pPr>
              <w:pStyle w:val="ConsPlusNormal"/>
              <w:widowControl/>
              <w:ind w:firstLine="0"/>
              <w:jc w:val="center"/>
              <w:rPr>
                <w:color w:val="000000"/>
                <w:szCs w:val="24"/>
              </w:rPr>
            </w:pPr>
            <w:r w:rsidRPr="006A53BA">
              <w:rPr>
                <w:color w:val="000000"/>
                <w:szCs w:val="24"/>
              </w:rPr>
              <w:t xml:space="preserve"> </w:t>
            </w:r>
            <w:r w:rsidR="00610CFC" w:rsidRPr="006A53BA">
              <w:rPr>
                <w:color w:val="000000"/>
                <w:szCs w:val="24"/>
              </w:rPr>
              <w:t>Здания</w:t>
            </w:r>
          </w:p>
          <w:p w:rsidR="00610CFC" w:rsidRPr="006A53BA" w:rsidRDefault="00794F2C" w:rsidP="00B06CFD">
            <w:pPr>
              <w:pStyle w:val="ConsPlusNormal"/>
              <w:widowControl/>
              <w:ind w:firstLine="0"/>
              <w:jc w:val="center"/>
              <w:rPr>
                <w:color w:val="000000"/>
                <w:szCs w:val="24"/>
              </w:rPr>
            </w:pPr>
            <w:r w:rsidRPr="006A53BA">
              <w:rPr>
                <w:color w:val="000000"/>
                <w:szCs w:val="24"/>
              </w:rPr>
              <w:t xml:space="preserve"> </w:t>
            </w:r>
            <w:r w:rsidR="00610CFC" w:rsidRPr="006A53BA">
              <w:rPr>
                <w:color w:val="000000"/>
                <w:szCs w:val="24"/>
              </w:rPr>
              <w:t>(жилищный</w:t>
            </w:r>
            <w:r w:rsidRPr="006A53BA">
              <w:rPr>
                <w:color w:val="000000"/>
                <w:szCs w:val="24"/>
              </w:rPr>
              <w:t xml:space="preserve"> </w:t>
            </w:r>
            <w:r w:rsidR="00610CFC" w:rsidRPr="006A53BA">
              <w:rPr>
                <w:color w:val="000000"/>
                <w:szCs w:val="24"/>
              </w:rPr>
              <w:t>фонд</w:t>
            </w:r>
            <w:r w:rsidRPr="006A53BA">
              <w:rPr>
                <w:color w:val="000000"/>
                <w:szCs w:val="24"/>
              </w:rPr>
              <w:t xml:space="preserve"> </w:t>
            </w:r>
            <w:r w:rsidR="00610CFC" w:rsidRPr="006A53BA">
              <w:rPr>
                <w:color w:val="000000"/>
                <w:szCs w:val="24"/>
              </w:rPr>
              <w:t>и</w:t>
            </w:r>
            <w:r w:rsidRPr="006A53BA">
              <w:rPr>
                <w:color w:val="000000"/>
                <w:szCs w:val="24"/>
              </w:rPr>
              <w:t xml:space="preserve"> </w:t>
            </w:r>
            <w:r w:rsidR="00610CFC" w:rsidRPr="006A53BA">
              <w:rPr>
                <w:color w:val="000000"/>
                <w:szCs w:val="24"/>
              </w:rPr>
              <w:t>объекты</w:t>
            </w:r>
            <w:r w:rsidRPr="006A53BA">
              <w:rPr>
                <w:color w:val="000000"/>
                <w:szCs w:val="24"/>
              </w:rPr>
              <w:t xml:space="preserve"> </w:t>
            </w:r>
            <w:r w:rsidR="00610CFC" w:rsidRPr="006A53BA">
              <w:rPr>
                <w:color w:val="000000"/>
                <w:szCs w:val="24"/>
              </w:rPr>
              <w:t>соц</w:t>
            </w:r>
            <w:r w:rsidR="00610CFC" w:rsidRPr="006A53BA">
              <w:rPr>
                <w:color w:val="000000"/>
                <w:szCs w:val="24"/>
              </w:rPr>
              <w:t>и</w:t>
            </w:r>
            <w:r w:rsidR="00610CFC" w:rsidRPr="006A53BA">
              <w:rPr>
                <w:color w:val="000000"/>
                <w:szCs w:val="24"/>
              </w:rPr>
              <w:t>альной</w:t>
            </w:r>
            <w:r w:rsidRPr="006A53BA">
              <w:rPr>
                <w:color w:val="000000"/>
                <w:szCs w:val="24"/>
              </w:rPr>
              <w:t xml:space="preserve"> </w:t>
            </w:r>
            <w:r w:rsidR="00610CFC" w:rsidRPr="006A53BA">
              <w:rPr>
                <w:color w:val="000000"/>
                <w:szCs w:val="24"/>
              </w:rPr>
              <w:t>сферы):</w:t>
            </w:r>
            <w:r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25.</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Очистка</w:t>
            </w:r>
            <w:r w:rsidR="00794F2C" w:rsidRPr="006A53BA">
              <w:rPr>
                <w:color w:val="000000"/>
                <w:szCs w:val="24"/>
              </w:rPr>
              <w:t xml:space="preserve"> </w:t>
            </w:r>
            <w:r w:rsidRPr="006A53BA">
              <w:rPr>
                <w:color w:val="000000"/>
                <w:szCs w:val="24"/>
              </w:rPr>
              <w:t>подвалов</w:t>
            </w:r>
            <w:r w:rsidR="00794F2C" w:rsidRPr="006A53BA">
              <w:rPr>
                <w:color w:val="000000"/>
                <w:szCs w:val="24"/>
              </w:rPr>
              <w:t xml:space="preserve"> </w:t>
            </w:r>
            <w:r w:rsidRPr="006A53BA">
              <w:rPr>
                <w:color w:val="000000"/>
                <w:szCs w:val="24"/>
              </w:rPr>
              <w:t>от</w:t>
            </w:r>
            <w:r w:rsidR="00794F2C" w:rsidRPr="006A53BA">
              <w:rPr>
                <w:color w:val="000000"/>
                <w:szCs w:val="24"/>
              </w:rPr>
              <w:t xml:space="preserve"> </w:t>
            </w:r>
            <w:r w:rsidRPr="006A53BA">
              <w:rPr>
                <w:color w:val="000000"/>
                <w:szCs w:val="24"/>
              </w:rPr>
              <w:t>мусора,</w:t>
            </w:r>
            <w:r w:rsidR="00794F2C" w:rsidRPr="006A53BA">
              <w:rPr>
                <w:color w:val="000000"/>
                <w:szCs w:val="24"/>
              </w:rPr>
              <w:t xml:space="preserve"> </w:t>
            </w:r>
            <w:r w:rsidRPr="006A53BA">
              <w:rPr>
                <w:color w:val="000000"/>
                <w:szCs w:val="24"/>
              </w:rPr>
              <w:t>прове</w:t>
            </w:r>
            <w:r w:rsidRPr="006A53BA">
              <w:rPr>
                <w:color w:val="000000"/>
                <w:szCs w:val="24"/>
              </w:rPr>
              <w:t>р</w:t>
            </w:r>
            <w:r w:rsidRPr="006A53BA">
              <w:rPr>
                <w:color w:val="000000"/>
                <w:szCs w:val="24"/>
              </w:rPr>
              <w:t>ка</w:t>
            </w:r>
            <w:r w:rsidR="00794F2C" w:rsidRPr="006A53BA">
              <w:rPr>
                <w:color w:val="000000"/>
                <w:szCs w:val="24"/>
              </w:rPr>
              <w:t xml:space="preserve"> </w:t>
            </w:r>
            <w:r w:rsidRPr="006A53BA">
              <w:rPr>
                <w:color w:val="000000"/>
                <w:szCs w:val="24"/>
              </w:rPr>
              <w:br/>
              <w:t>и</w:t>
            </w:r>
            <w:r w:rsidR="00794F2C" w:rsidRPr="006A53BA">
              <w:rPr>
                <w:color w:val="000000"/>
                <w:szCs w:val="24"/>
              </w:rPr>
              <w:t xml:space="preserve"> </w:t>
            </w:r>
            <w:r w:rsidRPr="006A53BA">
              <w:rPr>
                <w:color w:val="000000"/>
                <w:szCs w:val="24"/>
              </w:rPr>
              <w:t>ремонт</w:t>
            </w:r>
            <w:r w:rsidR="00794F2C" w:rsidRPr="006A53BA">
              <w:rPr>
                <w:color w:val="000000"/>
                <w:szCs w:val="24"/>
              </w:rPr>
              <w:t xml:space="preserve"> </w:t>
            </w:r>
            <w:r w:rsidRPr="006A53BA">
              <w:rPr>
                <w:color w:val="000000"/>
                <w:szCs w:val="24"/>
              </w:rPr>
              <w:t>системы</w:t>
            </w:r>
            <w:r w:rsidR="00794F2C" w:rsidRPr="006A53BA">
              <w:rPr>
                <w:color w:val="000000"/>
                <w:szCs w:val="24"/>
              </w:rPr>
              <w:t xml:space="preserve"> </w:t>
            </w:r>
            <w:r w:rsidRPr="006A53BA">
              <w:rPr>
                <w:color w:val="000000"/>
                <w:szCs w:val="24"/>
              </w:rPr>
              <w:t>канал</w:t>
            </w:r>
            <w:r w:rsidRPr="006A53BA">
              <w:rPr>
                <w:color w:val="000000"/>
                <w:szCs w:val="24"/>
              </w:rPr>
              <w:t>и</w:t>
            </w:r>
            <w:r w:rsidRPr="006A53BA">
              <w:rPr>
                <w:color w:val="000000"/>
                <w:szCs w:val="24"/>
              </w:rPr>
              <w:t>зации</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w:t>
            </w:r>
            <w:r w:rsidR="00794F2C" w:rsidRPr="006A53BA">
              <w:rPr>
                <w:color w:val="000000"/>
                <w:szCs w:val="24"/>
              </w:rPr>
              <w:t xml:space="preserve"> </w:t>
            </w:r>
            <w:proofErr w:type="spellStart"/>
            <w:r w:rsidRPr="006A53BA">
              <w:rPr>
                <w:color w:val="000000"/>
                <w:szCs w:val="24"/>
              </w:rPr>
              <w:t>межотоп</w:t>
            </w:r>
            <w:r w:rsidRPr="006A53BA">
              <w:rPr>
                <w:color w:val="000000"/>
                <w:szCs w:val="24"/>
              </w:rPr>
              <w:t>и</w:t>
            </w:r>
            <w:r w:rsidRPr="006A53BA">
              <w:rPr>
                <w:color w:val="000000"/>
                <w:szCs w:val="24"/>
              </w:rPr>
              <w:t>тельный</w:t>
            </w:r>
            <w:proofErr w:type="spellEnd"/>
            <w:r w:rsidR="00794F2C" w:rsidRPr="006A53BA">
              <w:rPr>
                <w:color w:val="000000"/>
                <w:szCs w:val="24"/>
              </w:rPr>
              <w:t xml:space="preserve"> </w:t>
            </w:r>
            <w:r w:rsidRPr="006A53BA">
              <w:rPr>
                <w:color w:val="000000"/>
                <w:szCs w:val="24"/>
              </w:rPr>
              <w:br/>
              <w:t>период</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26.</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Общие</w:t>
            </w:r>
            <w:r w:rsidR="00794F2C" w:rsidRPr="006A53BA">
              <w:rPr>
                <w:color w:val="000000"/>
                <w:szCs w:val="24"/>
              </w:rPr>
              <w:t xml:space="preserve"> </w:t>
            </w:r>
            <w:r w:rsidRPr="006A53BA">
              <w:rPr>
                <w:color w:val="000000"/>
                <w:szCs w:val="24"/>
              </w:rPr>
              <w:t>осмотры</w:t>
            </w:r>
            <w:r w:rsidR="00794F2C" w:rsidRPr="006A53BA">
              <w:rPr>
                <w:color w:val="000000"/>
                <w:szCs w:val="24"/>
              </w:rPr>
              <w:t xml:space="preserve"> </w:t>
            </w:r>
            <w:r w:rsidRPr="006A53BA">
              <w:rPr>
                <w:color w:val="000000"/>
                <w:szCs w:val="24"/>
              </w:rPr>
              <w:t>зданий</w:t>
            </w:r>
            <w:r w:rsidR="00794F2C" w:rsidRPr="006A53BA">
              <w:rPr>
                <w:color w:val="000000"/>
                <w:szCs w:val="24"/>
              </w:rPr>
              <w:t xml:space="preserve"> </w:t>
            </w:r>
            <w:r w:rsidRPr="006A53BA">
              <w:rPr>
                <w:color w:val="000000"/>
                <w:szCs w:val="24"/>
              </w:rPr>
              <w:t>для</w:t>
            </w:r>
            <w:r w:rsidR="00794F2C" w:rsidRPr="006A53BA">
              <w:rPr>
                <w:color w:val="000000"/>
                <w:szCs w:val="24"/>
              </w:rPr>
              <w:t xml:space="preserve"> </w:t>
            </w:r>
            <w:r w:rsidRPr="006A53BA">
              <w:rPr>
                <w:color w:val="000000"/>
                <w:szCs w:val="24"/>
              </w:rPr>
              <w:t>определ</w:t>
            </w:r>
            <w:r w:rsidRPr="006A53BA">
              <w:rPr>
                <w:color w:val="000000"/>
                <w:szCs w:val="24"/>
              </w:rPr>
              <w:t>е</w:t>
            </w:r>
            <w:r w:rsidRPr="006A53BA">
              <w:rPr>
                <w:color w:val="000000"/>
                <w:szCs w:val="24"/>
              </w:rPr>
              <w:t>ния</w:t>
            </w:r>
            <w:r w:rsidR="00794F2C" w:rsidRPr="006A53BA">
              <w:rPr>
                <w:color w:val="000000"/>
                <w:szCs w:val="24"/>
              </w:rPr>
              <w:t xml:space="preserve"> </w:t>
            </w:r>
            <w:r w:rsidRPr="006A53BA">
              <w:rPr>
                <w:color w:val="000000"/>
                <w:szCs w:val="24"/>
              </w:rPr>
              <w:br/>
              <w:t>ремонтных</w:t>
            </w:r>
            <w:r w:rsidR="00794F2C" w:rsidRPr="006A53BA">
              <w:rPr>
                <w:color w:val="000000"/>
                <w:szCs w:val="24"/>
              </w:rPr>
              <w:t xml:space="preserve"> </w:t>
            </w:r>
            <w:r w:rsidRPr="006A53BA">
              <w:rPr>
                <w:color w:val="000000"/>
                <w:szCs w:val="24"/>
              </w:rPr>
              <w:t>работ</w:t>
            </w:r>
            <w:r w:rsidR="00794F2C" w:rsidRPr="006A53BA">
              <w:rPr>
                <w:color w:val="000000"/>
                <w:szCs w:val="24"/>
              </w:rPr>
              <w:t xml:space="preserve"> </w:t>
            </w:r>
            <w:r w:rsidRPr="006A53BA">
              <w:rPr>
                <w:color w:val="000000"/>
                <w:szCs w:val="24"/>
              </w:rPr>
              <w:t>по</w:t>
            </w:r>
            <w:r w:rsidR="00794F2C" w:rsidRPr="006A53BA">
              <w:rPr>
                <w:color w:val="000000"/>
                <w:szCs w:val="24"/>
              </w:rPr>
              <w:t xml:space="preserve"> </w:t>
            </w:r>
            <w:r w:rsidRPr="006A53BA">
              <w:rPr>
                <w:color w:val="000000"/>
                <w:szCs w:val="24"/>
              </w:rPr>
              <w:t>подг</w:t>
            </w:r>
            <w:r w:rsidRPr="006A53BA">
              <w:rPr>
                <w:color w:val="000000"/>
                <w:szCs w:val="24"/>
              </w:rPr>
              <w:t>о</w:t>
            </w:r>
            <w:r w:rsidRPr="006A53BA">
              <w:rPr>
                <w:color w:val="000000"/>
                <w:szCs w:val="24"/>
              </w:rPr>
              <w:t>товке</w:t>
            </w:r>
            <w:r w:rsidR="00794F2C" w:rsidRPr="006A53BA">
              <w:rPr>
                <w:color w:val="000000"/>
                <w:szCs w:val="24"/>
              </w:rPr>
              <w:t xml:space="preserve"> </w:t>
            </w:r>
            <w:r w:rsidRPr="006A53BA">
              <w:rPr>
                <w:color w:val="000000"/>
                <w:szCs w:val="24"/>
              </w:rPr>
              <w:t>к</w:t>
            </w:r>
            <w:r w:rsidR="00794F2C" w:rsidRPr="006A53BA">
              <w:rPr>
                <w:color w:val="000000"/>
                <w:szCs w:val="24"/>
              </w:rPr>
              <w:t xml:space="preserve"> </w:t>
            </w:r>
            <w:r w:rsidRPr="006A53BA">
              <w:rPr>
                <w:color w:val="000000"/>
                <w:szCs w:val="24"/>
              </w:rPr>
              <w:t>началу</w:t>
            </w:r>
            <w:r w:rsidR="00794F2C" w:rsidRPr="006A53BA">
              <w:rPr>
                <w:color w:val="000000"/>
                <w:szCs w:val="24"/>
              </w:rPr>
              <w:t xml:space="preserve"> </w:t>
            </w:r>
            <w:r w:rsidRPr="006A53BA">
              <w:rPr>
                <w:color w:val="000000"/>
                <w:szCs w:val="24"/>
              </w:rPr>
              <w:br/>
              <w:t>отоп</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t>сезона</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два</w:t>
            </w:r>
            <w:r w:rsidR="00794F2C" w:rsidRPr="006A53BA">
              <w:rPr>
                <w:color w:val="000000"/>
                <w:szCs w:val="24"/>
              </w:rPr>
              <w:t xml:space="preserve"> </w:t>
            </w:r>
            <w:r w:rsidRPr="006A53BA">
              <w:rPr>
                <w:color w:val="000000"/>
                <w:szCs w:val="24"/>
              </w:rPr>
              <w:t>раза</w:t>
            </w:r>
            <w:r w:rsidR="00794F2C" w:rsidRPr="006A53BA">
              <w:rPr>
                <w:color w:val="000000"/>
                <w:szCs w:val="24"/>
              </w:rPr>
              <w:t xml:space="preserve"> </w:t>
            </w:r>
            <w:r w:rsidRPr="006A53BA">
              <w:rPr>
                <w:color w:val="000000"/>
                <w:szCs w:val="24"/>
              </w:rPr>
              <w:t>в</w:t>
            </w:r>
            <w:r w:rsidR="00794F2C" w:rsidRPr="006A53BA">
              <w:rPr>
                <w:color w:val="000000"/>
                <w:szCs w:val="24"/>
              </w:rPr>
              <w:t xml:space="preserve"> </w:t>
            </w:r>
            <w:r w:rsidRPr="006A53BA">
              <w:rPr>
                <w:color w:val="000000"/>
                <w:szCs w:val="24"/>
              </w:rPr>
              <w:t>год,</w:t>
            </w:r>
            <w:r w:rsidR="00794F2C" w:rsidRPr="006A53BA">
              <w:rPr>
                <w:color w:val="000000"/>
                <w:szCs w:val="24"/>
              </w:rPr>
              <w:t xml:space="preserve"> </w:t>
            </w:r>
            <w:r w:rsidRPr="006A53BA">
              <w:rPr>
                <w:color w:val="000000"/>
                <w:szCs w:val="24"/>
              </w:rPr>
              <w:br/>
              <w:t>весной</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осенью,</w:t>
            </w:r>
            <w:r w:rsidR="00794F2C" w:rsidRPr="006A53BA">
              <w:rPr>
                <w:color w:val="000000"/>
                <w:szCs w:val="24"/>
              </w:rPr>
              <w:t xml:space="preserve"> </w:t>
            </w:r>
            <w:r w:rsidRPr="006A53BA">
              <w:rPr>
                <w:color w:val="000000"/>
                <w:szCs w:val="24"/>
              </w:rPr>
              <w:t>до</w:t>
            </w:r>
            <w:r w:rsidR="00794F2C" w:rsidRPr="006A53BA">
              <w:rPr>
                <w:color w:val="000000"/>
                <w:szCs w:val="24"/>
              </w:rPr>
              <w:t xml:space="preserve"> </w:t>
            </w:r>
            <w:r w:rsidRPr="006A53BA">
              <w:rPr>
                <w:color w:val="000000"/>
                <w:szCs w:val="24"/>
              </w:rPr>
              <w:br/>
              <w:t>начала</w:t>
            </w:r>
            <w:r w:rsidR="00794F2C" w:rsidRPr="006A53BA">
              <w:rPr>
                <w:color w:val="000000"/>
                <w:szCs w:val="24"/>
              </w:rPr>
              <w:t xml:space="preserve"> </w:t>
            </w:r>
            <w:r w:rsidRPr="006A53BA">
              <w:rPr>
                <w:color w:val="000000"/>
                <w:szCs w:val="24"/>
              </w:rPr>
              <w:t>отоп</w:t>
            </w:r>
            <w:r w:rsidRPr="006A53BA">
              <w:rPr>
                <w:color w:val="000000"/>
                <w:szCs w:val="24"/>
              </w:rPr>
              <w:t>и</w:t>
            </w:r>
            <w:r w:rsidRPr="006A53BA">
              <w:rPr>
                <w:color w:val="000000"/>
                <w:szCs w:val="24"/>
              </w:rPr>
              <w:t>тельного</w:t>
            </w:r>
            <w:r w:rsidRPr="006A53BA">
              <w:rPr>
                <w:color w:val="000000"/>
                <w:szCs w:val="24"/>
              </w:rPr>
              <w:br/>
              <w:t>сезона</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27.</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Утепление</w:t>
            </w:r>
            <w:r w:rsidR="00794F2C" w:rsidRPr="006A53BA">
              <w:rPr>
                <w:color w:val="000000"/>
                <w:szCs w:val="24"/>
              </w:rPr>
              <w:t xml:space="preserve"> </w:t>
            </w:r>
            <w:r w:rsidRPr="006A53BA">
              <w:rPr>
                <w:color w:val="000000"/>
                <w:szCs w:val="24"/>
              </w:rPr>
              <w:t>оконных</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балконных</w:t>
            </w:r>
            <w:r w:rsidR="00794F2C" w:rsidRPr="006A53BA">
              <w:rPr>
                <w:color w:val="000000"/>
                <w:szCs w:val="24"/>
              </w:rPr>
              <w:t xml:space="preserve"> </w:t>
            </w:r>
            <w:r w:rsidRPr="006A53BA">
              <w:rPr>
                <w:color w:val="000000"/>
                <w:szCs w:val="24"/>
              </w:rPr>
              <w:t>пр</w:t>
            </w:r>
            <w:r w:rsidRPr="006A53BA">
              <w:rPr>
                <w:color w:val="000000"/>
                <w:szCs w:val="24"/>
              </w:rPr>
              <w:t>о</w:t>
            </w:r>
            <w:r w:rsidRPr="006A53BA">
              <w:rPr>
                <w:color w:val="000000"/>
                <w:szCs w:val="24"/>
              </w:rPr>
              <w:t>емов,</w:t>
            </w:r>
            <w:r w:rsidR="00794F2C" w:rsidRPr="006A53BA">
              <w:rPr>
                <w:color w:val="000000"/>
                <w:szCs w:val="24"/>
              </w:rPr>
              <w:t xml:space="preserve"> </w:t>
            </w:r>
            <w:r w:rsidRPr="006A53BA">
              <w:rPr>
                <w:color w:val="000000"/>
                <w:szCs w:val="24"/>
              </w:rPr>
              <w:br/>
              <w:t>чердачных</w:t>
            </w:r>
            <w:r w:rsidR="00794F2C" w:rsidRPr="006A53BA">
              <w:rPr>
                <w:color w:val="000000"/>
                <w:szCs w:val="24"/>
              </w:rPr>
              <w:t xml:space="preserve"> </w:t>
            </w:r>
            <w:r w:rsidRPr="006A53BA">
              <w:rPr>
                <w:color w:val="000000"/>
                <w:szCs w:val="24"/>
              </w:rPr>
              <w:t>перекрытий,</w:t>
            </w:r>
            <w:r w:rsidR="00794F2C" w:rsidRPr="006A53BA">
              <w:rPr>
                <w:color w:val="000000"/>
                <w:szCs w:val="24"/>
              </w:rPr>
              <w:t xml:space="preserve"> </w:t>
            </w:r>
            <w:r w:rsidRPr="006A53BA">
              <w:rPr>
                <w:color w:val="000000"/>
                <w:szCs w:val="24"/>
              </w:rPr>
              <w:t>утепл</w:t>
            </w:r>
            <w:r w:rsidRPr="006A53BA">
              <w:rPr>
                <w:color w:val="000000"/>
                <w:szCs w:val="24"/>
              </w:rPr>
              <w:t>е</w:t>
            </w:r>
            <w:r w:rsidRPr="006A53BA">
              <w:rPr>
                <w:color w:val="000000"/>
                <w:szCs w:val="24"/>
              </w:rPr>
              <w:t>ние</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br/>
              <w:t>прочистка</w:t>
            </w:r>
            <w:r w:rsidR="00794F2C" w:rsidRPr="006A53BA">
              <w:rPr>
                <w:color w:val="000000"/>
                <w:szCs w:val="24"/>
              </w:rPr>
              <w:t xml:space="preserve"> </w:t>
            </w:r>
            <w:r w:rsidRPr="006A53BA">
              <w:rPr>
                <w:color w:val="000000"/>
                <w:szCs w:val="24"/>
              </w:rPr>
              <w:t>дымовентиляционных</w:t>
            </w:r>
            <w:r w:rsidR="00794F2C" w:rsidRPr="006A53BA">
              <w:rPr>
                <w:color w:val="000000"/>
                <w:szCs w:val="24"/>
              </w:rPr>
              <w:t xml:space="preserve"> </w:t>
            </w:r>
            <w:r w:rsidRPr="006A53BA">
              <w:rPr>
                <w:color w:val="000000"/>
                <w:szCs w:val="24"/>
              </w:rPr>
              <w:t>к</w:t>
            </w:r>
            <w:r w:rsidRPr="006A53BA">
              <w:rPr>
                <w:color w:val="000000"/>
                <w:szCs w:val="24"/>
              </w:rPr>
              <w:t>а</w:t>
            </w:r>
            <w:r w:rsidRPr="006A53BA">
              <w:rPr>
                <w:color w:val="000000"/>
                <w:szCs w:val="24"/>
              </w:rPr>
              <w:t>налов,</w:t>
            </w:r>
            <w:r w:rsidR="00794F2C" w:rsidRPr="006A53BA">
              <w:rPr>
                <w:color w:val="000000"/>
                <w:szCs w:val="24"/>
              </w:rPr>
              <w:t xml:space="preserve"> </w:t>
            </w:r>
            <w:r w:rsidRPr="006A53BA">
              <w:rPr>
                <w:color w:val="000000"/>
                <w:szCs w:val="24"/>
              </w:rPr>
              <w:br/>
              <w:t>ремонт</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уте</w:t>
            </w:r>
            <w:r w:rsidRPr="006A53BA">
              <w:rPr>
                <w:color w:val="000000"/>
                <w:szCs w:val="24"/>
              </w:rPr>
              <w:t>п</w:t>
            </w:r>
            <w:r w:rsidRPr="006A53BA">
              <w:rPr>
                <w:color w:val="000000"/>
                <w:szCs w:val="24"/>
              </w:rPr>
              <w:t>ление</w:t>
            </w:r>
            <w:r w:rsidR="00794F2C" w:rsidRPr="006A53BA">
              <w:rPr>
                <w:color w:val="000000"/>
                <w:szCs w:val="24"/>
              </w:rPr>
              <w:t xml:space="preserve"> </w:t>
            </w:r>
            <w:r w:rsidRPr="006A53BA">
              <w:rPr>
                <w:color w:val="000000"/>
                <w:szCs w:val="24"/>
              </w:rPr>
              <w:t>входных</w:t>
            </w:r>
            <w:r w:rsidR="00794F2C" w:rsidRPr="006A53BA">
              <w:rPr>
                <w:color w:val="000000"/>
                <w:szCs w:val="24"/>
              </w:rPr>
              <w:t xml:space="preserve"> </w:t>
            </w:r>
            <w:r w:rsidRPr="006A53BA">
              <w:rPr>
                <w:color w:val="000000"/>
                <w:szCs w:val="24"/>
              </w:rPr>
              <w:t>дверей</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все</w:t>
            </w:r>
            <w:r w:rsidR="00794F2C" w:rsidRPr="006A53BA">
              <w:rPr>
                <w:color w:val="000000"/>
                <w:szCs w:val="24"/>
              </w:rPr>
              <w:t xml:space="preserve"> </w:t>
            </w:r>
            <w:r w:rsidRPr="006A53BA">
              <w:rPr>
                <w:color w:val="000000"/>
                <w:szCs w:val="24"/>
              </w:rPr>
              <w:t>зд</w:t>
            </w:r>
            <w:r w:rsidRPr="006A53BA">
              <w:rPr>
                <w:color w:val="000000"/>
                <w:szCs w:val="24"/>
              </w:rPr>
              <w:t>а</w:t>
            </w:r>
            <w:r w:rsidRPr="006A53BA">
              <w:rPr>
                <w:color w:val="000000"/>
                <w:szCs w:val="24"/>
              </w:rPr>
              <w:t>ния</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28.</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Ремонт</w:t>
            </w:r>
            <w:r w:rsidR="00794F2C" w:rsidRPr="006A53BA">
              <w:rPr>
                <w:color w:val="000000"/>
                <w:szCs w:val="24"/>
              </w:rPr>
              <w:t xml:space="preserve"> </w:t>
            </w:r>
            <w:r w:rsidRPr="006A53BA">
              <w:rPr>
                <w:color w:val="000000"/>
                <w:szCs w:val="24"/>
              </w:rPr>
              <w:t>печей</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кухо</w:t>
            </w:r>
            <w:r w:rsidRPr="006A53BA">
              <w:rPr>
                <w:color w:val="000000"/>
                <w:szCs w:val="24"/>
              </w:rPr>
              <w:t>н</w:t>
            </w:r>
            <w:r w:rsidRPr="006A53BA">
              <w:rPr>
                <w:color w:val="000000"/>
                <w:szCs w:val="24"/>
              </w:rPr>
              <w:t>ных</w:t>
            </w:r>
            <w:r w:rsidR="00794F2C" w:rsidRPr="006A53BA">
              <w:rPr>
                <w:color w:val="000000"/>
                <w:szCs w:val="24"/>
              </w:rPr>
              <w:t xml:space="preserve"> </w:t>
            </w:r>
            <w:r w:rsidRPr="006A53BA">
              <w:rPr>
                <w:color w:val="000000"/>
                <w:szCs w:val="24"/>
              </w:rPr>
              <w:t>очагов</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все</w:t>
            </w:r>
            <w:r w:rsidR="00794F2C" w:rsidRPr="006A53BA">
              <w:rPr>
                <w:color w:val="000000"/>
                <w:szCs w:val="24"/>
              </w:rPr>
              <w:t xml:space="preserve"> </w:t>
            </w:r>
            <w:r w:rsidRPr="006A53BA">
              <w:rPr>
                <w:color w:val="000000"/>
                <w:szCs w:val="24"/>
              </w:rPr>
              <w:t>зд</w:t>
            </w:r>
            <w:r w:rsidRPr="006A53BA">
              <w:rPr>
                <w:color w:val="000000"/>
                <w:szCs w:val="24"/>
              </w:rPr>
              <w:t>а</w:t>
            </w:r>
            <w:r w:rsidRPr="006A53BA">
              <w:rPr>
                <w:color w:val="000000"/>
                <w:szCs w:val="24"/>
              </w:rPr>
              <w:t>ния</w:t>
            </w:r>
            <w:r w:rsidR="00794F2C" w:rsidRPr="006A53BA">
              <w:rPr>
                <w:color w:val="000000"/>
                <w:szCs w:val="24"/>
              </w:rPr>
              <w:t xml:space="preserve"> </w:t>
            </w:r>
            <w:r w:rsidRPr="006A53BA">
              <w:rPr>
                <w:color w:val="000000"/>
                <w:szCs w:val="24"/>
              </w:rPr>
              <w:t>по</w:t>
            </w:r>
            <w:r w:rsidR="00794F2C" w:rsidRPr="006A53BA">
              <w:rPr>
                <w:color w:val="000000"/>
                <w:szCs w:val="24"/>
              </w:rPr>
              <w:t xml:space="preserve"> </w:t>
            </w:r>
            <w:r w:rsidRPr="006A53BA">
              <w:rPr>
                <w:color w:val="000000"/>
                <w:szCs w:val="24"/>
              </w:rPr>
              <w:br/>
              <w:t>резул</w:t>
            </w:r>
            <w:r w:rsidRPr="006A53BA">
              <w:rPr>
                <w:color w:val="000000"/>
                <w:szCs w:val="24"/>
              </w:rPr>
              <w:t>ь</w:t>
            </w:r>
            <w:r w:rsidRPr="006A53BA">
              <w:rPr>
                <w:color w:val="000000"/>
                <w:szCs w:val="24"/>
              </w:rPr>
              <w:t>татам</w:t>
            </w:r>
            <w:r w:rsidR="00794F2C" w:rsidRPr="006A53BA">
              <w:rPr>
                <w:color w:val="000000"/>
                <w:szCs w:val="24"/>
              </w:rPr>
              <w:t xml:space="preserve"> </w:t>
            </w:r>
            <w:r w:rsidRPr="006A53BA">
              <w:rPr>
                <w:color w:val="000000"/>
                <w:szCs w:val="24"/>
              </w:rPr>
              <w:t>осмотра</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29.</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Промывка</w:t>
            </w:r>
            <w:r w:rsidR="00794F2C" w:rsidRPr="006A53BA">
              <w:rPr>
                <w:color w:val="000000"/>
                <w:szCs w:val="24"/>
              </w:rPr>
              <w:t xml:space="preserve"> </w:t>
            </w:r>
            <w:r w:rsidRPr="006A53BA">
              <w:rPr>
                <w:color w:val="000000"/>
                <w:szCs w:val="24"/>
              </w:rPr>
              <w:t>систем</w:t>
            </w:r>
            <w:r w:rsidR="00794F2C" w:rsidRPr="006A53BA">
              <w:rPr>
                <w:color w:val="000000"/>
                <w:szCs w:val="24"/>
              </w:rPr>
              <w:t xml:space="preserve"> </w:t>
            </w:r>
            <w:r w:rsidRPr="006A53BA">
              <w:rPr>
                <w:color w:val="000000"/>
                <w:szCs w:val="24"/>
              </w:rPr>
              <w:t>отопления</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калор</w:t>
            </w:r>
            <w:r w:rsidRPr="006A53BA">
              <w:rPr>
                <w:color w:val="000000"/>
                <w:szCs w:val="24"/>
              </w:rPr>
              <w:t>и</w:t>
            </w:r>
            <w:r w:rsidRPr="006A53BA">
              <w:rPr>
                <w:color w:val="000000"/>
                <w:szCs w:val="24"/>
              </w:rPr>
              <w:t>феров</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все</w:t>
            </w:r>
            <w:r w:rsidR="00794F2C" w:rsidRPr="006A53BA">
              <w:rPr>
                <w:color w:val="000000"/>
                <w:szCs w:val="24"/>
              </w:rPr>
              <w:t xml:space="preserve"> </w:t>
            </w:r>
            <w:r w:rsidRPr="006A53BA">
              <w:rPr>
                <w:color w:val="000000"/>
                <w:szCs w:val="24"/>
              </w:rPr>
              <w:t>си</w:t>
            </w:r>
            <w:r w:rsidRPr="006A53BA">
              <w:rPr>
                <w:color w:val="000000"/>
                <w:szCs w:val="24"/>
              </w:rPr>
              <w:t>с</w:t>
            </w:r>
            <w:r w:rsidRPr="006A53BA">
              <w:rPr>
                <w:color w:val="000000"/>
                <w:szCs w:val="24"/>
              </w:rPr>
              <w:t>темы</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30.</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Гидравлическое</w:t>
            </w:r>
            <w:r w:rsidR="00794F2C" w:rsidRPr="006A53BA">
              <w:rPr>
                <w:color w:val="000000"/>
                <w:szCs w:val="24"/>
              </w:rPr>
              <w:t xml:space="preserve"> </w:t>
            </w:r>
            <w:r w:rsidRPr="006A53BA">
              <w:rPr>
                <w:color w:val="000000"/>
                <w:szCs w:val="24"/>
              </w:rPr>
              <w:t>и</w:t>
            </w:r>
            <w:r w:rsidRPr="006A53BA">
              <w:rPr>
                <w:color w:val="000000"/>
                <w:szCs w:val="24"/>
              </w:rPr>
              <w:t>с</w:t>
            </w:r>
            <w:r w:rsidRPr="006A53BA">
              <w:rPr>
                <w:color w:val="000000"/>
                <w:szCs w:val="24"/>
              </w:rPr>
              <w:t>пытание</w:t>
            </w:r>
            <w:r w:rsidR="00794F2C" w:rsidRPr="006A53BA">
              <w:rPr>
                <w:color w:val="000000"/>
                <w:szCs w:val="24"/>
              </w:rPr>
              <w:t xml:space="preserve"> </w:t>
            </w:r>
            <w:r w:rsidRPr="006A53BA">
              <w:rPr>
                <w:color w:val="000000"/>
                <w:szCs w:val="24"/>
              </w:rPr>
              <w:t>систем</w:t>
            </w:r>
            <w:r w:rsidR="00794F2C" w:rsidRPr="006A53BA">
              <w:rPr>
                <w:color w:val="000000"/>
                <w:szCs w:val="24"/>
              </w:rPr>
              <w:t xml:space="preserve"> </w:t>
            </w:r>
            <w:r w:rsidRPr="006A53BA">
              <w:rPr>
                <w:color w:val="000000"/>
                <w:szCs w:val="24"/>
              </w:rPr>
              <w:br/>
              <w:t>отопления,</w:t>
            </w:r>
            <w:r w:rsidR="00794F2C" w:rsidRPr="006A53BA">
              <w:rPr>
                <w:color w:val="000000"/>
                <w:szCs w:val="24"/>
              </w:rPr>
              <w:t xml:space="preserve"> </w:t>
            </w:r>
            <w:r w:rsidRPr="006A53BA">
              <w:rPr>
                <w:color w:val="000000"/>
                <w:szCs w:val="24"/>
              </w:rPr>
              <w:t>горячего</w:t>
            </w:r>
            <w:r w:rsidR="00794F2C" w:rsidRPr="006A53BA">
              <w:rPr>
                <w:color w:val="000000"/>
                <w:szCs w:val="24"/>
              </w:rPr>
              <w:t xml:space="preserve"> </w:t>
            </w:r>
            <w:r w:rsidRPr="006A53BA">
              <w:rPr>
                <w:color w:val="000000"/>
                <w:szCs w:val="24"/>
              </w:rPr>
              <w:t>водоснабж</w:t>
            </w:r>
            <w:r w:rsidRPr="006A53BA">
              <w:rPr>
                <w:color w:val="000000"/>
                <w:szCs w:val="24"/>
              </w:rPr>
              <w:t>е</w:t>
            </w:r>
            <w:r w:rsidRPr="006A53BA">
              <w:rPr>
                <w:color w:val="000000"/>
                <w:szCs w:val="24"/>
              </w:rPr>
              <w:t>ния,</w:t>
            </w:r>
            <w:r w:rsidR="00794F2C" w:rsidRPr="006A53BA">
              <w:rPr>
                <w:color w:val="000000"/>
                <w:szCs w:val="24"/>
              </w:rPr>
              <w:t xml:space="preserve"> </w:t>
            </w:r>
            <w:r w:rsidRPr="006A53BA">
              <w:rPr>
                <w:color w:val="000000"/>
                <w:szCs w:val="24"/>
              </w:rPr>
              <w:br/>
              <w:t>калориферов,</w:t>
            </w:r>
            <w:r w:rsidR="00794F2C" w:rsidRPr="006A53BA">
              <w:rPr>
                <w:color w:val="000000"/>
                <w:szCs w:val="24"/>
              </w:rPr>
              <w:t xml:space="preserve"> </w:t>
            </w:r>
            <w:r w:rsidRPr="006A53BA">
              <w:rPr>
                <w:color w:val="000000"/>
                <w:szCs w:val="24"/>
              </w:rPr>
              <w:t>теплообменников,</w:t>
            </w:r>
            <w:r w:rsidR="00794F2C" w:rsidRPr="006A53BA">
              <w:rPr>
                <w:color w:val="000000"/>
                <w:szCs w:val="24"/>
              </w:rPr>
              <w:t xml:space="preserve"> </w:t>
            </w:r>
            <w:r w:rsidRPr="006A53BA">
              <w:rPr>
                <w:color w:val="000000"/>
                <w:szCs w:val="24"/>
              </w:rPr>
              <w:t>элеват</w:t>
            </w:r>
            <w:r w:rsidRPr="006A53BA">
              <w:rPr>
                <w:color w:val="000000"/>
                <w:szCs w:val="24"/>
              </w:rPr>
              <w:t>о</w:t>
            </w:r>
            <w:r w:rsidRPr="006A53BA">
              <w:rPr>
                <w:color w:val="000000"/>
                <w:szCs w:val="24"/>
              </w:rPr>
              <w:t>ров</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все</w:t>
            </w:r>
            <w:r w:rsidR="00794F2C" w:rsidRPr="006A53BA">
              <w:rPr>
                <w:color w:val="000000"/>
                <w:szCs w:val="24"/>
              </w:rPr>
              <w:t xml:space="preserve"> </w:t>
            </w:r>
            <w:r w:rsidRPr="006A53BA">
              <w:rPr>
                <w:color w:val="000000"/>
                <w:szCs w:val="24"/>
              </w:rPr>
              <w:t>си</w:t>
            </w:r>
            <w:r w:rsidRPr="006A53BA">
              <w:rPr>
                <w:color w:val="000000"/>
                <w:szCs w:val="24"/>
              </w:rPr>
              <w:t>с</w:t>
            </w:r>
            <w:r w:rsidRPr="006A53BA">
              <w:rPr>
                <w:color w:val="000000"/>
                <w:szCs w:val="24"/>
              </w:rPr>
              <w:t>темы</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lastRenderedPageBreak/>
              <w:t>31.</w:t>
            </w:r>
          </w:p>
          <w:p w:rsidR="00610CFC" w:rsidRPr="006A53BA" w:rsidRDefault="00610CFC" w:rsidP="00B06CFD">
            <w:pPr>
              <w:pStyle w:val="ConsPlusNormal"/>
              <w:widowControl/>
              <w:ind w:firstLine="0"/>
              <w:jc w:val="center"/>
              <w:rPr>
                <w:color w:val="000000"/>
                <w:szCs w:val="24"/>
              </w:rPr>
            </w:pP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Текущий</w:t>
            </w:r>
            <w:r w:rsidR="00794F2C" w:rsidRPr="006A53BA">
              <w:rPr>
                <w:color w:val="000000"/>
                <w:szCs w:val="24"/>
              </w:rPr>
              <w:t xml:space="preserve"> </w:t>
            </w:r>
            <w:r w:rsidRPr="006A53BA">
              <w:rPr>
                <w:color w:val="000000"/>
                <w:szCs w:val="24"/>
              </w:rPr>
              <w:t>ремонт</w:t>
            </w:r>
            <w:r w:rsidR="00794F2C" w:rsidRPr="006A53BA">
              <w:rPr>
                <w:color w:val="000000"/>
                <w:szCs w:val="24"/>
              </w:rPr>
              <w:t xml:space="preserve"> </w:t>
            </w:r>
            <w:r w:rsidRPr="006A53BA">
              <w:rPr>
                <w:color w:val="000000"/>
                <w:szCs w:val="24"/>
              </w:rPr>
              <w:t>трубопроводов,</w:t>
            </w:r>
            <w:r w:rsidR="00794F2C" w:rsidRPr="006A53BA">
              <w:rPr>
                <w:color w:val="000000"/>
                <w:szCs w:val="24"/>
              </w:rPr>
              <w:t xml:space="preserve"> </w:t>
            </w:r>
            <w:r w:rsidRPr="006A53BA">
              <w:rPr>
                <w:color w:val="000000"/>
                <w:szCs w:val="24"/>
              </w:rPr>
              <w:t>а</w:t>
            </w:r>
            <w:r w:rsidRPr="006A53BA">
              <w:rPr>
                <w:color w:val="000000"/>
                <w:szCs w:val="24"/>
              </w:rPr>
              <w:t>р</w:t>
            </w:r>
            <w:r w:rsidRPr="006A53BA">
              <w:rPr>
                <w:color w:val="000000"/>
                <w:szCs w:val="24"/>
              </w:rPr>
              <w:t>матуры,</w:t>
            </w:r>
            <w:r w:rsidR="00794F2C" w:rsidRPr="006A53BA">
              <w:rPr>
                <w:color w:val="000000"/>
                <w:szCs w:val="24"/>
              </w:rPr>
              <w:t xml:space="preserve"> </w:t>
            </w:r>
            <w:r w:rsidRPr="006A53BA">
              <w:rPr>
                <w:color w:val="000000"/>
                <w:szCs w:val="24"/>
              </w:rPr>
              <w:br/>
              <w:t>насосов,</w:t>
            </w:r>
            <w:r w:rsidR="00794F2C" w:rsidRPr="006A53BA">
              <w:rPr>
                <w:color w:val="000000"/>
                <w:szCs w:val="24"/>
              </w:rPr>
              <w:t xml:space="preserve"> </w:t>
            </w:r>
            <w:r w:rsidRPr="006A53BA">
              <w:rPr>
                <w:color w:val="000000"/>
                <w:szCs w:val="24"/>
              </w:rPr>
              <w:t>восстановление</w:t>
            </w:r>
            <w:r w:rsidR="00794F2C" w:rsidRPr="006A53BA">
              <w:rPr>
                <w:color w:val="000000"/>
                <w:szCs w:val="24"/>
              </w:rPr>
              <w:t xml:space="preserve"> </w:t>
            </w:r>
            <w:r w:rsidRPr="006A53BA">
              <w:rPr>
                <w:color w:val="000000"/>
                <w:szCs w:val="24"/>
              </w:rPr>
              <w:t>теплоиз</w:t>
            </w:r>
            <w:r w:rsidRPr="006A53BA">
              <w:rPr>
                <w:color w:val="000000"/>
                <w:szCs w:val="24"/>
              </w:rPr>
              <w:t>о</w:t>
            </w:r>
            <w:r w:rsidRPr="006A53BA">
              <w:rPr>
                <w:color w:val="000000"/>
                <w:szCs w:val="24"/>
              </w:rPr>
              <w:t>ляции</w:t>
            </w:r>
            <w:r w:rsidR="00794F2C" w:rsidRPr="006A53BA">
              <w:rPr>
                <w:color w:val="000000"/>
                <w:szCs w:val="24"/>
              </w:rPr>
              <w:t xml:space="preserve"> </w:t>
            </w:r>
            <w:r w:rsidRPr="006A53BA">
              <w:rPr>
                <w:color w:val="000000"/>
                <w:szCs w:val="24"/>
              </w:rPr>
              <w:br/>
              <w:t>трубопроводов</w:t>
            </w:r>
            <w:r w:rsidR="00794F2C" w:rsidRPr="006A53BA">
              <w:rPr>
                <w:color w:val="000000"/>
                <w:szCs w:val="24"/>
              </w:rPr>
              <w:t xml:space="preserve"> </w:t>
            </w:r>
            <w:r w:rsidRPr="006A53BA">
              <w:rPr>
                <w:color w:val="000000"/>
                <w:szCs w:val="24"/>
              </w:rPr>
              <w:t>подвальной</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че</w:t>
            </w:r>
            <w:r w:rsidRPr="006A53BA">
              <w:rPr>
                <w:color w:val="000000"/>
                <w:szCs w:val="24"/>
              </w:rPr>
              <w:t>р</w:t>
            </w:r>
            <w:r w:rsidRPr="006A53BA">
              <w:rPr>
                <w:color w:val="000000"/>
                <w:szCs w:val="24"/>
              </w:rPr>
              <w:t>дачной</w:t>
            </w:r>
            <w:r w:rsidR="00794F2C" w:rsidRPr="006A53BA">
              <w:rPr>
                <w:color w:val="000000"/>
                <w:szCs w:val="24"/>
              </w:rPr>
              <w:t xml:space="preserve"> </w:t>
            </w:r>
            <w:r w:rsidRPr="006A53BA">
              <w:rPr>
                <w:color w:val="000000"/>
                <w:szCs w:val="24"/>
              </w:rPr>
              <w:br/>
              <w:t>разво</w:t>
            </w:r>
            <w:r w:rsidRPr="006A53BA">
              <w:rPr>
                <w:color w:val="000000"/>
                <w:szCs w:val="24"/>
              </w:rPr>
              <w:t>д</w:t>
            </w:r>
            <w:r w:rsidRPr="006A53BA">
              <w:rPr>
                <w:color w:val="000000"/>
                <w:szCs w:val="24"/>
              </w:rPr>
              <w:t>ки</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все</w:t>
            </w:r>
            <w:r w:rsidR="00794F2C" w:rsidRPr="006A53BA">
              <w:rPr>
                <w:color w:val="000000"/>
                <w:szCs w:val="24"/>
              </w:rPr>
              <w:t xml:space="preserve"> </w:t>
            </w:r>
            <w:r w:rsidRPr="006A53BA">
              <w:rPr>
                <w:color w:val="000000"/>
                <w:szCs w:val="24"/>
              </w:rPr>
              <w:t>зд</w:t>
            </w:r>
            <w:r w:rsidRPr="006A53BA">
              <w:rPr>
                <w:color w:val="000000"/>
                <w:szCs w:val="24"/>
              </w:rPr>
              <w:t>а</w:t>
            </w:r>
            <w:r w:rsidRPr="006A53BA">
              <w:rPr>
                <w:color w:val="000000"/>
                <w:szCs w:val="24"/>
              </w:rPr>
              <w:t>ния</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32.</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Проверка</w:t>
            </w:r>
            <w:r w:rsidR="00794F2C" w:rsidRPr="006A53BA">
              <w:rPr>
                <w:color w:val="000000"/>
                <w:szCs w:val="24"/>
              </w:rPr>
              <w:t xml:space="preserve"> </w:t>
            </w:r>
            <w:r w:rsidRPr="006A53BA">
              <w:rPr>
                <w:color w:val="000000"/>
                <w:szCs w:val="24"/>
              </w:rPr>
              <w:t>уплотнений</w:t>
            </w:r>
            <w:r w:rsidR="00794F2C" w:rsidRPr="006A53BA">
              <w:rPr>
                <w:color w:val="000000"/>
                <w:szCs w:val="24"/>
              </w:rPr>
              <w:t xml:space="preserve"> </w:t>
            </w:r>
            <w:r w:rsidRPr="006A53BA">
              <w:rPr>
                <w:color w:val="000000"/>
                <w:szCs w:val="24"/>
              </w:rPr>
              <w:t>вводов</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выпу</w:t>
            </w:r>
            <w:r w:rsidRPr="006A53BA">
              <w:rPr>
                <w:color w:val="000000"/>
                <w:szCs w:val="24"/>
              </w:rPr>
              <w:t>с</w:t>
            </w:r>
            <w:r w:rsidRPr="006A53BA">
              <w:rPr>
                <w:color w:val="000000"/>
                <w:szCs w:val="24"/>
              </w:rPr>
              <w:t>ков</w:t>
            </w:r>
            <w:r w:rsidR="00794F2C" w:rsidRPr="006A53BA">
              <w:rPr>
                <w:color w:val="000000"/>
                <w:szCs w:val="24"/>
              </w:rPr>
              <w:t xml:space="preserve"> </w:t>
            </w:r>
            <w:r w:rsidRPr="006A53BA">
              <w:rPr>
                <w:color w:val="000000"/>
                <w:szCs w:val="24"/>
              </w:rPr>
              <w:br/>
              <w:t>подземных</w:t>
            </w:r>
            <w:r w:rsidR="00794F2C" w:rsidRPr="006A53BA">
              <w:rPr>
                <w:color w:val="000000"/>
                <w:szCs w:val="24"/>
              </w:rPr>
              <w:t xml:space="preserve"> </w:t>
            </w:r>
            <w:r w:rsidRPr="006A53BA">
              <w:rPr>
                <w:color w:val="000000"/>
                <w:szCs w:val="24"/>
              </w:rPr>
              <w:t>инженерных</w:t>
            </w:r>
            <w:r w:rsidR="00794F2C" w:rsidRPr="006A53BA">
              <w:rPr>
                <w:color w:val="000000"/>
                <w:szCs w:val="24"/>
              </w:rPr>
              <w:t xml:space="preserve"> </w:t>
            </w:r>
            <w:r w:rsidRPr="006A53BA">
              <w:rPr>
                <w:color w:val="000000"/>
                <w:szCs w:val="24"/>
              </w:rPr>
              <w:t>комм</w:t>
            </w:r>
            <w:r w:rsidRPr="006A53BA">
              <w:rPr>
                <w:color w:val="000000"/>
                <w:szCs w:val="24"/>
              </w:rPr>
              <w:t>у</w:t>
            </w:r>
            <w:r w:rsidRPr="006A53BA">
              <w:rPr>
                <w:color w:val="000000"/>
                <w:szCs w:val="24"/>
              </w:rPr>
              <w:t>никаций</w:t>
            </w:r>
            <w:r w:rsidR="00794F2C" w:rsidRPr="006A53BA">
              <w:rPr>
                <w:color w:val="000000"/>
                <w:szCs w:val="24"/>
              </w:rPr>
              <w:t xml:space="preserve"> </w:t>
            </w:r>
            <w:r w:rsidRPr="006A53BA">
              <w:rPr>
                <w:color w:val="000000"/>
                <w:szCs w:val="24"/>
              </w:rPr>
              <w:t>в</w:t>
            </w:r>
            <w:r w:rsidR="00794F2C" w:rsidRPr="006A53BA">
              <w:rPr>
                <w:color w:val="000000"/>
                <w:szCs w:val="24"/>
              </w:rPr>
              <w:t xml:space="preserve"> </w:t>
            </w:r>
            <w:r w:rsidRPr="006A53BA">
              <w:rPr>
                <w:color w:val="000000"/>
                <w:szCs w:val="24"/>
              </w:rPr>
              <w:br/>
              <w:t>подвалах</w:t>
            </w:r>
            <w:r w:rsidR="00794F2C" w:rsidRPr="006A53BA">
              <w:rPr>
                <w:color w:val="000000"/>
                <w:szCs w:val="24"/>
              </w:rPr>
              <w:t xml:space="preserve"> </w:t>
            </w:r>
            <w:r w:rsidRPr="006A53BA">
              <w:rPr>
                <w:color w:val="000000"/>
                <w:szCs w:val="24"/>
              </w:rPr>
              <w:t>зд</w:t>
            </w:r>
            <w:r w:rsidRPr="006A53BA">
              <w:rPr>
                <w:color w:val="000000"/>
                <w:szCs w:val="24"/>
              </w:rPr>
              <w:t>а</w:t>
            </w:r>
            <w:r w:rsidRPr="006A53BA">
              <w:rPr>
                <w:color w:val="000000"/>
                <w:szCs w:val="24"/>
              </w:rPr>
              <w:t>ний</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ежего</w:t>
            </w:r>
            <w:r w:rsidRPr="006A53BA">
              <w:rPr>
                <w:color w:val="000000"/>
                <w:szCs w:val="24"/>
              </w:rPr>
              <w:t>д</w:t>
            </w:r>
            <w:r w:rsidRPr="006A53BA">
              <w:rPr>
                <w:color w:val="000000"/>
                <w:szCs w:val="24"/>
              </w:rPr>
              <w:t>но</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33.</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Проведение</w:t>
            </w:r>
            <w:r w:rsidR="00794F2C" w:rsidRPr="006A53BA">
              <w:rPr>
                <w:color w:val="000000"/>
                <w:szCs w:val="24"/>
              </w:rPr>
              <w:t xml:space="preserve"> </w:t>
            </w:r>
            <w:r w:rsidRPr="006A53BA">
              <w:rPr>
                <w:color w:val="000000"/>
                <w:szCs w:val="24"/>
              </w:rPr>
              <w:t>технического</w:t>
            </w:r>
            <w:r w:rsidR="00794F2C" w:rsidRPr="006A53BA">
              <w:rPr>
                <w:color w:val="000000"/>
                <w:szCs w:val="24"/>
              </w:rPr>
              <w:t xml:space="preserve"> </w:t>
            </w:r>
            <w:r w:rsidRPr="006A53BA">
              <w:rPr>
                <w:color w:val="000000"/>
                <w:szCs w:val="24"/>
              </w:rPr>
              <w:t>обсл</w:t>
            </w:r>
            <w:r w:rsidRPr="006A53BA">
              <w:rPr>
                <w:color w:val="000000"/>
                <w:szCs w:val="24"/>
              </w:rPr>
              <w:t>у</w:t>
            </w:r>
            <w:r w:rsidRPr="006A53BA">
              <w:rPr>
                <w:color w:val="000000"/>
                <w:szCs w:val="24"/>
              </w:rPr>
              <w:t>живания</w:t>
            </w:r>
            <w:r w:rsidR="00794F2C" w:rsidRPr="006A53BA">
              <w:rPr>
                <w:color w:val="000000"/>
                <w:szCs w:val="24"/>
              </w:rPr>
              <w:t xml:space="preserve"> </w:t>
            </w:r>
            <w:r w:rsidRPr="006A53BA">
              <w:rPr>
                <w:color w:val="000000"/>
                <w:szCs w:val="24"/>
              </w:rPr>
              <w:br/>
              <w:t>внутридомового</w:t>
            </w:r>
            <w:r w:rsidR="00794F2C" w:rsidRPr="006A53BA">
              <w:rPr>
                <w:color w:val="000000"/>
                <w:szCs w:val="24"/>
              </w:rPr>
              <w:t xml:space="preserve"> </w:t>
            </w:r>
            <w:r w:rsidRPr="006A53BA">
              <w:rPr>
                <w:color w:val="000000"/>
                <w:szCs w:val="24"/>
              </w:rPr>
              <w:t>газового</w:t>
            </w:r>
            <w:r w:rsidR="00794F2C" w:rsidRPr="006A53BA">
              <w:rPr>
                <w:color w:val="000000"/>
                <w:szCs w:val="24"/>
              </w:rPr>
              <w:t xml:space="preserve"> </w:t>
            </w:r>
            <w:r w:rsidRPr="006A53BA">
              <w:rPr>
                <w:color w:val="000000"/>
                <w:szCs w:val="24"/>
              </w:rPr>
              <w:t>обор</w:t>
            </w:r>
            <w:r w:rsidRPr="006A53BA">
              <w:rPr>
                <w:color w:val="000000"/>
                <w:szCs w:val="24"/>
              </w:rPr>
              <w:t>у</w:t>
            </w:r>
            <w:r w:rsidRPr="006A53BA">
              <w:rPr>
                <w:color w:val="000000"/>
                <w:szCs w:val="24"/>
              </w:rPr>
              <w:t>дования</w:t>
            </w:r>
            <w:r w:rsidR="00794F2C" w:rsidRPr="006A53BA">
              <w:rPr>
                <w:color w:val="000000"/>
                <w:szCs w:val="24"/>
              </w:rPr>
              <w:t xml:space="preserve"> </w:t>
            </w:r>
            <w:r w:rsidRPr="006A53BA">
              <w:rPr>
                <w:color w:val="000000"/>
                <w:szCs w:val="24"/>
              </w:rPr>
              <w:br/>
              <w:t>общего</w:t>
            </w:r>
            <w:r w:rsidR="00794F2C" w:rsidRPr="006A53BA">
              <w:rPr>
                <w:color w:val="000000"/>
                <w:szCs w:val="24"/>
              </w:rPr>
              <w:t xml:space="preserve"> </w:t>
            </w:r>
            <w:r w:rsidRPr="006A53BA">
              <w:rPr>
                <w:color w:val="000000"/>
                <w:szCs w:val="24"/>
              </w:rPr>
              <w:t>польз</w:t>
            </w:r>
            <w:r w:rsidRPr="006A53BA">
              <w:rPr>
                <w:color w:val="000000"/>
                <w:szCs w:val="24"/>
              </w:rPr>
              <w:t>о</w:t>
            </w:r>
            <w:r w:rsidRPr="006A53BA">
              <w:rPr>
                <w:color w:val="000000"/>
                <w:szCs w:val="24"/>
              </w:rPr>
              <w:t>вания</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t>одного</w:t>
            </w:r>
            <w:r w:rsidR="00794F2C" w:rsidRPr="006A53BA">
              <w:rPr>
                <w:color w:val="000000"/>
                <w:szCs w:val="24"/>
              </w:rPr>
              <w:t xml:space="preserve"> </w:t>
            </w:r>
            <w:r w:rsidRPr="006A53BA">
              <w:rPr>
                <w:color w:val="000000"/>
                <w:szCs w:val="24"/>
              </w:rPr>
              <w:t>раза</w:t>
            </w:r>
            <w:r w:rsidR="00794F2C" w:rsidRPr="006A53BA">
              <w:rPr>
                <w:color w:val="000000"/>
                <w:szCs w:val="24"/>
              </w:rPr>
              <w:t xml:space="preserve"> </w:t>
            </w:r>
            <w:r w:rsidRPr="006A53BA">
              <w:rPr>
                <w:color w:val="000000"/>
                <w:szCs w:val="24"/>
              </w:rPr>
              <w:br/>
              <w:t>в</w:t>
            </w:r>
            <w:r w:rsidR="00794F2C" w:rsidRPr="006A53BA">
              <w:rPr>
                <w:color w:val="000000"/>
                <w:szCs w:val="24"/>
              </w:rPr>
              <w:t xml:space="preserve"> </w:t>
            </w:r>
            <w:r w:rsidRPr="006A53BA">
              <w:rPr>
                <w:color w:val="000000"/>
                <w:szCs w:val="24"/>
              </w:rPr>
              <w:t>три</w:t>
            </w:r>
            <w:r w:rsidR="00794F2C" w:rsidRPr="006A53BA">
              <w:rPr>
                <w:color w:val="000000"/>
                <w:szCs w:val="24"/>
              </w:rPr>
              <w:t xml:space="preserve"> </w:t>
            </w:r>
            <w:r w:rsidRPr="006A53BA">
              <w:rPr>
                <w:color w:val="000000"/>
                <w:szCs w:val="24"/>
              </w:rPr>
              <w:t>года</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34.</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Проверка</w:t>
            </w:r>
            <w:r w:rsidR="00794F2C" w:rsidRPr="006A53BA">
              <w:rPr>
                <w:color w:val="000000"/>
                <w:szCs w:val="24"/>
              </w:rPr>
              <w:t xml:space="preserve"> </w:t>
            </w:r>
            <w:r w:rsidRPr="006A53BA">
              <w:rPr>
                <w:color w:val="000000"/>
                <w:szCs w:val="24"/>
              </w:rPr>
              <w:t>состояния</w:t>
            </w:r>
            <w:r w:rsidR="00794F2C" w:rsidRPr="006A53BA">
              <w:rPr>
                <w:color w:val="000000"/>
                <w:szCs w:val="24"/>
              </w:rPr>
              <w:t xml:space="preserve"> </w:t>
            </w:r>
            <w:r w:rsidRPr="006A53BA">
              <w:rPr>
                <w:color w:val="000000"/>
                <w:szCs w:val="24"/>
              </w:rPr>
              <w:t>вентиляцио</w:t>
            </w:r>
            <w:r w:rsidRPr="006A53BA">
              <w:rPr>
                <w:color w:val="000000"/>
                <w:szCs w:val="24"/>
              </w:rPr>
              <w:t>н</w:t>
            </w:r>
            <w:r w:rsidRPr="006A53BA">
              <w:rPr>
                <w:color w:val="000000"/>
                <w:szCs w:val="24"/>
              </w:rPr>
              <w:t>ных</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br/>
            </w:r>
            <w:proofErr w:type="spellStart"/>
            <w:r w:rsidRPr="006A53BA">
              <w:rPr>
                <w:color w:val="000000"/>
                <w:szCs w:val="24"/>
              </w:rPr>
              <w:t>дымоотводящих</w:t>
            </w:r>
            <w:proofErr w:type="spellEnd"/>
            <w:r w:rsidR="00794F2C" w:rsidRPr="006A53BA">
              <w:rPr>
                <w:color w:val="000000"/>
                <w:szCs w:val="24"/>
              </w:rPr>
              <w:t xml:space="preserve"> </w:t>
            </w:r>
            <w:r w:rsidRPr="006A53BA">
              <w:rPr>
                <w:color w:val="000000"/>
                <w:szCs w:val="24"/>
              </w:rPr>
              <w:t>систем</w:t>
            </w:r>
            <w:r w:rsidR="00794F2C" w:rsidRPr="006A53BA">
              <w:rPr>
                <w:color w:val="000000"/>
                <w:szCs w:val="24"/>
              </w:rPr>
              <w:t xml:space="preserve"> </w:t>
            </w:r>
            <w:r w:rsidRPr="006A53BA">
              <w:rPr>
                <w:color w:val="000000"/>
                <w:szCs w:val="24"/>
              </w:rPr>
              <w:t>в</w:t>
            </w:r>
            <w:r w:rsidR="00794F2C" w:rsidRPr="006A53BA">
              <w:rPr>
                <w:color w:val="000000"/>
                <w:szCs w:val="24"/>
              </w:rPr>
              <w:t xml:space="preserve"> </w:t>
            </w:r>
            <w:r w:rsidRPr="006A53BA">
              <w:rPr>
                <w:color w:val="000000"/>
                <w:szCs w:val="24"/>
              </w:rPr>
              <w:t>газифицир</w:t>
            </w:r>
            <w:r w:rsidRPr="006A53BA">
              <w:rPr>
                <w:color w:val="000000"/>
                <w:szCs w:val="24"/>
              </w:rPr>
              <w:t>о</w:t>
            </w:r>
            <w:r w:rsidRPr="006A53BA">
              <w:rPr>
                <w:color w:val="000000"/>
                <w:szCs w:val="24"/>
              </w:rPr>
              <w:t>ванном</w:t>
            </w:r>
            <w:r w:rsidR="00794F2C" w:rsidRPr="006A53BA">
              <w:rPr>
                <w:color w:val="000000"/>
                <w:szCs w:val="24"/>
              </w:rPr>
              <w:t xml:space="preserve"> </w:t>
            </w:r>
            <w:r w:rsidRPr="006A53BA">
              <w:rPr>
                <w:color w:val="000000"/>
                <w:szCs w:val="24"/>
              </w:rPr>
              <w:br/>
              <w:t>жили</w:t>
            </w:r>
            <w:r w:rsidRPr="006A53BA">
              <w:rPr>
                <w:color w:val="000000"/>
                <w:szCs w:val="24"/>
              </w:rPr>
              <w:t>щ</w:t>
            </w:r>
            <w:r w:rsidRPr="006A53BA">
              <w:rPr>
                <w:color w:val="000000"/>
                <w:szCs w:val="24"/>
              </w:rPr>
              <w:t>ном</w:t>
            </w:r>
            <w:r w:rsidR="00794F2C" w:rsidRPr="006A53BA">
              <w:rPr>
                <w:color w:val="000000"/>
                <w:szCs w:val="24"/>
              </w:rPr>
              <w:t xml:space="preserve"> </w:t>
            </w:r>
            <w:r w:rsidRPr="006A53BA">
              <w:rPr>
                <w:color w:val="000000"/>
                <w:szCs w:val="24"/>
              </w:rPr>
              <w:t>фонде,</w:t>
            </w:r>
            <w:r w:rsidR="00794F2C" w:rsidRPr="006A53BA">
              <w:rPr>
                <w:color w:val="000000"/>
                <w:szCs w:val="24"/>
              </w:rPr>
              <w:t xml:space="preserve"> </w:t>
            </w:r>
            <w:r w:rsidRPr="006A53BA">
              <w:rPr>
                <w:color w:val="000000"/>
                <w:szCs w:val="24"/>
              </w:rPr>
              <w:t>в</w:t>
            </w:r>
            <w:r w:rsidR="00794F2C" w:rsidRPr="006A53BA">
              <w:rPr>
                <w:color w:val="000000"/>
                <w:szCs w:val="24"/>
              </w:rPr>
              <w:t xml:space="preserve"> </w:t>
            </w:r>
            <w:r w:rsidRPr="006A53BA">
              <w:rPr>
                <w:color w:val="000000"/>
                <w:szCs w:val="24"/>
              </w:rPr>
              <w:t>том</w:t>
            </w:r>
            <w:r w:rsidR="00794F2C" w:rsidRPr="006A53BA">
              <w:rPr>
                <w:color w:val="000000"/>
                <w:szCs w:val="24"/>
              </w:rPr>
              <w:t xml:space="preserve"> </w:t>
            </w:r>
            <w:r w:rsidRPr="006A53BA">
              <w:rPr>
                <w:color w:val="000000"/>
                <w:szCs w:val="24"/>
              </w:rPr>
              <w:t>числе</w:t>
            </w:r>
            <w:r w:rsidR="00794F2C" w:rsidRPr="006A53BA">
              <w:rPr>
                <w:color w:val="000000"/>
                <w:szCs w:val="24"/>
              </w:rPr>
              <w:t xml:space="preserve"> </w:t>
            </w:r>
            <w:r w:rsidRPr="006A53BA">
              <w:rPr>
                <w:color w:val="000000"/>
                <w:szCs w:val="24"/>
              </w:rPr>
              <w:br/>
              <w:t>металлических</w:t>
            </w:r>
            <w:r w:rsidR="00794F2C" w:rsidRPr="006A53BA">
              <w:rPr>
                <w:color w:val="000000"/>
                <w:szCs w:val="24"/>
              </w:rPr>
              <w:t xml:space="preserve"> </w:t>
            </w:r>
            <w:r w:rsidRPr="006A53BA">
              <w:rPr>
                <w:color w:val="000000"/>
                <w:szCs w:val="24"/>
              </w:rPr>
              <w:t>соедин</w:t>
            </w:r>
            <w:r w:rsidRPr="006A53BA">
              <w:rPr>
                <w:color w:val="000000"/>
                <w:szCs w:val="24"/>
              </w:rPr>
              <w:t>и</w:t>
            </w:r>
            <w:r w:rsidRPr="006A53BA">
              <w:rPr>
                <w:color w:val="000000"/>
                <w:szCs w:val="24"/>
              </w:rPr>
              <w:t>тельных</w:t>
            </w:r>
            <w:r w:rsidR="00794F2C" w:rsidRPr="006A53BA">
              <w:rPr>
                <w:color w:val="000000"/>
                <w:szCs w:val="24"/>
              </w:rPr>
              <w:t xml:space="preserve"> </w:t>
            </w:r>
            <w:r w:rsidRPr="006A53BA">
              <w:rPr>
                <w:color w:val="000000"/>
                <w:szCs w:val="24"/>
              </w:rPr>
              <w:t>труб,</w:t>
            </w:r>
            <w:r w:rsidR="00794F2C" w:rsidRPr="006A53BA">
              <w:rPr>
                <w:color w:val="000000"/>
                <w:szCs w:val="24"/>
              </w:rPr>
              <w:t xml:space="preserve"> </w:t>
            </w:r>
            <w:r w:rsidRPr="006A53BA">
              <w:rPr>
                <w:color w:val="000000"/>
                <w:szCs w:val="24"/>
              </w:rPr>
              <w:br/>
              <w:t>оголовков</w:t>
            </w:r>
            <w:r w:rsidR="00794F2C" w:rsidRPr="006A53BA">
              <w:rPr>
                <w:color w:val="000000"/>
                <w:szCs w:val="24"/>
              </w:rPr>
              <w:t xml:space="preserve"> </w:t>
            </w:r>
            <w:r w:rsidRPr="006A53BA">
              <w:rPr>
                <w:color w:val="000000"/>
                <w:szCs w:val="24"/>
              </w:rPr>
              <w:t>д</w:t>
            </w:r>
            <w:r w:rsidRPr="006A53BA">
              <w:rPr>
                <w:color w:val="000000"/>
                <w:szCs w:val="24"/>
              </w:rPr>
              <w:t>ы</w:t>
            </w:r>
            <w:r w:rsidRPr="006A53BA">
              <w:rPr>
                <w:color w:val="000000"/>
                <w:szCs w:val="24"/>
              </w:rPr>
              <w:t>моходов</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графикам</w:t>
            </w:r>
            <w:r w:rsidR="00794F2C" w:rsidRPr="006A53BA">
              <w:rPr>
                <w:color w:val="000000"/>
                <w:szCs w:val="24"/>
              </w:rPr>
              <w:t xml:space="preserve"> </w:t>
            </w:r>
            <w:r w:rsidRPr="006A53BA">
              <w:rPr>
                <w:color w:val="000000"/>
                <w:szCs w:val="24"/>
              </w:rPr>
              <w:t>план</w:t>
            </w:r>
            <w:r w:rsidRPr="006A53BA">
              <w:rPr>
                <w:color w:val="000000"/>
                <w:szCs w:val="24"/>
              </w:rPr>
              <w:t>о</w:t>
            </w:r>
            <w:r w:rsidRPr="006A53BA">
              <w:rPr>
                <w:color w:val="000000"/>
                <w:szCs w:val="24"/>
              </w:rPr>
              <w:t>во-</w:t>
            </w:r>
            <w:r w:rsidRPr="006A53BA">
              <w:rPr>
                <w:color w:val="000000"/>
                <w:szCs w:val="24"/>
              </w:rPr>
              <w:br/>
              <w:t>предупред</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br/>
              <w:t>ремонта</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t>сроков</w:t>
            </w:r>
            <w:r w:rsidR="00794F2C" w:rsidRPr="006A53BA">
              <w:rPr>
                <w:color w:val="000000"/>
                <w:szCs w:val="24"/>
              </w:rPr>
              <w:t xml:space="preserve"> </w:t>
            </w:r>
          </w:p>
        </w:tc>
      </w:tr>
      <w:tr w:rsidR="00610CFC" w:rsidRPr="006A53BA" w:rsidTr="00B06CFD">
        <w:tblPrEx>
          <w:tblCellMar>
            <w:top w:w="0" w:type="dxa"/>
            <w:bottom w:w="0" w:type="dxa"/>
          </w:tblCellMar>
        </w:tblPrEx>
        <w:trPr>
          <w:cantSplit/>
        </w:trPr>
        <w:tc>
          <w:tcPr>
            <w:tcW w:w="5000" w:type="pct"/>
            <w:gridSpan w:val="4"/>
            <w:tcBorders>
              <w:top w:val="single" w:sz="6" w:space="0" w:color="auto"/>
              <w:left w:val="single" w:sz="6" w:space="0" w:color="auto"/>
              <w:bottom w:val="single" w:sz="6" w:space="0" w:color="auto"/>
              <w:right w:val="single" w:sz="6" w:space="0" w:color="auto"/>
            </w:tcBorders>
            <w:vAlign w:val="center"/>
          </w:tcPr>
          <w:p w:rsidR="00610CFC" w:rsidRPr="006A53BA" w:rsidRDefault="00794F2C" w:rsidP="00B06CFD">
            <w:pPr>
              <w:pStyle w:val="ConsPlusNormal"/>
              <w:widowControl/>
              <w:ind w:firstLine="0"/>
              <w:jc w:val="center"/>
              <w:rPr>
                <w:color w:val="000000"/>
                <w:szCs w:val="24"/>
              </w:rPr>
            </w:pPr>
            <w:r w:rsidRPr="006A53BA">
              <w:rPr>
                <w:color w:val="000000"/>
                <w:szCs w:val="24"/>
              </w:rPr>
              <w:t xml:space="preserve"> </w:t>
            </w:r>
            <w:r w:rsidR="00610CFC" w:rsidRPr="006A53BA">
              <w:rPr>
                <w:color w:val="000000"/>
                <w:szCs w:val="24"/>
              </w:rPr>
              <w:t>Сооружения</w:t>
            </w:r>
            <w:r w:rsidRPr="006A53BA">
              <w:rPr>
                <w:color w:val="000000"/>
                <w:szCs w:val="24"/>
              </w:rPr>
              <w:t xml:space="preserve"> </w:t>
            </w:r>
            <w:r w:rsidR="00610CFC" w:rsidRPr="006A53BA">
              <w:rPr>
                <w:color w:val="000000"/>
                <w:szCs w:val="24"/>
              </w:rPr>
              <w:t>и</w:t>
            </w:r>
            <w:r w:rsidRPr="006A53BA">
              <w:rPr>
                <w:color w:val="000000"/>
                <w:szCs w:val="24"/>
              </w:rPr>
              <w:t xml:space="preserve"> </w:t>
            </w:r>
            <w:r w:rsidR="00610CFC" w:rsidRPr="006A53BA">
              <w:rPr>
                <w:color w:val="000000"/>
                <w:szCs w:val="24"/>
              </w:rPr>
              <w:t>сети</w:t>
            </w:r>
            <w:r w:rsidRPr="006A53BA">
              <w:rPr>
                <w:color w:val="000000"/>
                <w:szCs w:val="24"/>
              </w:rPr>
              <w:t xml:space="preserve"> </w:t>
            </w:r>
            <w:r w:rsidR="00610CFC" w:rsidRPr="006A53BA">
              <w:rPr>
                <w:color w:val="000000"/>
                <w:szCs w:val="24"/>
              </w:rPr>
              <w:t>газосна</w:t>
            </w:r>
            <w:r w:rsidR="00610CFC" w:rsidRPr="006A53BA">
              <w:rPr>
                <w:color w:val="000000"/>
                <w:szCs w:val="24"/>
              </w:rPr>
              <w:t>б</w:t>
            </w:r>
            <w:r w:rsidR="00610CFC" w:rsidRPr="006A53BA">
              <w:rPr>
                <w:color w:val="000000"/>
                <w:szCs w:val="24"/>
              </w:rPr>
              <w:t>жения</w:t>
            </w:r>
            <w:r w:rsidRPr="006A53BA">
              <w:rPr>
                <w:color w:val="000000"/>
                <w:szCs w:val="24"/>
              </w:rPr>
              <w:t xml:space="preserve"> </w:t>
            </w:r>
            <w:r w:rsidR="00610CFC" w:rsidRPr="006A53BA">
              <w:rPr>
                <w:color w:val="000000"/>
                <w:szCs w:val="24"/>
              </w:rPr>
              <w:t>(СУГ):</w:t>
            </w:r>
            <w:r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35.</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Техническое</w:t>
            </w:r>
            <w:r w:rsidR="00794F2C" w:rsidRPr="006A53BA">
              <w:rPr>
                <w:color w:val="000000"/>
                <w:szCs w:val="24"/>
              </w:rPr>
              <w:t xml:space="preserve"> </w:t>
            </w:r>
            <w:r w:rsidRPr="006A53BA">
              <w:rPr>
                <w:color w:val="000000"/>
                <w:szCs w:val="24"/>
              </w:rPr>
              <w:t>обследование</w:t>
            </w:r>
            <w:r w:rsidR="00794F2C" w:rsidRPr="006A53BA">
              <w:rPr>
                <w:color w:val="000000"/>
                <w:szCs w:val="24"/>
              </w:rPr>
              <w:t xml:space="preserve"> </w:t>
            </w:r>
            <w:r w:rsidRPr="006A53BA">
              <w:rPr>
                <w:color w:val="000000"/>
                <w:szCs w:val="24"/>
              </w:rPr>
              <w:t>подзе</w:t>
            </w:r>
            <w:r w:rsidRPr="006A53BA">
              <w:rPr>
                <w:color w:val="000000"/>
                <w:szCs w:val="24"/>
              </w:rPr>
              <w:t>м</w:t>
            </w:r>
            <w:r w:rsidRPr="006A53BA">
              <w:rPr>
                <w:color w:val="000000"/>
                <w:szCs w:val="24"/>
              </w:rPr>
              <w:t>ных</w:t>
            </w:r>
            <w:r w:rsidR="00794F2C" w:rsidRPr="006A53BA">
              <w:rPr>
                <w:color w:val="000000"/>
                <w:szCs w:val="24"/>
              </w:rPr>
              <w:t xml:space="preserve"> </w:t>
            </w:r>
            <w:r w:rsidRPr="006A53BA">
              <w:rPr>
                <w:color w:val="000000"/>
                <w:szCs w:val="24"/>
              </w:rPr>
              <w:br/>
              <w:t>газопр</w:t>
            </w:r>
            <w:r w:rsidRPr="006A53BA">
              <w:rPr>
                <w:color w:val="000000"/>
                <w:szCs w:val="24"/>
              </w:rPr>
              <w:t>о</w:t>
            </w:r>
            <w:r w:rsidRPr="006A53BA">
              <w:rPr>
                <w:color w:val="000000"/>
                <w:szCs w:val="24"/>
              </w:rPr>
              <w:t>водов</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w:t>
            </w:r>
            <w:r w:rsidRPr="006A53BA">
              <w:rPr>
                <w:color w:val="000000"/>
                <w:szCs w:val="24"/>
              </w:rPr>
              <w:t>а</w:t>
            </w:r>
            <w:r w:rsidRPr="006A53BA">
              <w:rPr>
                <w:color w:val="000000"/>
                <w:szCs w:val="24"/>
              </w:rPr>
              <w:t>фикам</w:t>
            </w:r>
            <w:r w:rsidR="00794F2C" w:rsidRPr="006A53BA">
              <w:rPr>
                <w:color w:val="000000"/>
                <w:szCs w:val="24"/>
              </w:rPr>
              <w:t xml:space="preserve"> </w:t>
            </w:r>
            <w:r w:rsidRPr="006A53BA">
              <w:rPr>
                <w:color w:val="000000"/>
                <w:szCs w:val="24"/>
              </w:rPr>
              <w:br/>
              <w:t>обсл</w:t>
            </w:r>
            <w:r w:rsidRPr="006A53BA">
              <w:rPr>
                <w:color w:val="000000"/>
                <w:szCs w:val="24"/>
              </w:rPr>
              <w:t>е</w:t>
            </w:r>
            <w:r w:rsidRPr="006A53BA">
              <w:rPr>
                <w:color w:val="000000"/>
                <w:szCs w:val="24"/>
              </w:rPr>
              <w:t>дования,</w:t>
            </w:r>
            <w:r w:rsidR="00794F2C" w:rsidRPr="006A53BA">
              <w:rPr>
                <w:color w:val="000000"/>
                <w:szCs w:val="24"/>
              </w:rPr>
              <w:t xml:space="preserve"> </w:t>
            </w:r>
            <w:r w:rsidRPr="006A53BA">
              <w:rPr>
                <w:color w:val="000000"/>
                <w:szCs w:val="24"/>
              </w:rPr>
              <w:b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t>одного</w:t>
            </w:r>
            <w:r w:rsidR="00794F2C" w:rsidRPr="006A53BA">
              <w:rPr>
                <w:color w:val="000000"/>
                <w:szCs w:val="24"/>
              </w:rPr>
              <w:t xml:space="preserve"> </w:t>
            </w:r>
            <w:r w:rsidRPr="006A53BA">
              <w:rPr>
                <w:color w:val="000000"/>
                <w:szCs w:val="24"/>
              </w:rPr>
              <w:t>раза</w:t>
            </w:r>
            <w:r w:rsidR="00794F2C" w:rsidRPr="006A53BA">
              <w:rPr>
                <w:color w:val="000000"/>
                <w:szCs w:val="24"/>
              </w:rPr>
              <w:t xml:space="preserve"> </w:t>
            </w:r>
            <w:r w:rsidRPr="006A53BA">
              <w:rPr>
                <w:color w:val="000000"/>
                <w:szCs w:val="24"/>
              </w:rPr>
              <w:br/>
              <w:t>в</w:t>
            </w:r>
            <w:r w:rsidR="00794F2C" w:rsidRPr="006A53BA">
              <w:rPr>
                <w:color w:val="000000"/>
                <w:szCs w:val="24"/>
              </w:rPr>
              <w:t xml:space="preserve"> </w:t>
            </w:r>
            <w:r w:rsidRPr="006A53BA">
              <w:rPr>
                <w:color w:val="000000"/>
                <w:szCs w:val="24"/>
              </w:rPr>
              <w:t>пять</w:t>
            </w:r>
            <w:r w:rsidR="00794F2C" w:rsidRPr="006A53BA">
              <w:rPr>
                <w:color w:val="000000"/>
                <w:szCs w:val="24"/>
              </w:rPr>
              <w:t xml:space="preserve"> </w:t>
            </w:r>
            <w:r w:rsidRPr="006A53BA">
              <w:rPr>
                <w:color w:val="000000"/>
                <w:szCs w:val="24"/>
              </w:rPr>
              <w:t>лет</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36.</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Техническое</w:t>
            </w:r>
            <w:r w:rsidR="00794F2C" w:rsidRPr="006A53BA">
              <w:rPr>
                <w:color w:val="000000"/>
                <w:szCs w:val="24"/>
              </w:rPr>
              <w:t xml:space="preserve"> </w:t>
            </w:r>
            <w:r w:rsidRPr="006A53BA">
              <w:rPr>
                <w:color w:val="000000"/>
                <w:szCs w:val="24"/>
              </w:rPr>
              <w:t>диагностирование</w:t>
            </w:r>
            <w:r w:rsidR="00794F2C" w:rsidRPr="006A53BA">
              <w:rPr>
                <w:color w:val="000000"/>
                <w:szCs w:val="24"/>
              </w:rPr>
              <w:t xml:space="preserve"> </w:t>
            </w:r>
            <w:r w:rsidRPr="006A53BA">
              <w:rPr>
                <w:color w:val="000000"/>
                <w:szCs w:val="24"/>
              </w:rPr>
              <w:t>подзе</w:t>
            </w:r>
            <w:r w:rsidRPr="006A53BA">
              <w:rPr>
                <w:color w:val="000000"/>
                <w:szCs w:val="24"/>
              </w:rPr>
              <w:t>м</w:t>
            </w:r>
            <w:r w:rsidRPr="006A53BA">
              <w:rPr>
                <w:color w:val="000000"/>
                <w:szCs w:val="24"/>
              </w:rPr>
              <w:t>ных</w:t>
            </w:r>
            <w:r w:rsidR="00794F2C" w:rsidRPr="006A53BA">
              <w:rPr>
                <w:color w:val="000000"/>
                <w:szCs w:val="24"/>
              </w:rPr>
              <w:t xml:space="preserve"> </w:t>
            </w:r>
            <w:r w:rsidRPr="006A53BA">
              <w:rPr>
                <w:color w:val="000000"/>
                <w:szCs w:val="24"/>
              </w:rPr>
              <w:br/>
              <w:t>газопроводов,</w:t>
            </w:r>
            <w:r w:rsidR="00794F2C" w:rsidRPr="006A53BA">
              <w:rPr>
                <w:color w:val="000000"/>
                <w:szCs w:val="24"/>
              </w:rPr>
              <w:t xml:space="preserve"> </w:t>
            </w:r>
            <w:r w:rsidRPr="006A53BA">
              <w:rPr>
                <w:color w:val="000000"/>
                <w:szCs w:val="24"/>
              </w:rPr>
              <w:t>эксплуатиру</w:t>
            </w:r>
            <w:r w:rsidRPr="006A53BA">
              <w:rPr>
                <w:color w:val="000000"/>
                <w:szCs w:val="24"/>
              </w:rPr>
              <w:t>е</w:t>
            </w:r>
            <w:r w:rsidRPr="006A53BA">
              <w:rPr>
                <w:color w:val="000000"/>
                <w:szCs w:val="24"/>
              </w:rPr>
              <w:t>мых</w:t>
            </w:r>
            <w:r w:rsidR="00794F2C" w:rsidRPr="006A53BA">
              <w:rPr>
                <w:color w:val="000000"/>
                <w:szCs w:val="24"/>
              </w:rPr>
              <w:t xml:space="preserve"> </w:t>
            </w:r>
            <w:r w:rsidRPr="006A53BA">
              <w:rPr>
                <w:color w:val="000000"/>
                <w:szCs w:val="24"/>
              </w:rPr>
              <w:t>свыше</w:t>
            </w:r>
            <w:r w:rsidR="00794F2C" w:rsidRPr="006A53BA">
              <w:rPr>
                <w:color w:val="000000"/>
                <w:szCs w:val="24"/>
              </w:rPr>
              <w:t xml:space="preserve"> </w:t>
            </w:r>
            <w:r w:rsidRPr="006A53BA">
              <w:rPr>
                <w:color w:val="000000"/>
                <w:szCs w:val="24"/>
              </w:rPr>
              <w:br/>
              <w:t>40</w:t>
            </w:r>
            <w:r w:rsidR="00794F2C" w:rsidRPr="006A53BA">
              <w:rPr>
                <w:color w:val="000000"/>
                <w:szCs w:val="24"/>
              </w:rPr>
              <w:t xml:space="preserve"> </w:t>
            </w:r>
            <w:r w:rsidRPr="006A53BA">
              <w:rPr>
                <w:color w:val="000000"/>
                <w:szCs w:val="24"/>
              </w:rPr>
              <w:t>лет</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w:t>
            </w:r>
            <w:r w:rsidRPr="006A53BA">
              <w:rPr>
                <w:color w:val="000000"/>
                <w:szCs w:val="24"/>
              </w:rPr>
              <w:t>а</w:t>
            </w:r>
            <w:r w:rsidRPr="006A53BA">
              <w:rPr>
                <w:color w:val="000000"/>
                <w:szCs w:val="24"/>
              </w:rPr>
              <w:t>фикам</w:t>
            </w:r>
            <w:r w:rsidR="00794F2C" w:rsidRPr="006A53BA">
              <w:rPr>
                <w:color w:val="000000"/>
                <w:szCs w:val="24"/>
              </w:rPr>
              <w:t xml:space="preserve"> </w:t>
            </w:r>
            <w:r w:rsidRPr="006A53BA">
              <w:rPr>
                <w:color w:val="000000"/>
                <w:szCs w:val="24"/>
              </w:rPr>
              <w:br/>
              <w:t>диагностир</w:t>
            </w:r>
            <w:r w:rsidRPr="006A53BA">
              <w:rPr>
                <w:color w:val="000000"/>
                <w:szCs w:val="24"/>
              </w:rPr>
              <w:t>о</w:t>
            </w:r>
            <w:r w:rsidRPr="006A53BA">
              <w:rPr>
                <w:color w:val="000000"/>
                <w:szCs w:val="24"/>
              </w:rPr>
              <w:t>вания</w:t>
            </w:r>
            <w:r w:rsidR="00794F2C" w:rsidRPr="006A53BA">
              <w:rPr>
                <w:color w:val="000000"/>
                <w:szCs w:val="24"/>
              </w:rPr>
              <w:t xml:space="preserve"> </w:t>
            </w:r>
            <w:r w:rsidRPr="006A53BA">
              <w:rPr>
                <w:color w:val="000000"/>
                <w:szCs w:val="24"/>
              </w:rPr>
              <w:br/>
              <w:t>после</w:t>
            </w:r>
            <w:r w:rsidR="00794F2C" w:rsidRPr="006A53BA">
              <w:rPr>
                <w:color w:val="000000"/>
                <w:szCs w:val="24"/>
              </w:rPr>
              <w:t xml:space="preserve"> </w:t>
            </w:r>
            <w:r w:rsidRPr="006A53BA">
              <w:rPr>
                <w:color w:val="000000"/>
                <w:szCs w:val="24"/>
              </w:rPr>
              <w:t>40</w:t>
            </w:r>
            <w:r w:rsidR="00794F2C" w:rsidRPr="006A53BA">
              <w:rPr>
                <w:color w:val="000000"/>
                <w:szCs w:val="24"/>
              </w:rPr>
              <w:t xml:space="preserve"> </w:t>
            </w:r>
            <w:r w:rsidRPr="006A53BA">
              <w:rPr>
                <w:color w:val="000000"/>
                <w:szCs w:val="24"/>
              </w:rPr>
              <w:t>лет</w:t>
            </w:r>
            <w:r w:rsidR="00794F2C" w:rsidRPr="006A53BA">
              <w:rPr>
                <w:color w:val="000000"/>
                <w:szCs w:val="24"/>
              </w:rPr>
              <w:t xml:space="preserve"> </w:t>
            </w:r>
            <w:r w:rsidRPr="006A53BA">
              <w:rPr>
                <w:color w:val="000000"/>
                <w:szCs w:val="24"/>
              </w:rPr>
              <w:br/>
              <w:t>эксплу</w:t>
            </w:r>
            <w:r w:rsidRPr="006A53BA">
              <w:rPr>
                <w:color w:val="000000"/>
                <w:szCs w:val="24"/>
              </w:rPr>
              <w:t>а</w:t>
            </w:r>
            <w:r w:rsidRPr="006A53BA">
              <w:rPr>
                <w:color w:val="000000"/>
                <w:szCs w:val="24"/>
              </w:rPr>
              <w:t>тации</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37.</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Техническое</w:t>
            </w:r>
            <w:r w:rsidR="00794F2C" w:rsidRPr="006A53BA">
              <w:rPr>
                <w:color w:val="000000"/>
                <w:szCs w:val="24"/>
              </w:rPr>
              <w:t xml:space="preserve"> </w:t>
            </w:r>
            <w:r w:rsidRPr="006A53BA">
              <w:rPr>
                <w:color w:val="000000"/>
                <w:szCs w:val="24"/>
              </w:rPr>
              <w:t>освидетельс</w:t>
            </w:r>
            <w:r w:rsidRPr="006A53BA">
              <w:rPr>
                <w:color w:val="000000"/>
                <w:szCs w:val="24"/>
              </w:rPr>
              <w:t>т</w:t>
            </w:r>
            <w:r w:rsidRPr="006A53BA">
              <w:rPr>
                <w:color w:val="000000"/>
                <w:szCs w:val="24"/>
              </w:rPr>
              <w:t>вование</w:t>
            </w:r>
            <w:r w:rsidR="00794F2C" w:rsidRPr="006A53BA">
              <w:rPr>
                <w:color w:val="000000"/>
                <w:szCs w:val="24"/>
              </w:rPr>
              <w:t xml:space="preserve"> </w:t>
            </w:r>
            <w:r w:rsidRPr="006A53BA">
              <w:rPr>
                <w:color w:val="000000"/>
                <w:szCs w:val="24"/>
              </w:rPr>
              <w:br/>
              <w:t>резервуаров</w:t>
            </w:r>
            <w:r w:rsidR="00794F2C" w:rsidRPr="006A53BA">
              <w:rPr>
                <w:color w:val="000000"/>
                <w:szCs w:val="24"/>
              </w:rPr>
              <w:t xml:space="preserve"> </w:t>
            </w:r>
            <w:r w:rsidRPr="006A53BA">
              <w:rPr>
                <w:color w:val="000000"/>
                <w:szCs w:val="24"/>
              </w:rPr>
              <w:t>групповых</w:t>
            </w:r>
            <w:r w:rsidR="00794F2C" w:rsidRPr="006A53BA">
              <w:rPr>
                <w:color w:val="000000"/>
                <w:szCs w:val="24"/>
              </w:rPr>
              <w:t xml:space="preserve"> </w:t>
            </w:r>
            <w:r w:rsidRPr="006A53BA">
              <w:rPr>
                <w:color w:val="000000"/>
                <w:szCs w:val="24"/>
              </w:rPr>
              <w:t>подзе</w:t>
            </w:r>
            <w:r w:rsidRPr="006A53BA">
              <w:rPr>
                <w:color w:val="000000"/>
                <w:szCs w:val="24"/>
              </w:rPr>
              <w:t>м</w:t>
            </w:r>
            <w:r w:rsidRPr="006A53BA">
              <w:rPr>
                <w:color w:val="000000"/>
                <w:szCs w:val="24"/>
              </w:rPr>
              <w:t>ных</w:t>
            </w:r>
            <w:r w:rsidR="00794F2C" w:rsidRPr="006A53BA">
              <w:rPr>
                <w:color w:val="000000"/>
                <w:szCs w:val="24"/>
              </w:rPr>
              <w:t xml:space="preserve"> </w:t>
            </w:r>
            <w:r w:rsidRPr="006A53BA">
              <w:rPr>
                <w:color w:val="000000"/>
                <w:szCs w:val="24"/>
              </w:rPr>
              <w:br/>
              <w:t>установок,</w:t>
            </w:r>
            <w:r w:rsidR="00794F2C" w:rsidRPr="006A53BA">
              <w:rPr>
                <w:color w:val="000000"/>
                <w:szCs w:val="24"/>
              </w:rPr>
              <w:t xml:space="preserve"> </w:t>
            </w:r>
            <w:r w:rsidRPr="006A53BA">
              <w:rPr>
                <w:color w:val="000000"/>
                <w:szCs w:val="24"/>
              </w:rPr>
              <w:t>газонаполн</w:t>
            </w:r>
            <w:r w:rsidRPr="006A53BA">
              <w:rPr>
                <w:color w:val="000000"/>
                <w:szCs w:val="24"/>
              </w:rPr>
              <w:t>и</w:t>
            </w:r>
            <w:r w:rsidRPr="006A53BA">
              <w:rPr>
                <w:color w:val="000000"/>
                <w:szCs w:val="24"/>
              </w:rPr>
              <w:t>тельных</w:t>
            </w:r>
            <w:r w:rsidR="00794F2C" w:rsidRPr="006A53BA">
              <w:rPr>
                <w:color w:val="000000"/>
                <w:szCs w:val="24"/>
              </w:rPr>
              <w:t xml:space="preserve"> </w:t>
            </w:r>
            <w:r w:rsidRPr="006A53BA">
              <w:rPr>
                <w:color w:val="000000"/>
                <w:szCs w:val="24"/>
              </w:rPr>
              <w:t>станций</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w:t>
            </w:r>
            <w:r w:rsidRPr="006A53BA">
              <w:rPr>
                <w:color w:val="000000"/>
                <w:szCs w:val="24"/>
              </w:rPr>
              <w:t>а</w:t>
            </w:r>
            <w:r w:rsidRPr="006A53BA">
              <w:rPr>
                <w:color w:val="000000"/>
                <w:szCs w:val="24"/>
              </w:rPr>
              <w:t>фикам</w:t>
            </w:r>
            <w:r w:rsidR="00794F2C" w:rsidRPr="006A53BA">
              <w:rPr>
                <w:color w:val="000000"/>
                <w:szCs w:val="24"/>
              </w:rPr>
              <w:t xml:space="preserve"> </w:t>
            </w:r>
            <w:r w:rsidRPr="006A53BA">
              <w:rPr>
                <w:color w:val="000000"/>
                <w:szCs w:val="24"/>
              </w:rPr>
              <w:br/>
              <w:t>освидетельс</w:t>
            </w:r>
            <w:r w:rsidRPr="006A53BA">
              <w:rPr>
                <w:color w:val="000000"/>
                <w:szCs w:val="24"/>
              </w:rPr>
              <w:t>т</w:t>
            </w:r>
            <w:r w:rsidRPr="006A53BA">
              <w:rPr>
                <w:color w:val="000000"/>
                <w:szCs w:val="24"/>
              </w:rPr>
              <w:t>вования</w:t>
            </w:r>
            <w:r w:rsidR="00794F2C" w:rsidRPr="006A53BA">
              <w:rPr>
                <w:color w:val="000000"/>
                <w:szCs w:val="24"/>
              </w:rPr>
              <w:t xml:space="preserve"> </w:t>
            </w:r>
            <w:r w:rsidRPr="006A53BA">
              <w:rPr>
                <w:color w:val="000000"/>
                <w:szCs w:val="24"/>
              </w:rPr>
              <w:b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t>одного</w:t>
            </w:r>
            <w:r w:rsidR="00794F2C" w:rsidRPr="006A53BA">
              <w:rPr>
                <w:color w:val="000000"/>
                <w:szCs w:val="24"/>
              </w:rPr>
              <w:t xml:space="preserve"> </w:t>
            </w:r>
            <w:r w:rsidRPr="006A53BA">
              <w:rPr>
                <w:color w:val="000000"/>
                <w:szCs w:val="24"/>
              </w:rPr>
              <w:t>раза</w:t>
            </w:r>
            <w:r w:rsidR="00794F2C" w:rsidRPr="006A53BA">
              <w:rPr>
                <w:color w:val="000000"/>
                <w:szCs w:val="24"/>
              </w:rPr>
              <w:t xml:space="preserve"> </w:t>
            </w:r>
            <w:r w:rsidRPr="006A53BA">
              <w:rPr>
                <w:color w:val="000000"/>
                <w:szCs w:val="24"/>
              </w:rPr>
              <w:br/>
              <w:t>в</w:t>
            </w:r>
            <w:r w:rsidR="00794F2C" w:rsidRPr="006A53BA">
              <w:rPr>
                <w:color w:val="000000"/>
                <w:szCs w:val="24"/>
              </w:rPr>
              <w:t xml:space="preserve"> </w:t>
            </w:r>
            <w:r w:rsidRPr="006A53BA">
              <w:rPr>
                <w:color w:val="000000"/>
                <w:szCs w:val="24"/>
              </w:rPr>
              <w:t>10</w:t>
            </w:r>
            <w:r w:rsidR="00794F2C" w:rsidRPr="006A53BA">
              <w:rPr>
                <w:color w:val="000000"/>
                <w:szCs w:val="24"/>
              </w:rPr>
              <w:t xml:space="preserve"> </w:t>
            </w:r>
            <w:r w:rsidRPr="006A53BA">
              <w:rPr>
                <w:color w:val="000000"/>
                <w:szCs w:val="24"/>
              </w:rPr>
              <w:t>лет</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38.</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Техническое</w:t>
            </w:r>
            <w:r w:rsidR="00794F2C" w:rsidRPr="006A53BA">
              <w:rPr>
                <w:color w:val="000000"/>
                <w:szCs w:val="24"/>
              </w:rPr>
              <w:t xml:space="preserve"> </w:t>
            </w:r>
            <w:r w:rsidRPr="006A53BA">
              <w:rPr>
                <w:color w:val="000000"/>
                <w:szCs w:val="24"/>
              </w:rPr>
              <w:t>диагностир</w:t>
            </w:r>
            <w:r w:rsidRPr="006A53BA">
              <w:rPr>
                <w:color w:val="000000"/>
                <w:szCs w:val="24"/>
              </w:rPr>
              <w:t>о</w:t>
            </w:r>
            <w:r w:rsidRPr="006A53BA">
              <w:rPr>
                <w:color w:val="000000"/>
                <w:szCs w:val="24"/>
              </w:rPr>
              <w:t>вание</w:t>
            </w:r>
            <w:r w:rsidR="00794F2C" w:rsidRPr="006A53BA">
              <w:rPr>
                <w:color w:val="000000"/>
                <w:szCs w:val="24"/>
              </w:rPr>
              <w:t xml:space="preserve"> </w:t>
            </w:r>
            <w:r w:rsidRPr="006A53BA">
              <w:rPr>
                <w:color w:val="000000"/>
                <w:szCs w:val="24"/>
              </w:rPr>
              <w:br/>
              <w:t>резервуаров</w:t>
            </w:r>
            <w:r w:rsidR="00794F2C" w:rsidRPr="006A53BA">
              <w:rPr>
                <w:color w:val="000000"/>
                <w:szCs w:val="24"/>
              </w:rPr>
              <w:t xml:space="preserve"> </w:t>
            </w:r>
            <w:r w:rsidRPr="006A53BA">
              <w:rPr>
                <w:color w:val="000000"/>
                <w:szCs w:val="24"/>
              </w:rPr>
              <w:t>групповых</w:t>
            </w:r>
            <w:r w:rsidR="00794F2C" w:rsidRPr="006A53BA">
              <w:rPr>
                <w:color w:val="000000"/>
                <w:szCs w:val="24"/>
              </w:rPr>
              <w:t xml:space="preserve"> </w:t>
            </w:r>
            <w:r w:rsidRPr="006A53BA">
              <w:rPr>
                <w:color w:val="000000"/>
                <w:szCs w:val="24"/>
              </w:rPr>
              <w:t>подзе</w:t>
            </w:r>
            <w:r w:rsidRPr="006A53BA">
              <w:rPr>
                <w:color w:val="000000"/>
                <w:szCs w:val="24"/>
              </w:rPr>
              <w:t>м</w:t>
            </w:r>
            <w:r w:rsidRPr="006A53BA">
              <w:rPr>
                <w:color w:val="000000"/>
                <w:szCs w:val="24"/>
              </w:rPr>
              <w:t>ных</w:t>
            </w:r>
            <w:r w:rsidR="00794F2C" w:rsidRPr="006A53BA">
              <w:rPr>
                <w:color w:val="000000"/>
                <w:szCs w:val="24"/>
              </w:rPr>
              <w:t xml:space="preserve"> </w:t>
            </w:r>
            <w:r w:rsidRPr="006A53BA">
              <w:rPr>
                <w:color w:val="000000"/>
                <w:szCs w:val="24"/>
              </w:rPr>
              <w:br/>
              <w:t>установок,</w:t>
            </w:r>
            <w:r w:rsidR="00794F2C" w:rsidRPr="006A53BA">
              <w:rPr>
                <w:color w:val="000000"/>
                <w:szCs w:val="24"/>
              </w:rPr>
              <w:t xml:space="preserve"> </w:t>
            </w:r>
            <w:r w:rsidRPr="006A53BA">
              <w:rPr>
                <w:color w:val="000000"/>
                <w:szCs w:val="24"/>
              </w:rPr>
              <w:t>газонаполн</w:t>
            </w:r>
            <w:r w:rsidRPr="006A53BA">
              <w:rPr>
                <w:color w:val="000000"/>
                <w:szCs w:val="24"/>
              </w:rPr>
              <w:t>и</w:t>
            </w:r>
            <w:r w:rsidRPr="006A53BA">
              <w:rPr>
                <w:color w:val="000000"/>
                <w:szCs w:val="24"/>
              </w:rPr>
              <w:t>тельных</w:t>
            </w:r>
            <w:r w:rsidR="00794F2C" w:rsidRPr="006A53BA">
              <w:rPr>
                <w:color w:val="000000"/>
                <w:szCs w:val="24"/>
              </w:rPr>
              <w:t xml:space="preserve"> </w:t>
            </w:r>
            <w:r w:rsidRPr="006A53BA">
              <w:rPr>
                <w:color w:val="000000"/>
                <w:szCs w:val="24"/>
              </w:rPr>
              <w:t>станций,</w:t>
            </w:r>
            <w:r w:rsidR="00794F2C" w:rsidRPr="006A53BA">
              <w:rPr>
                <w:color w:val="000000"/>
                <w:szCs w:val="24"/>
              </w:rPr>
              <w:t xml:space="preserve"> </w:t>
            </w:r>
            <w:r w:rsidRPr="006A53BA">
              <w:rPr>
                <w:color w:val="000000"/>
                <w:szCs w:val="24"/>
              </w:rPr>
              <w:br/>
              <w:t>эксплуатиру</w:t>
            </w:r>
            <w:r w:rsidRPr="006A53BA">
              <w:rPr>
                <w:color w:val="000000"/>
                <w:szCs w:val="24"/>
              </w:rPr>
              <w:t>е</w:t>
            </w:r>
            <w:r w:rsidRPr="006A53BA">
              <w:rPr>
                <w:color w:val="000000"/>
                <w:szCs w:val="24"/>
              </w:rPr>
              <w:t>мых</w:t>
            </w:r>
            <w:r w:rsidR="00794F2C" w:rsidRPr="006A53BA">
              <w:rPr>
                <w:color w:val="000000"/>
                <w:szCs w:val="24"/>
              </w:rPr>
              <w:t xml:space="preserve"> </w:t>
            </w:r>
            <w:r w:rsidRPr="006A53BA">
              <w:rPr>
                <w:color w:val="000000"/>
                <w:szCs w:val="24"/>
              </w:rPr>
              <w:t>свыше</w:t>
            </w:r>
            <w:r w:rsidR="00794F2C" w:rsidRPr="006A53BA">
              <w:rPr>
                <w:color w:val="000000"/>
                <w:szCs w:val="24"/>
              </w:rPr>
              <w:t xml:space="preserve"> </w:t>
            </w:r>
            <w:r w:rsidRPr="006A53BA">
              <w:rPr>
                <w:color w:val="000000"/>
                <w:szCs w:val="24"/>
              </w:rPr>
              <w:t>35</w:t>
            </w:r>
            <w:r w:rsidR="00794F2C" w:rsidRPr="006A53BA">
              <w:rPr>
                <w:color w:val="000000"/>
                <w:szCs w:val="24"/>
              </w:rPr>
              <w:t xml:space="preserve"> </w:t>
            </w:r>
            <w:r w:rsidRPr="006A53BA">
              <w:rPr>
                <w:color w:val="000000"/>
                <w:szCs w:val="24"/>
              </w:rPr>
              <w:t>лет</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w:t>
            </w:r>
            <w:r w:rsidRPr="006A53BA">
              <w:rPr>
                <w:color w:val="000000"/>
                <w:szCs w:val="24"/>
              </w:rPr>
              <w:t>а</w:t>
            </w:r>
            <w:r w:rsidRPr="006A53BA">
              <w:rPr>
                <w:color w:val="000000"/>
                <w:szCs w:val="24"/>
              </w:rPr>
              <w:t>фикам</w:t>
            </w:r>
            <w:r w:rsidR="00794F2C" w:rsidRPr="006A53BA">
              <w:rPr>
                <w:color w:val="000000"/>
                <w:szCs w:val="24"/>
              </w:rPr>
              <w:t xml:space="preserve"> </w:t>
            </w:r>
            <w:r w:rsidRPr="006A53BA">
              <w:rPr>
                <w:color w:val="000000"/>
                <w:szCs w:val="24"/>
              </w:rPr>
              <w:br/>
              <w:t>диагностир</w:t>
            </w:r>
            <w:r w:rsidRPr="006A53BA">
              <w:rPr>
                <w:color w:val="000000"/>
                <w:szCs w:val="24"/>
              </w:rPr>
              <w:t>о</w:t>
            </w:r>
            <w:r w:rsidRPr="006A53BA">
              <w:rPr>
                <w:color w:val="000000"/>
                <w:szCs w:val="24"/>
              </w:rPr>
              <w:t>вания</w:t>
            </w:r>
            <w:r w:rsidR="00794F2C" w:rsidRPr="006A53BA">
              <w:rPr>
                <w:color w:val="000000"/>
                <w:szCs w:val="24"/>
              </w:rPr>
              <w:t xml:space="preserve"> </w:t>
            </w:r>
            <w:r w:rsidRPr="006A53BA">
              <w:rPr>
                <w:color w:val="000000"/>
                <w:szCs w:val="24"/>
              </w:rPr>
              <w:br/>
              <w:t>после</w:t>
            </w:r>
            <w:r w:rsidR="00794F2C" w:rsidRPr="006A53BA">
              <w:rPr>
                <w:color w:val="000000"/>
                <w:szCs w:val="24"/>
              </w:rPr>
              <w:t xml:space="preserve"> </w:t>
            </w:r>
            <w:r w:rsidRPr="006A53BA">
              <w:rPr>
                <w:color w:val="000000"/>
                <w:szCs w:val="24"/>
              </w:rPr>
              <w:t>35</w:t>
            </w:r>
            <w:r w:rsidR="00794F2C" w:rsidRPr="006A53BA">
              <w:rPr>
                <w:color w:val="000000"/>
                <w:szCs w:val="24"/>
              </w:rPr>
              <w:t xml:space="preserve"> </w:t>
            </w:r>
            <w:r w:rsidRPr="006A53BA">
              <w:rPr>
                <w:color w:val="000000"/>
                <w:szCs w:val="24"/>
              </w:rPr>
              <w:t>лет</w:t>
            </w:r>
            <w:r w:rsidR="00794F2C" w:rsidRPr="006A53BA">
              <w:rPr>
                <w:color w:val="000000"/>
                <w:szCs w:val="24"/>
              </w:rPr>
              <w:t xml:space="preserve"> </w:t>
            </w:r>
            <w:r w:rsidRPr="006A53BA">
              <w:rPr>
                <w:color w:val="000000"/>
                <w:szCs w:val="24"/>
              </w:rPr>
              <w:br/>
              <w:t>эксплу</w:t>
            </w:r>
            <w:r w:rsidRPr="006A53BA">
              <w:rPr>
                <w:color w:val="000000"/>
                <w:szCs w:val="24"/>
              </w:rPr>
              <w:t>а</w:t>
            </w:r>
            <w:r w:rsidRPr="006A53BA">
              <w:rPr>
                <w:color w:val="000000"/>
                <w:szCs w:val="24"/>
              </w:rPr>
              <w:t>тации</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39.</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Техническое</w:t>
            </w:r>
            <w:r w:rsidR="00794F2C" w:rsidRPr="006A53BA">
              <w:rPr>
                <w:color w:val="000000"/>
                <w:szCs w:val="24"/>
              </w:rPr>
              <w:t xml:space="preserve"> </w:t>
            </w:r>
            <w:r w:rsidRPr="006A53BA">
              <w:rPr>
                <w:color w:val="000000"/>
                <w:szCs w:val="24"/>
              </w:rPr>
              <w:t>обслуживание</w:t>
            </w:r>
            <w:r w:rsidR="00794F2C" w:rsidRPr="006A53BA">
              <w:rPr>
                <w:color w:val="000000"/>
                <w:szCs w:val="24"/>
              </w:rPr>
              <w:t xml:space="preserve"> </w:t>
            </w:r>
            <w:r w:rsidRPr="006A53BA">
              <w:rPr>
                <w:color w:val="000000"/>
                <w:szCs w:val="24"/>
              </w:rPr>
              <w:t>обор</w:t>
            </w:r>
            <w:r w:rsidRPr="006A53BA">
              <w:rPr>
                <w:color w:val="000000"/>
                <w:szCs w:val="24"/>
              </w:rPr>
              <w:t>у</w:t>
            </w:r>
            <w:r w:rsidRPr="006A53BA">
              <w:rPr>
                <w:color w:val="000000"/>
                <w:szCs w:val="24"/>
              </w:rPr>
              <w:t>дования</w:t>
            </w:r>
            <w:r w:rsidR="00794F2C" w:rsidRPr="006A53BA">
              <w:rPr>
                <w:color w:val="000000"/>
                <w:szCs w:val="24"/>
              </w:rPr>
              <w:t xml:space="preserve"> </w:t>
            </w:r>
            <w:r w:rsidRPr="006A53BA">
              <w:rPr>
                <w:color w:val="000000"/>
                <w:szCs w:val="24"/>
              </w:rPr>
              <w:br/>
              <w:t>газорегуляторных</w:t>
            </w:r>
            <w:r w:rsidR="00794F2C" w:rsidRPr="006A53BA">
              <w:rPr>
                <w:color w:val="000000"/>
                <w:szCs w:val="24"/>
              </w:rPr>
              <w:t xml:space="preserve"> </w:t>
            </w:r>
            <w:r w:rsidRPr="006A53BA">
              <w:rPr>
                <w:color w:val="000000"/>
                <w:szCs w:val="24"/>
              </w:rPr>
              <w:t>пунктов,</w:t>
            </w:r>
            <w:r w:rsidR="00794F2C" w:rsidRPr="006A53BA">
              <w:rPr>
                <w:color w:val="000000"/>
                <w:szCs w:val="24"/>
              </w:rPr>
              <w:t xml:space="preserve"> </w:t>
            </w:r>
            <w:r w:rsidRPr="006A53BA">
              <w:rPr>
                <w:color w:val="000000"/>
                <w:szCs w:val="24"/>
              </w:rPr>
              <w:t>групп</w:t>
            </w:r>
            <w:r w:rsidRPr="006A53BA">
              <w:rPr>
                <w:color w:val="000000"/>
                <w:szCs w:val="24"/>
              </w:rPr>
              <w:t>о</w:t>
            </w:r>
            <w:r w:rsidRPr="006A53BA">
              <w:rPr>
                <w:color w:val="000000"/>
                <w:szCs w:val="24"/>
              </w:rPr>
              <w:t>вых</w:t>
            </w:r>
            <w:r w:rsidR="00794F2C" w:rsidRPr="006A53BA">
              <w:rPr>
                <w:color w:val="000000"/>
                <w:szCs w:val="24"/>
              </w:rPr>
              <w:t xml:space="preserve"> </w:t>
            </w:r>
            <w:r w:rsidRPr="006A53BA">
              <w:rPr>
                <w:color w:val="000000"/>
                <w:szCs w:val="24"/>
              </w:rPr>
              <w:br/>
              <w:t>подземных</w:t>
            </w:r>
            <w:r w:rsidR="00794F2C" w:rsidRPr="006A53BA">
              <w:rPr>
                <w:color w:val="000000"/>
                <w:szCs w:val="24"/>
              </w:rPr>
              <w:t xml:space="preserve"> </w:t>
            </w:r>
            <w:r w:rsidRPr="006A53BA">
              <w:rPr>
                <w:color w:val="000000"/>
                <w:szCs w:val="24"/>
              </w:rPr>
              <w:t>у</w:t>
            </w:r>
            <w:r w:rsidRPr="006A53BA">
              <w:rPr>
                <w:color w:val="000000"/>
                <w:szCs w:val="24"/>
              </w:rPr>
              <w:t>с</w:t>
            </w:r>
            <w:r w:rsidRPr="006A53BA">
              <w:rPr>
                <w:color w:val="000000"/>
                <w:szCs w:val="24"/>
              </w:rPr>
              <w:t>тановок</w:t>
            </w:r>
            <w:r w:rsidR="00794F2C" w:rsidRPr="006A53BA">
              <w:rPr>
                <w:color w:val="000000"/>
                <w:szCs w:val="24"/>
              </w:rPr>
              <w:t xml:space="preserve"> </w:t>
            </w:r>
            <w:r w:rsidRPr="006A53BA">
              <w:rPr>
                <w:color w:val="000000"/>
                <w:szCs w:val="24"/>
              </w:rPr>
              <w:t>СУГ,</w:t>
            </w:r>
            <w:r w:rsidR="00794F2C" w:rsidRPr="006A53BA">
              <w:rPr>
                <w:color w:val="000000"/>
                <w:szCs w:val="24"/>
              </w:rPr>
              <w:t xml:space="preserve"> </w:t>
            </w:r>
            <w:r w:rsidRPr="006A53BA">
              <w:rPr>
                <w:color w:val="000000"/>
                <w:szCs w:val="24"/>
              </w:rPr>
              <w:br/>
              <w:t>газонаполн</w:t>
            </w:r>
            <w:r w:rsidRPr="006A53BA">
              <w:rPr>
                <w:color w:val="000000"/>
                <w:szCs w:val="24"/>
              </w:rPr>
              <w:t>и</w:t>
            </w:r>
            <w:r w:rsidRPr="006A53BA">
              <w:rPr>
                <w:color w:val="000000"/>
                <w:szCs w:val="24"/>
              </w:rPr>
              <w:t>тельных</w:t>
            </w:r>
            <w:r w:rsidR="00794F2C" w:rsidRPr="006A53BA">
              <w:rPr>
                <w:color w:val="000000"/>
                <w:szCs w:val="24"/>
              </w:rPr>
              <w:t xml:space="preserve"> </w:t>
            </w:r>
            <w:r w:rsidRPr="006A53BA">
              <w:rPr>
                <w:color w:val="000000"/>
                <w:szCs w:val="24"/>
              </w:rPr>
              <w:t>станций</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w:t>
            </w:r>
            <w:r w:rsidRPr="006A53BA">
              <w:rPr>
                <w:color w:val="000000"/>
                <w:szCs w:val="24"/>
              </w:rPr>
              <w:t>а</w:t>
            </w:r>
            <w:r w:rsidRPr="006A53BA">
              <w:rPr>
                <w:color w:val="000000"/>
                <w:szCs w:val="24"/>
              </w:rPr>
              <w:t>фикам,</w:t>
            </w:r>
            <w:r w:rsidR="00794F2C" w:rsidRPr="006A53BA">
              <w:rPr>
                <w:color w:val="000000"/>
                <w:szCs w:val="24"/>
              </w:rPr>
              <w:t xml:space="preserve"> </w:t>
            </w:r>
            <w:r w:rsidRPr="006A53BA">
              <w:rPr>
                <w:color w:val="000000"/>
                <w:szCs w:val="24"/>
              </w:rPr>
              <w:br/>
              <w:t>но</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t>сроков</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40.</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Текущий</w:t>
            </w:r>
            <w:r w:rsidR="00794F2C" w:rsidRPr="006A53BA">
              <w:rPr>
                <w:color w:val="000000"/>
                <w:szCs w:val="24"/>
              </w:rPr>
              <w:t xml:space="preserve"> </w:t>
            </w:r>
            <w:r w:rsidRPr="006A53BA">
              <w:rPr>
                <w:color w:val="000000"/>
                <w:szCs w:val="24"/>
              </w:rPr>
              <w:t>ремонт</w:t>
            </w:r>
            <w:r w:rsidR="00794F2C" w:rsidRPr="006A53BA">
              <w:rPr>
                <w:color w:val="000000"/>
                <w:szCs w:val="24"/>
              </w:rPr>
              <w:t xml:space="preserve"> </w:t>
            </w:r>
            <w:r w:rsidRPr="006A53BA">
              <w:rPr>
                <w:color w:val="000000"/>
                <w:szCs w:val="24"/>
              </w:rPr>
              <w:t>арматуры</w:t>
            </w:r>
            <w:r w:rsidR="00794F2C" w:rsidRPr="006A53BA">
              <w:rPr>
                <w:color w:val="000000"/>
                <w:szCs w:val="24"/>
              </w:rPr>
              <w:t xml:space="preserve"> </w:t>
            </w:r>
            <w:r w:rsidRPr="006A53BA">
              <w:rPr>
                <w:color w:val="000000"/>
                <w:szCs w:val="24"/>
              </w:rPr>
              <w:t>на</w:t>
            </w:r>
            <w:r w:rsidR="00794F2C" w:rsidRPr="006A53BA">
              <w:rPr>
                <w:color w:val="000000"/>
                <w:szCs w:val="24"/>
              </w:rPr>
              <w:t xml:space="preserve"> </w:t>
            </w:r>
            <w:r w:rsidRPr="006A53BA">
              <w:rPr>
                <w:color w:val="000000"/>
                <w:szCs w:val="24"/>
              </w:rPr>
              <w:t>нару</w:t>
            </w:r>
            <w:r w:rsidRPr="006A53BA">
              <w:rPr>
                <w:color w:val="000000"/>
                <w:szCs w:val="24"/>
              </w:rPr>
              <w:t>ж</w:t>
            </w:r>
            <w:r w:rsidRPr="006A53BA">
              <w:rPr>
                <w:color w:val="000000"/>
                <w:szCs w:val="24"/>
              </w:rPr>
              <w:t>ных</w:t>
            </w:r>
            <w:r w:rsidR="00794F2C" w:rsidRPr="006A53BA">
              <w:rPr>
                <w:color w:val="000000"/>
                <w:szCs w:val="24"/>
              </w:rPr>
              <w:t xml:space="preserve"> </w:t>
            </w:r>
            <w:r w:rsidRPr="006A53BA">
              <w:rPr>
                <w:color w:val="000000"/>
                <w:szCs w:val="24"/>
              </w:rPr>
              <w:br/>
              <w:t>трубопров</w:t>
            </w:r>
            <w:r w:rsidRPr="006A53BA">
              <w:rPr>
                <w:color w:val="000000"/>
                <w:szCs w:val="24"/>
              </w:rPr>
              <w:t>о</w:t>
            </w:r>
            <w:r w:rsidRPr="006A53BA">
              <w:rPr>
                <w:color w:val="000000"/>
                <w:szCs w:val="24"/>
              </w:rPr>
              <w:t>дах</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один</w:t>
            </w:r>
            <w:r w:rsidR="00794F2C" w:rsidRPr="006A53BA">
              <w:rPr>
                <w:color w:val="000000"/>
                <w:szCs w:val="24"/>
              </w:rPr>
              <w:t xml:space="preserve"> </w:t>
            </w:r>
            <w:r w:rsidRPr="006A53BA">
              <w:rPr>
                <w:color w:val="000000"/>
                <w:szCs w:val="24"/>
              </w:rPr>
              <w:t>раз</w:t>
            </w:r>
            <w:r w:rsidR="00794F2C" w:rsidRPr="006A53BA">
              <w:rPr>
                <w:color w:val="000000"/>
                <w:szCs w:val="24"/>
              </w:rPr>
              <w:t xml:space="preserve"> </w:t>
            </w:r>
            <w:r w:rsidRPr="006A53BA">
              <w:rPr>
                <w:color w:val="000000"/>
                <w:szCs w:val="24"/>
              </w:rPr>
              <w:t>в</w:t>
            </w:r>
            <w:r w:rsidR="00794F2C" w:rsidRPr="006A53BA">
              <w:rPr>
                <w:color w:val="000000"/>
                <w:szCs w:val="24"/>
              </w:rPr>
              <w:t xml:space="preserve"> </w:t>
            </w:r>
            <w:r w:rsidRPr="006A53BA">
              <w:rPr>
                <w:color w:val="000000"/>
                <w:szCs w:val="24"/>
              </w:rPr>
              <w:t>год</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Сооружения</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сети</w:t>
            </w:r>
            <w:r w:rsidR="00794F2C" w:rsidRPr="006A53BA">
              <w:rPr>
                <w:color w:val="000000"/>
                <w:szCs w:val="24"/>
              </w:rPr>
              <w:t xml:space="preserve"> </w:t>
            </w:r>
            <w:r w:rsidRPr="006A53BA">
              <w:rPr>
                <w:color w:val="000000"/>
                <w:szCs w:val="24"/>
              </w:rPr>
              <w:t>газосна</w:t>
            </w:r>
            <w:r w:rsidRPr="006A53BA">
              <w:rPr>
                <w:color w:val="000000"/>
                <w:szCs w:val="24"/>
              </w:rPr>
              <w:t>б</w:t>
            </w:r>
            <w:r w:rsidRPr="006A53BA">
              <w:rPr>
                <w:color w:val="000000"/>
                <w:szCs w:val="24"/>
              </w:rPr>
              <w:t>жения</w:t>
            </w:r>
            <w:r w:rsidR="00794F2C" w:rsidRPr="006A53BA">
              <w:rPr>
                <w:color w:val="000000"/>
                <w:szCs w:val="24"/>
              </w:rPr>
              <w:t xml:space="preserve"> </w:t>
            </w:r>
            <w:r w:rsidRPr="006A53BA">
              <w:rPr>
                <w:color w:val="000000"/>
                <w:szCs w:val="24"/>
              </w:rPr>
              <w:br/>
              <w:t>(пр</w:t>
            </w:r>
            <w:r w:rsidRPr="006A53BA">
              <w:rPr>
                <w:color w:val="000000"/>
                <w:szCs w:val="24"/>
              </w:rPr>
              <w:t>и</w:t>
            </w:r>
            <w:r w:rsidRPr="006A53BA">
              <w:rPr>
                <w:color w:val="000000"/>
                <w:szCs w:val="24"/>
              </w:rPr>
              <w:t>родный</w:t>
            </w:r>
            <w:r w:rsidR="00794F2C" w:rsidRPr="006A53BA">
              <w:rPr>
                <w:color w:val="000000"/>
                <w:szCs w:val="24"/>
              </w:rPr>
              <w:t xml:space="preserve"> </w:t>
            </w:r>
            <w:r w:rsidRPr="006A53BA">
              <w:rPr>
                <w:color w:val="000000"/>
                <w:szCs w:val="24"/>
              </w:rPr>
              <w:t>газ)</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41.</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Техническое</w:t>
            </w:r>
            <w:r w:rsidR="00794F2C" w:rsidRPr="006A53BA">
              <w:rPr>
                <w:color w:val="000000"/>
                <w:szCs w:val="24"/>
              </w:rPr>
              <w:t xml:space="preserve"> </w:t>
            </w:r>
            <w:r w:rsidRPr="006A53BA">
              <w:rPr>
                <w:color w:val="000000"/>
                <w:szCs w:val="24"/>
              </w:rPr>
              <w:t>обслуживание:</w:t>
            </w:r>
            <w:r w:rsidR="00794F2C" w:rsidRPr="006A53BA">
              <w:rPr>
                <w:color w:val="000000"/>
                <w:szCs w:val="24"/>
              </w:rPr>
              <w:t xml:space="preserve"> </w:t>
            </w:r>
            <w:r w:rsidRPr="006A53BA">
              <w:rPr>
                <w:color w:val="000000"/>
                <w:szCs w:val="24"/>
              </w:rPr>
              <w:t>о</w:t>
            </w:r>
            <w:r w:rsidRPr="006A53BA">
              <w:rPr>
                <w:color w:val="000000"/>
                <w:szCs w:val="24"/>
              </w:rPr>
              <w:t>с</w:t>
            </w:r>
            <w:r w:rsidRPr="006A53BA">
              <w:rPr>
                <w:color w:val="000000"/>
                <w:szCs w:val="24"/>
              </w:rPr>
              <w:t>мотр</w:t>
            </w:r>
            <w:r w:rsidR="00794F2C" w:rsidRPr="006A53BA">
              <w:rPr>
                <w:color w:val="000000"/>
                <w:szCs w:val="24"/>
              </w:rPr>
              <w:t xml:space="preserve"> </w:t>
            </w:r>
            <w:r w:rsidRPr="006A53BA">
              <w:rPr>
                <w:color w:val="000000"/>
                <w:szCs w:val="24"/>
              </w:rPr>
              <w:br/>
              <w:t>арматуры,</w:t>
            </w:r>
            <w:r w:rsidR="00794F2C" w:rsidRPr="006A53BA">
              <w:rPr>
                <w:color w:val="000000"/>
                <w:szCs w:val="24"/>
              </w:rPr>
              <w:t xml:space="preserve"> </w:t>
            </w:r>
            <w:r w:rsidRPr="006A53BA">
              <w:rPr>
                <w:color w:val="000000"/>
                <w:szCs w:val="24"/>
              </w:rPr>
              <w:t>опор</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креплений</w:t>
            </w:r>
            <w:r w:rsidR="00794F2C" w:rsidRPr="006A53BA">
              <w:rPr>
                <w:color w:val="000000"/>
                <w:szCs w:val="24"/>
              </w:rPr>
              <w:t xml:space="preserve"> </w:t>
            </w:r>
            <w:r w:rsidRPr="006A53BA">
              <w:rPr>
                <w:color w:val="000000"/>
                <w:szCs w:val="24"/>
              </w:rPr>
              <w:t>газопр</w:t>
            </w:r>
            <w:r w:rsidRPr="006A53BA">
              <w:rPr>
                <w:color w:val="000000"/>
                <w:szCs w:val="24"/>
              </w:rPr>
              <w:t>о</w:t>
            </w:r>
            <w:r w:rsidRPr="006A53BA">
              <w:rPr>
                <w:color w:val="000000"/>
                <w:szCs w:val="24"/>
              </w:rPr>
              <w:t>водов;</w:t>
            </w:r>
            <w:r w:rsidRPr="006A53BA">
              <w:rPr>
                <w:color w:val="000000"/>
                <w:szCs w:val="24"/>
              </w:rPr>
              <w:br/>
              <w:t>осмотр</w:t>
            </w:r>
            <w:r w:rsidR="00794F2C" w:rsidRPr="006A53BA">
              <w:rPr>
                <w:color w:val="000000"/>
                <w:szCs w:val="24"/>
              </w:rPr>
              <w:t xml:space="preserve"> </w:t>
            </w:r>
            <w:r w:rsidRPr="006A53BA">
              <w:rPr>
                <w:color w:val="000000"/>
                <w:szCs w:val="24"/>
              </w:rPr>
              <w:t>состояния</w:t>
            </w:r>
            <w:r w:rsidR="00794F2C" w:rsidRPr="006A53BA">
              <w:rPr>
                <w:color w:val="000000"/>
                <w:szCs w:val="24"/>
              </w:rPr>
              <w:t xml:space="preserve"> </w:t>
            </w:r>
            <w:r w:rsidRPr="006A53BA">
              <w:rPr>
                <w:color w:val="000000"/>
                <w:szCs w:val="24"/>
              </w:rPr>
              <w:t>изоляции</w:t>
            </w:r>
            <w:r w:rsidR="00794F2C" w:rsidRPr="006A53BA">
              <w:rPr>
                <w:color w:val="000000"/>
                <w:szCs w:val="24"/>
              </w:rPr>
              <w:t xml:space="preserve"> </w:t>
            </w:r>
            <w:r w:rsidRPr="006A53BA">
              <w:rPr>
                <w:color w:val="000000"/>
                <w:szCs w:val="24"/>
              </w:rPr>
              <w:t>газопр</w:t>
            </w:r>
            <w:r w:rsidRPr="006A53BA">
              <w:rPr>
                <w:color w:val="000000"/>
                <w:szCs w:val="24"/>
              </w:rPr>
              <w:t>о</w:t>
            </w:r>
            <w:r w:rsidRPr="006A53BA">
              <w:rPr>
                <w:color w:val="000000"/>
                <w:szCs w:val="24"/>
              </w:rPr>
              <w:t>водов</w:t>
            </w:r>
            <w:r w:rsidR="00794F2C" w:rsidRPr="006A53BA">
              <w:rPr>
                <w:color w:val="000000"/>
                <w:szCs w:val="24"/>
              </w:rPr>
              <w:t xml:space="preserve"> </w:t>
            </w:r>
            <w:r w:rsidRPr="006A53BA">
              <w:rPr>
                <w:color w:val="000000"/>
                <w:szCs w:val="24"/>
              </w:rPr>
              <w:br/>
              <w:t>и</w:t>
            </w:r>
            <w:r w:rsidR="00794F2C" w:rsidRPr="006A53BA">
              <w:rPr>
                <w:color w:val="000000"/>
                <w:szCs w:val="24"/>
              </w:rPr>
              <w:t xml:space="preserve"> </w:t>
            </w:r>
            <w:r w:rsidRPr="006A53BA">
              <w:rPr>
                <w:color w:val="000000"/>
                <w:szCs w:val="24"/>
              </w:rPr>
              <w:t>их</w:t>
            </w:r>
            <w:r w:rsidR="00794F2C" w:rsidRPr="006A53BA">
              <w:rPr>
                <w:color w:val="000000"/>
                <w:szCs w:val="24"/>
              </w:rPr>
              <w:t xml:space="preserve"> </w:t>
            </w:r>
            <w:r w:rsidRPr="006A53BA">
              <w:rPr>
                <w:color w:val="000000"/>
                <w:szCs w:val="24"/>
              </w:rPr>
              <w:t>окраски;</w:t>
            </w:r>
            <w:r w:rsidR="00794F2C" w:rsidRPr="006A53BA">
              <w:rPr>
                <w:color w:val="000000"/>
                <w:szCs w:val="24"/>
              </w:rPr>
              <w:t xml:space="preserve"> </w:t>
            </w:r>
            <w:r w:rsidRPr="006A53BA">
              <w:rPr>
                <w:color w:val="000000"/>
                <w:szCs w:val="24"/>
              </w:rPr>
              <w:t>выявление</w:t>
            </w:r>
            <w:r w:rsidR="00794F2C" w:rsidRPr="006A53BA">
              <w:rPr>
                <w:color w:val="000000"/>
                <w:szCs w:val="24"/>
              </w:rPr>
              <w:t xml:space="preserve"> </w:t>
            </w:r>
            <w:r w:rsidRPr="006A53BA">
              <w:rPr>
                <w:color w:val="000000"/>
                <w:szCs w:val="24"/>
              </w:rPr>
              <w:t>ут</w:t>
            </w:r>
            <w:r w:rsidRPr="006A53BA">
              <w:rPr>
                <w:color w:val="000000"/>
                <w:szCs w:val="24"/>
              </w:rPr>
              <w:t>е</w:t>
            </w:r>
            <w:r w:rsidRPr="006A53BA">
              <w:rPr>
                <w:color w:val="000000"/>
                <w:szCs w:val="24"/>
              </w:rPr>
              <w:t>чек</w:t>
            </w:r>
            <w:r w:rsidR="00794F2C" w:rsidRPr="006A53BA">
              <w:rPr>
                <w:color w:val="000000"/>
                <w:szCs w:val="24"/>
              </w:rPr>
              <w:t xml:space="preserve"> </w:t>
            </w:r>
            <w:r w:rsidRPr="006A53BA">
              <w:rPr>
                <w:color w:val="000000"/>
                <w:szCs w:val="24"/>
              </w:rPr>
              <w:t>газа</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графикам</w:t>
            </w:r>
            <w:r w:rsidR="00794F2C" w:rsidRPr="006A53BA">
              <w:rPr>
                <w:color w:val="000000"/>
                <w:szCs w:val="24"/>
              </w:rPr>
              <w:t xml:space="preserve"> </w:t>
            </w:r>
            <w:r w:rsidRPr="006A53BA">
              <w:rPr>
                <w:color w:val="000000"/>
                <w:szCs w:val="24"/>
              </w:rPr>
              <w:t>план</w:t>
            </w:r>
            <w:r w:rsidRPr="006A53BA">
              <w:rPr>
                <w:color w:val="000000"/>
                <w:szCs w:val="24"/>
              </w:rPr>
              <w:t>о</w:t>
            </w:r>
            <w:r w:rsidRPr="006A53BA">
              <w:rPr>
                <w:color w:val="000000"/>
                <w:szCs w:val="24"/>
              </w:rPr>
              <w:t>во-</w:t>
            </w:r>
            <w:r w:rsidRPr="006A53BA">
              <w:rPr>
                <w:color w:val="000000"/>
                <w:szCs w:val="24"/>
              </w:rPr>
              <w:br/>
              <w:t>предупред</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br/>
              <w:t>ремонта,</w:t>
            </w:r>
            <w:r w:rsidR="00794F2C" w:rsidRPr="006A53BA">
              <w:rPr>
                <w:color w:val="000000"/>
                <w:szCs w:val="24"/>
              </w:rPr>
              <w:t xml:space="preserve"> </w:t>
            </w:r>
            <w:r w:rsidRPr="006A53BA">
              <w:rPr>
                <w:color w:val="000000"/>
                <w:szCs w:val="24"/>
              </w:rPr>
              <w:t>но</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t>сроков</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42.</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Ревизия</w:t>
            </w:r>
            <w:r w:rsidR="00794F2C" w:rsidRPr="006A53BA">
              <w:rPr>
                <w:color w:val="000000"/>
                <w:szCs w:val="24"/>
              </w:rPr>
              <w:t xml:space="preserve"> </w:t>
            </w:r>
            <w:r w:rsidRPr="006A53BA">
              <w:rPr>
                <w:color w:val="000000"/>
                <w:szCs w:val="24"/>
              </w:rPr>
              <w:t>технического</w:t>
            </w:r>
            <w:r w:rsidR="00794F2C" w:rsidRPr="006A53BA">
              <w:rPr>
                <w:color w:val="000000"/>
                <w:szCs w:val="24"/>
              </w:rPr>
              <w:t xml:space="preserve"> </w:t>
            </w:r>
            <w:r w:rsidRPr="006A53BA">
              <w:rPr>
                <w:color w:val="000000"/>
                <w:szCs w:val="24"/>
              </w:rPr>
              <w:t>состо</w:t>
            </w:r>
            <w:r w:rsidRPr="006A53BA">
              <w:rPr>
                <w:color w:val="000000"/>
                <w:szCs w:val="24"/>
              </w:rPr>
              <w:t>я</w:t>
            </w:r>
            <w:r w:rsidRPr="006A53BA">
              <w:rPr>
                <w:color w:val="000000"/>
                <w:szCs w:val="24"/>
              </w:rPr>
              <w:t>ния</w:t>
            </w:r>
            <w:r w:rsidR="00794F2C" w:rsidRPr="006A53BA">
              <w:rPr>
                <w:color w:val="000000"/>
                <w:szCs w:val="24"/>
              </w:rPr>
              <w:t xml:space="preserve"> </w:t>
            </w:r>
            <w:r w:rsidRPr="006A53BA">
              <w:rPr>
                <w:color w:val="000000"/>
                <w:szCs w:val="24"/>
              </w:rPr>
              <w:br/>
              <w:t>газопр</w:t>
            </w:r>
            <w:r w:rsidRPr="006A53BA">
              <w:rPr>
                <w:color w:val="000000"/>
                <w:szCs w:val="24"/>
              </w:rPr>
              <w:t>о</w:t>
            </w:r>
            <w:r w:rsidRPr="006A53BA">
              <w:rPr>
                <w:color w:val="000000"/>
                <w:szCs w:val="24"/>
              </w:rPr>
              <w:t>водов</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графикам</w:t>
            </w:r>
            <w:r w:rsidR="00794F2C" w:rsidRPr="006A53BA">
              <w:rPr>
                <w:color w:val="000000"/>
                <w:szCs w:val="24"/>
              </w:rPr>
              <w:t xml:space="preserve"> </w:t>
            </w:r>
            <w:r w:rsidRPr="006A53BA">
              <w:rPr>
                <w:color w:val="000000"/>
                <w:szCs w:val="24"/>
              </w:rPr>
              <w:t>план</w:t>
            </w:r>
            <w:r w:rsidRPr="006A53BA">
              <w:rPr>
                <w:color w:val="000000"/>
                <w:szCs w:val="24"/>
              </w:rPr>
              <w:t>о</w:t>
            </w:r>
            <w:r w:rsidRPr="006A53BA">
              <w:rPr>
                <w:color w:val="000000"/>
                <w:szCs w:val="24"/>
              </w:rPr>
              <w:t>во-</w:t>
            </w:r>
            <w:r w:rsidRPr="006A53BA">
              <w:rPr>
                <w:color w:val="000000"/>
                <w:szCs w:val="24"/>
              </w:rPr>
              <w:br/>
              <w:t>предупред</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br/>
              <w:t>ремонта,</w:t>
            </w:r>
            <w:r w:rsidR="00794F2C" w:rsidRPr="006A53BA">
              <w:rPr>
                <w:color w:val="000000"/>
                <w:szCs w:val="24"/>
              </w:rPr>
              <w:t xml:space="preserve"> </w:t>
            </w:r>
            <w:r w:rsidRPr="006A53BA">
              <w:rPr>
                <w:color w:val="000000"/>
                <w:szCs w:val="24"/>
              </w:rPr>
              <w:t>но</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t>сроков</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43.</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Текущий</w:t>
            </w:r>
            <w:r w:rsidR="00794F2C" w:rsidRPr="006A53BA">
              <w:rPr>
                <w:color w:val="000000"/>
                <w:szCs w:val="24"/>
              </w:rPr>
              <w:t xml:space="preserve"> </w:t>
            </w:r>
            <w:r w:rsidRPr="006A53BA">
              <w:rPr>
                <w:color w:val="000000"/>
                <w:szCs w:val="24"/>
              </w:rPr>
              <w:t>ремонт</w:t>
            </w:r>
            <w:r w:rsidR="00794F2C" w:rsidRPr="006A53BA">
              <w:rPr>
                <w:color w:val="000000"/>
                <w:szCs w:val="24"/>
              </w:rPr>
              <w:t xml:space="preserve"> </w:t>
            </w:r>
            <w:r w:rsidRPr="006A53BA">
              <w:rPr>
                <w:color w:val="000000"/>
                <w:szCs w:val="24"/>
              </w:rPr>
              <w:t>газопр</w:t>
            </w:r>
            <w:r w:rsidRPr="006A53BA">
              <w:rPr>
                <w:color w:val="000000"/>
                <w:szCs w:val="24"/>
              </w:rPr>
              <w:t>о</w:t>
            </w:r>
            <w:r w:rsidRPr="006A53BA">
              <w:rPr>
                <w:color w:val="000000"/>
                <w:szCs w:val="24"/>
              </w:rPr>
              <w:t>водов</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графикам</w:t>
            </w:r>
            <w:r w:rsidR="00794F2C" w:rsidRPr="006A53BA">
              <w:rPr>
                <w:color w:val="000000"/>
                <w:szCs w:val="24"/>
              </w:rPr>
              <w:t xml:space="preserve"> </w:t>
            </w:r>
            <w:r w:rsidRPr="006A53BA">
              <w:rPr>
                <w:color w:val="000000"/>
                <w:szCs w:val="24"/>
              </w:rPr>
              <w:t>план</w:t>
            </w:r>
            <w:r w:rsidRPr="006A53BA">
              <w:rPr>
                <w:color w:val="000000"/>
                <w:szCs w:val="24"/>
              </w:rPr>
              <w:t>о</w:t>
            </w:r>
            <w:r w:rsidRPr="006A53BA">
              <w:rPr>
                <w:color w:val="000000"/>
                <w:szCs w:val="24"/>
              </w:rPr>
              <w:t>во-</w:t>
            </w:r>
            <w:r w:rsidRPr="006A53BA">
              <w:rPr>
                <w:color w:val="000000"/>
                <w:szCs w:val="24"/>
              </w:rPr>
              <w:br/>
              <w:t>предупред</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br/>
              <w:t>ремонта,</w:t>
            </w:r>
            <w:r w:rsidR="00794F2C" w:rsidRPr="006A53BA">
              <w:rPr>
                <w:color w:val="000000"/>
                <w:szCs w:val="24"/>
              </w:rPr>
              <w:t xml:space="preserve"> </w:t>
            </w:r>
            <w:r w:rsidRPr="006A53BA">
              <w:rPr>
                <w:color w:val="000000"/>
                <w:szCs w:val="24"/>
              </w:rPr>
              <w:t>но</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t>сроков</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44.</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Техническое</w:t>
            </w:r>
            <w:r w:rsidR="00794F2C" w:rsidRPr="006A53BA">
              <w:rPr>
                <w:color w:val="000000"/>
                <w:szCs w:val="24"/>
              </w:rPr>
              <w:t xml:space="preserve"> </w:t>
            </w:r>
            <w:r w:rsidRPr="006A53BA">
              <w:rPr>
                <w:color w:val="000000"/>
                <w:szCs w:val="24"/>
              </w:rPr>
              <w:t>обсл</w:t>
            </w:r>
            <w:r w:rsidRPr="006A53BA">
              <w:rPr>
                <w:color w:val="000000"/>
                <w:szCs w:val="24"/>
              </w:rPr>
              <w:t>у</w:t>
            </w:r>
            <w:r w:rsidRPr="006A53BA">
              <w:rPr>
                <w:color w:val="000000"/>
                <w:szCs w:val="24"/>
              </w:rPr>
              <w:t>живание</w:t>
            </w:r>
            <w:r w:rsidR="00794F2C" w:rsidRPr="006A53BA">
              <w:rPr>
                <w:color w:val="000000"/>
                <w:szCs w:val="24"/>
              </w:rPr>
              <w:t xml:space="preserve"> </w:t>
            </w:r>
            <w:r w:rsidRPr="006A53BA">
              <w:rPr>
                <w:color w:val="000000"/>
                <w:szCs w:val="24"/>
              </w:rPr>
              <w:br/>
              <w:t>газораспределител</w:t>
            </w:r>
            <w:r w:rsidRPr="006A53BA">
              <w:rPr>
                <w:color w:val="000000"/>
                <w:szCs w:val="24"/>
              </w:rPr>
              <w:t>ь</w:t>
            </w:r>
            <w:r w:rsidRPr="006A53BA">
              <w:rPr>
                <w:color w:val="000000"/>
                <w:szCs w:val="24"/>
              </w:rPr>
              <w:t>ных</w:t>
            </w:r>
            <w:r w:rsidR="00794F2C" w:rsidRPr="006A53BA">
              <w:rPr>
                <w:color w:val="000000"/>
                <w:szCs w:val="24"/>
              </w:rPr>
              <w:t xml:space="preserve"> </w:t>
            </w:r>
            <w:r w:rsidRPr="006A53BA">
              <w:rPr>
                <w:color w:val="000000"/>
                <w:szCs w:val="24"/>
              </w:rPr>
              <w:t>пунктов,</w:t>
            </w:r>
            <w:r w:rsidR="00794F2C" w:rsidRPr="006A53BA">
              <w:rPr>
                <w:color w:val="000000"/>
                <w:szCs w:val="24"/>
              </w:rPr>
              <w:t xml:space="preserve"> </w:t>
            </w:r>
            <w:r w:rsidRPr="006A53BA">
              <w:rPr>
                <w:color w:val="000000"/>
                <w:szCs w:val="24"/>
              </w:rPr>
              <w:br/>
              <w:t>газораспределительных</w:t>
            </w:r>
            <w:r w:rsidR="00794F2C" w:rsidRPr="006A53BA">
              <w:rPr>
                <w:color w:val="000000"/>
                <w:szCs w:val="24"/>
              </w:rPr>
              <w:t xml:space="preserve"> </w:t>
            </w:r>
            <w:r w:rsidRPr="006A53BA">
              <w:rPr>
                <w:color w:val="000000"/>
                <w:szCs w:val="24"/>
              </w:rPr>
              <w:t>пунктов</w:t>
            </w:r>
            <w:r w:rsidR="00794F2C" w:rsidRPr="006A53BA">
              <w:rPr>
                <w:color w:val="000000"/>
                <w:szCs w:val="24"/>
              </w:rPr>
              <w:t xml:space="preserve"> </w:t>
            </w:r>
            <w:r w:rsidRPr="006A53BA">
              <w:rPr>
                <w:color w:val="000000"/>
                <w:szCs w:val="24"/>
              </w:rPr>
              <w:t>шка</w:t>
            </w:r>
            <w:r w:rsidRPr="006A53BA">
              <w:rPr>
                <w:color w:val="000000"/>
                <w:szCs w:val="24"/>
              </w:rPr>
              <w:t>ф</w:t>
            </w:r>
            <w:r w:rsidRPr="006A53BA">
              <w:rPr>
                <w:color w:val="000000"/>
                <w:szCs w:val="24"/>
              </w:rPr>
              <w:t>ных,</w:t>
            </w:r>
            <w:r w:rsidR="00794F2C" w:rsidRPr="006A53BA">
              <w:rPr>
                <w:color w:val="000000"/>
                <w:szCs w:val="24"/>
              </w:rPr>
              <w:t xml:space="preserve"> </w:t>
            </w:r>
            <w:r w:rsidRPr="006A53BA">
              <w:rPr>
                <w:color w:val="000000"/>
                <w:szCs w:val="24"/>
              </w:rPr>
              <w:br/>
              <w:t>газораспределительных</w:t>
            </w:r>
            <w:r w:rsidR="00794F2C" w:rsidRPr="006A53BA">
              <w:rPr>
                <w:color w:val="000000"/>
                <w:szCs w:val="24"/>
              </w:rPr>
              <w:t xml:space="preserve"> </w:t>
            </w:r>
            <w:r w:rsidRPr="006A53BA">
              <w:rPr>
                <w:color w:val="000000"/>
                <w:szCs w:val="24"/>
              </w:rPr>
              <w:t>у</w:t>
            </w:r>
            <w:r w:rsidRPr="006A53BA">
              <w:rPr>
                <w:color w:val="000000"/>
                <w:szCs w:val="24"/>
              </w:rPr>
              <w:t>с</w:t>
            </w:r>
            <w:r w:rsidRPr="006A53BA">
              <w:rPr>
                <w:color w:val="000000"/>
                <w:szCs w:val="24"/>
              </w:rPr>
              <w:t>тановок</w:t>
            </w:r>
            <w:r w:rsidR="00794F2C" w:rsidRPr="006A53BA">
              <w:rPr>
                <w:color w:val="000000"/>
                <w:szCs w:val="24"/>
              </w:rPr>
              <w:t xml:space="preserve"> </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графикам</w:t>
            </w:r>
            <w:r w:rsidR="00794F2C" w:rsidRPr="006A53BA">
              <w:rPr>
                <w:color w:val="000000"/>
                <w:szCs w:val="24"/>
              </w:rPr>
              <w:t xml:space="preserve"> </w:t>
            </w:r>
            <w:r w:rsidRPr="006A53BA">
              <w:rPr>
                <w:color w:val="000000"/>
                <w:szCs w:val="24"/>
              </w:rPr>
              <w:t>план</w:t>
            </w:r>
            <w:r w:rsidRPr="006A53BA">
              <w:rPr>
                <w:color w:val="000000"/>
                <w:szCs w:val="24"/>
              </w:rPr>
              <w:t>о</w:t>
            </w:r>
            <w:r w:rsidRPr="006A53BA">
              <w:rPr>
                <w:color w:val="000000"/>
                <w:szCs w:val="24"/>
              </w:rPr>
              <w:t>во-</w:t>
            </w:r>
            <w:r w:rsidRPr="006A53BA">
              <w:rPr>
                <w:color w:val="000000"/>
                <w:szCs w:val="24"/>
              </w:rPr>
              <w:br/>
              <w:t>предупред</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br/>
              <w:t>ремонта,</w:t>
            </w:r>
            <w:r w:rsidR="00794F2C" w:rsidRPr="006A53BA">
              <w:rPr>
                <w:color w:val="000000"/>
                <w:szCs w:val="24"/>
              </w:rPr>
              <w:t xml:space="preserve"> </w:t>
            </w:r>
            <w:r w:rsidRPr="006A53BA">
              <w:rPr>
                <w:color w:val="000000"/>
                <w:szCs w:val="24"/>
              </w:rPr>
              <w:t>но</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t>сроков</w:t>
            </w:r>
            <w:r w:rsidR="00794F2C" w:rsidRPr="006A53BA">
              <w:rPr>
                <w:color w:val="000000"/>
                <w:szCs w:val="24"/>
              </w:rPr>
              <w:t xml:space="preserve"> </w:t>
            </w:r>
          </w:p>
        </w:tc>
      </w:tr>
      <w:tr w:rsidR="00610CFC" w:rsidRPr="006A53BA" w:rsidTr="00B06CFD">
        <w:tblPrEx>
          <w:tblCellMar>
            <w:top w:w="0" w:type="dxa"/>
            <w:bottom w:w="0" w:type="dxa"/>
          </w:tblCellMar>
        </w:tblPrEx>
        <w:trPr>
          <w:gridAfter w:val="1"/>
          <w:wAfter w:w="14" w:type="pct"/>
          <w:cantSplit/>
        </w:trPr>
        <w:tc>
          <w:tcPr>
            <w:tcW w:w="372"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45.</w:t>
            </w:r>
          </w:p>
        </w:tc>
        <w:tc>
          <w:tcPr>
            <w:tcW w:w="3051"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Текущий</w:t>
            </w:r>
            <w:r w:rsidR="00794F2C" w:rsidRPr="006A53BA">
              <w:rPr>
                <w:color w:val="000000"/>
                <w:szCs w:val="24"/>
              </w:rPr>
              <w:t xml:space="preserve"> </w:t>
            </w:r>
            <w:r w:rsidRPr="006A53BA">
              <w:rPr>
                <w:color w:val="000000"/>
                <w:szCs w:val="24"/>
              </w:rPr>
              <w:t>ремонт</w:t>
            </w:r>
            <w:r w:rsidR="00794F2C" w:rsidRPr="006A53BA">
              <w:rPr>
                <w:color w:val="000000"/>
                <w:szCs w:val="24"/>
              </w:rPr>
              <w:t xml:space="preserve"> </w:t>
            </w:r>
            <w:r w:rsidRPr="006A53BA">
              <w:rPr>
                <w:color w:val="000000"/>
                <w:szCs w:val="24"/>
              </w:rPr>
              <w:t>газораспределител</w:t>
            </w:r>
            <w:r w:rsidRPr="006A53BA">
              <w:rPr>
                <w:color w:val="000000"/>
                <w:szCs w:val="24"/>
              </w:rPr>
              <w:t>ь</w:t>
            </w:r>
            <w:r w:rsidRPr="006A53BA">
              <w:rPr>
                <w:color w:val="000000"/>
                <w:szCs w:val="24"/>
              </w:rPr>
              <w:t>ных</w:t>
            </w:r>
            <w:r w:rsidR="00794F2C" w:rsidRPr="006A53BA">
              <w:rPr>
                <w:color w:val="000000"/>
                <w:szCs w:val="24"/>
              </w:rPr>
              <w:t xml:space="preserve"> </w:t>
            </w:r>
            <w:r w:rsidRPr="006A53BA">
              <w:rPr>
                <w:color w:val="000000"/>
                <w:szCs w:val="24"/>
              </w:rPr>
              <w:br/>
              <w:t>пунктов,</w:t>
            </w:r>
            <w:r w:rsidR="00794F2C" w:rsidRPr="006A53BA">
              <w:rPr>
                <w:color w:val="000000"/>
                <w:szCs w:val="24"/>
              </w:rPr>
              <w:t xml:space="preserve"> </w:t>
            </w:r>
            <w:r w:rsidRPr="006A53BA">
              <w:rPr>
                <w:color w:val="000000"/>
                <w:szCs w:val="24"/>
              </w:rPr>
              <w:t>газораспределител</w:t>
            </w:r>
            <w:r w:rsidRPr="006A53BA">
              <w:rPr>
                <w:color w:val="000000"/>
                <w:szCs w:val="24"/>
              </w:rPr>
              <w:t>ь</w:t>
            </w:r>
            <w:r w:rsidRPr="006A53BA">
              <w:rPr>
                <w:color w:val="000000"/>
                <w:szCs w:val="24"/>
              </w:rPr>
              <w:t>ных</w:t>
            </w:r>
            <w:r w:rsidR="00794F2C" w:rsidRPr="006A53BA">
              <w:rPr>
                <w:color w:val="000000"/>
                <w:szCs w:val="24"/>
              </w:rPr>
              <w:t xml:space="preserve"> </w:t>
            </w:r>
            <w:r w:rsidRPr="006A53BA">
              <w:rPr>
                <w:color w:val="000000"/>
                <w:szCs w:val="24"/>
              </w:rPr>
              <w:t>пунктов</w:t>
            </w:r>
            <w:r w:rsidR="00794F2C" w:rsidRPr="006A53BA">
              <w:rPr>
                <w:color w:val="000000"/>
                <w:szCs w:val="24"/>
              </w:rPr>
              <w:t xml:space="preserve"> </w:t>
            </w:r>
            <w:r w:rsidRPr="006A53BA">
              <w:rPr>
                <w:color w:val="000000"/>
                <w:szCs w:val="24"/>
              </w:rPr>
              <w:br/>
              <w:t>шкафных,</w:t>
            </w:r>
            <w:r w:rsidR="00794F2C" w:rsidRPr="006A53BA">
              <w:rPr>
                <w:color w:val="000000"/>
                <w:szCs w:val="24"/>
              </w:rPr>
              <w:t xml:space="preserve"> </w:t>
            </w:r>
            <w:r w:rsidRPr="006A53BA">
              <w:rPr>
                <w:color w:val="000000"/>
                <w:szCs w:val="24"/>
              </w:rPr>
              <w:t>газораспределительных</w:t>
            </w:r>
            <w:r w:rsidR="00794F2C" w:rsidRPr="006A53BA">
              <w:rPr>
                <w:color w:val="000000"/>
                <w:szCs w:val="24"/>
              </w:rPr>
              <w:t xml:space="preserve"> </w:t>
            </w:r>
            <w:r w:rsidRPr="006A53BA">
              <w:rPr>
                <w:color w:val="000000"/>
                <w:szCs w:val="24"/>
              </w:rPr>
              <w:t>у</w:t>
            </w:r>
            <w:r w:rsidRPr="006A53BA">
              <w:rPr>
                <w:color w:val="000000"/>
                <w:szCs w:val="24"/>
              </w:rPr>
              <w:t>с</w:t>
            </w:r>
            <w:r w:rsidRPr="006A53BA">
              <w:rPr>
                <w:color w:val="000000"/>
                <w:szCs w:val="24"/>
              </w:rPr>
              <w:t>тановок</w:t>
            </w:r>
          </w:p>
        </w:tc>
        <w:tc>
          <w:tcPr>
            <w:tcW w:w="1563" w:type="pct"/>
            <w:tcBorders>
              <w:top w:val="single" w:sz="6" w:space="0" w:color="auto"/>
              <w:left w:val="single" w:sz="6" w:space="0" w:color="auto"/>
              <w:bottom w:val="single" w:sz="6" w:space="0" w:color="auto"/>
              <w:right w:val="single" w:sz="6" w:space="0" w:color="auto"/>
            </w:tcBorders>
            <w:vAlign w:val="center"/>
          </w:tcPr>
          <w:p w:rsidR="00610CFC" w:rsidRPr="006A53BA" w:rsidRDefault="00610CFC" w:rsidP="00B06CFD">
            <w:pPr>
              <w:pStyle w:val="ConsPlusNormal"/>
              <w:widowControl/>
              <w:ind w:firstLine="0"/>
              <w:jc w:val="center"/>
              <w:rPr>
                <w:color w:val="000000"/>
                <w:szCs w:val="24"/>
              </w:rPr>
            </w:pPr>
            <w:r w:rsidRPr="006A53BA">
              <w:rPr>
                <w:color w:val="000000"/>
                <w:szCs w:val="24"/>
              </w:rPr>
              <w:t>по</w:t>
            </w:r>
            <w:r w:rsidR="00794F2C" w:rsidRPr="006A53BA">
              <w:rPr>
                <w:color w:val="000000"/>
                <w:szCs w:val="24"/>
              </w:rPr>
              <w:t xml:space="preserve"> </w:t>
            </w:r>
            <w:r w:rsidRPr="006A53BA">
              <w:rPr>
                <w:color w:val="000000"/>
                <w:szCs w:val="24"/>
              </w:rPr>
              <w:t>графикам</w:t>
            </w:r>
            <w:r w:rsidR="00794F2C" w:rsidRPr="006A53BA">
              <w:rPr>
                <w:color w:val="000000"/>
                <w:szCs w:val="24"/>
              </w:rPr>
              <w:t xml:space="preserve"> </w:t>
            </w:r>
            <w:r w:rsidRPr="006A53BA">
              <w:rPr>
                <w:color w:val="000000"/>
                <w:szCs w:val="24"/>
              </w:rPr>
              <w:t>план</w:t>
            </w:r>
            <w:r w:rsidRPr="006A53BA">
              <w:rPr>
                <w:color w:val="000000"/>
                <w:szCs w:val="24"/>
              </w:rPr>
              <w:t>о</w:t>
            </w:r>
            <w:r w:rsidRPr="006A53BA">
              <w:rPr>
                <w:color w:val="000000"/>
                <w:szCs w:val="24"/>
              </w:rPr>
              <w:t>во-</w:t>
            </w:r>
            <w:r w:rsidRPr="006A53BA">
              <w:rPr>
                <w:color w:val="000000"/>
                <w:szCs w:val="24"/>
              </w:rPr>
              <w:br/>
              <w:t>предупред</w:t>
            </w:r>
            <w:r w:rsidRPr="006A53BA">
              <w:rPr>
                <w:color w:val="000000"/>
                <w:szCs w:val="24"/>
              </w:rPr>
              <w:t>и</w:t>
            </w:r>
            <w:r w:rsidRPr="006A53BA">
              <w:rPr>
                <w:color w:val="000000"/>
                <w:szCs w:val="24"/>
              </w:rPr>
              <w:t>тельного</w:t>
            </w:r>
            <w:r w:rsidR="00794F2C" w:rsidRPr="006A53BA">
              <w:rPr>
                <w:color w:val="000000"/>
                <w:szCs w:val="24"/>
              </w:rPr>
              <w:t xml:space="preserve"> </w:t>
            </w:r>
            <w:r w:rsidRPr="006A53BA">
              <w:rPr>
                <w:color w:val="000000"/>
                <w:szCs w:val="24"/>
              </w:rPr>
              <w:br/>
              <w:t>ремонта,</w:t>
            </w:r>
            <w:r w:rsidR="00794F2C" w:rsidRPr="006A53BA">
              <w:rPr>
                <w:color w:val="000000"/>
                <w:szCs w:val="24"/>
              </w:rPr>
              <w:t xml:space="preserve"> </w:t>
            </w:r>
            <w:r w:rsidRPr="006A53BA">
              <w:rPr>
                <w:color w:val="000000"/>
                <w:szCs w:val="24"/>
              </w:rPr>
              <w:t>но</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реже</w:t>
            </w:r>
            <w:r w:rsidR="00794F2C" w:rsidRPr="006A53BA">
              <w:rPr>
                <w:color w:val="000000"/>
                <w:szCs w:val="24"/>
              </w:rPr>
              <w:t xml:space="preserve"> </w:t>
            </w:r>
            <w:r w:rsidRPr="006A53BA">
              <w:rPr>
                <w:color w:val="000000"/>
                <w:szCs w:val="24"/>
              </w:rPr>
              <w:br/>
              <w:t>норм</w:t>
            </w:r>
            <w:r w:rsidRPr="006A53BA">
              <w:rPr>
                <w:color w:val="000000"/>
                <w:szCs w:val="24"/>
              </w:rPr>
              <w:t>а</w:t>
            </w:r>
            <w:r w:rsidRPr="006A53BA">
              <w:rPr>
                <w:color w:val="000000"/>
                <w:szCs w:val="24"/>
              </w:rPr>
              <w:t>тивных</w:t>
            </w:r>
            <w:r w:rsidR="00794F2C" w:rsidRPr="006A53BA">
              <w:rPr>
                <w:color w:val="000000"/>
                <w:szCs w:val="24"/>
              </w:rPr>
              <w:t xml:space="preserve"> </w:t>
            </w:r>
            <w:r w:rsidRPr="006A53BA">
              <w:rPr>
                <w:color w:val="000000"/>
                <w:szCs w:val="24"/>
              </w:rPr>
              <w:t>сроков</w:t>
            </w:r>
            <w:r w:rsidR="00794F2C" w:rsidRPr="006A53BA">
              <w:rPr>
                <w:color w:val="000000"/>
                <w:szCs w:val="24"/>
              </w:rPr>
              <w:t xml:space="preserve"> </w:t>
            </w:r>
          </w:p>
        </w:tc>
      </w:tr>
    </w:tbl>
    <w:p w:rsidR="00610CFC" w:rsidRPr="006A53BA" w:rsidRDefault="00794F2C" w:rsidP="006A53BA">
      <w:pPr>
        <w:pStyle w:val="24"/>
        <w:jc w:val="both"/>
        <w:rPr>
          <w:rFonts w:ascii="Arial" w:hAnsi="Arial" w:cs="Arial"/>
          <w:color w:val="000000"/>
          <w:sz w:val="20"/>
        </w:rPr>
      </w:pPr>
      <w:r w:rsidRPr="006A53BA">
        <w:rPr>
          <w:rFonts w:ascii="Arial" w:hAnsi="Arial" w:cs="Arial"/>
          <w:color w:val="000000"/>
          <w:sz w:val="20"/>
        </w:rPr>
        <w:t xml:space="preserve"> </w:t>
      </w:r>
    </w:p>
    <w:p w:rsidR="00610CFC" w:rsidRPr="006A53BA" w:rsidRDefault="00794F2C" w:rsidP="006A53BA">
      <w:pPr>
        <w:pStyle w:val="24"/>
        <w:jc w:val="both"/>
        <w:rPr>
          <w:rFonts w:ascii="Arial" w:hAnsi="Arial" w:cs="Arial"/>
          <w:color w:val="000000"/>
          <w:sz w:val="20"/>
        </w:rPr>
      </w:pPr>
      <w:r w:rsidRPr="006A53BA">
        <w:rPr>
          <w:rFonts w:ascii="Arial" w:hAnsi="Arial" w:cs="Arial"/>
          <w:color w:val="000000"/>
          <w:sz w:val="20"/>
        </w:rPr>
        <w:t xml:space="preserve"> </w:t>
      </w:r>
    </w:p>
    <w:p w:rsidR="00610CFC" w:rsidRPr="006A53BA" w:rsidRDefault="00F11281" w:rsidP="006A53BA">
      <w:pPr>
        <w:pStyle w:val="ConsPlusNormal"/>
        <w:widowControl/>
        <w:ind w:firstLine="0"/>
        <w:jc w:val="right"/>
        <w:rPr>
          <w:color w:val="000000"/>
          <w:szCs w:val="24"/>
        </w:rPr>
      </w:pPr>
      <w:r>
        <w:rPr>
          <w:color w:val="000000"/>
          <w:szCs w:val="24"/>
        </w:rPr>
        <w:t xml:space="preserve"> </w:t>
      </w:r>
      <w:r w:rsidR="00794F2C" w:rsidRPr="006A53BA">
        <w:rPr>
          <w:color w:val="000000"/>
          <w:szCs w:val="24"/>
        </w:rPr>
        <w:t xml:space="preserve"> </w:t>
      </w:r>
      <w:r w:rsidR="00610CFC" w:rsidRPr="006A53BA">
        <w:rPr>
          <w:color w:val="000000"/>
          <w:szCs w:val="24"/>
        </w:rPr>
        <w:t>Приложение</w:t>
      </w:r>
      <w:r w:rsidR="00794F2C" w:rsidRPr="006A53BA">
        <w:rPr>
          <w:color w:val="000000"/>
          <w:szCs w:val="24"/>
        </w:rPr>
        <w:t xml:space="preserve"> </w:t>
      </w:r>
      <w:r w:rsidR="00610CFC" w:rsidRPr="006A53BA">
        <w:rPr>
          <w:color w:val="000000"/>
          <w:szCs w:val="24"/>
        </w:rPr>
        <w:t>№</w:t>
      </w:r>
      <w:r w:rsidR="00794F2C" w:rsidRPr="006A53BA">
        <w:rPr>
          <w:color w:val="000000"/>
          <w:szCs w:val="24"/>
        </w:rPr>
        <w:t xml:space="preserve"> </w:t>
      </w:r>
      <w:r w:rsidR="00610CFC" w:rsidRPr="006A53BA">
        <w:rPr>
          <w:color w:val="000000"/>
          <w:szCs w:val="24"/>
        </w:rPr>
        <w:t>2</w:t>
      </w:r>
    </w:p>
    <w:p w:rsidR="00610CFC" w:rsidRPr="006A53BA" w:rsidRDefault="00610CFC" w:rsidP="006A53BA">
      <w:pPr>
        <w:pStyle w:val="ConsPlusNormal"/>
        <w:widowControl/>
        <w:ind w:firstLine="0"/>
        <w:jc w:val="right"/>
        <w:rPr>
          <w:color w:val="000000"/>
          <w:szCs w:val="24"/>
        </w:rPr>
      </w:pPr>
      <w:r w:rsidRPr="006A53BA">
        <w:rPr>
          <w:color w:val="000000"/>
          <w:szCs w:val="24"/>
        </w:rPr>
        <w:t>к</w:t>
      </w:r>
      <w:r w:rsidR="00794F2C" w:rsidRPr="006A53BA">
        <w:rPr>
          <w:color w:val="000000"/>
          <w:szCs w:val="24"/>
        </w:rPr>
        <w:t xml:space="preserve"> </w:t>
      </w:r>
      <w:r w:rsidRPr="006A53BA">
        <w:rPr>
          <w:color w:val="000000"/>
          <w:szCs w:val="24"/>
        </w:rPr>
        <w:t>постановлению</w:t>
      </w:r>
      <w:r w:rsidR="00794F2C" w:rsidRPr="006A53BA">
        <w:rPr>
          <w:color w:val="000000"/>
          <w:szCs w:val="24"/>
        </w:rPr>
        <w:t xml:space="preserve"> </w:t>
      </w:r>
      <w:r w:rsidRPr="006A53BA">
        <w:rPr>
          <w:color w:val="000000"/>
          <w:szCs w:val="24"/>
        </w:rPr>
        <w:t>администрации</w:t>
      </w:r>
      <w:r w:rsidR="00794F2C" w:rsidRPr="006A53BA">
        <w:rPr>
          <w:color w:val="000000"/>
          <w:szCs w:val="24"/>
        </w:rPr>
        <w:t xml:space="preserve"> </w:t>
      </w:r>
    </w:p>
    <w:p w:rsidR="00610CFC" w:rsidRPr="006A53BA" w:rsidRDefault="00610CFC" w:rsidP="006A53BA">
      <w:pPr>
        <w:pStyle w:val="ConsPlusNormal"/>
        <w:widowControl/>
        <w:ind w:firstLine="0"/>
        <w:jc w:val="right"/>
        <w:rPr>
          <w:color w:val="000000"/>
          <w:szCs w:val="24"/>
        </w:rPr>
      </w:pPr>
      <w:r w:rsidRPr="006A53BA">
        <w:rPr>
          <w:color w:val="000000"/>
          <w:szCs w:val="24"/>
        </w:rPr>
        <w:t>Мариинско-Посадского</w:t>
      </w:r>
      <w:r w:rsidR="00794F2C" w:rsidRPr="006A53BA">
        <w:rPr>
          <w:color w:val="000000"/>
          <w:szCs w:val="24"/>
        </w:rPr>
        <w:t xml:space="preserve"> </w:t>
      </w:r>
      <w:r w:rsidRPr="006A53BA">
        <w:rPr>
          <w:color w:val="000000"/>
          <w:szCs w:val="24"/>
        </w:rPr>
        <w:t>района</w:t>
      </w:r>
    </w:p>
    <w:p w:rsidR="00B54E03" w:rsidRPr="006A53BA" w:rsidRDefault="00794F2C" w:rsidP="006A53BA">
      <w:pPr>
        <w:jc w:val="center"/>
        <w:rPr>
          <w:rFonts w:ascii="Arial" w:hAnsi="Arial" w:cs="Arial"/>
          <w:b/>
          <w:bCs/>
          <w:i/>
          <w:color w:val="000000"/>
          <w:sz w:val="20"/>
        </w:rPr>
      </w:pPr>
      <w:r w:rsidRPr="006A53BA">
        <w:rPr>
          <w:rFonts w:ascii="Arial" w:hAnsi="Arial" w:cs="Arial"/>
          <w:color w:val="000000"/>
          <w:sz w:val="20"/>
        </w:rPr>
        <w:t xml:space="preserve"> </w:t>
      </w:r>
      <w:r w:rsidR="00610CFC" w:rsidRPr="006A53BA">
        <w:rPr>
          <w:rFonts w:ascii="Arial" w:hAnsi="Arial" w:cs="Arial"/>
          <w:b/>
          <w:i/>
          <w:color w:val="000000"/>
          <w:sz w:val="20"/>
        </w:rPr>
        <w:t>от</w:t>
      </w:r>
      <w:r w:rsidRPr="006A53BA">
        <w:rPr>
          <w:rFonts w:ascii="Arial" w:hAnsi="Arial" w:cs="Arial"/>
          <w:b/>
          <w:i/>
          <w:color w:val="000000"/>
          <w:sz w:val="20"/>
        </w:rPr>
        <w:t xml:space="preserve"> </w:t>
      </w:r>
      <w:r w:rsidR="00610CFC" w:rsidRPr="006A53BA">
        <w:rPr>
          <w:rFonts w:ascii="Arial" w:hAnsi="Arial" w:cs="Arial"/>
          <w:b/>
          <w:i/>
          <w:color w:val="000000"/>
          <w:sz w:val="20"/>
        </w:rPr>
        <w:t>17.06.2021</w:t>
      </w:r>
      <w:r w:rsidRPr="006A53BA">
        <w:rPr>
          <w:rFonts w:ascii="Arial" w:hAnsi="Arial" w:cs="Arial"/>
          <w:b/>
          <w:i/>
          <w:color w:val="000000"/>
          <w:sz w:val="20"/>
        </w:rPr>
        <w:t xml:space="preserve"> </w:t>
      </w:r>
      <w:r w:rsidR="00610CFC" w:rsidRPr="006A53BA">
        <w:rPr>
          <w:rFonts w:ascii="Arial" w:hAnsi="Arial" w:cs="Arial"/>
          <w:b/>
          <w:bCs/>
          <w:i/>
          <w:color w:val="000000"/>
          <w:sz w:val="20"/>
        </w:rPr>
        <w:t>№</w:t>
      </w:r>
      <w:r w:rsidRPr="006A53BA">
        <w:rPr>
          <w:rFonts w:ascii="Arial" w:hAnsi="Arial" w:cs="Arial"/>
          <w:b/>
          <w:bCs/>
          <w:i/>
          <w:color w:val="000000"/>
          <w:sz w:val="20"/>
        </w:rPr>
        <w:t xml:space="preserve"> </w:t>
      </w:r>
      <w:r w:rsidR="00610CFC" w:rsidRPr="006A53BA">
        <w:rPr>
          <w:rFonts w:ascii="Arial" w:hAnsi="Arial" w:cs="Arial"/>
          <w:b/>
          <w:bCs/>
          <w:i/>
          <w:color w:val="000000"/>
          <w:sz w:val="20"/>
        </w:rPr>
        <w:t>360</w:t>
      </w:r>
    </w:p>
    <w:p w:rsidR="00610CFC" w:rsidRPr="006A53BA" w:rsidRDefault="00794F2C" w:rsidP="006A53BA">
      <w:pPr>
        <w:jc w:val="both"/>
        <w:rPr>
          <w:rFonts w:ascii="Arial" w:hAnsi="Arial" w:cs="Arial"/>
          <w:b/>
          <w:i/>
          <w:color w:val="000000"/>
          <w:sz w:val="20"/>
        </w:rPr>
      </w:pPr>
      <w:r w:rsidRPr="006A53BA">
        <w:rPr>
          <w:rFonts w:ascii="Arial" w:hAnsi="Arial" w:cs="Arial"/>
          <w:b/>
          <w:color w:val="000000"/>
          <w:sz w:val="20"/>
        </w:rPr>
        <w:t xml:space="preserve"> </w:t>
      </w:r>
      <w:r w:rsidR="00610CFC" w:rsidRPr="006A53BA">
        <w:rPr>
          <w:rFonts w:ascii="Arial" w:hAnsi="Arial" w:cs="Arial"/>
          <w:b/>
          <w:i/>
          <w:color w:val="000000"/>
          <w:sz w:val="20"/>
        </w:rPr>
        <w:t>Состав</w:t>
      </w:r>
      <w:r w:rsidRPr="006A53BA">
        <w:rPr>
          <w:rFonts w:ascii="Arial" w:hAnsi="Arial" w:cs="Arial"/>
          <w:b/>
          <w:i/>
          <w:color w:val="000000"/>
          <w:sz w:val="20"/>
        </w:rPr>
        <w:t xml:space="preserve"> </w:t>
      </w:r>
      <w:r w:rsidR="00610CFC" w:rsidRPr="006A53BA">
        <w:rPr>
          <w:rFonts w:ascii="Arial" w:hAnsi="Arial" w:cs="Arial"/>
          <w:b/>
          <w:i/>
          <w:color w:val="000000"/>
          <w:sz w:val="20"/>
        </w:rPr>
        <w:t>межведомственной</w:t>
      </w:r>
      <w:r w:rsidRPr="006A53BA">
        <w:rPr>
          <w:rFonts w:ascii="Arial" w:hAnsi="Arial" w:cs="Arial"/>
          <w:b/>
          <w:i/>
          <w:color w:val="000000"/>
          <w:sz w:val="20"/>
        </w:rPr>
        <w:t xml:space="preserve"> </w:t>
      </w:r>
      <w:r w:rsidR="00610CFC" w:rsidRPr="006A53BA">
        <w:rPr>
          <w:rFonts w:ascii="Arial" w:hAnsi="Arial" w:cs="Arial"/>
          <w:b/>
          <w:i/>
          <w:color w:val="000000"/>
          <w:sz w:val="20"/>
        </w:rPr>
        <w:t>комиссии</w:t>
      </w:r>
      <w:r w:rsidRPr="006A53BA">
        <w:rPr>
          <w:rFonts w:ascii="Arial" w:hAnsi="Arial" w:cs="Arial"/>
          <w:b/>
          <w:i/>
          <w:color w:val="000000"/>
          <w:sz w:val="20"/>
        </w:rPr>
        <w:t xml:space="preserve"> </w:t>
      </w:r>
    </w:p>
    <w:p w:rsidR="00B54E03" w:rsidRPr="006A53BA" w:rsidRDefault="00610CFC" w:rsidP="006A53BA">
      <w:pPr>
        <w:jc w:val="center"/>
        <w:rPr>
          <w:rFonts w:ascii="Arial" w:hAnsi="Arial" w:cs="Arial"/>
          <w:b/>
          <w:i/>
          <w:color w:val="000000"/>
          <w:sz w:val="20"/>
        </w:rPr>
      </w:pPr>
      <w:r w:rsidRPr="006A53BA">
        <w:rPr>
          <w:rFonts w:ascii="Arial" w:hAnsi="Arial" w:cs="Arial"/>
          <w:b/>
          <w:i/>
          <w:color w:val="000000"/>
          <w:sz w:val="20"/>
        </w:rPr>
        <w:t>по</w:t>
      </w:r>
      <w:r w:rsidR="00794F2C" w:rsidRPr="006A53BA">
        <w:rPr>
          <w:rFonts w:ascii="Arial" w:hAnsi="Arial" w:cs="Arial"/>
          <w:b/>
          <w:i/>
          <w:color w:val="000000"/>
          <w:sz w:val="20"/>
        </w:rPr>
        <w:t xml:space="preserve"> </w:t>
      </w:r>
      <w:r w:rsidRPr="006A53BA">
        <w:rPr>
          <w:rFonts w:ascii="Arial" w:hAnsi="Arial" w:cs="Arial"/>
          <w:b/>
          <w:i/>
          <w:color w:val="000000"/>
          <w:sz w:val="20"/>
        </w:rPr>
        <w:t>подготовке</w:t>
      </w:r>
      <w:r w:rsidR="00794F2C" w:rsidRPr="006A53BA">
        <w:rPr>
          <w:rFonts w:ascii="Arial" w:hAnsi="Arial" w:cs="Arial"/>
          <w:b/>
          <w:i/>
          <w:color w:val="000000"/>
          <w:sz w:val="20"/>
        </w:rPr>
        <w:t xml:space="preserve"> </w:t>
      </w:r>
      <w:r w:rsidRPr="006A53BA">
        <w:rPr>
          <w:rFonts w:ascii="Arial" w:hAnsi="Arial" w:cs="Arial"/>
          <w:b/>
          <w:i/>
          <w:color w:val="000000"/>
          <w:sz w:val="20"/>
        </w:rPr>
        <w:t>и</w:t>
      </w:r>
      <w:r w:rsidR="00794F2C" w:rsidRPr="006A53BA">
        <w:rPr>
          <w:rFonts w:ascii="Arial" w:hAnsi="Arial" w:cs="Arial"/>
          <w:b/>
          <w:i/>
          <w:color w:val="000000"/>
          <w:sz w:val="20"/>
        </w:rPr>
        <w:t xml:space="preserve"> </w:t>
      </w:r>
      <w:r w:rsidRPr="006A53BA">
        <w:rPr>
          <w:rFonts w:ascii="Arial" w:hAnsi="Arial" w:cs="Arial"/>
          <w:b/>
          <w:i/>
          <w:color w:val="000000"/>
          <w:sz w:val="20"/>
        </w:rPr>
        <w:t>проведению</w:t>
      </w:r>
      <w:r w:rsidR="00794F2C" w:rsidRPr="006A53BA">
        <w:rPr>
          <w:rFonts w:ascii="Arial" w:hAnsi="Arial" w:cs="Arial"/>
          <w:b/>
          <w:i/>
          <w:color w:val="000000"/>
          <w:sz w:val="20"/>
        </w:rPr>
        <w:t xml:space="preserve"> </w:t>
      </w:r>
      <w:r w:rsidRPr="006A53BA">
        <w:rPr>
          <w:rFonts w:ascii="Arial" w:hAnsi="Arial" w:cs="Arial"/>
          <w:b/>
          <w:i/>
          <w:color w:val="000000"/>
          <w:sz w:val="20"/>
        </w:rPr>
        <w:t>отопительного</w:t>
      </w:r>
      <w:r w:rsidR="00794F2C" w:rsidRPr="006A53BA">
        <w:rPr>
          <w:rFonts w:ascii="Arial" w:hAnsi="Arial" w:cs="Arial"/>
          <w:b/>
          <w:i/>
          <w:color w:val="000000"/>
          <w:sz w:val="20"/>
        </w:rPr>
        <w:t xml:space="preserve"> </w:t>
      </w:r>
      <w:r w:rsidRPr="006A53BA">
        <w:rPr>
          <w:rFonts w:ascii="Arial" w:hAnsi="Arial" w:cs="Arial"/>
          <w:b/>
          <w:i/>
          <w:color w:val="000000"/>
          <w:sz w:val="20"/>
        </w:rPr>
        <w:t>периода</w:t>
      </w:r>
      <w:r w:rsidR="00794F2C" w:rsidRPr="006A53BA">
        <w:rPr>
          <w:rFonts w:ascii="Arial" w:hAnsi="Arial" w:cs="Arial"/>
          <w:b/>
          <w:i/>
          <w:color w:val="000000"/>
          <w:sz w:val="20"/>
        </w:rPr>
        <w:t xml:space="preserve"> </w:t>
      </w:r>
      <w:r w:rsidRPr="006A53BA">
        <w:rPr>
          <w:rFonts w:ascii="Arial" w:hAnsi="Arial" w:cs="Arial"/>
          <w:b/>
          <w:i/>
          <w:color w:val="000000"/>
          <w:sz w:val="20"/>
        </w:rPr>
        <w:t>2021</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2022</w:t>
      </w:r>
      <w:r w:rsidR="00794F2C" w:rsidRPr="006A53BA">
        <w:rPr>
          <w:rFonts w:ascii="Arial" w:hAnsi="Arial" w:cs="Arial"/>
          <w:b/>
          <w:i/>
          <w:color w:val="000000"/>
          <w:sz w:val="20"/>
        </w:rPr>
        <w:t xml:space="preserve"> </w:t>
      </w:r>
      <w:r w:rsidRPr="006A53BA">
        <w:rPr>
          <w:rFonts w:ascii="Arial" w:hAnsi="Arial" w:cs="Arial"/>
          <w:b/>
          <w:i/>
          <w:color w:val="000000"/>
          <w:sz w:val="20"/>
        </w:rPr>
        <w:t>г.г.</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Мариинско-Посадском</w:t>
      </w:r>
      <w:r w:rsidR="00794F2C" w:rsidRPr="006A53BA">
        <w:rPr>
          <w:rFonts w:ascii="Arial" w:hAnsi="Arial" w:cs="Arial"/>
          <w:b/>
          <w:i/>
          <w:color w:val="000000"/>
          <w:sz w:val="20"/>
        </w:rPr>
        <w:t xml:space="preserve"> </w:t>
      </w:r>
      <w:r w:rsidRPr="006A53BA">
        <w:rPr>
          <w:rFonts w:ascii="Arial" w:hAnsi="Arial" w:cs="Arial"/>
          <w:b/>
          <w:i/>
          <w:color w:val="000000"/>
          <w:sz w:val="20"/>
        </w:rPr>
        <w:t>районе:</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Тихонова</w:t>
      </w:r>
      <w:r w:rsidR="00794F2C" w:rsidRPr="006A53BA">
        <w:rPr>
          <w:rFonts w:ascii="Arial" w:hAnsi="Arial" w:cs="Arial"/>
          <w:b/>
          <w:i/>
          <w:color w:val="000000"/>
          <w:sz w:val="20"/>
        </w:rPr>
        <w:t xml:space="preserve"> </w:t>
      </w:r>
      <w:r w:rsidRPr="006A53BA">
        <w:rPr>
          <w:rFonts w:ascii="Arial" w:hAnsi="Arial" w:cs="Arial"/>
          <w:b/>
          <w:i/>
          <w:color w:val="000000"/>
          <w:sz w:val="20"/>
        </w:rPr>
        <w:t>О.И.</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начальник</w:t>
      </w:r>
      <w:r w:rsidR="00794F2C" w:rsidRPr="006A53BA">
        <w:rPr>
          <w:rFonts w:ascii="Arial" w:hAnsi="Arial" w:cs="Arial"/>
          <w:b/>
          <w:i/>
          <w:color w:val="000000"/>
          <w:sz w:val="20"/>
        </w:rPr>
        <w:t xml:space="preserve"> </w:t>
      </w:r>
      <w:r w:rsidRPr="006A53BA">
        <w:rPr>
          <w:rFonts w:ascii="Arial" w:hAnsi="Arial" w:cs="Arial"/>
          <w:b/>
          <w:i/>
          <w:color w:val="000000"/>
          <w:sz w:val="20"/>
        </w:rPr>
        <w:t>отдела</w:t>
      </w:r>
      <w:r w:rsidR="00794F2C" w:rsidRPr="006A53BA">
        <w:rPr>
          <w:rFonts w:ascii="Arial" w:hAnsi="Arial" w:cs="Arial"/>
          <w:b/>
          <w:i/>
          <w:color w:val="000000"/>
          <w:sz w:val="20"/>
        </w:rPr>
        <w:t xml:space="preserve"> </w:t>
      </w:r>
      <w:r w:rsidRPr="006A53BA">
        <w:rPr>
          <w:rFonts w:ascii="Arial" w:hAnsi="Arial" w:cs="Arial"/>
          <w:b/>
          <w:i/>
          <w:color w:val="000000"/>
          <w:sz w:val="20"/>
        </w:rPr>
        <w:t>градостроительства</w:t>
      </w:r>
      <w:r w:rsidR="00794F2C" w:rsidRPr="006A53BA">
        <w:rPr>
          <w:rFonts w:ascii="Arial" w:hAnsi="Arial" w:cs="Arial"/>
          <w:b/>
          <w:i/>
          <w:color w:val="000000"/>
          <w:sz w:val="20"/>
        </w:rPr>
        <w:t xml:space="preserve"> </w:t>
      </w:r>
      <w:r w:rsidRPr="006A53BA">
        <w:rPr>
          <w:rFonts w:ascii="Arial" w:hAnsi="Arial" w:cs="Arial"/>
          <w:b/>
          <w:i/>
          <w:color w:val="000000"/>
          <w:sz w:val="20"/>
        </w:rPr>
        <w:t>и</w:t>
      </w:r>
      <w:r w:rsidR="00794F2C" w:rsidRPr="006A53BA">
        <w:rPr>
          <w:rFonts w:ascii="Arial" w:hAnsi="Arial" w:cs="Arial"/>
          <w:b/>
          <w:i/>
          <w:color w:val="000000"/>
          <w:sz w:val="20"/>
        </w:rPr>
        <w:t xml:space="preserve"> </w:t>
      </w:r>
      <w:r w:rsidRPr="006A53BA">
        <w:rPr>
          <w:rFonts w:ascii="Arial" w:hAnsi="Arial" w:cs="Arial"/>
          <w:b/>
          <w:i/>
          <w:color w:val="000000"/>
          <w:sz w:val="20"/>
        </w:rPr>
        <w:t>развития</w:t>
      </w:r>
      <w:r w:rsidR="00794F2C" w:rsidRPr="006A53BA">
        <w:rPr>
          <w:rFonts w:ascii="Arial" w:hAnsi="Arial" w:cs="Arial"/>
          <w:b/>
          <w:i/>
          <w:color w:val="000000"/>
          <w:sz w:val="20"/>
        </w:rPr>
        <w:t xml:space="preserve"> </w:t>
      </w:r>
      <w:r w:rsidRPr="006A53BA">
        <w:rPr>
          <w:rFonts w:ascii="Arial" w:hAnsi="Arial" w:cs="Arial"/>
          <w:b/>
          <w:i/>
          <w:color w:val="000000"/>
          <w:sz w:val="20"/>
        </w:rPr>
        <w:t>общественной</w:t>
      </w:r>
      <w:r w:rsidR="00794F2C" w:rsidRPr="006A53BA">
        <w:rPr>
          <w:rFonts w:ascii="Arial" w:hAnsi="Arial" w:cs="Arial"/>
          <w:b/>
          <w:i/>
          <w:color w:val="000000"/>
          <w:sz w:val="20"/>
        </w:rPr>
        <w:t xml:space="preserve"> </w:t>
      </w:r>
      <w:r w:rsidRPr="006A53BA">
        <w:rPr>
          <w:rFonts w:ascii="Arial" w:hAnsi="Arial" w:cs="Arial"/>
          <w:b/>
          <w:i/>
          <w:color w:val="000000"/>
          <w:sz w:val="20"/>
        </w:rPr>
        <w:t>инфраструктуры</w:t>
      </w:r>
      <w:r w:rsidR="00794F2C" w:rsidRPr="006A53BA">
        <w:rPr>
          <w:rFonts w:ascii="Arial" w:hAnsi="Arial" w:cs="Arial"/>
          <w:b/>
          <w:i/>
          <w:color w:val="000000"/>
          <w:sz w:val="20"/>
        </w:rPr>
        <w:t xml:space="preserve"> </w:t>
      </w:r>
      <w:r w:rsidRPr="006A53BA">
        <w:rPr>
          <w:rFonts w:ascii="Arial" w:hAnsi="Arial" w:cs="Arial"/>
          <w:b/>
          <w:i/>
          <w:color w:val="000000"/>
          <w:sz w:val="20"/>
        </w:rPr>
        <w:t>администрации</w:t>
      </w:r>
      <w:r w:rsidR="00794F2C" w:rsidRPr="006A53BA">
        <w:rPr>
          <w:rFonts w:ascii="Arial" w:hAnsi="Arial" w:cs="Arial"/>
          <w:b/>
          <w:i/>
          <w:color w:val="000000"/>
          <w:sz w:val="20"/>
        </w:rPr>
        <w:t xml:space="preserve"> </w:t>
      </w:r>
      <w:r w:rsidRPr="006A53BA">
        <w:rPr>
          <w:rFonts w:ascii="Arial" w:hAnsi="Arial" w:cs="Arial"/>
          <w:b/>
          <w:i/>
          <w:color w:val="000000"/>
          <w:sz w:val="20"/>
        </w:rPr>
        <w:t>Мариинско-Посадского</w:t>
      </w:r>
      <w:r w:rsidR="00794F2C" w:rsidRPr="006A53BA">
        <w:rPr>
          <w:rFonts w:ascii="Arial" w:hAnsi="Arial" w:cs="Arial"/>
          <w:b/>
          <w:i/>
          <w:color w:val="000000"/>
          <w:sz w:val="20"/>
        </w:rPr>
        <w:t xml:space="preserve"> </w:t>
      </w:r>
      <w:r w:rsidRPr="006A53BA">
        <w:rPr>
          <w:rFonts w:ascii="Arial" w:hAnsi="Arial" w:cs="Arial"/>
          <w:b/>
          <w:i/>
          <w:color w:val="000000"/>
          <w:sz w:val="20"/>
        </w:rPr>
        <w:t>района,</w:t>
      </w:r>
      <w:r w:rsidR="00794F2C" w:rsidRPr="006A53BA">
        <w:rPr>
          <w:rFonts w:ascii="Arial" w:hAnsi="Arial" w:cs="Arial"/>
          <w:b/>
          <w:i/>
          <w:color w:val="000000"/>
          <w:sz w:val="20"/>
        </w:rPr>
        <w:t xml:space="preserve"> </w:t>
      </w:r>
      <w:r w:rsidRPr="006A53BA">
        <w:rPr>
          <w:rFonts w:ascii="Arial" w:hAnsi="Arial" w:cs="Arial"/>
          <w:b/>
          <w:i/>
          <w:color w:val="000000"/>
          <w:sz w:val="20"/>
        </w:rPr>
        <w:t>председатель</w:t>
      </w:r>
      <w:r w:rsidR="00794F2C" w:rsidRPr="006A53BA">
        <w:rPr>
          <w:rFonts w:ascii="Arial" w:hAnsi="Arial" w:cs="Arial"/>
          <w:b/>
          <w:i/>
          <w:color w:val="000000"/>
          <w:sz w:val="20"/>
        </w:rPr>
        <w:t xml:space="preserve"> </w:t>
      </w:r>
      <w:r w:rsidRPr="006A53BA">
        <w:rPr>
          <w:rFonts w:ascii="Arial" w:hAnsi="Arial" w:cs="Arial"/>
          <w:b/>
          <w:i/>
          <w:color w:val="000000"/>
          <w:sz w:val="20"/>
        </w:rPr>
        <w:t>межведомственной</w:t>
      </w:r>
      <w:r w:rsidR="00794F2C" w:rsidRPr="006A53BA">
        <w:rPr>
          <w:rFonts w:ascii="Arial" w:hAnsi="Arial" w:cs="Arial"/>
          <w:b/>
          <w:i/>
          <w:color w:val="000000"/>
          <w:sz w:val="20"/>
        </w:rPr>
        <w:t xml:space="preserve"> </w:t>
      </w:r>
      <w:r w:rsidRPr="006A53BA">
        <w:rPr>
          <w:rFonts w:ascii="Arial" w:hAnsi="Arial" w:cs="Arial"/>
          <w:b/>
          <w:i/>
          <w:color w:val="000000"/>
          <w:sz w:val="20"/>
        </w:rPr>
        <w:t>комиссии;</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Данилов</w:t>
      </w:r>
      <w:r w:rsidR="00794F2C" w:rsidRPr="006A53BA">
        <w:rPr>
          <w:rFonts w:ascii="Arial" w:hAnsi="Arial" w:cs="Arial"/>
          <w:b/>
          <w:i/>
          <w:color w:val="000000"/>
          <w:sz w:val="20"/>
        </w:rPr>
        <w:t xml:space="preserve"> </w:t>
      </w:r>
      <w:r w:rsidRPr="006A53BA">
        <w:rPr>
          <w:rFonts w:ascii="Arial" w:hAnsi="Arial" w:cs="Arial"/>
          <w:b/>
          <w:i/>
          <w:color w:val="000000"/>
          <w:sz w:val="20"/>
        </w:rPr>
        <w:t>И.В.</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зам.</w:t>
      </w:r>
      <w:r w:rsidR="00794F2C" w:rsidRPr="006A53BA">
        <w:rPr>
          <w:rFonts w:ascii="Arial" w:hAnsi="Arial" w:cs="Arial"/>
          <w:b/>
          <w:i/>
          <w:color w:val="000000"/>
          <w:sz w:val="20"/>
        </w:rPr>
        <w:t xml:space="preserve"> </w:t>
      </w:r>
      <w:r w:rsidRPr="006A53BA">
        <w:rPr>
          <w:rFonts w:ascii="Arial" w:hAnsi="Arial" w:cs="Arial"/>
          <w:b/>
          <w:i/>
          <w:color w:val="000000"/>
          <w:sz w:val="20"/>
        </w:rPr>
        <w:t>начальника</w:t>
      </w:r>
      <w:r w:rsidR="00794F2C" w:rsidRPr="006A53BA">
        <w:rPr>
          <w:rFonts w:ascii="Arial" w:hAnsi="Arial" w:cs="Arial"/>
          <w:b/>
          <w:i/>
          <w:color w:val="000000"/>
          <w:sz w:val="20"/>
        </w:rPr>
        <w:t xml:space="preserve"> </w:t>
      </w:r>
      <w:r w:rsidRPr="006A53BA">
        <w:rPr>
          <w:rFonts w:ascii="Arial" w:hAnsi="Arial" w:cs="Arial"/>
          <w:b/>
          <w:i/>
          <w:color w:val="000000"/>
          <w:sz w:val="20"/>
        </w:rPr>
        <w:t>отдела</w:t>
      </w:r>
      <w:r w:rsidR="00794F2C" w:rsidRPr="006A53BA">
        <w:rPr>
          <w:rFonts w:ascii="Arial" w:hAnsi="Arial" w:cs="Arial"/>
          <w:b/>
          <w:i/>
          <w:color w:val="000000"/>
          <w:sz w:val="20"/>
        </w:rPr>
        <w:t xml:space="preserve"> </w:t>
      </w:r>
      <w:r w:rsidRPr="006A53BA">
        <w:rPr>
          <w:rFonts w:ascii="Arial" w:hAnsi="Arial" w:cs="Arial"/>
          <w:b/>
          <w:i/>
          <w:color w:val="000000"/>
          <w:sz w:val="20"/>
        </w:rPr>
        <w:t>градостроительства</w:t>
      </w:r>
      <w:r w:rsidR="00794F2C" w:rsidRPr="006A53BA">
        <w:rPr>
          <w:rFonts w:ascii="Arial" w:hAnsi="Arial" w:cs="Arial"/>
          <w:b/>
          <w:i/>
          <w:color w:val="000000"/>
          <w:sz w:val="20"/>
        </w:rPr>
        <w:t xml:space="preserve"> </w:t>
      </w:r>
      <w:r w:rsidRPr="006A53BA">
        <w:rPr>
          <w:rFonts w:ascii="Arial" w:hAnsi="Arial" w:cs="Arial"/>
          <w:b/>
          <w:i/>
          <w:color w:val="000000"/>
          <w:sz w:val="20"/>
        </w:rPr>
        <w:t>и</w:t>
      </w:r>
      <w:r w:rsidR="00794F2C" w:rsidRPr="006A53BA">
        <w:rPr>
          <w:rFonts w:ascii="Arial" w:hAnsi="Arial" w:cs="Arial"/>
          <w:b/>
          <w:i/>
          <w:color w:val="000000"/>
          <w:sz w:val="20"/>
        </w:rPr>
        <w:t xml:space="preserve"> </w:t>
      </w:r>
      <w:r w:rsidRPr="006A53BA">
        <w:rPr>
          <w:rFonts w:ascii="Arial" w:hAnsi="Arial" w:cs="Arial"/>
          <w:b/>
          <w:i/>
          <w:color w:val="000000"/>
          <w:sz w:val="20"/>
        </w:rPr>
        <w:t>развития</w:t>
      </w:r>
      <w:r w:rsidR="00794F2C" w:rsidRPr="006A53BA">
        <w:rPr>
          <w:rFonts w:ascii="Arial" w:hAnsi="Arial" w:cs="Arial"/>
          <w:b/>
          <w:i/>
          <w:color w:val="000000"/>
          <w:sz w:val="20"/>
        </w:rPr>
        <w:t xml:space="preserve"> </w:t>
      </w:r>
      <w:r w:rsidRPr="006A53BA">
        <w:rPr>
          <w:rFonts w:ascii="Arial" w:hAnsi="Arial" w:cs="Arial"/>
          <w:b/>
          <w:i/>
          <w:color w:val="000000"/>
          <w:sz w:val="20"/>
        </w:rPr>
        <w:t>общественной</w:t>
      </w:r>
      <w:r w:rsidR="00794F2C" w:rsidRPr="006A53BA">
        <w:rPr>
          <w:rFonts w:ascii="Arial" w:hAnsi="Arial" w:cs="Arial"/>
          <w:b/>
          <w:i/>
          <w:color w:val="000000"/>
          <w:sz w:val="20"/>
        </w:rPr>
        <w:t xml:space="preserve"> </w:t>
      </w:r>
      <w:r w:rsidRPr="006A53BA">
        <w:rPr>
          <w:rFonts w:ascii="Arial" w:hAnsi="Arial" w:cs="Arial"/>
          <w:b/>
          <w:i/>
          <w:color w:val="000000"/>
          <w:sz w:val="20"/>
        </w:rPr>
        <w:t>инфраструктуры</w:t>
      </w:r>
      <w:r w:rsidR="00794F2C" w:rsidRPr="006A53BA">
        <w:rPr>
          <w:rFonts w:ascii="Arial" w:hAnsi="Arial" w:cs="Arial"/>
          <w:b/>
          <w:i/>
          <w:color w:val="000000"/>
          <w:sz w:val="20"/>
        </w:rPr>
        <w:t xml:space="preserve"> </w:t>
      </w:r>
      <w:r w:rsidRPr="006A53BA">
        <w:rPr>
          <w:rFonts w:ascii="Arial" w:hAnsi="Arial" w:cs="Arial"/>
          <w:b/>
          <w:i/>
          <w:color w:val="000000"/>
          <w:sz w:val="20"/>
        </w:rPr>
        <w:t>администрации</w:t>
      </w:r>
      <w:r w:rsidR="00794F2C" w:rsidRPr="006A53BA">
        <w:rPr>
          <w:rFonts w:ascii="Arial" w:hAnsi="Arial" w:cs="Arial"/>
          <w:b/>
          <w:i/>
          <w:color w:val="000000"/>
          <w:sz w:val="20"/>
        </w:rPr>
        <w:t xml:space="preserve"> </w:t>
      </w:r>
      <w:r w:rsidRPr="006A53BA">
        <w:rPr>
          <w:rFonts w:ascii="Arial" w:hAnsi="Arial" w:cs="Arial"/>
          <w:b/>
          <w:i/>
          <w:color w:val="000000"/>
          <w:sz w:val="20"/>
        </w:rPr>
        <w:t>Мариинско</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Поса</w:t>
      </w:r>
      <w:r w:rsidRPr="006A53BA">
        <w:rPr>
          <w:rFonts w:ascii="Arial" w:hAnsi="Arial" w:cs="Arial"/>
          <w:b/>
          <w:i/>
          <w:color w:val="000000"/>
          <w:sz w:val="20"/>
        </w:rPr>
        <w:t>д</w:t>
      </w:r>
      <w:r w:rsidRPr="006A53BA">
        <w:rPr>
          <w:rFonts w:ascii="Arial" w:hAnsi="Arial" w:cs="Arial"/>
          <w:b/>
          <w:i/>
          <w:color w:val="000000"/>
          <w:sz w:val="20"/>
        </w:rPr>
        <w:t>ского</w:t>
      </w:r>
      <w:r w:rsidR="00794F2C" w:rsidRPr="006A53BA">
        <w:rPr>
          <w:rFonts w:ascii="Arial" w:hAnsi="Arial" w:cs="Arial"/>
          <w:b/>
          <w:i/>
          <w:color w:val="000000"/>
          <w:sz w:val="20"/>
        </w:rPr>
        <w:t xml:space="preserve"> </w:t>
      </w:r>
      <w:r w:rsidRPr="006A53BA">
        <w:rPr>
          <w:rFonts w:ascii="Arial" w:hAnsi="Arial" w:cs="Arial"/>
          <w:b/>
          <w:i/>
          <w:color w:val="000000"/>
          <w:sz w:val="20"/>
        </w:rPr>
        <w:t>района,</w:t>
      </w:r>
      <w:r w:rsidR="00794F2C" w:rsidRPr="006A53BA">
        <w:rPr>
          <w:rFonts w:ascii="Arial" w:hAnsi="Arial" w:cs="Arial"/>
          <w:b/>
          <w:i/>
          <w:color w:val="000000"/>
          <w:sz w:val="20"/>
        </w:rPr>
        <w:t xml:space="preserve"> </w:t>
      </w:r>
      <w:r w:rsidRPr="006A53BA">
        <w:rPr>
          <w:rFonts w:ascii="Arial" w:hAnsi="Arial" w:cs="Arial"/>
          <w:b/>
          <w:i/>
          <w:color w:val="000000"/>
          <w:sz w:val="20"/>
        </w:rPr>
        <w:t>заместитель</w:t>
      </w:r>
      <w:r w:rsidR="00794F2C" w:rsidRPr="006A53BA">
        <w:rPr>
          <w:rFonts w:ascii="Arial" w:hAnsi="Arial" w:cs="Arial"/>
          <w:b/>
          <w:i/>
          <w:color w:val="000000"/>
          <w:sz w:val="20"/>
        </w:rPr>
        <w:t xml:space="preserve"> </w:t>
      </w:r>
      <w:r w:rsidRPr="006A53BA">
        <w:rPr>
          <w:rFonts w:ascii="Arial" w:hAnsi="Arial" w:cs="Arial"/>
          <w:b/>
          <w:i/>
          <w:color w:val="000000"/>
          <w:sz w:val="20"/>
        </w:rPr>
        <w:t>председателя</w:t>
      </w:r>
      <w:r w:rsidR="00794F2C" w:rsidRPr="006A53BA">
        <w:rPr>
          <w:rFonts w:ascii="Arial" w:hAnsi="Arial" w:cs="Arial"/>
          <w:b/>
          <w:i/>
          <w:color w:val="000000"/>
          <w:sz w:val="20"/>
        </w:rPr>
        <w:t xml:space="preserve"> </w:t>
      </w:r>
      <w:r w:rsidRPr="006A53BA">
        <w:rPr>
          <w:rFonts w:ascii="Arial" w:hAnsi="Arial" w:cs="Arial"/>
          <w:b/>
          <w:i/>
          <w:color w:val="000000"/>
          <w:sz w:val="20"/>
        </w:rPr>
        <w:t>межведомственной</w:t>
      </w:r>
      <w:r w:rsidR="00794F2C" w:rsidRPr="006A53BA">
        <w:rPr>
          <w:rFonts w:ascii="Arial" w:hAnsi="Arial" w:cs="Arial"/>
          <w:b/>
          <w:i/>
          <w:color w:val="000000"/>
          <w:sz w:val="20"/>
        </w:rPr>
        <w:t xml:space="preserve"> </w:t>
      </w:r>
      <w:r w:rsidRPr="006A53BA">
        <w:rPr>
          <w:rFonts w:ascii="Arial" w:hAnsi="Arial" w:cs="Arial"/>
          <w:b/>
          <w:i/>
          <w:color w:val="000000"/>
          <w:sz w:val="20"/>
        </w:rPr>
        <w:t>комиссии;</w:t>
      </w:r>
    </w:p>
    <w:p w:rsidR="00610CFC" w:rsidRPr="006A53BA" w:rsidRDefault="00610CFC" w:rsidP="006A53BA">
      <w:pPr>
        <w:rPr>
          <w:rFonts w:ascii="Arial" w:hAnsi="Arial" w:cs="Arial"/>
          <w:b/>
          <w:i/>
          <w:color w:val="000000"/>
          <w:sz w:val="20"/>
        </w:rPr>
      </w:pPr>
      <w:r w:rsidRPr="006A53BA">
        <w:rPr>
          <w:rFonts w:ascii="Arial" w:hAnsi="Arial" w:cs="Arial"/>
          <w:b/>
          <w:i/>
          <w:color w:val="000000"/>
          <w:sz w:val="20"/>
        </w:rPr>
        <w:t>Венедиктова</w:t>
      </w:r>
      <w:r w:rsidR="00794F2C" w:rsidRPr="006A53BA">
        <w:rPr>
          <w:rFonts w:ascii="Arial" w:hAnsi="Arial" w:cs="Arial"/>
          <w:b/>
          <w:i/>
          <w:color w:val="000000"/>
          <w:sz w:val="20"/>
        </w:rPr>
        <w:t xml:space="preserve"> </w:t>
      </w:r>
      <w:r w:rsidRPr="006A53BA">
        <w:rPr>
          <w:rFonts w:ascii="Arial" w:hAnsi="Arial" w:cs="Arial"/>
          <w:b/>
          <w:i/>
          <w:color w:val="000000"/>
          <w:sz w:val="20"/>
        </w:rPr>
        <w:t>Г.В.</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секретарь</w:t>
      </w:r>
      <w:r w:rsidR="00794F2C" w:rsidRPr="006A53BA">
        <w:rPr>
          <w:rFonts w:ascii="Arial" w:hAnsi="Arial" w:cs="Arial"/>
          <w:b/>
          <w:i/>
          <w:color w:val="000000"/>
          <w:sz w:val="20"/>
        </w:rPr>
        <w:t xml:space="preserve"> </w:t>
      </w:r>
      <w:r w:rsidRPr="006A53BA">
        <w:rPr>
          <w:rFonts w:ascii="Arial" w:hAnsi="Arial" w:cs="Arial"/>
          <w:b/>
          <w:i/>
          <w:color w:val="000000"/>
          <w:sz w:val="20"/>
        </w:rPr>
        <w:t>межведомственной</w:t>
      </w:r>
      <w:r w:rsidR="00794F2C" w:rsidRPr="006A53BA">
        <w:rPr>
          <w:rFonts w:ascii="Arial" w:hAnsi="Arial" w:cs="Arial"/>
          <w:b/>
          <w:i/>
          <w:color w:val="000000"/>
          <w:sz w:val="20"/>
        </w:rPr>
        <w:t xml:space="preserve"> </w:t>
      </w:r>
      <w:r w:rsidRPr="006A53BA">
        <w:rPr>
          <w:rFonts w:ascii="Arial" w:hAnsi="Arial" w:cs="Arial"/>
          <w:b/>
          <w:i/>
          <w:color w:val="000000"/>
          <w:sz w:val="20"/>
        </w:rPr>
        <w:t>комиссии;</w:t>
      </w:r>
    </w:p>
    <w:p w:rsidR="00610CFC" w:rsidRPr="006A53BA" w:rsidRDefault="00610CFC" w:rsidP="006A53BA">
      <w:pPr>
        <w:rPr>
          <w:rFonts w:ascii="Arial" w:hAnsi="Arial" w:cs="Arial"/>
          <w:b/>
          <w:i/>
          <w:color w:val="000000"/>
          <w:sz w:val="20"/>
        </w:rPr>
      </w:pPr>
      <w:r w:rsidRPr="006A53BA">
        <w:rPr>
          <w:rFonts w:ascii="Arial" w:hAnsi="Arial" w:cs="Arial"/>
          <w:b/>
          <w:i/>
          <w:color w:val="000000"/>
          <w:sz w:val="20"/>
        </w:rPr>
        <w:t>Члены</w:t>
      </w:r>
      <w:r w:rsidR="00794F2C" w:rsidRPr="006A53BA">
        <w:rPr>
          <w:rFonts w:ascii="Arial" w:hAnsi="Arial" w:cs="Arial"/>
          <w:b/>
          <w:i/>
          <w:color w:val="000000"/>
          <w:sz w:val="20"/>
        </w:rPr>
        <w:t xml:space="preserve"> </w:t>
      </w:r>
      <w:r w:rsidRPr="006A53BA">
        <w:rPr>
          <w:rFonts w:ascii="Arial" w:hAnsi="Arial" w:cs="Arial"/>
          <w:b/>
          <w:i/>
          <w:color w:val="000000"/>
          <w:sz w:val="20"/>
        </w:rPr>
        <w:t>комиссии:</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Цветкова</w:t>
      </w:r>
      <w:r w:rsidR="00794F2C" w:rsidRPr="006A53BA">
        <w:rPr>
          <w:rFonts w:ascii="Arial" w:hAnsi="Arial" w:cs="Arial"/>
          <w:b/>
          <w:i/>
          <w:color w:val="000000"/>
          <w:sz w:val="20"/>
        </w:rPr>
        <w:t xml:space="preserve"> </w:t>
      </w:r>
      <w:r w:rsidRPr="006A53BA">
        <w:rPr>
          <w:rFonts w:ascii="Arial" w:hAnsi="Arial" w:cs="Arial"/>
          <w:b/>
          <w:i/>
          <w:color w:val="000000"/>
          <w:sz w:val="20"/>
        </w:rPr>
        <w:t>О.В.</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начальник</w:t>
      </w:r>
      <w:r w:rsidR="00794F2C" w:rsidRPr="006A53BA">
        <w:rPr>
          <w:rFonts w:ascii="Arial" w:hAnsi="Arial" w:cs="Arial"/>
          <w:b/>
          <w:i/>
          <w:color w:val="000000"/>
          <w:sz w:val="20"/>
        </w:rPr>
        <w:t xml:space="preserve"> </w:t>
      </w:r>
      <w:r w:rsidRPr="006A53BA">
        <w:rPr>
          <w:rFonts w:ascii="Arial" w:hAnsi="Arial" w:cs="Arial"/>
          <w:b/>
          <w:i/>
          <w:color w:val="000000"/>
          <w:sz w:val="20"/>
        </w:rPr>
        <w:t>отдела</w:t>
      </w:r>
      <w:r w:rsidR="00794F2C" w:rsidRPr="006A53BA">
        <w:rPr>
          <w:rFonts w:ascii="Arial" w:hAnsi="Arial" w:cs="Arial"/>
          <w:b/>
          <w:i/>
          <w:color w:val="000000"/>
          <w:sz w:val="20"/>
        </w:rPr>
        <w:t xml:space="preserve"> </w:t>
      </w:r>
      <w:r w:rsidRPr="006A53BA">
        <w:rPr>
          <w:rFonts w:ascii="Arial" w:hAnsi="Arial" w:cs="Arial"/>
          <w:b/>
          <w:i/>
          <w:color w:val="000000"/>
          <w:sz w:val="20"/>
        </w:rPr>
        <w:t>юридической</w:t>
      </w:r>
      <w:r w:rsidR="00794F2C" w:rsidRPr="006A53BA">
        <w:rPr>
          <w:rFonts w:ascii="Arial" w:hAnsi="Arial" w:cs="Arial"/>
          <w:b/>
          <w:i/>
          <w:color w:val="000000"/>
          <w:sz w:val="20"/>
        </w:rPr>
        <w:t xml:space="preserve"> </w:t>
      </w:r>
      <w:r w:rsidRPr="006A53BA">
        <w:rPr>
          <w:rFonts w:ascii="Arial" w:hAnsi="Arial" w:cs="Arial"/>
          <w:b/>
          <w:i/>
          <w:color w:val="000000"/>
          <w:sz w:val="20"/>
        </w:rPr>
        <w:t>службы</w:t>
      </w:r>
      <w:r w:rsidR="00794F2C" w:rsidRPr="006A53BA">
        <w:rPr>
          <w:rFonts w:ascii="Arial" w:hAnsi="Arial" w:cs="Arial"/>
          <w:b/>
          <w:i/>
          <w:color w:val="000000"/>
          <w:sz w:val="20"/>
        </w:rPr>
        <w:t xml:space="preserve"> </w:t>
      </w:r>
      <w:r w:rsidRPr="006A53BA">
        <w:rPr>
          <w:rFonts w:ascii="Arial" w:hAnsi="Arial" w:cs="Arial"/>
          <w:b/>
          <w:i/>
          <w:color w:val="000000"/>
          <w:sz w:val="20"/>
        </w:rPr>
        <w:t>администрации</w:t>
      </w:r>
      <w:r w:rsidR="00794F2C" w:rsidRPr="006A53BA">
        <w:rPr>
          <w:rFonts w:ascii="Arial" w:hAnsi="Arial" w:cs="Arial"/>
          <w:b/>
          <w:i/>
          <w:color w:val="000000"/>
          <w:sz w:val="20"/>
        </w:rPr>
        <w:t xml:space="preserve"> </w:t>
      </w:r>
      <w:r w:rsidRPr="006A53BA">
        <w:rPr>
          <w:rFonts w:ascii="Arial" w:hAnsi="Arial" w:cs="Arial"/>
          <w:b/>
          <w:i/>
          <w:color w:val="000000"/>
          <w:sz w:val="20"/>
        </w:rPr>
        <w:t>Мариинско-Посадского</w:t>
      </w:r>
      <w:r w:rsidR="00794F2C" w:rsidRPr="006A53BA">
        <w:rPr>
          <w:rFonts w:ascii="Arial" w:hAnsi="Arial" w:cs="Arial"/>
          <w:b/>
          <w:i/>
          <w:color w:val="000000"/>
          <w:sz w:val="20"/>
        </w:rPr>
        <w:t xml:space="preserve"> </w:t>
      </w:r>
      <w:r w:rsidRPr="006A53BA">
        <w:rPr>
          <w:rFonts w:ascii="Arial" w:hAnsi="Arial" w:cs="Arial"/>
          <w:b/>
          <w:i/>
          <w:color w:val="000000"/>
          <w:sz w:val="20"/>
        </w:rPr>
        <w:t>района;</w:t>
      </w:r>
    </w:p>
    <w:p w:rsidR="00610CFC" w:rsidRPr="006A53BA" w:rsidRDefault="00610CFC" w:rsidP="006A53BA">
      <w:pPr>
        <w:jc w:val="both"/>
        <w:rPr>
          <w:rFonts w:ascii="Arial" w:hAnsi="Arial" w:cs="Arial"/>
          <w:b/>
          <w:i/>
          <w:color w:val="000000"/>
          <w:sz w:val="20"/>
        </w:rPr>
      </w:pPr>
      <w:proofErr w:type="spellStart"/>
      <w:r w:rsidRPr="006A53BA">
        <w:rPr>
          <w:rFonts w:ascii="Arial" w:hAnsi="Arial" w:cs="Arial"/>
          <w:b/>
          <w:i/>
          <w:color w:val="000000"/>
          <w:sz w:val="20"/>
        </w:rPr>
        <w:t>Албутов</w:t>
      </w:r>
      <w:proofErr w:type="spellEnd"/>
      <w:r w:rsidR="00794F2C" w:rsidRPr="006A53BA">
        <w:rPr>
          <w:rFonts w:ascii="Arial" w:hAnsi="Arial" w:cs="Arial"/>
          <w:b/>
          <w:i/>
          <w:color w:val="000000"/>
          <w:sz w:val="20"/>
        </w:rPr>
        <w:t xml:space="preserve"> </w:t>
      </w:r>
      <w:r w:rsidRPr="006A53BA">
        <w:rPr>
          <w:rFonts w:ascii="Arial" w:hAnsi="Arial" w:cs="Arial"/>
          <w:b/>
          <w:i/>
          <w:color w:val="000000"/>
          <w:sz w:val="20"/>
        </w:rPr>
        <w:t>В.В.</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директор</w:t>
      </w:r>
      <w:r w:rsidR="00794F2C" w:rsidRPr="006A53BA">
        <w:rPr>
          <w:rFonts w:ascii="Arial" w:hAnsi="Arial" w:cs="Arial"/>
          <w:b/>
          <w:i/>
          <w:color w:val="000000"/>
          <w:sz w:val="20"/>
        </w:rPr>
        <w:t xml:space="preserve"> </w:t>
      </w:r>
      <w:r w:rsidRPr="006A53BA">
        <w:rPr>
          <w:rFonts w:ascii="Arial" w:hAnsi="Arial" w:cs="Arial"/>
          <w:b/>
          <w:i/>
          <w:color w:val="000000"/>
          <w:sz w:val="20"/>
        </w:rPr>
        <w:t>ООО</w:t>
      </w:r>
      <w:r w:rsidR="00794F2C" w:rsidRPr="006A53BA">
        <w:rPr>
          <w:rFonts w:ascii="Arial" w:hAnsi="Arial" w:cs="Arial"/>
          <w:b/>
          <w:i/>
          <w:color w:val="000000"/>
          <w:sz w:val="20"/>
        </w:rPr>
        <w:t xml:space="preserve"> </w:t>
      </w:r>
      <w:r w:rsidRPr="006A53BA">
        <w:rPr>
          <w:rFonts w:ascii="Arial" w:hAnsi="Arial" w:cs="Arial"/>
          <w:b/>
          <w:i/>
          <w:color w:val="000000"/>
          <w:sz w:val="20"/>
        </w:rPr>
        <w:t>«</w:t>
      </w:r>
      <w:proofErr w:type="gramStart"/>
      <w:r w:rsidRPr="006A53BA">
        <w:rPr>
          <w:rFonts w:ascii="Arial" w:hAnsi="Arial" w:cs="Arial"/>
          <w:b/>
          <w:i/>
          <w:color w:val="000000"/>
          <w:sz w:val="20"/>
        </w:rPr>
        <w:t>ЭК-Котельная</w:t>
      </w:r>
      <w:proofErr w:type="gramEnd"/>
      <w:r w:rsidRPr="006A53BA">
        <w:rPr>
          <w:rFonts w:ascii="Arial" w:hAnsi="Arial" w:cs="Arial"/>
          <w:b/>
          <w:i/>
          <w:color w:val="000000"/>
          <w:sz w:val="20"/>
        </w:rPr>
        <w:t>»;</w:t>
      </w:r>
    </w:p>
    <w:p w:rsidR="00610CFC" w:rsidRPr="006A53BA" w:rsidRDefault="00610CFC" w:rsidP="006A53BA">
      <w:pPr>
        <w:jc w:val="both"/>
        <w:rPr>
          <w:rFonts w:ascii="Arial" w:hAnsi="Arial" w:cs="Arial"/>
          <w:b/>
          <w:i/>
          <w:color w:val="000000"/>
          <w:sz w:val="20"/>
        </w:rPr>
      </w:pPr>
      <w:proofErr w:type="spellStart"/>
      <w:r w:rsidRPr="006A53BA">
        <w:rPr>
          <w:rFonts w:ascii="Arial" w:hAnsi="Arial" w:cs="Arial"/>
          <w:b/>
          <w:i/>
          <w:color w:val="000000"/>
          <w:sz w:val="20"/>
        </w:rPr>
        <w:t>Ямуков</w:t>
      </w:r>
      <w:proofErr w:type="spellEnd"/>
      <w:r w:rsidR="00794F2C" w:rsidRPr="006A53BA">
        <w:rPr>
          <w:rFonts w:ascii="Arial" w:hAnsi="Arial" w:cs="Arial"/>
          <w:b/>
          <w:i/>
          <w:color w:val="000000"/>
          <w:sz w:val="20"/>
        </w:rPr>
        <w:t xml:space="preserve"> </w:t>
      </w:r>
      <w:r w:rsidRPr="006A53BA">
        <w:rPr>
          <w:rFonts w:ascii="Arial" w:hAnsi="Arial" w:cs="Arial"/>
          <w:b/>
          <w:i/>
          <w:color w:val="000000"/>
          <w:sz w:val="20"/>
        </w:rPr>
        <w:t>Д.Ю.</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начальник</w:t>
      </w:r>
      <w:r w:rsidR="00794F2C" w:rsidRPr="006A53BA">
        <w:rPr>
          <w:rFonts w:ascii="Arial" w:hAnsi="Arial" w:cs="Arial"/>
          <w:b/>
          <w:i/>
          <w:color w:val="000000"/>
          <w:sz w:val="20"/>
        </w:rPr>
        <w:t xml:space="preserve"> </w:t>
      </w:r>
      <w:r w:rsidRPr="006A53BA">
        <w:rPr>
          <w:rFonts w:ascii="Arial" w:hAnsi="Arial" w:cs="Arial"/>
          <w:b/>
          <w:i/>
          <w:color w:val="000000"/>
          <w:sz w:val="20"/>
        </w:rPr>
        <w:t>Мариинско-Посадского</w:t>
      </w:r>
      <w:r w:rsidR="00794F2C" w:rsidRPr="006A53BA">
        <w:rPr>
          <w:rFonts w:ascii="Arial" w:hAnsi="Arial" w:cs="Arial"/>
          <w:b/>
          <w:i/>
          <w:color w:val="000000"/>
          <w:sz w:val="20"/>
        </w:rPr>
        <w:t xml:space="preserve"> </w:t>
      </w:r>
      <w:r w:rsidRPr="006A53BA">
        <w:rPr>
          <w:rFonts w:ascii="Arial" w:hAnsi="Arial" w:cs="Arial"/>
          <w:b/>
          <w:i/>
          <w:color w:val="000000"/>
          <w:sz w:val="20"/>
        </w:rPr>
        <w:t>газового</w:t>
      </w:r>
      <w:r w:rsidR="00794F2C" w:rsidRPr="006A53BA">
        <w:rPr>
          <w:rFonts w:ascii="Arial" w:hAnsi="Arial" w:cs="Arial"/>
          <w:b/>
          <w:i/>
          <w:color w:val="000000"/>
          <w:sz w:val="20"/>
        </w:rPr>
        <w:t xml:space="preserve"> </w:t>
      </w:r>
      <w:r w:rsidRPr="006A53BA">
        <w:rPr>
          <w:rFonts w:ascii="Arial" w:hAnsi="Arial" w:cs="Arial"/>
          <w:b/>
          <w:i/>
          <w:color w:val="000000"/>
          <w:sz w:val="20"/>
        </w:rPr>
        <w:t>участка</w:t>
      </w:r>
      <w:r w:rsidR="00794F2C" w:rsidRPr="006A53BA">
        <w:rPr>
          <w:rFonts w:ascii="Arial" w:hAnsi="Arial" w:cs="Arial"/>
          <w:b/>
          <w:i/>
          <w:color w:val="000000"/>
          <w:sz w:val="20"/>
        </w:rPr>
        <w:t xml:space="preserve"> </w:t>
      </w:r>
      <w:r w:rsidRPr="006A53BA">
        <w:rPr>
          <w:rFonts w:ascii="Arial" w:hAnsi="Arial" w:cs="Arial"/>
          <w:b/>
          <w:i/>
          <w:color w:val="000000"/>
          <w:sz w:val="20"/>
        </w:rPr>
        <w:t>филиала</w:t>
      </w:r>
      <w:r w:rsidR="00794F2C" w:rsidRPr="006A53BA">
        <w:rPr>
          <w:rFonts w:ascii="Arial" w:hAnsi="Arial" w:cs="Arial"/>
          <w:b/>
          <w:i/>
          <w:color w:val="000000"/>
          <w:sz w:val="20"/>
        </w:rPr>
        <w:t xml:space="preserve"> </w:t>
      </w:r>
      <w:r w:rsidRPr="006A53BA">
        <w:rPr>
          <w:rFonts w:ascii="Arial" w:hAnsi="Arial" w:cs="Arial"/>
          <w:b/>
          <w:i/>
          <w:color w:val="000000"/>
          <w:sz w:val="20"/>
        </w:rPr>
        <w:t>ОАО</w:t>
      </w:r>
      <w:r w:rsidR="00794F2C" w:rsidRPr="006A53BA">
        <w:rPr>
          <w:rFonts w:ascii="Arial" w:hAnsi="Arial" w:cs="Arial"/>
          <w:b/>
          <w:i/>
          <w:color w:val="000000"/>
          <w:sz w:val="20"/>
        </w:rPr>
        <w:t xml:space="preserve"> </w:t>
      </w:r>
      <w:r w:rsidRPr="006A53BA">
        <w:rPr>
          <w:rFonts w:ascii="Arial" w:hAnsi="Arial" w:cs="Arial"/>
          <w:b/>
          <w:i/>
          <w:color w:val="000000"/>
          <w:sz w:val="20"/>
        </w:rPr>
        <w:t>«Газпром</w:t>
      </w:r>
      <w:r w:rsidR="00794F2C" w:rsidRPr="006A53BA">
        <w:rPr>
          <w:rFonts w:ascii="Arial" w:hAnsi="Arial" w:cs="Arial"/>
          <w:b/>
          <w:i/>
          <w:color w:val="000000"/>
          <w:sz w:val="20"/>
        </w:rPr>
        <w:t xml:space="preserve"> </w:t>
      </w:r>
      <w:r w:rsidRPr="006A53BA">
        <w:rPr>
          <w:rFonts w:ascii="Arial" w:hAnsi="Arial" w:cs="Arial"/>
          <w:b/>
          <w:i/>
          <w:color w:val="000000"/>
          <w:sz w:val="20"/>
        </w:rPr>
        <w:t>газораспределение</w:t>
      </w:r>
      <w:r w:rsidR="00794F2C" w:rsidRPr="006A53BA">
        <w:rPr>
          <w:rFonts w:ascii="Arial" w:hAnsi="Arial" w:cs="Arial"/>
          <w:b/>
          <w:i/>
          <w:color w:val="000000"/>
          <w:sz w:val="20"/>
        </w:rPr>
        <w:t xml:space="preserve"> </w:t>
      </w:r>
      <w:r w:rsidRPr="006A53BA">
        <w:rPr>
          <w:rFonts w:ascii="Arial" w:hAnsi="Arial" w:cs="Arial"/>
          <w:b/>
          <w:i/>
          <w:color w:val="000000"/>
          <w:sz w:val="20"/>
        </w:rPr>
        <w:t>Чебоксары»</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г</w:t>
      </w:r>
      <w:proofErr w:type="gramEnd"/>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Н</w:t>
      </w:r>
      <w:r w:rsidRPr="006A53BA">
        <w:rPr>
          <w:rFonts w:ascii="Arial" w:hAnsi="Arial" w:cs="Arial"/>
          <w:b/>
          <w:i/>
          <w:color w:val="000000"/>
          <w:sz w:val="20"/>
        </w:rPr>
        <w:t>о</w:t>
      </w:r>
      <w:r w:rsidRPr="006A53BA">
        <w:rPr>
          <w:rFonts w:ascii="Arial" w:hAnsi="Arial" w:cs="Arial"/>
          <w:b/>
          <w:i/>
          <w:color w:val="000000"/>
          <w:sz w:val="20"/>
        </w:rPr>
        <w:t>вочебоксарск;</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Яковлев</w:t>
      </w:r>
      <w:r w:rsidR="00794F2C" w:rsidRPr="006A53BA">
        <w:rPr>
          <w:rFonts w:ascii="Arial" w:hAnsi="Arial" w:cs="Arial"/>
          <w:b/>
          <w:i/>
          <w:color w:val="000000"/>
          <w:sz w:val="20"/>
        </w:rPr>
        <w:t xml:space="preserve"> </w:t>
      </w:r>
      <w:r w:rsidRPr="006A53BA">
        <w:rPr>
          <w:rFonts w:ascii="Arial" w:hAnsi="Arial" w:cs="Arial"/>
          <w:b/>
          <w:i/>
          <w:color w:val="000000"/>
          <w:sz w:val="20"/>
        </w:rPr>
        <w:t>Н.М.</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и.о.</w:t>
      </w:r>
      <w:r w:rsidR="00794F2C" w:rsidRPr="006A53BA">
        <w:rPr>
          <w:rFonts w:ascii="Arial" w:hAnsi="Arial" w:cs="Arial"/>
          <w:b/>
          <w:i/>
          <w:color w:val="000000"/>
          <w:sz w:val="20"/>
        </w:rPr>
        <w:t xml:space="preserve"> </w:t>
      </w:r>
      <w:r w:rsidRPr="006A53BA">
        <w:rPr>
          <w:rFonts w:ascii="Arial" w:hAnsi="Arial" w:cs="Arial"/>
          <w:b/>
          <w:i/>
          <w:color w:val="000000"/>
          <w:sz w:val="20"/>
        </w:rPr>
        <w:t>начальник</w:t>
      </w:r>
      <w:r w:rsidR="00794F2C" w:rsidRPr="006A53BA">
        <w:rPr>
          <w:rFonts w:ascii="Arial" w:hAnsi="Arial" w:cs="Arial"/>
          <w:b/>
          <w:i/>
          <w:color w:val="000000"/>
          <w:sz w:val="20"/>
        </w:rPr>
        <w:t xml:space="preserve"> </w:t>
      </w:r>
      <w:r w:rsidRPr="006A53BA">
        <w:rPr>
          <w:rFonts w:ascii="Arial" w:hAnsi="Arial" w:cs="Arial"/>
          <w:b/>
          <w:i/>
          <w:color w:val="000000"/>
          <w:sz w:val="20"/>
        </w:rPr>
        <w:t>финансового</w:t>
      </w:r>
      <w:r w:rsidR="00794F2C" w:rsidRPr="006A53BA">
        <w:rPr>
          <w:rFonts w:ascii="Arial" w:hAnsi="Arial" w:cs="Arial"/>
          <w:b/>
          <w:i/>
          <w:color w:val="000000"/>
          <w:sz w:val="20"/>
        </w:rPr>
        <w:t xml:space="preserve"> </w:t>
      </w:r>
      <w:r w:rsidRPr="006A53BA">
        <w:rPr>
          <w:rFonts w:ascii="Arial" w:hAnsi="Arial" w:cs="Arial"/>
          <w:b/>
          <w:i/>
          <w:color w:val="000000"/>
          <w:sz w:val="20"/>
        </w:rPr>
        <w:t>отдела</w:t>
      </w:r>
      <w:r w:rsidR="00794F2C" w:rsidRPr="006A53BA">
        <w:rPr>
          <w:rFonts w:ascii="Arial" w:hAnsi="Arial" w:cs="Arial"/>
          <w:b/>
          <w:i/>
          <w:color w:val="000000"/>
          <w:sz w:val="20"/>
        </w:rPr>
        <w:t xml:space="preserve"> </w:t>
      </w:r>
      <w:r w:rsidRPr="006A53BA">
        <w:rPr>
          <w:rFonts w:ascii="Arial" w:hAnsi="Arial" w:cs="Arial"/>
          <w:b/>
          <w:i/>
          <w:color w:val="000000"/>
          <w:sz w:val="20"/>
        </w:rPr>
        <w:t>администрации</w:t>
      </w:r>
      <w:r w:rsidR="00794F2C" w:rsidRPr="006A53BA">
        <w:rPr>
          <w:rFonts w:ascii="Arial" w:hAnsi="Arial" w:cs="Arial"/>
          <w:b/>
          <w:i/>
          <w:color w:val="000000"/>
          <w:sz w:val="20"/>
        </w:rPr>
        <w:t xml:space="preserve"> </w:t>
      </w:r>
      <w:r w:rsidRPr="006A53BA">
        <w:rPr>
          <w:rFonts w:ascii="Arial" w:hAnsi="Arial" w:cs="Arial"/>
          <w:b/>
          <w:i/>
          <w:color w:val="000000"/>
          <w:sz w:val="20"/>
        </w:rPr>
        <w:t>Мариинско-Посадского</w:t>
      </w:r>
      <w:r w:rsidR="00794F2C" w:rsidRPr="006A53BA">
        <w:rPr>
          <w:rFonts w:ascii="Arial" w:hAnsi="Arial" w:cs="Arial"/>
          <w:b/>
          <w:i/>
          <w:color w:val="000000"/>
          <w:sz w:val="20"/>
        </w:rPr>
        <w:t xml:space="preserve"> </w:t>
      </w:r>
      <w:r w:rsidRPr="006A53BA">
        <w:rPr>
          <w:rFonts w:ascii="Arial" w:hAnsi="Arial" w:cs="Arial"/>
          <w:b/>
          <w:i/>
          <w:color w:val="000000"/>
          <w:sz w:val="20"/>
        </w:rPr>
        <w:t>района;</w:t>
      </w:r>
      <w:r w:rsidR="00794F2C" w:rsidRPr="006A53BA">
        <w:rPr>
          <w:rFonts w:ascii="Arial" w:hAnsi="Arial" w:cs="Arial"/>
          <w:b/>
          <w:i/>
          <w:color w:val="000000"/>
          <w:sz w:val="20"/>
        </w:rPr>
        <w:t xml:space="preserve"> </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Иванов</w:t>
      </w:r>
      <w:r w:rsidR="00794F2C" w:rsidRPr="006A53BA">
        <w:rPr>
          <w:rFonts w:ascii="Arial" w:hAnsi="Arial" w:cs="Arial"/>
          <w:b/>
          <w:i/>
          <w:color w:val="000000"/>
          <w:sz w:val="20"/>
        </w:rPr>
        <w:t xml:space="preserve"> </w:t>
      </w:r>
      <w:r w:rsidRPr="006A53BA">
        <w:rPr>
          <w:rFonts w:ascii="Arial" w:hAnsi="Arial" w:cs="Arial"/>
          <w:b/>
          <w:i/>
          <w:color w:val="000000"/>
          <w:sz w:val="20"/>
        </w:rPr>
        <w:t>А.А</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начальник</w:t>
      </w:r>
      <w:r w:rsidR="00794F2C" w:rsidRPr="006A53BA">
        <w:rPr>
          <w:rFonts w:ascii="Arial" w:hAnsi="Arial" w:cs="Arial"/>
          <w:b/>
          <w:i/>
          <w:color w:val="000000"/>
          <w:sz w:val="20"/>
        </w:rPr>
        <w:t xml:space="preserve"> </w:t>
      </w:r>
      <w:r w:rsidRPr="006A53BA">
        <w:rPr>
          <w:rFonts w:ascii="Arial" w:hAnsi="Arial" w:cs="Arial"/>
          <w:b/>
          <w:i/>
          <w:color w:val="000000"/>
          <w:sz w:val="20"/>
        </w:rPr>
        <w:t>Мариинско-Посадского</w:t>
      </w:r>
      <w:r w:rsidR="00794F2C" w:rsidRPr="006A53BA">
        <w:rPr>
          <w:rFonts w:ascii="Arial" w:hAnsi="Arial" w:cs="Arial"/>
          <w:b/>
          <w:i/>
          <w:color w:val="000000"/>
          <w:sz w:val="20"/>
        </w:rPr>
        <w:t xml:space="preserve"> </w:t>
      </w:r>
      <w:r w:rsidRPr="006A53BA">
        <w:rPr>
          <w:rFonts w:ascii="Arial" w:hAnsi="Arial" w:cs="Arial"/>
          <w:b/>
          <w:i/>
          <w:color w:val="000000"/>
          <w:sz w:val="20"/>
        </w:rPr>
        <w:t>РЭС</w:t>
      </w:r>
      <w:r w:rsidR="00794F2C" w:rsidRPr="006A53BA">
        <w:rPr>
          <w:rFonts w:ascii="Arial" w:hAnsi="Arial" w:cs="Arial"/>
          <w:b/>
          <w:i/>
          <w:color w:val="000000"/>
          <w:sz w:val="20"/>
        </w:rPr>
        <w:t xml:space="preserve"> </w:t>
      </w:r>
      <w:r w:rsidRPr="006A53BA">
        <w:rPr>
          <w:rFonts w:ascii="Arial" w:hAnsi="Arial" w:cs="Arial"/>
          <w:b/>
          <w:i/>
          <w:color w:val="000000"/>
          <w:sz w:val="20"/>
        </w:rPr>
        <w:t>Северного</w:t>
      </w:r>
      <w:r w:rsidR="00794F2C" w:rsidRPr="006A53BA">
        <w:rPr>
          <w:rFonts w:ascii="Arial" w:hAnsi="Arial" w:cs="Arial"/>
          <w:b/>
          <w:i/>
          <w:color w:val="000000"/>
          <w:sz w:val="20"/>
        </w:rPr>
        <w:t xml:space="preserve"> </w:t>
      </w:r>
      <w:r w:rsidRPr="006A53BA">
        <w:rPr>
          <w:rFonts w:ascii="Arial" w:hAnsi="Arial" w:cs="Arial"/>
          <w:b/>
          <w:i/>
          <w:color w:val="000000"/>
          <w:sz w:val="20"/>
        </w:rPr>
        <w:t>производственного</w:t>
      </w:r>
      <w:r w:rsidR="00794F2C" w:rsidRPr="006A53BA">
        <w:rPr>
          <w:rFonts w:ascii="Arial" w:hAnsi="Arial" w:cs="Arial"/>
          <w:b/>
          <w:i/>
          <w:color w:val="000000"/>
          <w:sz w:val="20"/>
        </w:rPr>
        <w:t xml:space="preserve"> </w:t>
      </w:r>
      <w:r w:rsidRPr="006A53BA">
        <w:rPr>
          <w:rFonts w:ascii="Arial" w:hAnsi="Arial" w:cs="Arial"/>
          <w:b/>
          <w:i/>
          <w:color w:val="000000"/>
          <w:sz w:val="20"/>
        </w:rPr>
        <w:t>отделения</w:t>
      </w:r>
      <w:r w:rsidR="00794F2C" w:rsidRPr="006A53BA">
        <w:rPr>
          <w:rFonts w:ascii="Arial" w:hAnsi="Arial" w:cs="Arial"/>
          <w:b/>
          <w:i/>
          <w:color w:val="000000"/>
          <w:sz w:val="20"/>
        </w:rPr>
        <w:t xml:space="preserve"> </w:t>
      </w:r>
      <w:r w:rsidRPr="006A53BA">
        <w:rPr>
          <w:rFonts w:ascii="Arial" w:hAnsi="Arial" w:cs="Arial"/>
          <w:b/>
          <w:i/>
          <w:color w:val="000000"/>
          <w:sz w:val="20"/>
        </w:rPr>
        <w:t>ОАО</w:t>
      </w:r>
      <w:r w:rsidR="00794F2C" w:rsidRPr="006A53BA">
        <w:rPr>
          <w:rFonts w:ascii="Arial" w:hAnsi="Arial" w:cs="Arial"/>
          <w:b/>
          <w:i/>
          <w:color w:val="000000"/>
          <w:sz w:val="20"/>
        </w:rPr>
        <w:t xml:space="preserve"> </w:t>
      </w:r>
      <w:r w:rsidRPr="006A53BA">
        <w:rPr>
          <w:rFonts w:ascii="Arial" w:hAnsi="Arial" w:cs="Arial"/>
          <w:b/>
          <w:i/>
          <w:color w:val="000000"/>
          <w:sz w:val="20"/>
        </w:rPr>
        <w:t>«МРСК</w:t>
      </w:r>
      <w:r w:rsidR="00794F2C" w:rsidRPr="006A53BA">
        <w:rPr>
          <w:rFonts w:ascii="Arial" w:hAnsi="Arial" w:cs="Arial"/>
          <w:b/>
          <w:i/>
          <w:color w:val="000000"/>
          <w:sz w:val="20"/>
        </w:rPr>
        <w:t xml:space="preserve"> </w:t>
      </w:r>
      <w:proofErr w:type="spellStart"/>
      <w:r w:rsidRPr="006A53BA">
        <w:rPr>
          <w:rFonts w:ascii="Arial" w:hAnsi="Arial" w:cs="Arial"/>
          <w:b/>
          <w:i/>
          <w:color w:val="000000"/>
          <w:sz w:val="20"/>
        </w:rPr>
        <w:t>Волги-Чувашэнерго</w:t>
      </w:r>
      <w:proofErr w:type="spellEnd"/>
      <w:r w:rsidRPr="006A53BA">
        <w:rPr>
          <w:rFonts w:ascii="Arial" w:hAnsi="Arial" w:cs="Arial"/>
          <w:b/>
          <w:i/>
          <w:color w:val="000000"/>
          <w:sz w:val="20"/>
        </w:rPr>
        <w:t>»;</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Представитель</w:t>
      </w:r>
      <w:r w:rsidR="00794F2C" w:rsidRPr="006A53BA">
        <w:rPr>
          <w:rFonts w:ascii="Arial" w:hAnsi="Arial" w:cs="Arial"/>
          <w:b/>
          <w:i/>
          <w:color w:val="000000"/>
          <w:sz w:val="20"/>
        </w:rPr>
        <w:t xml:space="preserve"> </w:t>
      </w:r>
      <w:r w:rsidRPr="006A53BA">
        <w:rPr>
          <w:rFonts w:ascii="Arial" w:hAnsi="Arial" w:cs="Arial"/>
          <w:b/>
          <w:i/>
          <w:color w:val="000000"/>
          <w:sz w:val="20"/>
        </w:rPr>
        <w:t>Мариинско-Посадского</w:t>
      </w:r>
      <w:r w:rsidR="00794F2C" w:rsidRPr="006A53BA">
        <w:rPr>
          <w:rFonts w:ascii="Arial" w:hAnsi="Arial" w:cs="Arial"/>
          <w:b/>
          <w:i/>
          <w:color w:val="000000"/>
          <w:sz w:val="20"/>
        </w:rPr>
        <w:t xml:space="preserve"> </w:t>
      </w:r>
      <w:r w:rsidRPr="006A53BA">
        <w:rPr>
          <w:rFonts w:ascii="Arial" w:hAnsi="Arial" w:cs="Arial"/>
          <w:b/>
          <w:i/>
          <w:color w:val="000000"/>
          <w:sz w:val="20"/>
        </w:rPr>
        <w:t>РЭС</w:t>
      </w:r>
      <w:r w:rsidR="00794F2C" w:rsidRPr="006A53BA">
        <w:rPr>
          <w:rFonts w:ascii="Arial" w:hAnsi="Arial" w:cs="Arial"/>
          <w:b/>
          <w:i/>
          <w:color w:val="000000"/>
          <w:sz w:val="20"/>
        </w:rPr>
        <w:t xml:space="preserve"> </w:t>
      </w:r>
      <w:proofErr w:type="spellStart"/>
      <w:r w:rsidRPr="006A53BA">
        <w:rPr>
          <w:rFonts w:ascii="Arial" w:hAnsi="Arial" w:cs="Arial"/>
          <w:b/>
          <w:i/>
          <w:color w:val="000000"/>
          <w:sz w:val="20"/>
        </w:rPr>
        <w:t>Чебоксарского</w:t>
      </w:r>
      <w:proofErr w:type="spellEnd"/>
      <w:r w:rsidR="00794F2C" w:rsidRPr="006A53BA">
        <w:rPr>
          <w:rFonts w:ascii="Arial" w:hAnsi="Arial" w:cs="Arial"/>
          <w:b/>
          <w:i/>
          <w:color w:val="000000"/>
          <w:sz w:val="20"/>
        </w:rPr>
        <w:t xml:space="preserve"> </w:t>
      </w:r>
      <w:r w:rsidRPr="006A53BA">
        <w:rPr>
          <w:rFonts w:ascii="Arial" w:hAnsi="Arial" w:cs="Arial"/>
          <w:b/>
          <w:i/>
          <w:color w:val="000000"/>
          <w:sz w:val="20"/>
        </w:rPr>
        <w:t>ОСП</w:t>
      </w:r>
      <w:r w:rsidR="00794F2C" w:rsidRPr="006A53BA">
        <w:rPr>
          <w:rFonts w:ascii="Arial" w:hAnsi="Arial" w:cs="Arial"/>
          <w:b/>
          <w:i/>
          <w:color w:val="000000"/>
          <w:sz w:val="20"/>
        </w:rPr>
        <w:t xml:space="preserve"> </w:t>
      </w:r>
      <w:r w:rsidRPr="006A53BA">
        <w:rPr>
          <w:rFonts w:ascii="Arial" w:hAnsi="Arial" w:cs="Arial"/>
          <w:b/>
          <w:i/>
          <w:color w:val="000000"/>
          <w:sz w:val="20"/>
        </w:rPr>
        <w:t>ООО</w:t>
      </w:r>
      <w:r w:rsidR="00794F2C" w:rsidRPr="006A53BA">
        <w:rPr>
          <w:rFonts w:ascii="Arial" w:hAnsi="Arial" w:cs="Arial"/>
          <w:b/>
          <w:i/>
          <w:color w:val="000000"/>
          <w:sz w:val="20"/>
        </w:rPr>
        <w:t xml:space="preserve"> </w:t>
      </w:r>
      <w:r w:rsidRPr="006A53BA">
        <w:rPr>
          <w:rFonts w:ascii="Arial" w:hAnsi="Arial" w:cs="Arial"/>
          <w:b/>
          <w:i/>
          <w:color w:val="000000"/>
          <w:sz w:val="20"/>
        </w:rPr>
        <w:t>«Коммунальные</w:t>
      </w:r>
      <w:r w:rsidR="00794F2C" w:rsidRPr="006A53BA">
        <w:rPr>
          <w:rFonts w:ascii="Arial" w:hAnsi="Arial" w:cs="Arial"/>
          <w:b/>
          <w:i/>
          <w:color w:val="000000"/>
          <w:sz w:val="20"/>
        </w:rPr>
        <w:t xml:space="preserve"> </w:t>
      </w:r>
      <w:r w:rsidRPr="006A53BA">
        <w:rPr>
          <w:rFonts w:ascii="Arial" w:hAnsi="Arial" w:cs="Arial"/>
          <w:b/>
          <w:i/>
          <w:color w:val="000000"/>
          <w:sz w:val="20"/>
        </w:rPr>
        <w:t>технологии»</w:t>
      </w:r>
      <w:r w:rsidR="00794F2C" w:rsidRPr="006A53BA">
        <w:rPr>
          <w:rFonts w:ascii="Arial" w:hAnsi="Arial" w:cs="Arial"/>
          <w:b/>
          <w:i/>
          <w:color w:val="000000"/>
          <w:sz w:val="20"/>
        </w:rPr>
        <w:t xml:space="preserve"> </w:t>
      </w:r>
      <w:r w:rsidRPr="006A53BA">
        <w:rPr>
          <w:rFonts w:ascii="Arial" w:hAnsi="Arial" w:cs="Arial"/>
          <w:b/>
          <w:i/>
          <w:color w:val="000000"/>
          <w:sz w:val="20"/>
        </w:rPr>
        <w:t>(по</w:t>
      </w:r>
      <w:r w:rsidR="00794F2C" w:rsidRPr="006A53BA">
        <w:rPr>
          <w:rFonts w:ascii="Arial" w:hAnsi="Arial" w:cs="Arial"/>
          <w:b/>
          <w:i/>
          <w:color w:val="000000"/>
          <w:sz w:val="20"/>
        </w:rPr>
        <w:t xml:space="preserve"> </w:t>
      </w:r>
      <w:r w:rsidRPr="006A53BA">
        <w:rPr>
          <w:rFonts w:ascii="Arial" w:hAnsi="Arial" w:cs="Arial"/>
          <w:b/>
          <w:i/>
          <w:color w:val="000000"/>
          <w:sz w:val="20"/>
        </w:rPr>
        <w:t>согласованию);</w:t>
      </w:r>
    </w:p>
    <w:p w:rsidR="00610CFC" w:rsidRPr="006A53BA" w:rsidRDefault="00610CFC" w:rsidP="006A53BA">
      <w:pPr>
        <w:jc w:val="both"/>
        <w:rPr>
          <w:rFonts w:ascii="Arial" w:hAnsi="Arial" w:cs="Arial"/>
          <w:b/>
          <w:i/>
          <w:color w:val="000000"/>
          <w:sz w:val="20"/>
        </w:rPr>
      </w:pPr>
      <w:proofErr w:type="spellStart"/>
      <w:r w:rsidRPr="006A53BA">
        <w:rPr>
          <w:rFonts w:ascii="Arial" w:hAnsi="Arial" w:cs="Arial"/>
          <w:b/>
          <w:i/>
          <w:color w:val="000000"/>
          <w:sz w:val="20"/>
        </w:rPr>
        <w:t>Сыройкин</w:t>
      </w:r>
      <w:proofErr w:type="spellEnd"/>
      <w:r w:rsidR="00794F2C" w:rsidRPr="006A53BA">
        <w:rPr>
          <w:rFonts w:ascii="Arial" w:hAnsi="Arial" w:cs="Arial"/>
          <w:b/>
          <w:i/>
          <w:color w:val="000000"/>
          <w:sz w:val="20"/>
        </w:rPr>
        <w:t xml:space="preserve"> </w:t>
      </w:r>
      <w:r w:rsidRPr="006A53BA">
        <w:rPr>
          <w:rFonts w:ascii="Arial" w:hAnsi="Arial" w:cs="Arial"/>
          <w:b/>
          <w:i/>
          <w:color w:val="000000"/>
          <w:sz w:val="20"/>
        </w:rPr>
        <w:t>В.В.</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глава</w:t>
      </w:r>
      <w:r w:rsidR="00794F2C" w:rsidRPr="006A53BA">
        <w:rPr>
          <w:rFonts w:ascii="Arial" w:hAnsi="Arial" w:cs="Arial"/>
          <w:b/>
          <w:i/>
          <w:color w:val="000000"/>
          <w:sz w:val="20"/>
        </w:rPr>
        <w:t xml:space="preserve"> </w:t>
      </w:r>
      <w:r w:rsidRPr="006A53BA">
        <w:rPr>
          <w:rFonts w:ascii="Arial" w:hAnsi="Arial" w:cs="Arial"/>
          <w:b/>
          <w:i/>
          <w:color w:val="000000"/>
          <w:sz w:val="20"/>
        </w:rPr>
        <w:t>администрации</w:t>
      </w:r>
      <w:r w:rsidR="00794F2C" w:rsidRPr="006A53BA">
        <w:rPr>
          <w:rFonts w:ascii="Arial" w:hAnsi="Arial" w:cs="Arial"/>
          <w:b/>
          <w:i/>
          <w:color w:val="000000"/>
          <w:sz w:val="20"/>
        </w:rPr>
        <w:t xml:space="preserve"> </w:t>
      </w:r>
      <w:r w:rsidRPr="006A53BA">
        <w:rPr>
          <w:rFonts w:ascii="Arial" w:hAnsi="Arial" w:cs="Arial"/>
          <w:b/>
          <w:i/>
          <w:color w:val="000000"/>
          <w:sz w:val="20"/>
        </w:rPr>
        <w:t>Мариинско-Посадского</w:t>
      </w:r>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городского</w:t>
      </w:r>
      <w:proofErr w:type="gramEnd"/>
      <w:r w:rsidR="00794F2C" w:rsidRPr="006A53BA">
        <w:rPr>
          <w:rFonts w:ascii="Arial" w:hAnsi="Arial" w:cs="Arial"/>
          <w:b/>
          <w:i/>
          <w:color w:val="000000"/>
          <w:sz w:val="20"/>
        </w:rPr>
        <w:t xml:space="preserve"> </w:t>
      </w:r>
      <w:r w:rsidRPr="006A53BA">
        <w:rPr>
          <w:rFonts w:ascii="Arial" w:hAnsi="Arial" w:cs="Arial"/>
          <w:b/>
          <w:i/>
          <w:color w:val="000000"/>
          <w:sz w:val="20"/>
        </w:rPr>
        <w:t>поселения;</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Журавлев</w:t>
      </w:r>
      <w:r w:rsidR="00794F2C" w:rsidRPr="006A53BA">
        <w:rPr>
          <w:rFonts w:ascii="Arial" w:hAnsi="Arial" w:cs="Arial"/>
          <w:b/>
          <w:i/>
          <w:color w:val="000000"/>
          <w:sz w:val="20"/>
        </w:rPr>
        <w:t xml:space="preserve"> </w:t>
      </w:r>
      <w:r w:rsidRPr="006A53BA">
        <w:rPr>
          <w:rFonts w:ascii="Arial" w:hAnsi="Arial" w:cs="Arial"/>
          <w:b/>
          <w:i/>
          <w:color w:val="000000"/>
          <w:sz w:val="20"/>
        </w:rPr>
        <w:t>М.Ю.</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глава</w:t>
      </w:r>
      <w:r w:rsidR="00794F2C" w:rsidRPr="006A53BA">
        <w:rPr>
          <w:rFonts w:ascii="Arial" w:hAnsi="Arial" w:cs="Arial"/>
          <w:b/>
          <w:i/>
          <w:color w:val="000000"/>
          <w:sz w:val="20"/>
        </w:rPr>
        <w:t xml:space="preserve"> </w:t>
      </w:r>
      <w:r w:rsidRPr="006A53BA">
        <w:rPr>
          <w:rFonts w:ascii="Arial" w:hAnsi="Arial" w:cs="Arial"/>
          <w:b/>
          <w:i/>
          <w:color w:val="000000"/>
          <w:sz w:val="20"/>
        </w:rPr>
        <w:t>администрации</w:t>
      </w:r>
      <w:r w:rsidR="00794F2C" w:rsidRPr="006A53BA">
        <w:rPr>
          <w:rFonts w:ascii="Arial" w:hAnsi="Arial" w:cs="Arial"/>
          <w:b/>
          <w:i/>
          <w:color w:val="000000"/>
          <w:sz w:val="20"/>
        </w:rPr>
        <w:t xml:space="preserve"> </w:t>
      </w:r>
      <w:proofErr w:type="spellStart"/>
      <w:r w:rsidRPr="006A53BA">
        <w:rPr>
          <w:rFonts w:ascii="Arial" w:hAnsi="Arial" w:cs="Arial"/>
          <w:b/>
          <w:i/>
          <w:color w:val="000000"/>
          <w:sz w:val="20"/>
        </w:rPr>
        <w:t>Шоршелского</w:t>
      </w:r>
      <w:proofErr w:type="spellEnd"/>
      <w:r w:rsidR="00794F2C" w:rsidRPr="006A53BA">
        <w:rPr>
          <w:rFonts w:ascii="Arial" w:hAnsi="Arial" w:cs="Arial"/>
          <w:b/>
          <w:i/>
          <w:color w:val="000000"/>
          <w:sz w:val="20"/>
        </w:rPr>
        <w:t xml:space="preserve"> </w:t>
      </w:r>
      <w:r w:rsidRPr="006A53BA">
        <w:rPr>
          <w:rFonts w:ascii="Arial" w:hAnsi="Arial" w:cs="Arial"/>
          <w:b/>
          <w:i/>
          <w:color w:val="000000"/>
          <w:sz w:val="20"/>
        </w:rPr>
        <w:t>сельского</w:t>
      </w:r>
      <w:r w:rsidR="00794F2C" w:rsidRPr="006A53BA">
        <w:rPr>
          <w:rFonts w:ascii="Arial" w:hAnsi="Arial" w:cs="Arial"/>
          <w:b/>
          <w:i/>
          <w:color w:val="000000"/>
          <w:sz w:val="20"/>
        </w:rPr>
        <w:t xml:space="preserve"> </w:t>
      </w:r>
      <w:r w:rsidRPr="006A53BA">
        <w:rPr>
          <w:rFonts w:ascii="Arial" w:hAnsi="Arial" w:cs="Arial"/>
          <w:b/>
          <w:i/>
          <w:color w:val="000000"/>
          <w:sz w:val="20"/>
        </w:rPr>
        <w:t>поселения;</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Остяк</w:t>
      </w:r>
      <w:r w:rsidR="00794F2C" w:rsidRPr="006A53BA">
        <w:rPr>
          <w:rFonts w:ascii="Arial" w:hAnsi="Arial" w:cs="Arial"/>
          <w:b/>
          <w:i/>
          <w:color w:val="000000"/>
          <w:sz w:val="20"/>
        </w:rPr>
        <w:t xml:space="preserve"> </w:t>
      </w:r>
      <w:r w:rsidRPr="006A53BA">
        <w:rPr>
          <w:rFonts w:ascii="Arial" w:hAnsi="Arial" w:cs="Arial"/>
          <w:b/>
          <w:i/>
          <w:color w:val="000000"/>
          <w:sz w:val="20"/>
        </w:rPr>
        <w:t>М.А.</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директор</w:t>
      </w:r>
      <w:r w:rsidR="00794F2C" w:rsidRPr="006A53BA">
        <w:rPr>
          <w:rFonts w:ascii="Arial" w:hAnsi="Arial" w:cs="Arial"/>
          <w:b/>
          <w:i/>
          <w:color w:val="000000"/>
          <w:sz w:val="20"/>
        </w:rPr>
        <w:t xml:space="preserve"> </w:t>
      </w:r>
      <w:r w:rsidRPr="006A53BA">
        <w:rPr>
          <w:rFonts w:ascii="Arial" w:hAnsi="Arial" w:cs="Arial"/>
          <w:b/>
          <w:i/>
          <w:color w:val="000000"/>
          <w:sz w:val="20"/>
        </w:rPr>
        <w:t>ООО</w:t>
      </w:r>
      <w:r w:rsidR="00794F2C" w:rsidRPr="006A53BA">
        <w:rPr>
          <w:rFonts w:ascii="Arial" w:hAnsi="Arial" w:cs="Arial"/>
          <w:b/>
          <w:i/>
          <w:color w:val="000000"/>
          <w:sz w:val="20"/>
        </w:rPr>
        <w:t xml:space="preserve"> </w:t>
      </w:r>
      <w:r w:rsidRPr="006A53BA">
        <w:rPr>
          <w:rFonts w:ascii="Arial" w:hAnsi="Arial" w:cs="Arial"/>
          <w:b/>
          <w:i/>
          <w:color w:val="000000"/>
          <w:sz w:val="20"/>
        </w:rPr>
        <w:t>управляющая</w:t>
      </w:r>
      <w:r w:rsidR="00794F2C" w:rsidRPr="006A53BA">
        <w:rPr>
          <w:rFonts w:ascii="Arial" w:hAnsi="Arial" w:cs="Arial"/>
          <w:b/>
          <w:i/>
          <w:color w:val="000000"/>
          <w:sz w:val="20"/>
        </w:rPr>
        <w:t xml:space="preserve"> </w:t>
      </w:r>
      <w:r w:rsidRPr="006A53BA">
        <w:rPr>
          <w:rFonts w:ascii="Arial" w:hAnsi="Arial" w:cs="Arial"/>
          <w:b/>
          <w:i/>
          <w:color w:val="000000"/>
          <w:sz w:val="20"/>
        </w:rPr>
        <w:t>компания</w:t>
      </w:r>
      <w:r w:rsidR="00794F2C" w:rsidRPr="006A53BA">
        <w:rPr>
          <w:rFonts w:ascii="Arial" w:hAnsi="Arial" w:cs="Arial"/>
          <w:b/>
          <w:i/>
          <w:color w:val="000000"/>
          <w:sz w:val="20"/>
        </w:rPr>
        <w:t xml:space="preserve"> </w:t>
      </w:r>
      <w:r w:rsidRPr="006A53BA">
        <w:rPr>
          <w:rFonts w:ascii="Arial" w:hAnsi="Arial" w:cs="Arial"/>
          <w:b/>
          <w:i/>
          <w:color w:val="000000"/>
          <w:sz w:val="20"/>
        </w:rPr>
        <w:t>«Сервисные</w:t>
      </w:r>
      <w:r w:rsidR="00794F2C" w:rsidRPr="006A53BA">
        <w:rPr>
          <w:rFonts w:ascii="Arial" w:hAnsi="Arial" w:cs="Arial"/>
          <w:b/>
          <w:i/>
          <w:color w:val="000000"/>
          <w:sz w:val="20"/>
        </w:rPr>
        <w:t xml:space="preserve"> </w:t>
      </w:r>
      <w:r w:rsidRPr="006A53BA">
        <w:rPr>
          <w:rFonts w:ascii="Arial" w:hAnsi="Arial" w:cs="Arial"/>
          <w:b/>
          <w:i/>
          <w:color w:val="000000"/>
          <w:sz w:val="20"/>
        </w:rPr>
        <w:t>технологии»;</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Представители</w:t>
      </w:r>
      <w:r w:rsidR="00794F2C" w:rsidRPr="006A53BA">
        <w:rPr>
          <w:rFonts w:ascii="Arial" w:hAnsi="Arial" w:cs="Arial"/>
          <w:b/>
          <w:i/>
          <w:color w:val="000000"/>
          <w:sz w:val="20"/>
        </w:rPr>
        <w:t xml:space="preserve"> </w:t>
      </w:r>
      <w:r w:rsidRPr="006A53BA">
        <w:rPr>
          <w:rFonts w:ascii="Arial" w:hAnsi="Arial" w:cs="Arial"/>
          <w:b/>
          <w:i/>
          <w:color w:val="000000"/>
          <w:sz w:val="20"/>
        </w:rPr>
        <w:t>федеральных</w:t>
      </w:r>
      <w:r w:rsidR="00794F2C" w:rsidRPr="006A53BA">
        <w:rPr>
          <w:rFonts w:ascii="Arial" w:hAnsi="Arial" w:cs="Arial"/>
          <w:b/>
          <w:i/>
          <w:color w:val="000000"/>
          <w:sz w:val="20"/>
        </w:rPr>
        <w:t xml:space="preserve"> </w:t>
      </w:r>
      <w:r w:rsidRPr="006A53BA">
        <w:rPr>
          <w:rFonts w:ascii="Arial" w:hAnsi="Arial" w:cs="Arial"/>
          <w:b/>
          <w:i/>
          <w:color w:val="000000"/>
          <w:sz w:val="20"/>
        </w:rPr>
        <w:t>органов</w:t>
      </w:r>
      <w:r w:rsidR="00794F2C" w:rsidRPr="006A53BA">
        <w:rPr>
          <w:rFonts w:ascii="Arial" w:hAnsi="Arial" w:cs="Arial"/>
          <w:b/>
          <w:i/>
          <w:color w:val="000000"/>
          <w:sz w:val="20"/>
        </w:rPr>
        <w:t xml:space="preserve"> </w:t>
      </w:r>
      <w:r w:rsidRPr="006A53BA">
        <w:rPr>
          <w:rFonts w:ascii="Arial" w:hAnsi="Arial" w:cs="Arial"/>
          <w:b/>
          <w:i/>
          <w:color w:val="000000"/>
          <w:sz w:val="20"/>
        </w:rPr>
        <w:t>власти,</w:t>
      </w:r>
      <w:r w:rsidR="00794F2C" w:rsidRPr="006A53BA">
        <w:rPr>
          <w:rFonts w:ascii="Arial" w:hAnsi="Arial" w:cs="Arial"/>
          <w:b/>
          <w:i/>
          <w:color w:val="000000"/>
          <w:sz w:val="20"/>
        </w:rPr>
        <w:t xml:space="preserve"> </w:t>
      </w:r>
      <w:r w:rsidRPr="006A53BA">
        <w:rPr>
          <w:rFonts w:ascii="Arial" w:hAnsi="Arial" w:cs="Arial"/>
          <w:b/>
          <w:i/>
          <w:color w:val="000000"/>
          <w:sz w:val="20"/>
        </w:rPr>
        <w:t>исполнительной</w:t>
      </w:r>
      <w:r w:rsidR="00794F2C" w:rsidRPr="006A53BA">
        <w:rPr>
          <w:rFonts w:ascii="Arial" w:hAnsi="Arial" w:cs="Arial"/>
          <w:b/>
          <w:i/>
          <w:color w:val="000000"/>
          <w:sz w:val="20"/>
        </w:rPr>
        <w:t xml:space="preserve"> </w:t>
      </w:r>
      <w:r w:rsidRPr="006A53BA">
        <w:rPr>
          <w:rFonts w:ascii="Arial" w:hAnsi="Arial" w:cs="Arial"/>
          <w:b/>
          <w:i/>
          <w:color w:val="000000"/>
          <w:sz w:val="20"/>
        </w:rPr>
        <w:t>власти</w:t>
      </w:r>
      <w:r w:rsidR="00794F2C" w:rsidRPr="006A53BA">
        <w:rPr>
          <w:rFonts w:ascii="Arial" w:hAnsi="Arial" w:cs="Arial"/>
          <w:b/>
          <w:i/>
          <w:color w:val="000000"/>
          <w:sz w:val="20"/>
        </w:rPr>
        <w:t xml:space="preserve"> </w:t>
      </w:r>
      <w:r w:rsidRPr="006A53BA">
        <w:rPr>
          <w:rFonts w:ascii="Arial" w:hAnsi="Arial" w:cs="Arial"/>
          <w:b/>
          <w:i/>
          <w:color w:val="000000"/>
          <w:sz w:val="20"/>
        </w:rPr>
        <w:t>Чувашской</w:t>
      </w:r>
      <w:r w:rsidR="00794F2C" w:rsidRPr="006A53BA">
        <w:rPr>
          <w:rFonts w:ascii="Arial" w:hAnsi="Arial" w:cs="Arial"/>
          <w:b/>
          <w:i/>
          <w:color w:val="000000"/>
          <w:sz w:val="20"/>
        </w:rPr>
        <w:t xml:space="preserve"> </w:t>
      </w:r>
      <w:r w:rsidRPr="006A53BA">
        <w:rPr>
          <w:rFonts w:ascii="Arial" w:hAnsi="Arial" w:cs="Arial"/>
          <w:b/>
          <w:i/>
          <w:color w:val="000000"/>
          <w:sz w:val="20"/>
        </w:rPr>
        <w:t>Республики</w:t>
      </w:r>
      <w:r w:rsidR="00794F2C" w:rsidRPr="006A53BA">
        <w:rPr>
          <w:rFonts w:ascii="Arial" w:hAnsi="Arial" w:cs="Arial"/>
          <w:b/>
          <w:i/>
          <w:color w:val="000000"/>
          <w:sz w:val="20"/>
        </w:rPr>
        <w:t xml:space="preserve"> </w:t>
      </w:r>
      <w:r w:rsidRPr="006A53BA">
        <w:rPr>
          <w:rFonts w:ascii="Arial" w:hAnsi="Arial" w:cs="Arial"/>
          <w:b/>
          <w:i/>
          <w:color w:val="000000"/>
          <w:sz w:val="20"/>
        </w:rPr>
        <w:t>(по</w:t>
      </w:r>
      <w:r w:rsidR="00794F2C" w:rsidRPr="006A53BA">
        <w:rPr>
          <w:rFonts w:ascii="Arial" w:hAnsi="Arial" w:cs="Arial"/>
          <w:b/>
          <w:i/>
          <w:color w:val="000000"/>
          <w:sz w:val="20"/>
        </w:rPr>
        <w:t xml:space="preserve"> </w:t>
      </w:r>
      <w:r w:rsidRPr="006A53BA">
        <w:rPr>
          <w:rFonts w:ascii="Arial" w:hAnsi="Arial" w:cs="Arial"/>
          <w:b/>
          <w:i/>
          <w:color w:val="000000"/>
          <w:sz w:val="20"/>
        </w:rPr>
        <w:t>согласованию):</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Представитель</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государственной</w:t>
      </w:r>
      <w:r w:rsidR="00794F2C" w:rsidRPr="006A53BA">
        <w:rPr>
          <w:rFonts w:ascii="Arial" w:hAnsi="Arial" w:cs="Arial"/>
          <w:b/>
          <w:i/>
          <w:color w:val="000000"/>
          <w:sz w:val="20"/>
        </w:rPr>
        <w:t xml:space="preserve"> </w:t>
      </w:r>
      <w:r w:rsidRPr="006A53BA">
        <w:rPr>
          <w:rFonts w:ascii="Arial" w:hAnsi="Arial" w:cs="Arial"/>
          <w:b/>
          <w:i/>
          <w:color w:val="000000"/>
          <w:sz w:val="20"/>
        </w:rPr>
        <w:t>жилищной</w:t>
      </w:r>
      <w:r w:rsidR="00794F2C" w:rsidRPr="006A53BA">
        <w:rPr>
          <w:rFonts w:ascii="Arial" w:hAnsi="Arial" w:cs="Arial"/>
          <w:b/>
          <w:i/>
          <w:color w:val="000000"/>
          <w:sz w:val="20"/>
        </w:rPr>
        <w:t xml:space="preserve"> </w:t>
      </w:r>
      <w:r w:rsidRPr="006A53BA">
        <w:rPr>
          <w:rFonts w:ascii="Arial" w:hAnsi="Arial" w:cs="Arial"/>
          <w:b/>
          <w:i/>
          <w:color w:val="000000"/>
          <w:sz w:val="20"/>
        </w:rPr>
        <w:t>инспекции</w:t>
      </w:r>
      <w:r w:rsidR="00794F2C" w:rsidRPr="006A53BA">
        <w:rPr>
          <w:rFonts w:ascii="Arial" w:hAnsi="Arial" w:cs="Arial"/>
          <w:b/>
          <w:i/>
          <w:color w:val="000000"/>
          <w:sz w:val="20"/>
        </w:rPr>
        <w:t xml:space="preserve"> </w:t>
      </w:r>
      <w:r w:rsidRPr="006A53BA">
        <w:rPr>
          <w:rFonts w:ascii="Arial" w:hAnsi="Arial" w:cs="Arial"/>
          <w:b/>
          <w:i/>
          <w:color w:val="000000"/>
          <w:sz w:val="20"/>
        </w:rPr>
        <w:t>Чувашской</w:t>
      </w:r>
      <w:r w:rsidR="00794F2C" w:rsidRPr="006A53BA">
        <w:rPr>
          <w:rFonts w:ascii="Arial" w:hAnsi="Arial" w:cs="Arial"/>
          <w:b/>
          <w:i/>
          <w:color w:val="000000"/>
          <w:sz w:val="20"/>
        </w:rPr>
        <w:t xml:space="preserve"> </w:t>
      </w:r>
      <w:r w:rsidRPr="006A53BA">
        <w:rPr>
          <w:rFonts w:ascii="Arial" w:hAnsi="Arial" w:cs="Arial"/>
          <w:b/>
          <w:i/>
          <w:color w:val="000000"/>
          <w:sz w:val="20"/>
        </w:rPr>
        <w:t>Республики</w:t>
      </w:r>
      <w:r w:rsidR="00794F2C" w:rsidRPr="006A53BA">
        <w:rPr>
          <w:rFonts w:ascii="Arial" w:hAnsi="Arial" w:cs="Arial"/>
          <w:b/>
          <w:i/>
          <w:color w:val="000000"/>
          <w:sz w:val="20"/>
        </w:rPr>
        <w:t xml:space="preserve"> </w:t>
      </w:r>
      <w:r w:rsidRPr="006A53BA">
        <w:rPr>
          <w:rFonts w:ascii="Arial" w:hAnsi="Arial" w:cs="Arial"/>
          <w:b/>
          <w:i/>
          <w:color w:val="000000"/>
          <w:sz w:val="20"/>
        </w:rPr>
        <w:t>(по</w:t>
      </w:r>
      <w:r w:rsidR="00794F2C" w:rsidRPr="006A53BA">
        <w:rPr>
          <w:rFonts w:ascii="Arial" w:hAnsi="Arial" w:cs="Arial"/>
          <w:b/>
          <w:i/>
          <w:color w:val="000000"/>
          <w:sz w:val="20"/>
        </w:rPr>
        <w:t xml:space="preserve"> </w:t>
      </w:r>
      <w:r w:rsidRPr="006A53BA">
        <w:rPr>
          <w:rFonts w:ascii="Arial" w:hAnsi="Arial" w:cs="Arial"/>
          <w:b/>
          <w:i/>
          <w:color w:val="000000"/>
          <w:sz w:val="20"/>
        </w:rPr>
        <w:t>согласованию);</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Сапожников</w:t>
      </w:r>
      <w:r w:rsidR="00794F2C" w:rsidRPr="006A53BA">
        <w:rPr>
          <w:rFonts w:ascii="Arial" w:hAnsi="Arial" w:cs="Arial"/>
          <w:b/>
          <w:i/>
          <w:color w:val="000000"/>
          <w:sz w:val="20"/>
        </w:rPr>
        <w:t xml:space="preserve"> </w:t>
      </w:r>
      <w:r w:rsidRPr="006A53BA">
        <w:rPr>
          <w:rFonts w:ascii="Arial" w:hAnsi="Arial" w:cs="Arial"/>
          <w:b/>
          <w:i/>
          <w:color w:val="000000"/>
          <w:sz w:val="20"/>
        </w:rPr>
        <w:t>А.В.</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начальник</w:t>
      </w:r>
      <w:r w:rsidR="00794F2C" w:rsidRPr="006A53BA">
        <w:rPr>
          <w:rFonts w:ascii="Arial" w:hAnsi="Arial" w:cs="Arial"/>
          <w:b/>
          <w:i/>
          <w:color w:val="000000"/>
          <w:sz w:val="20"/>
        </w:rPr>
        <w:t xml:space="preserve"> </w:t>
      </w:r>
      <w:r w:rsidRPr="006A53BA">
        <w:rPr>
          <w:rFonts w:ascii="Arial" w:hAnsi="Arial" w:cs="Arial"/>
          <w:b/>
          <w:i/>
          <w:color w:val="000000"/>
          <w:sz w:val="20"/>
        </w:rPr>
        <w:t>отделения</w:t>
      </w:r>
      <w:r w:rsidR="00794F2C" w:rsidRPr="006A53BA">
        <w:rPr>
          <w:rFonts w:ascii="Arial" w:hAnsi="Arial" w:cs="Arial"/>
          <w:b/>
          <w:i/>
          <w:color w:val="000000"/>
          <w:sz w:val="20"/>
        </w:rPr>
        <w:t xml:space="preserve"> </w:t>
      </w:r>
      <w:r w:rsidRPr="006A53BA">
        <w:rPr>
          <w:rFonts w:ascii="Arial" w:hAnsi="Arial" w:cs="Arial"/>
          <w:b/>
          <w:i/>
          <w:color w:val="000000"/>
          <w:sz w:val="20"/>
        </w:rPr>
        <w:t>надзорной</w:t>
      </w:r>
      <w:r w:rsidR="00794F2C" w:rsidRPr="006A53BA">
        <w:rPr>
          <w:rFonts w:ascii="Arial" w:hAnsi="Arial" w:cs="Arial"/>
          <w:b/>
          <w:i/>
          <w:color w:val="000000"/>
          <w:sz w:val="20"/>
        </w:rPr>
        <w:t xml:space="preserve"> </w:t>
      </w:r>
      <w:r w:rsidRPr="006A53BA">
        <w:rPr>
          <w:rFonts w:ascii="Arial" w:hAnsi="Arial" w:cs="Arial"/>
          <w:b/>
          <w:i/>
          <w:color w:val="000000"/>
          <w:sz w:val="20"/>
        </w:rPr>
        <w:t>деятельности</w:t>
      </w:r>
      <w:r w:rsidR="00794F2C" w:rsidRPr="006A53BA">
        <w:rPr>
          <w:rFonts w:ascii="Arial" w:hAnsi="Arial" w:cs="Arial"/>
          <w:b/>
          <w:i/>
          <w:color w:val="000000"/>
          <w:sz w:val="20"/>
        </w:rPr>
        <w:t xml:space="preserve"> </w:t>
      </w:r>
      <w:r w:rsidRPr="006A53BA">
        <w:rPr>
          <w:rFonts w:ascii="Arial" w:hAnsi="Arial" w:cs="Arial"/>
          <w:b/>
          <w:i/>
          <w:color w:val="000000"/>
          <w:sz w:val="20"/>
        </w:rPr>
        <w:t>УНД</w:t>
      </w:r>
      <w:r w:rsidR="00794F2C" w:rsidRPr="006A53BA">
        <w:rPr>
          <w:rFonts w:ascii="Arial" w:hAnsi="Arial" w:cs="Arial"/>
          <w:b/>
          <w:i/>
          <w:color w:val="000000"/>
          <w:sz w:val="20"/>
        </w:rPr>
        <w:t xml:space="preserve"> </w:t>
      </w:r>
      <w:r w:rsidRPr="006A53BA">
        <w:rPr>
          <w:rFonts w:ascii="Arial" w:hAnsi="Arial" w:cs="Arial"/>
          <w:b/>
          <w:i/>
          <w:color w:val="000000"/>
          <w:sz w:val="20"/>
        </w:rPr>
        <w:t>ГУ</w:t>
      </w:r>
      <w:r w:rsidR="00794F2C" w:rsidRPr="006A53BA">
        <w:rPr>
          <w:rFonts w:ascii="Arial" w:hAnsi="Arial" w:cs="Arial"/>
          <w:b/>
          <w:i/>
          <w:color w:val="000000"/>
          <w:sz w:val="20"/>
        </w:rPr>
        <w:t xml:space="preserve"> </w:t>
      </w:r>
      <w:r w:rsidRPr="006A53BA">
        <w:rPr>
          <w:rFonts w:ascii="Arial" w:hAnsi="Arial" w:cs="Arial"/>
          <w:b/>
          <w:i/>
          <w:color w:val="000000"/>
          <w:sz w:val="20"/>
        </w:rPr>
        <w:t>МЧС</w:t>
      </w:r>
      <w:r w:rsidR="00794F2C" w:rsidRPr="006A53BA">
        <w:rPr>
          <w:rFonts w:ascii="Arial" w:hAnsi="Arial" w:cs="Arial"/>
          <w:b/>
          <w:i/>
          <w:color w:val="000000"/>
          <w:sz w:val="20"/>
        </w:rPr>
        <w:t xml:space="preserve"> </w:t>
      </w:r>
      <w:r w:rsidRPr="006A53BA">
        <w:rPr>
          <w:rFonts w:ascii="Arial" w:hAnsi="Arial" w:cs="Arial"/>
          <w:b/>
          <w:i/>
          <w:color w:val="000000"/>
          <w:sz w:val="20"/>
        </w:rPr>
        <w:t>России</w:t>
      </w:r>
      <w:r w:rsidR="00794F2C" w:rsidRPr="006A53BA">
        <w:rPr>
          <w:rFonts w:ascii="Arial" w:hAnsi="Arial" w:cs="Arial"/>
          <w:b/>
          <w:i/>
          <w:color w:val="000000"/>
          <w:sz w:val="20"/>
        </w:rPr>
        <w:t xml:space="preserve"> </w:t>
      </w:r>
      <w:r w:rsidRPr="006A53BA">
        <w:rPr>
          <w:rFonts w:ascii="Arial" w:hAnsi="Arial" w:cs="Arial"/>
          <w:b/>
          <w:i/>
          <w:color w:val="000000"/>
          <w:sz w:val="20"/>
        </w:rPr>
        <w:t>по</w:t>
      </w:r>
      <w:r w:rsidR="00794F2C" w:rsidRPr="006A53BA">
        <w:rPr>
          <w:rFonts w:ascii="Arial" w:hAnsi="Arial" w:cs="Arial"/>
          <w:b/>
          <w:i/>
          <w:color w:val="000000"/>
          <w:sz w:val="20"/>
        </w:rPr>
        <w:t xml:space="preserve"> </w:t>
      </w:r>
      <w:r w:rsidRPr="006A53BA">
        <w:rPr>
          <w:rFonts w:ascii="Arial" w:hAnsi="Arial" w:cs="Arial"/>
          <w:b/>
          <w:i/>
          <w:color w:val="000000"/>
          <w:sz w:val="20"/>
        </w:rPr>
        <w:t>Чувашской</w:t>
      </w:r>
      <w:r w:rsidR="00794F2C" w:rsidRPr="006A53BA">
        <w:rPr>
          <w:rFonts w:ascii="Arial" w:hAnsi="Arial" w:cs="Arial"/>
          <w:b/>
          <w:i/>
          <w:color w:val="000000"/>
          <w:sz w:val="20"/>
        </w:rPr>
        <w:t xml:space="preserve"> </w:t>
      </w:r>
      <w:r w:rsidRPr="006A53BA">
        <w:rPr>
          <w:rFonts w:ascii="Arial" w:hAnsi="Arial" w:cs="Arial"/>
          <w:b/>
          <w:i/>
          <w:color w:val="000000"/>
          <w:sz w:val="20"/>
        </w:rPr>
        <w:t>Республике;</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Германова</w:t>
      </w:r>
      <w:r w:rsidR="00794F2C" w:rsidRPr="006A53BA">
        <w:rPr>
          <w:rFonts w:ascii="Arial" w:hAnsi="Arial" w:cs="Arial"/>
          <w:b/>
          <w:i/>
          <w:color w:val="000000"/>
          <w:sz w:val="20"/>
        </w:rPr>
        <w:t xml:space="preserve"> </w:t>
      </w:r>
      <w:r w:rsidRPr="006A53BA">
        <w:rPr>
          <w:rFonts w:ascii="Arial" w:hAnsi="Arial" w:cs="Arial"/>
          <w:b/>
          <w:i/>
          <w:color w:val="000000"/>
          <w:sz w:val="20"/>
        </w:rPr>
        <w:t>Т.Г.</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начальник</w:t>
      </w:r>
      <w:r w:rsidR="00794F2C" w:rsidRPr="006A53BA">
        <w:rPr>
          <w:rFonts w:ascii="Arial" w:hAnsi="Arial" w:cs="Arial"/>
          <w:b/>
          <w:i/>
          <w:color w:val="000000"/>
          <w:sz w:val="20"/>
        </w:rPr>
        <w:t xml:space="preserve"> </w:t>
      </w:r>
      <w:r w:rsidRPr="006A53BA">
        <w:rPr>
          <w:rFonts w:ascii="Arial" w:hAnsi="Arial" w:cs="Arial"/>
          <w:b/>
          <w:i/>
          <w:color w:val="000000"/>
          <w:sz w:val="20"/>
        </w:rPr>
        <w:t>территориального</w:t>
      </w:r>
      <w:r w:rsidR="00794F2C" w:rsidRPr="006A53BA">
        <w:rPr>
          <w:rFonts w:ascii="Arial" w:hAnsi="Arial" w:cs="Arial"/>
          <w:b/>
          <w:i/>
          <w:color w:val="000000"/>
          <w:sz w:val="20"/>
        </w:rPr>
        <w:t xml:space="preserve"> </w:t>
      </w:r>
      <w:r w:rsidRPr="006A53BA">
        <w:rPr>
          <w:rFonts w:ascii="Arial" w:hAnsi="Arial" w:cs="Arial"/>
          <w:b/>
          <w:i/>
          <w:color w:val="000000"/>
          <w:sz w:val="20"/>
        </w:rPr>
        <w:t>отдела</w:t>
      </w:r>
      <w:r w:rsidR="00794F2C" w:rsidRPr="006A53BA">
        <w:rPr>
          <w:rFonts w:ascii="Arial" w:hAnsi="Arial" w:cs="Arial"/>
          <w:b/>
          <w:i/>
          <w:color w:val="000000"/>
          <w:sz w:val="20"/>
        </w:rPr>
        <w:t xml:space="preserve"> </w:t>
      </w:r>
      <w:r w:rsidRPr="006A53BA">
        <w:rPr>
          <w:rFonts w:ascii="Arial" w:hAnsi="Arial" w:cs="Arial"/>
          <w:b/>
          <w:i/>
          <w:color w:val="000000"/>
          <w:sz w:val="20"/>
        </w:rPr>
        <w:t>Управления</w:t>
      </w:r>
      <w:r w:rsidR="00794F2C" w:rsidRPr="006A53BA">
        <w:rPr>
          <w:rFonts w:ascii="Arial" w:hAnsi="Arial" w:cs="Arial"/>
          <w:b/>
          <w:i/>
          <w:color w:val="000000"/>
          <w:sz w:val="20"/>
        </w:rPr>
        <w:t xml:space="preserve"> </w:t>
      </w:r>
      <w:proofErr w:type="spellStart"/>
      <w:r w:rsidRPr="006A53BA">
        <w:rPr>
          <w:rFonts w:ascii="Arial" w:hAnsi="Arial" w:cs="Arial"/>
          <w:b/>
          <w:i/>
          <w:color w:val="000000"/>
          <w:sz w:val="20"/>
        </w:rPr>
        <w:t>Роспотребнадзора</w:t>
      </w:r>
      <w:proofErr w:type="spellEnd"/>
      <w:r w:rsidR="00794F2C" w:rsidRPr="006A53BA">
        <w:rPr>
          <w:rFonts w:ascii="Arial" w:hAnsi="Arial" w:cs="Arial"/>
          <w:b/>
          <w:i/>
          <w:color w:val="000000"/>
          <w:sz w:val="20"/>
        </w:rPr>
        <w:t xml:space="preserve"> </w:t>
      </w:r>
      <w:r w:rsidRPr="006A53BA">
        <w:rPr>
          <w:rFonts w:ascii="Arial" w:hAnsi="Arial" w:cs="Arial"/>
          <w:b/>
          <w:i/>
          <w:color w:val="000000"/>
          <w:sz w:val="20"/>
        </w:rPr>
        <w:t>по</w:t>
      </w:r>
      <w:r w:rsidR="00794F2C" w:rsidRPr="006A53BA">
        <w:rPr>
          <w:rFonts w:ascii="Arial" w:hAnsi="Arial" w:cs="Arial"/>
          <w:b/>
          <w:i/>
          <w:color w:val="000000"/>
          <w:sz w:val="20"/>
        </w:rPr>
        <w:t xml:space="preserve"> </w:t>
      </w:r>
      <w:r w:rsidRPr="006A53BA">
        <w:rPr>
          <w:rFonts w:ascii="Arial" w:hAnsi="Arial" w:cs="Arial"/>
          <w:b/>
          <w:i/>
          <w:color w:val="000000"/>
          <w:sz w:val="20"/>
        </w:rPr>
        <w:t>Чувашской</w:t>
      </w:r>
      <w:r w:rsidR="00794F2C" w:rsidRPr="006A53BA">
        <w:rPr>
          <w:rFonts w:ascii="Arial" w:hAnsi="Arial" w:cs="Arial"/>
          <w:b/>
          <w:i/>
          <w:color w:val="000000"/>
          <w:sz w:val="20"/>
        </w:rPr>
        <w:t xml:space="preserve"> </w:t>
      </w:r>
      <w:r w:rsidRPr="006A53BA">
        <w:rPr>
          <w:rFonts w:ascii="Arial" w:hAnsi="Arial" w:cs="Arial"/>
          <w:b/>
          <w:i/>
          <w:color w:val="000000"/>
          <w:sz w:val="20"/>
        </w:rPr>
        <w:t>Республике</w:t>
      </w:r>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в</w:t>
      </w:r>
      <w:proofErr w:type="gramEnd"/>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Цивильском</w:t>
      </w:r>
      <w:proofErr w:type="gramEnd"/>
      <w:r w:rsidR="00794F2C" w:rsidRPr="006A53BA">
        <w:rPr>
          <w:rFonts w:ascii="Arial" w:hAnsi="Arial" w:cs="Arial"/>
          <w:b/>
          <w:i/>
          <w:color w:val="000000"/>
          <w:sz w:val="20"/>
        </w:rPr>
        <w:t xml:space="preserve"> </w:t>
      </w:r>
      <w:r w:rsidRPr="006A53BA">
        <w:rPr>
          <w:rFonts w:ascii="Arial" w:hAnsi="Arial" w:cs="Arial"/>
          <w:b/>
          <w:i/>
          <w:color w:val="000000"/>
          <w:sz w:val="20"/>
        </w:rPr>
        <w:t>ра</w:t>
      </w:r>
      <w:r w:rsidRPr="006A53BA">
        <w:rPr>
          <w:rFonts w:ascii="Arial" w:hAnsi="Arial" w:cs="Arial"/>
          <w:b/>
          <w:i/>
          <w:color w:val="000000"/>
          <w:sz w:val="20"/>
        </w:rPr>
        <w:t>й</w:t>
      </w:r>
      <w:r w:rsidRPr="006A53BA">
        <w:rPr>
          <w:rFonts w:ascii="Arial" w:hAnsi="Arial" w:cs="Arial"/>
          <w:b/>
          <w:i/>
          <w:color w:val="000000"/>
          <w:sz w:val="20"/>
        </w:rPr>
        <w:t>оне;</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Марков</w:t>
      </w:r>
      <w:r w:rsidR="00794F2C" w:rsidRPr="006A53BA">
        <w:rPr>
          <w:rFonts w:ascii="Arial" w:hAnsi="Arial" w:cs="Arial"/>
          <w:b/>
          <w:i/>
          <w:color w:val="000000"/>
          <w:sz w:val="20"/>
        </w:rPr>
        <w:t xml:space="preserve"> </w:t>
      </w:r>
      <w:r w:rsidRPr="006A53BA">
        <w:rPr>
          <w:rFonts w:ascii="Arial" w:hAnsi="Arial" w:cs="Arial"/>
          <w:b/>
          <w:i/>
          <w:color w:val="000000"/>
          <w:sz w:val="20"/>
        </w:rPr>
        <w:t>Ю.Н.</w:t>
      </w:r>
      <w:r w:rsidR="00794F2C" w:rsidRPr="006A53BA">
        <w:rPr>
          <w:rFonts w:ascii="Arial" w:hAnsi="Arial" w:cs="Arial"/>
          <w:b/>
          <w:i/>
          <w:color w:val="000000"/>
          <w:sz w:val="20"/>
        </w:rPr>
        <w:t xml:space="preserve"> </w:t>
      </w:r>
      <w:r w:rsidRPr="006A53BA">
        <w:rPr>
          <w:rFonts w:ascii="Arial" w:hAnsi="Arial" w:cs="Arial"/>
          <w:b/>
          <w:i/>
          <w:color w:val="000000"/>
          <w:sz w:val="20"/>
        </w:rPr>
        <w:t>–государственный</w:t>
      </w:r>
      <w:r w:rsidR="00794F2C" w:rsidRPr="006A53BA">
        <w:rPr>
          <w:rFonts w:ascii="Arial" w:hAnsi="Arial" w:cs="Arial"/>
          <w:b/>
          <w:i/>
          <w:color w:val="000000"/>
          <w:sz w:val="20"/>
        </w:rPr>
        <w:t xml:space="preserve"> </w:t>
      </w:r>
      <w:r w:rsidRPr="006A53BA">
        <w:rPr>
          <w:rFonts w:ascii="Arial" w:hAnsi="Arial" w:cs="Arial"/>
          <w:b/>
          <w:i/>
          <w:color w:val="000000"/>
          <w:sz w:val="20"/>
        </w:rPr>
        <w:t>инспектор</w:t>
      </w:r>
      <w:r w:rsidR="00794F2C" w:rsidRPr="006A53BA">
        <w:rPr>
          <w:rFonts w:ascii="Arial" w:hAnsi="Arial" w:cs="Arial"/>
          <w:b/>
          <w:i/>
          <w:color w:val="000000"/>
          <w:sz w:val="20"/>
        </w:rPr>
        <w:t xml:space="preserve"> </w:t>
      </w:r>
      <w:r w:rsidRPr="006A53BA">
        <w:rPr>
          <w:rFonts w:ascii="Arial" w:hAnsi="Arial" w:cs="Arial"/>
          <w:b/>
          <w:i/>
          <w:color w:val="000000"/>
          <w:sz w:val="20"/>
        </w:rPr>
        <w:t>Чувашского</w:t>
      </w:r>
      <w:r w:rsidR="00794F2C" w:rsidRPr="006A53BA">
        <w:rPr>
          <w:rFonts w:ascii="Arial" w:hAnsi="Arial" w:cs="Arial"/>
          <w:b/>
          <w:i/>
          <w:color w:val="000000"/>
          <w:sz w:val="20"/>
        </w:rPr>
        <w:t xml:space="preserve"> </w:t>
      </w:r>
      <w:r w:rsidRPr="006A53BA">
        <w:rPr>
          <w:rFonts w:ascii="Arial" w:hAnsi="Arial" w:cs="Arial"/>
          <w:b/>
          <w:i/>
          <w:color w:val="000000"/>
          <w:sz w:val="20"/>
        </w:rPr>
        <w:t>территориального</w:t>
      </w:r>
      <w:r w:rsidR="00794F2C" w:rsidRPr="006A53BA">
        <w:rPr>
          <w:rFonts w:ascii="Arial" w:hAnsi="Arial" w:cs="Arial"/>
          <w:b/>
          <w:i/>
          <w:color w:val="000000"/>
          <w:sz w:val="20"/>
        </w:rPr>
        <w:t xml:space="preserve"> </w:t>
      </w:r>
      <w:r w:rsidRPr="006A53BA">
        <w:rPr>
          <w:rFonts w:ascii="Arial" w:hAnsi="Arial" w:cs="Arial"/>
          <w:b/>
          <w:i/>
          <w:color w:val="000000"/>
          <w:sz w:val="20"/>
        </w:rPr>
        <w:t>отдела</w:t>
      </w:r>
      <w:r w:rsidR="00794F2C" w:rsidRPr="006A53BA">
        <w:rPr>
          <w:rFonts w:ascii="Arial" w:hAnsi="Arial" w:cs="Arial"/>
          <w:b/>
          <w:i/>
          <w:color w:val="000000"/>
          <w:sz w:val="20"/>
        </w:rPr>
        <w:t xml:space="preserve"> </w:t>
      </w:r>
      <w:r w:rsidRPr="006A53BA">
        <w:rPr>
          <w:rFonts w:ascii="Arial" w:hAnsi="Arial" w:cs="Arial"/>
          <w:b/>
          <w:i/>
          <w:color w:val="000000"/>
          <w:sz w:val="20"/>
        </w:rPr>
        <w:t>Приволжского</w:t>
      </w:r>
      <w:r w:rsidR="00794F2C" w:rsidRPr="006A53BA">
        <w:rPr>
          <w:rFonts w:ascii="Arial" w:hAnsi="Arial" w:cs="Arial"/>
          <w:b/>
          <w:i/>
          <w:color w:val="000000"/>
          <w:sz w:val="20"/>
        </w:rPr>
        <w:t xml:space="preserve"> </w:t>
      </w:r>
      <w:r w:rsidRPr="006A53BA">
        <w:rPr>
          <w:rFonts w:ascii="Arial" w:hAnsi="Arial" w:cs="Arial"/>
          <w:b/>
          <w:i/>
          <w:color w:val="000000"/>
          <w:sz w:val="20"/>
        </w:rPr>
        <w:t>Управления</w:t>
      </w:r>
      <w:r w:rsidR="00794F2C" w:rsidRPr="006A53BA">
        <w:rPr>
          <w:rFonts w:ascii="Arial" w:hAnsi="Arial" w:cs="Arial"/>
          <w:b/>
          <w:i/>
          <w:color w:val="000000"/>
          <w:sz w:val="20"/>
        </w:rPr>
        <w:t xml:space="preserve"> </w:t>
      </w:r>
      <w:proofErr w:type="spellStart"/>
      <w:r w:rsidRPr="006A53BA">
        <w:rPr>
          <w:rFonts w:ascii="Arial" w:hAnsi="Arial" w:cs="Arial"/>
          <w:b/>
          <w:i/>
          <w:color w:val="000000"/>
          <w:sz w:val="20"/>
        </w:rPr>
        <w:t>Ростехнадзора</w:t>
      </w:r>
      <w:proofErr w:type="spellEnd"/>
      <w:r w:rsidRPr="006A53BA">
        <w:rPr>
          <w:rFonts w:ascii="Arial" w:hAnsi="Arial" w:cs="Arial"/>
          <w:b/>
          <w:i/>
          <w:color w:val="000000"/>
          <w:sz w:val="20"/>
        </w:rPr>
        <w:t>.</w:t>
      </w:r>
      <w:r w:rsidR="00794F2C" w:rsidRPr="006A53BA">
        <w:rPr>
          <w:rFonts w:ascii="Arial" w:hAnsi="Arial" w:cs="Arial"/>
          <w:b/>
          <w:i/>
          <w:color w:val="000000"/>
          <w:sz w:val="20"/>
        </w:rPr>
        <w:t xml:space="preserve"> </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Баринов</w:t>
      </w:r>
      <w:r w:rsidR="00794F2C" w:rsidRPr="006A53BA">
        <w:rPr>
          <w:rFonts w:ascii="Arial" w:hAnsi="Arial" w:cs="Arial"/>
          <w:b/>
          <w:i/>
          <w:color w:val="000000"/>
          <w:sz w:val="20"/>
        </w:rPr>
        <w:t xml:space="preserve"> </w:t>
      </w:r>
      <w:r w:rsidRPr="006A53BA">
        <w:rPr>
          <w:rFonts w:ascii="Arial" w:hAnsi="Arial" w:cs="Arial"/>
          <w:b/>
          <w:i/>
          <w:color w:val="000000"/>
          <w:sz w:val="20"/>
        </w:rPr>
        <w:t>В.А.</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государственный</w:t>
      </w:r>
      <w:r w:rsidR="00794F2C" w:rsidRPr="006A53BA">
        <w:rPr>
          <w:rFonts w:ascii="Arial" w:hAnsi="Arial" w:cs="Arial"/>
          <w:b/>
          <w:i/>
          <w:color w:val="000000"/>
          <w:sz w:val="20"/>
        </w:rPr>
        <w:t xml:space="preserve"> </w:t>
      </w:r>
      <w:r w:rsidRPr="006A53BA">
        <w:rPr>
          <w:rFonts w:ascii="Arial" w:hAnsi="Arial" w:cs="Arial"/>
          <w:b/>
          <w:i/>
          <w:color w:val="000000"/>
          <w:sz w:val="20"/>
        </w:rPr>
        <w:t>инспектор</w:t>
      </w:r>
      <w:r w:rsidR="00794F2C" w:rsidRPr="006A53BA">
        <w:rPr>
          <w:rFonts w:ascii="Arial" w:hAnsi="Arial" w:cs="Arial"/>
          <w:b/>
          <w:i/>
          <w:color w:val="000000"/>
          <w:sz w:val="20"/>
        </w:rPr>
        <w:t xml:space="preserve"> </w:t>
      </w:r>
      <w:r w:rsidRPr="006A53BA">
        <w:rPr>
          <w:rFonts w:ascii="Arial" w:hAnsi="Arial" w:cs="Arial"/>
          <w:b/>
          <w:i/>
          <w:color w:val="000000"/>
          <w:sz w:val="20"/>
        </w:rPr>
        <w:t>Чувашского</w:t>
      </w:r>
      <w:r w:rsidR="00794F2C" w:rsidRPr="006A53BA">
        <w:rPr>
          <w:rFonts w:ascii="Arial" w:hAnsi="Arial" w:cs="Arial"/>
          <w:b/>
          <w:i/>
          <w:color w:val="000000"/>
          <w:sz w:val="20"/>
        </w:rPr>
        <w:t xml:space="preserve"> </w:t>
      </w:r>
      <w:r w:rsidRPr="006A53BA">
        <w:rPr>
          <w:rFonts w:ascii="Arial" w:hAnsi="Arial" w:cs="Arial"/>
          <w:b/>
          <w:i/>
          <w:color w:val="000000"/>
          <w:sz w:val="20"/>
        </w:rPr>
        <w:t>территориального</w:t>
      </w:r>
      <w:r w:rsidR="00794F2C" w:rsidRPr="006A53BA">
        <w:rPr>
          <w:rFonts w:ascii="Arial" w:hAnsi="Arial" w:cs="Arial"/>
          <w:b/>
          <w:i/>
          <w:color w:val="000000"/>
          <w:sz w:val="20"/>
        </w:rPr>
        <w:t xml:space="preserve"> </w:t>
      </w:r>
      <w:r w:rsidRPr="006A53BA">
        <w:rPr>
          <w:rFonts w:ascii="Arial" w:hAnsi="Arial" w:cs="Arial"/>
          <w:b/>
          <w:i/>
          <w:color w:val="000000"/>
          <w:sz w:val="20"/>
        </w:rPr>
        <w:t>отдела</w:t>
      </w:r>
      <w:r w:rsidR="00794F2C" w:rsidRPr="006A53BA">
        <w:rPr>
          <w:rFonts w:ascii="Arial" w:hAnsi="Arial" w:cs="Arial"/>
          <w:b/>
          <w:i/>
          <w:color w:val="000000"/>
          <w:sz w:val="20"/>
        </w:rPr>
        <w:t xml:space="preserve"> </w:t>
      </w:r>
      <w:r w:rsidRPr="006A53BA">
        <w:rPr>
          <w:rFonts w:ascii="Arial" w:hAnsi="Arial" w:cs="Arial"/>
          <w:b/>
          <w:i/>
          <w:color w:val="000000"/>
          <w:sz w:val="20"/>
        </w:rPr>
        <w:t>Приволжского</w:t>
      </w:r>
      <w:r w:rsidR="00794F2C" w:rsidRPr="006A53BA">
        <w:rPr>
          <w:rFonts w:ascii="Arial" w:hAnsi="Arial" w:cs="Arial"/>
          <w:b/>
          <w:i/>
          <w:color w:val="000000"/>
          <w:sz w:val="20"/>
        </w:rPr>
        <w:t xml:space="preserve"> </w:t>
      </w:r>
      <w:r w:rsidRPr="006A53BA">
        <w:rPr>
          <w:rFonts w:ascii="Arial" w:hAnsi="Arial" w:cs="Arial"/>
          <w:b/>
          <w:i/>
          <w:color w:val="000000"/>
          <w:sz w:val="20"/>
        </w:rPr>
        <w:t>Управления</w:t>
      </w:r>
      <w:r w:rsidR="00794F2C" w:rsidRPr="006A53BA">
        <w:rPr>
          <w:rFonts w:ascii="Arial" w:hAnsi="Arial" w:cs="Arial"/>
          <w:b/>
          <w:i/>
          <w:color w:val="000000"/>
          <w:sz w:val="20"/>
        </w:rPr>
        <w:t xml:space="preserve"> </w:t>
      </w:r>
      <w:proofErr w:type="spellStart"/>
      <w:r w:rsidRPr="006A53BA">
        <w:rPr>
          <w:rFonts w:ascii="Arial" w:hAnsi="Arial" w:cs="Arial"/>
          <w:b/>
          <w:i/>
          <w:color w:val="000000"/>
          <w:sz w:val="20"/>
        </w:rPr>
        <w:t>Ростехнадзора</w:t>
      </w:r>
      <w:proofErr w:type="spellEnd"/>
      <w:r w:rsidRPr="006A53BA">
        <w:rPr>
          <w:rFonts w:ascii="Arial" w:hAnsi="Arial" w:cs="Arial"/>
          <w:b/>
          <w:i/>
          <w:color w:val="000000"/>
          <w:sz w:val="20"/>
        </w:rPr>
        <w:t>.</w:t>
      </w:r>
    </w:p>
    <w:p w:rsidR="00610CFC" w:rsidRPr="006A53BA" w:rsidRDefault="00610CFC" w:rsidP="006A53BA">
      <w:pPr>
        <w:jc w:val="both"/>
        <w:rPr>
          <w:rFonts w:ascii="Arial" w:hAnsi="Arial" w:cs="Arial"/>
          <w:b/>
          <w:i/>
          <w:color w:val="000000"/>
          <w:sz w:val="20"/>
        </w:rPr>
      </w:pPr>
      <w:proofErr w:type="spellStart"/>
      <w:r w:rsidRPr="006A53BA">
        <w:rPr>
          <w:rFonts w:ascii="Arial" w:hAnsi="Arial" w:cs="Arial"/>
          <w:b/>
          <w:i/>
          <w:color w:val="000000"/>
          <w:sz w:val="20"/>
        </w:rPr>
        <w:t>Чернобровкин</w:t>
      </w:r>
      <w:proofErr w:type="spellEnd"/>
      <w:r w:rsidR="00794F2C" w:rsidRPr="006A53BA">
        <w:rPr>
          <w:rFonts w:ascii="Arial" w:hAnsi="Arial" w:cs="Arial"/>
          <w:b/>
          <w:i/>
          <w:color w:val="000000"/>
          <w:sz w:val="20"/>
        </w:rPr>
        <w:t xml:space="preserve"> </w:t>
      </w:r>
      <w:r w:rsidRPr="006A53BA">
        <w:rPr>
          <w:rFonts w:ascii="Arial" w:hAnsi="Arial" w:cs="Arial"/>
          <w:b/>
          <w:i/>
          <w:color w:val="000000"/>
          <w:sz w:val="20"/>
        </w:rPr>
        <w:t>С.А.</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государственный</w:t>
      </w:r>
      <w:r w:rsidR="00794F2C" w:rsidRPr="006A53BA">
        <w:rPr>
          <w:rFonts w:ascii="Arial" w:hAnsi="Arial" w:cs="Arial"/>
          <w:b/>
          <w:i/>
          <w:color w:val="000000"/>
          <w:sz w:val="20"/>
        </w:rPr>
        <w:t xml:space="preserve"> </w:t>
      </w:r>
      <w:r w:rsidRPr="006A53BA">
        <w:rPr>
          <w:rFonts w:ascii="Arial" w:hAnsi="Arial" w:cs="Arial"/>
          <w:b/>
          <w:i/>
          <w:color w:val="000000"/>
          <w:sz w:val="20"/>
        </w:rPr>
        <w:t>инспектор</w:t>
      </w:r>
      <w:r w:rsidR="00794F2C" w:rsidRPr="006A53BA">
        <w:rPr>
          <w:rFonts w:ascii="Arial" w:hAnsi="Arial" w:cs="Arial"/>
          <w:b/>
          <w:i/>
          <w:color w:val="000000"/>
          <w:sz w:val="20"/>
        </w:rPr>
        <w:t xml:space="preserve"> </w:t>
      </w:r>
      <w:r w:rsidRPr="006A53BA">
        <w:rPr>
          <w:rFonts w:ascii="Arial" w:hAnsi="Arial" w:cs="Arial"/>
          <w:b/>
          <w:i/>
          <w:color w:val="000000"/>
          <w:sz w:val="20"/>
        </w:rPr>
        <w:t>Чувашского</w:t>
      </w:r>
      <w:r w:rsidR="00794F2C" w:rsidRPr="006A53BA">
        <w:rPr>
          <w:rFonts w:ascii="Arial" w:hAnsi="Arial" w:cs="Arial"/>
          <w:b/>
          <w:i/>
          <w:color w:val="000000"/>
          <w:sz w:val="20"/>
        </w:rPr>
        <w:t xml:space="preserve"> </w:t>
      </w:r>
      <w:r w:rsidRPr="006A53BA">
        <w:rPr>
          <w:rFonts w:ascii="Arial" w:hAnsi="Arial" w:cs="Arial"/>
          <w:b/>
          <w:i/>
          <w:color w:val="000000"/>
          <w:sz w:val="20"/>
        </w:rPr>
        <w:t>территориального</w:t>
      </w:r>
      <w:r w:rsidR="00794F2C" w:rsidRPr="006A53BA">
        <w:rPr>
          <w:rFonts w:ascii="Arial" w:hAnsi="Arial" w:cs="Arial"/>
          <w:b/>
          <w:i/>
          <w:color w:val="000000"/>
          <w:sz w:val="20"/>
        </w:rPr>
        <w:t xml:space="preserve"> </w:t>
      </w:r>
      <w:r w:rsidRPr="006A53BA">
        <w:rPr>
          <w:rFonts w:ascii="Arial" w:hAnsi="Arial" w:cs="Arial"/>
          <w:b/>
          <w:i/>
          <w:color w:val="000000"/>
          <w:sz w:val="20"/>
        </w:rPr>
        <w:t>отдела</w:t>
      </w:r>
      <w:r w:rsidR="00794F2C" w:rsidRPr="006A53BA">
        <w:rPr>
          <w:rFonts w:ascii="Arial" w:hAnsi="Arial" w:cs="Arial"/>
          <w:b/>
          <w:i/>
          <w:color w:val="000000"/>
          <w:sz w:val="20"/>
        </w:rPr>
        <w:t xml:space="preserve"> </w:t>
      </w:r>
      <w:r w:rsidRPr="006A53BA">
        <w:rPr>
          <w:rFonts w:ascii="Arial" w:hAnsi="Arial" w:cs="Arial"/>
          <w:b/>
          <w:i/>
          <w:color w:val="000000"/>
          <w:sz w:val="20"/>
        </w:rPr>
        <w:t>Приволжского</w:t>
      </w:r>
      <w:r w:rsidR="00794F2C" w:rsidRPr="006A53BA">
        <w:rPr>
          <w:rFonts w:ascii="Arial" w:hAnsi="Arial" w:cs="Arial"/>
          <w:b/>
          <w:i/>
          <w:color w:val="000000"/>
          <w:sz w:val="20"/>
        </w:rPr>
        <w:t xml:space="preserve"> </w:t>
      </w:r>
      <w:r w:rsidRPr="006A53BA">
        <w:rPr>
          <w:rFonts w:ascii="Arial" w:hAnsi="Arial" w:cs="Arial"/>
          <w:b/>
          <w:i/>
          <w:color w:val="000000"/>
          <w:sz w:val="20"/>
        </w:rPr>
        <w:t>Управления</w:t>
      </w:r>
      <w:r w:rsidR="00794F2C" w:rsidRPr="006A53BA">
        <w:rPr>
          <w:rFonts w:ascii="Arial" w:hAnsi="Arial" w:cs="Arial"/>
          <w:b/>
          <w:i/>
          <w:color w:val="000000"/>
          <w:sz w:val="20"/>
        </w:rPr>
        <w:t xml:space="preserve"> </w:t>
      </w:r>
      <w:proofErr w:type="spellStart"/>
      <w:r w:rsidRPr="006A53BA">
        <w:rPr>
          <w:rFonts w:ascii="Arial" w:hAnsi="Arial" w:cs="Arial"/>
          <w:b/>
          <w:i/>
          <w:color w:val="000000"/>
          <w:sz w:val="20"/>
        </w:rPr>
        <w:t>Ростехнадз</w:t>
      </w:r>
      <w:r w:rsidRPr="006A53BA">
        <w:rPr>
          <w:rFonts w:ascii="Arial" w:hAnsi="Arial" w:cs="Arial"/>
          <w:b/>
          <w:i/>
          <w:color w:val="000000"/>
          <w:sz w:val="20"/>
        </w:rPr>
        <w:t>о</w:t>
      </w:r>
      <w:r w:rsidRPr="006A53BA">
        <w:rPr>
          <w:rFonts w:ascii="Arial" w:hAnsi="Arial" w:cs="Arial"/>
          <w:b/>
          <w:i/>
          <w:color w:val="000000"/>
          <w:sz w:val="20"/>
        </w:rPr>
        <w:t>ра</w:t>
      </w:r>
      <w:proofErr w:type="spellEnd"/>
      <w:r w:rsidRPr="006A53BA">
        <w:rPr>
          <w:rFonts w:ascii="Arial" w:hAnsi="Arial" w:cs="Arial"/>
          <w:b/>
          <w:i/>
          <w:color w:val="000000"/>
          <w:sz w:val="20"/>
        </w:rPr>
        <w:t>.</w:t>
      </w:r>
    </w:p>
    <w:p w:rsidR="00610CFC" w:rsidRPr="006A53BA" w:rsidRDefault="00610CFC" w:rsidP="006A53BA">
      <w:pPr>
        <w:jc w:val="both"/>
        <w:rPr>
          <w:rFonts w:ascii="Arial" w:hAnsi="Arial" w:cs="Arial"/>
          <w:b/>
          <w:i/>
          <w:color w:val="000000"/>
          <w:sz w:val="20"/>
        </w:rPr>
      </w:pPr>
      <w:r w:rsidRPr="006A53BA">
        <w:rPr>
          <w:rFonts w:ascii="Arial" w:hAnsi="Arial" w:cs="Arial"/>
          <w:b/>
          <w:i/>
          <w:color w:val="000000"/>
          <w:sz w:val="20"/>
        </w:rPr>
        <w:t>Кошкин</w:t>
      </w:r>
      <w:r w:rsidR="00794F2C" w:rsidRPr="006A53BA">
        <w:rPr>
          <w:rFonts w:ascii="Arial" w:hAnsi="Arial" w:cs="Arial"/>
          <w:b/>
          <w:i/>
          <w:color w:val="000000"/>
          <w:sz w:val="20"/>
        </w:rPr>
        <w:t xml:space="preserve"> </w:t>
      </w:r>
      <w:r w:rsidRPr="006A53BA">
        <w:rPr>
          <w:rFonts w:ascii="Arial" w:hAnsi="Arial" w:cs="Arial"/>
          <w:b/>
          <w:i/>
          <w:color w:val="000000"/>
          <w:sz w:val="20"/>
        </w:rPr>
        <w:t>Н.Г.</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зам.</w:t>
      </w:r>
      <w:r w:rsidR="00794F2C" w:rsidRPr="006A53BA">
        <w:rPr>
          <w:rFonts w:ascii="Arial" w:hAnsi="Arial" w:cs="Arial"/>
          <w:b/>
          <w:i/>
          <w:color w:val="000000"/>
          <w:sz w:val="20"/>
        </w:rPr>
        <w:t xml:space="preserve"> </w:t>
      </w:r>
      <w:r w:rsidRPr="006A53BA">
        <w:rPr>
          <w:rFonts w:ascii="Arial" w:hAnsi="Arial" w:cs="Arial"/>
          <w:b/>
          <w:i/>
          <w:color w:val="000000"/>
          <w:sz w:val="20"/>
        </w:rPr>
        <w:t>начальника</w:t>
      </w:r>
      <w:r w:rsidR="00794F2C" w:rsidRPr="006A53BA">
        <w:rPr>
          <w:rFonts w:ascii="Arial" w:hAnsi="Arial" w:cs="Arial"/>
          <w:b/>
          <w:i/>
          <w:color w:val="000000"/>
          <w:sz w:val="20"/>
        </w:rPr>
        <w:t xml:space="preserve"> </w:t>
      </w:r>
      <w:r w:rsidRPr="006A53BA">
        <w:rPr>
          <w:rFonts w:ascii="Arial" w:hAnsi="Arial" w:cs="Arial"/>
          <w:b/>
          <w:i/>
          <w:color w:val="000000"/>
          <w:sz w:val="20"/>
        </w:rPr>
        <w:t>по</w:t>
      </w:r>
      <w:r w:rsidR="00794F2C" w:rsidRPr="006A53BA">
        <w:rPr>
          <w:rFonts w:ascii="Arial" w:hAnsi="Arial" w:cs="Arial"/>
          <w:b/>
          <w:i/>
          <w:color w:val="000000"/>
          <w:sz w:val="20"/>
        </w:rPr>
        <w:t xml:space="preserve"> </w:t>
      </w:r>
      <w:r w:rsidRPr="006A53BA">
        <w:rPr>
          <w:rFonts w:ascii="Arial" w:hAnsi="Arial" w:cs="Arial"/>
          <w:b/>
          <w:i/>
          <w:color w:val="000000"/>
          <w:sz w:val="20"/>
        </w:rPr>
        <w:t>реализации</w:t>
      </w:r>
      <w:r w:rsidR="00794F2C" w:rsidRPr="006A53BA">
        <w:rPr>
          <w:rFonts w:ascii="Arial" w:hAnsi="Arial" w:cs="Arial"/>
          <w:b/>
          <w:i/>
          <w:color w:val="000000"/>
          <w:sz w:val="20"/>
        </w:rPr>
        <w:t xml:space="preserve"> </w:t>
      </w:r>
      <w:r w:rsidRPr="006A53BA">
        <w:rPr>
          <w:rFonts w:ascii="Arial" w:hAnsi="Arial" w:cs="Arial"/>
          <w:b/>
          <w:i/>
          <w:color w:val="000000"/>
          <w:sz w:val="20"/>
        </w:rPr>
        <w:t>газа</w:t>
      </w:r>
      <w:r w:rsidR="00794F2C" w:rsidRPr="006A53BA">
        <w:rPr>
          <w:rFonts w:ascii="Arial" w:hAnsi="Arial" w:cs="Arial"/>
          <w:b/>
          <w:i/>
          <w:color w:val="000000"/>
          <w:sz w:val="20"/>
        </w:rPr>
        <w:t xml:space="preserve"> </w:t>
      </w:r>
      <w:r w:rsidRPr="006A53BA">
        <w:rPr>
          <w:rFonts w:ascii="Arial" w:hAnsi="Arial" w:cs="Arial"/>
          <w:b/>
          <w:i/>
          <w:color w:val="000000"/>
          <w:sz w:val="20"/>
        </w:rPr>
        <w:t>ООО</w:t>
      </w:r>
      <w:r w:rsidR="00794F2C" w:rsidRPr="006A53BA">
        <w:rPr>
          <w:rFonts w:ascii="Arial" w:hAnsi="Arial" w:cs="Arial"/>
          <w:b/>
          <w:i/>
          <w:color w:val="000000"/>
          <w:sz w:val="20"/>
        </w:rPr>
        <w:t xml:space="preserve"> </w:t>
      </w:r>
      <w:r w:rsidRPr="006A53BA">
        <w:rPr>
          <w:rFonts w:ascii="Arial" w:hAnsi="Arial" w:cs="Arial"/>
          <w:b/>
          <w:i/>
          <w:color w:val="000000"/>
          <w:sz w:val="20"/>
        </w:rPr>
        <w:t>«Газпром</w:t>
      </w:r>
      <w:r w:rsidR="00794F2C" w:rsidRPr="006A53BA">
        <w:rPr>
          <w:rFonts w:ascii="Arial" w:hAnsi="Arial" w:cs="Arial"/>
          <w:b/>
          <w:i/>
          <w:color w:val="000000"/>
          <w:sz w:val="20"/>
        </w:rPr>
        <w:t xml:space="preserve"> </w:t>
      </w:r>
      <w:proofErr w:type="spellStart"/>
      <w:r w:rsidRPr="006A53BA">
        <w:rPr>
          <w:rFonts w:ascii="Arial" w:hAnsi="Arial" w:cs="Arial"/>
          <w:b/>
          <w:i/>
          <w:color w:val="000000"/>
          <w:sz w:val="20"/>
        </w:rPr>
        <w:t>межрегионгаз</w:t>
      </w:r>
      <w:proofErr w:type="spellEnd"/>
      <w:r w:rsidR="00794F2C" w:rsidRPr="006A53BA">
        <w:rPr>
          <w:rFonts w:ascii="Arial" w:hAnsi="Arial" w:cs="Arial"/>
          <w:b/>
          <w:i/>
          <w:color w:val="000000"/>
          <w:sz w:val="20"/>
        </w:rPr>
        <w:t xml:space="preserve"> </w:t>
      </w:r>
      <w:r w:rsidRPr="006A53BA">
        <w:rPr>
          <w:rFonts w:ascii="Arial" w:hAnsi="Arial" w:cs="Arial"/>
          <w:b/>
          <w:i/>
          <w:color w:val="000000"/>
          <w:sz w:val="20"/>
        </w:rPr>
        <w:t>Чебоксары».</w:t>
      </w:r>
    </w:p>
    <w:p w:rsidR="00B54E03" w:rsidRPr="006A53BA" w:rsidRDefault="00794F2C" w:rsidP="006A53BA">
      <w:pPr>
        <w:rPr>
          <w:rFonts w:ascii="Arial" w:hAnsi="Arial" w:cs="Arial"/>
          <w:color w:val="000000"/>
          <w:sz w:val="20"/>
        </w:rPr>
      </w:pPr>
      <w:r w:rsidRPr="006A53BA">
        <w:rPr>
          <w:rFonts w:ascii="Arial" w:hAnsi="Arial" w:cs="Arial"/>
          <w:color w:val="000000"/>
          <w:sz w:val="20"/>
        </w:rPr>
        <w:t xml:space="preserve"> </w:t>
      </w:r>
    </w:p>
    <w:p w:rsidR="00610CFC" w:rsidRPr="006A53BA" w:rsidRDefault="00610CFC" w:rsidP="006A53BA">
      <w:pPr>
        <w:ind w:left="2124"/>
        <w:jc w:val="right"/>
        <w:outlineLvl w:val="0"/>
        <w:rPr>
          <w:rFonts w:ascii="Arial" w:hAnsi="Arial" w:cs="Arial"/>
          <w:b/>
          <w:i/>
          <w:color w:val="000000"/>
          <w:sz w:val="20"/>
        </w:rPr>
      </w:pPr>
      <w:r w:rsidRPr="006A53BA">
        <w:rPr>
          <w:rFonts w:ascii="Arial" w:hAnsi="Arial" w:cs="Arial"/>
          <w:b/>
          <w:i/>
          <w:color w:val="000000"/>
          <w:sz w:val="20"/>
        </w:rPr>
        <w:lastRenderedPageBreak/>
        <w:t>Приложение</w:t>
      </w:r>
      <w:r w:rsidR="00794F2C" w:rsidRPr="006A53BA">
        <w:rPr>
          <w:rFonts w:ascii="Arial" w:hAnsi="Arial" w:cs="Arial"/>
          <w:b/>
          <w:i/>
          <w:color w:val="000000"/>
          <w:sz w:val="20"/>
        </w:rPr>
        <w:t xml:space="preserve"> </w:t>
      </w:r>
      <w:r w:rsidRPr="006A53BA">
        <w:rPr>
          <w:rFonts w:ascii="Arial" w:hAnsi="Arial" w:cs="Arial"/>
          <w:b/>
          <w:i/>
          <w:color w:val="000000"/>
          <w:sz w:val="20"/>
        </w:rPr>
        <w:t>№3</w:t>
      </w:r>
    </w:p>
    <w:p w:rsidR="00610CFC" w:rsidRPr="006A53BA" w:rsidRDefault="00610CFC" w:rsidP="006A53BA">
      <w:pPr>
        <w:ind w:left="2124"/>
        <w:jc w:val="right"/>
        <w:outlineLvl w:val="0"/>
        <w:rPr>
          <w:rFonts w:ascii="Arial" w:hAnsi="Arial" w:cs="Arial"/>
          <w:b/>
          <w:i/>
          <w:color w:val="000000"/>
          <w:sz w:val="20"/>
        </w:rPr>
      </w:pPr>
      <w:r w:rsidRPr="006A53BA">
        <w:rPr>
          <w:rFonts w:ascii="Arial" w:hAnsi="Arial" w:cs="Arial"/>
          <w:b/>
          <w:i/>
          <w:color w:val="000000"/>
          <w:sz w:val="20"/>
        </w:rPr>
        <w:t>к</w:t>
      </w:r>
      <w:r w:rsidR="00794F2C" w:rsidRPr="006A53BA">
        <w:rPr>
          <w:rFonts w:ascii="Arial" w:hAnsi="Arial" w:cs="Arial"/>
          <w:b/>
          <w:i/>
          <w:color w:val="000000"/>
          <w:sz w:val="20"/>
        </w:rPr>
        <w:t xml:space="preserve"> </w:t>
      </w:r>
      <w:r w:rsidRPr="006A53BA">
        <w:rPr>
          <w:rFonts w:ascii="Arial" w:hAnsi="Arial" w:cs="Arial"/>
          <w:b/>
          <w:i/>
          <w:color w:val="000000"/>
          <w:sz w:val="20"/>
        </w:rPr>
        <w:t>постановлению</w:t>
      </w:r>
      <w:r w:rsidR="00794F2C" w:rsidRPr="006A53BA">
        <w:rPr>
          <w:rFonts w:ascii="Arial" w:hAnsi="Arial" w:cs="Arial"/>
          <w:b/>
          <w:i/>
          <w:color w:val="000000"/>
          <w:sz w:val="20"/>
        </w:rPr>
        <w:t xml:space="preserve"> </w:t>
      </w:r>
      <w:r w:rsidRPr="006A53BA">
        <w:rPr>
          <w:rFonts w:ascii="Arial" w:hAnsi="Arial" w:cs="Arial"/>
          <w:b/>
          <w:i/>
          <w:color w:val="000000"/>
          <w:sz w:val="20"/>
        </w:rPr>
        <w:t>администрации</w:t>
      </w:r>
    </w:p>
    <w:p w:rsidR="00610CFC" w:rsidRPr="006A53BA" w:rsidRDefault="00610CFC" w:rsidP="006A53BA">
      <w:pPr>
        <w:ind w:left="2124"/>
        <w:jc w:val="right"/>
        <w:outlineLvl w:val="0"/>
        <w:rPr>
          <w:rFonts w:ascii="Arial" w:hAnsi="Arial" w:cs="Arial"/>
          <w:b/>
          <w:i/>
          <w:color w:val="000000"/>
          <w:sz w:val="20"/>
        </w:rPr>
      </w:pPr>
      <w:r w:rsidRPr="006A53BA">
        <w:rPr>
          <w:rFonts w:ascii="Arial" w:hAnsi="Arial" w:cs="Arial"/>
          <w:b/>
          <w:i/>
          <w:color w:val="000000"/>
          <w:sz w:val="20"/>
        </w:rPr>
        <w:t>Мариинско-Посадского</w:t>
      </w:r>
      <w:r w:rsidR="00794F2C" w:rsidRPr="006A53BA">
        <w:rPr>
          <w:rFonts w:ascii="Arial" w:hAnsi="Arial" w:cs="Arial"/>
          <w:b/>
          <w:i/>
          <w:color w:val="000000"/>
          <w:sz w:val="20"/>
        </w:rPr>
        <w:t xml:space="preserve"> </w:t>
      </w:r>
      <w:r w:rsidRPr="006A53BA">
        <w:rPr>
          <w:rFonts w:ascii="Arial" w:hAnsi="Arial" w:cs="Arial"/>
          <w:b/>
          <w:i/>
          <w:color w:val="000000"/>
          <w:sz w:val="20"/>
        </w:rPr>
        <w:t>района</w:t>
      </w:r>
    </w:p>
    <w:p w:rsidR="00B54E03" w:rsidRPr="006A53BA" w:rsidRDefault="00794F2C" w:rsidP="006A53BA">
      <w:pPr>
        <w:jc w:val="center"/>
        <w:rPr>
          <w:rFonts w:ascii="Arial" w:hAnsi="Arial" w:cs="Arial"/>
          <w:b/>
          <w:bCs/>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от</w:t>
      </w:r>
      <w:r w:rsidRPr="006A53BA">
        <w:rPr>
          <w:rFonts w:ascii="Arial" w:hAnsi="Arial" w:cs="Arial"/>
          <w:b/>
          <w:i/>
          <w:color w:val="000000"/>
          <w:sz w:val="20"/>
        </w:rPr>
        <w:t xml:space="preserve"> </w:t>
      </w:r>
      <w:r w:rsidR="00610CFC" w:rsidRPr="006A53BA">
        <w:rPr>
          <w:rFonts w:ascii="Arial" w:hAnsi="Arial" w:cs="Arial"/>
          <w:b/>
          <w:i/>
          <w:color w:val="000000"/>
          <w:sz w:val="20"/>
        </w:rPr>
        <w:t>17.06.2021</w:t>
      </w:r>
      <w:r w:rsidRPr="006A53BA">
        <w:rPr>
          <w:rFonts w:ascii="Arial" w:hAnsi="Arial" w:cs="Arial"/>
          <w:b/>
          <w:i/>
          <w:color w:val="000000"/>
          <w:sz w:val="20"/>
        </w:rPr>
        <w:t xml:space="preserve"> </w:t>
      </w:r>
      <w:r w:rsidR="00610CFC" w:rsidRPr="006A53BA">
        <w:rPr>
          <w:rFonts w:ascii="Arial" w:hAnsi="Arial" w:cs="Arial"/>
          <w:b/>
          <w:bCs/>
          <w:i/>
          <w:color w:val="000000"/>
          <w:sz w:val="20"/>
        </w:rPr>
        <w:t>№</w:t>
      </w:r>
      <w:r w:rsidRPr="006A53BA">
        <w:rPr>
          <w:rFonts w:ascii="Arial" w:hAnsi="Arial" w:cs="Arial"/>
          <w:b/>
          <w:bCs/>
          <w:i/>
          <w:color w:val="000000"/>
          <w:sz w:val="20"/>
        </w:rPr>
        <w:t xml:space="preserve"> </w:t>
      </w:r>
      <w:r w:rsidR="00610CFC" w:rsidRPr="006A53BA">
        <w:rPr>
          <w:rFonts w:ascii="Arial" w:hAnsi="Arial" w:cs="Arial"/>
          <w:b/>
          <w:bCs/>
          <w:i/>
          <w:color w:val="000000"/>
          <w:sz w:val="20"/>
        </w:rPr>
        <w:t>360</w:t>
      </w:r>
    </w:p>
    <w:p w:rsidR="00B54E03" w:rsidRPr="006A53BA" w:rsidRDefault="00794F2C" w:rsidP="006A53BA">
      <w:pPr>
        <w:ind w:left="2124"/>
        <w:jc w:val="right"/>
        <w:outlineLvl w:val="0"/>
        <w:rPr>
          <w:rFonts w:ascii="Arial" w:hAnsi="Arial" w:cs="Arial"/>
          <w:b/>
          <w:i/>
          <w:color w:val="000000"/>
          <w:sz w:val="20"/>
        </w:rPr>
      </w:pPr>
      <w:r w:rsidRPr="006A53BA">
        <w:rPr>
          <w:rFonts w:ascii="Arial" w:hAnsi="Arial" w:cs="Arial"/>
          <w:b/>
          <w:i/>
          <w:color w:val="000000"/>
          <w:sz w:val="20"/>
        </w:rPr>
        <w:t xml:space="preserve"> </w:t>
      </w:r>
    </w:p>
    <w:p w:rsidR="00610CFC" w:rsidRPr="006A53BA" w:rsidRDefault="00610CFC" w:rsidP="006A53BA">
      <w:pPr>
        <w:ind w:left="2124"/>
        <w:jc w:val="center"/>
        <w:outlineLvl w:val="0"/>
        <w:rPr>
          <w:rFonts w:ascii="Arial" w:hAnsi="Arial" w:cs="Arial"/>
          <w:b/>
          <w:i/>
          <w:color w:val="000000"/>
          <w:sz w:val="20"/>
        </w:rPr>
      </w:pPr>
      <w:r w:rsidRPr="006A53BA">
        <w:rPr>
          <w:rFonts w:ascii="Arial" w:hAnsi="Arial" w:cs="Arial"/>
          <w:b/>
          <w:i/>
          <w:color w:val="000000"/>
          <w:sz w:val="20"/>
        </w:rPr>
        <w:t>Оперативная</w:t>
      </w:r>
      <w:r w:rsidR="00794F2C" w:rsidRPr="006A53BA">
        <w:rPr>
          <w:rFonts w:ascii="Arial" w:hAnsi="Arial" w:cs="Arial"/>
          <w:b/>
          <w:i/>
          <w:color w:val="000000"/>
          <w:sz w:val="20"/>
        </w:rPr>
        <w:t xml:space="preserve"> </w:t>
      </w:r>
      <w:r w:rsidRPr="006A53BA">
        <w:rPr>
          <w:rFonts w:ascii="Arial" w:hAnsi="Arial" w:cs="Arial"/>
          <w:b/>
          <w:i/>
          <w:color w:val="000000"/>
          <w:sz w:val="20"/>
        </w:rPr>
        <w:t>информация</w:t>
      </w:r>
      <w:r w:rsidR="00794F2C" w:rsidRPr="006A53BA">
        <w:rPr>
          <w:rFonts w:ascii="Arial" w:hAnsi="Arial" w:cs="Arial"/>
          <w:b/>
          <w:i/>
          <w:color w:val="000000"/>
          <w:sz w:val="20"/>
        </w:rPr>
        <w:t xml:space="preserve"> </w:t>
      </w:r>
      <w:r w:rsidRPr="006A53BA">
        <w:rPr>
          <w:rFonts w:ascii="Arial" w:hAnsi="Arial" w:cs="Arial"/>
          <w:b/>
          <w:i/>
          <w:color w:val="000000"/>
          <w:sz w:val="20"/>
        </w:rPr>
        <w:t>о</w:t>
      </w:r>
      <w:r w:rsidR="00794F2C" w:rsidRPr="006A53BA">
        <w:rPr>
          <w:rFonts w:ascii="Arial" w:hAnsi="Arial" w:cs="Arial"/>
          <w:b/>
          <w:i/>
          <w:color w:val="000000"/>
          <w:sz w:val="20"/>
        </w:rPr>
        <w:t xml:space="preserve"> </w:t>
      </w:r>
      <w:r w:rsidRPr="006A53BA">
        <w:rPr>
          <w:rFonts w:ascii="Arial" w:hAnsi="Arial" w:cs="Arial"/>
          <w:b/>
          <w:i/>
          <w:color w:val="000000"/>
          <w:sz w:val="20"/>
        </w:rPr>
        <w:t>ходе</w:t>
      </w:r>
    </w:p>
    <w:p w:rsidR="00610CFC" w:rsidRPr="006A53BA" w:rsidRDefault="00794F2C" w:rsidP="006A53BA">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подготовки</w:t>
      </w:r>
      <w:r w:rsidRPr="006A53BA">
        <w:rPr>
          <w:rFonts w:ascii="Arial" w:hAnsi="Arial" w:cs="Arial"/>
          <w:b/>
          <w:i/>
          <w:color w:val="000000"/>
          <w:sz w:val="20"/>
        </w:rPr>
        <w:t xml:space="preserve"> </w:t>
      </w:r>
      <w:r w:rsidR="00610CFC" w:rsidRPr="006A53BA">
        <w:rPr>
          <w:rFonts w:ascii="Arial" w:hAnsi="Arial" w:cs="Arial"/>
          <w:b/>
          <w:i/>
          <w:color w:val="000000"/>
          <w:sz w:val="20"/>
        </w:rPr>
        <w:t>к</w:t>
      </w:r>
      <w:r w:rsidRPr="006A53BA">
        <w:rPr>
          <w:rFonts w:ascii="Arial" w:hAnsi="Arial" w:cs="Arial"/>
          <w:b/>
          <w:i/>
          <w:color w:val="000000"/>
          <w:sz w:val="20"/>
        </w:rPr>
        <w:t xml:space="preserve"> </w:t>
      </w:r>
      <w:r w:rsidR="00610CFC" w:rsidRPr="006A53BA">
        <w:rPr>
          <w:rFonts w:ascii="Arial" w:hAnsi="Arial" w:cs="Arial"/>
          <w:b/>
          <w:i/>
          <w:color w:val="000000"/>
          <w:sz w:val="20"/>
        </w:rPr>
        <w:t>ОЗП</w:t>
      </w:r>
      <w:r w:rsidRPr="006A53BA">
        <w:rPr>
          <w:rFonts w:ascii="Arial" w:hAnsi="Arial" w:cs="Arial"/>
          <w:b/>
          <w:i/>
          <w:color w:val="000000"/>
          <w:sz w:val="20"/>
        </w:rPr>
        <w:t xml:space="preserve"> </w:t>
      </w:r>
      <w:r w:rsidR="00610CFC" w:rsidRPr="006A53BA">
        <w:rPr>
          <w:rFonts w:ascii="Arial" w:hAnsi="Arial" w:cs="Arial"/>
          <w:b/>
          <w:i/>
          <w:color w:val="000000"/>
          <w:sz w:val="20"/>
        </w:rPr>
        <w:t>2021-2022</w:t>
      </w:r>
      <w:r w:rsidRPr="006A53BA">
        <w:rPr>
          <w:rFonts w:ascii="Arial" w:hAnsi="Arial" w:cs="Arial"/>
          <w:b/>
          <w:i/>
          <w:color w:val="000000"/>
          <w:sz w:val="20"/>
        </w:rPr>
        <w:t xml:space="preserve"> </w:t>
      </w:r>
      <w:r w:rsidR="00610CFC" w:rsidRPr="006A53BA">
        <w:rPr>
          <w:rFonts w:ascii="Arial" w:hAnsi="Arial" w:cs="Arial"/>
          <w:b/>
          <w:i/>
          <w:color w:val="000000"/>
          <w:sz w:val="20"/>
        </w:rPr>
        <w:t>годов</w:t>
      </w:r>
      <w:r w:rsidRPr="006A53BA">
        <w:rPr>
          <w:rFonts w:ascii="Arial" w:hAnsi="Arial" w:cs="Arial"/>
          <w:b/>
          <w:i/>
          <w:color w:val="000000"/>
          <w:sz w:val="20"/>
        </w:rPr>
        <w:t xml:space="preserve"> </w:t>
      </w:r>
      <w:r w:rsidR="00610CFC" w:rsidRPr="006A53BA">
        <w:rPr>
          <w:rFonts w:ascii="Arial" w:hAnsi="Arial" w:cs="Arial"/>
          <w:b/>
          <w:i/>
          <w:color w:val="000000"/>
          <w:sz w:val="20"/>
        </w:rPr>
        <w:t>объектов</w:t>
      </w:r>
      <w:r w:rsidRPr="006A53BA">
        <w:rPr>
          <w:rFonts w:ascii="Arial" w:hAnsi="Arial" w:cs="Arial"/>
          <w:b/>
          <w:i/>
          <w:color w:val="000000"/>
          <w:sz w:val="20"/>
        </w:rPr>
        <w:t xml:space="preserve"> </w:t>
      </w:r>
      <w:r w:rsidR="00610CFC" w:rsidRPr="006A53BA">
        <w:rPr>
          <w:rFonts w:ascii="Arial" w:hAnsi="Arial" w:cs="Arial"/>
          <w:b/>
          <w:i/>
          <w:color w:val="000000"/>
          <w:sz w:val="20"/>
        </w:rPr>
        <w:t>ЖКХ</w:t>
      </w:r>
    </w:p>
    <w:p w:rsidR="00610CFC" w:rsidRPr="006A53BA" w:rsidRDefault="00610CFC" w:rsidP="006A53BA">
      <w:pPr>
        <w:jc w:val="center"/>
        <w:rPr>
          <w:rFonts w:ascii="Arial" w:hAnsi="Arial" w:cs="Arial"/>
          <w:b/>
          <w:i/>
          <w:color w:val="000000"/>
          <w:sz w:val="20"/>
        </w:rPr>
      </w:pPr>
      <w:r w:rsidRPr="006A53BA">
        <w:rPr>
          <w:rFonts w:ascii="Arial" w:hAnsi="Arial" w:cs="Arial"/>
          <w:b/>
          <w:i/>
          <w:color w:val="000000"/>
          <w:sz w:val="20"/>
        </w:rPr>
        <w:t>__________________________________________________</w:t>
      </w:r>
    </w:p>
    <w:p w:rsidR="00B54E03" w:rsidRPr="006A53BA" w:rsidRDefault="00610CFC" w:rsidP="006A53BA">
      <w:pPr>
        <w:jc w:val="center"/>
        <w:rPr>
          <w:rFonts w:ascii="Arial" w:hAnsi="Arial" w:cs="Arial"/>
          <w:b/>
          <w:i/>
          <w:color w:val="000000"/>
          <w:sz w:val="20"/>
        </w:rPr>
      </w:pP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Мариинско-Посадском</w:t>
      </w:r>
      <w:r w:rsidR="00794F2C" w:rsidRPr="006A53BA">
        <w:rPr>
          <w:rFonts w:ascii="Arial" w:hAnsi="Arial" w:cs="Arial"/>
          <w:b/>
          <w:i/>
          <w:color w:val="000000"/>
          <w:sz w:val="20"/>
        </w:rPr>
        <w:t xml:space="preserve"> </w:t>
      </w:r>
      <w:r w:rsidRPr="006A53BA">
        <w:rPr>
          <w:rFonts w:ascii="Arial" w:hAnsi="Arial" w:cs="Arial"/>
          <w:b/>
          <w:i/>
          <w:color w:val="000000"/>
          <w:sz w:val="20"/>
        </w:rPr>
        <w:t>районе</w:t>
      </w:r>
    </w:p>
    <w:p w:rsidR="00610CFC" w:rsidRPr="006A53BA" w:rsidRDefault="00610CFC" w:rsidP="006A53BA">
      <w:pPr>
        <w:ind w:left="708"/>
        <w:jc w:val="center"/>
        <w:rPr>
          <w:rFonts w:ascii="Arial" w:hAnsi="Arial" w:cs="Arial"/>
          <w:b/>
          <w:i/>
          <w:color w:val="000000"/>
          <w:sz w:val="20"/>
        </w:rPr>
      </w:pPr>
      <w:r w:rsidRPr="006A53BA">
        <w:rPr>
          <w:rFonts w:ascii="Arial" w:hAnsi="Arial" w:cs="Arial"/>
          <w:b/>
          <w:i/>
          <w:color w:val="000000"/>
          <w:sz w:val="20"/>
        </w:rPr>
        <w:t>по</w:t>
      </w:r>
      <w:r w:rsidR="00794F2C" w:rsidRPr="006A53BA">
        <w:rPr>
          <w:rFonts w:ascii="Arial" w:hAnsi="Arial" w:cs="Arial"/>
          <w:b/>
          <w:i/>
          <w:color w:val="000000"/>
          <w:sz w:val="20"/>
        </w:rPr>
        <w:t xml:space="preserve"> </w:t>
      </w:r>
      <w:r w:rsidRPr="006A53BA">
        <w:rPr>
          <w:rFonts w:ascii="Arial" w:hAnsi="Arial" w:cs="Arial"/>
          <w:b/>
          <w:i/>
          <w:color w:val="000000"/>
          <w:sz w:val="20"/>
        </w:rPr>
        <w:t>состоянию</w:t>
      </w:r>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на</w:t>
      </w:r>
      <w:proofErr w:type="gramEnd"/>
      <w:r w:rsidR="00794F2C" w:rsidRPr="006A53BA">
        <w:rPr>
          <w:rFonts w:ascii="Arial" w:hAnsi="Arial" w:cs="Arial"/>
          <w:b/>
          <w:i/>
          <w:color w:val="000000"/>
          <w:sz w:val="20"/>
        </w:rPr>
        <w:t xml:space="preserve"> </w:t>
      </w:r>
      <w:proofErr w:type="spellStart"/>
      <w:r w:rsidRPr="006A53BA">
        <w:rPr>
          <w:rFonts w:ascii="Arial" w:hAnsi="Arial" w:cs="Arial"/>
          <w:b/>
          <w:i/>
          <w:color w:val="000000"/>
          <w:sz w:val="20"/>
        </w:rPr>
        <w:t>_________________________года</w:t>
      </w:r>
      <w:proofErr w:type="spellEnd"/>
      <w:r w:rsidRPr="006A53BA">
        <w:rPr>
          <w:rFonts w:ascii="Arial" w:hAnsi="Arial" w:cs="Arial"/>
          <w:b/>
          <w:i/>
          <w:color w:val="000000"/>
          <w:sz w:val="20"/>
        </w:rPr>
        <w:t>.</w:t>
      </w:r>
    </w:p>
    <w:p w:rsidR="00610CFC" w:rsidRPr="006A53BA" w:rsidRDefault="00610CFC" w:rsidP="006A53BA">
      <w:pPr>
        <w:ind w:left="708"/>
        <w:rPr>
          <w:rFonts w:ascii="Arial" w:hAnsi="Arial" w:cs="Arial"/>
          <w:b/>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7542"/>
        <w:gridCol w:w="1348"/>
        <w:gridCol w:w="1886"/>
        <w:gridCol w:w="1886"/>
        <w:gridCol w:w="1886"/>
      </w:tblGrid>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p>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w:t>
            </w:r>
            <w:r w:rsidR="00794F2C" w:rsidRPr="006A53BA">
              <w:rPr>
                <w:rFonts w:ascii="Arial" w:hAnsi="Arial" w:cs="Arial"/>
                <w:b/>
                <w:i/>
                <w:color w:val="000000"/>
                <w:sz w:val="20"/>
              </w:rPr>
              <w:t xml:space="preserve"> </w:t>
            </w:r>
          </w:p>
        </w:tc>
        <w:tc>
          <w:tcPr>
            <w:tcW w:w="2456"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p>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Пок</w:t>
            </w:r>
            <w:r w:rsidR="00610CFC" w:rsidRPr="006A53BA">
              <w:rPr>
                <w:rFonts w:ascii="Arial" w:hAnsi="Arial" w:cs="Arial"/>
                <w:b/>
                <w:i/>
                <w:color w:val="000000"/>
                <w:sz w:val="20"/>
              </w:rPr>
              <w:t>а</w:t>
            </w:r>
            <w:r w:rsidR="00610CFC" w:rsidRPr="006A53BA">
              <w:rPr>
                <w:rFonts w:ascii="Arial" w:hAnsi="Arial" w:cs="Arial"/>
                <w:b/>
                <w:i/>
                <w:color w:val="000000"/>
                <w:sz w:val="20"/>
              </w:rPr>
              <w:t>затели</w:t>
            </w:r>
            <w:r w:rsidRPr="006A53BA">
              <w:rPr>
                <w:rFonts w:ascii="Arial" w:hAnsi="Arial" w:cs="Arial"/>
                <w:b/>
                <w:i/>
                <w:color w:val="000000"/>
                <w:sz w:val="20"/>
              </w:rPr>
              <w:t xml:space="preserve"> </w:t>
            </w:r>
          </w:p>
        </w:tc>
        <w:tc>
          <w:tcPr>
            <w:tcW w:w="439"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Ед.</w:t>
            </w:r>
            <w:r w:rsidR="00794F2C" w:rsidRPr="006A53BA">
              <w:rPr>
                <w:rFonts w:ascii="Arial" w:hAnsi="Arial" w:cs="Arial"/>
                <w:b/>
                <w:i/>
                <w:color w:val="000000"/>
                <w:sz w:val="20"/>
              </w:rPr>
              <w:t xml:space="preserve"> </w:t>
            </w:r>
            <w:proofErr w:type="spellStart"/>
            <w:r w:rsidRPr="006A53BA">
              <w:rPr>
                <w:rFonts w:ascii="Arial" w:hAnsi="Arial" w:cs="Arial"/>
                <w:b/>
                <w:i/>
                <w:color w:val="000000"/>
                <w:sz w:val="20"/>
              </w:rPr>
              <w:t>изм</w:t>
            </w:r>
            <w:proofErr w:type="spellEnd"/>
            <w:r w:rsidRPr="006A53BA">
              <w:rPr>
                <w:rFonts w:ascii="Arial" w:hAnsi="Arial" w:cs="Arial"/>
                <w:b/>
                <w:i/>
                <w:color w:val="000000"/>
                <w:sz w:val="20"/>
              </w:rPr>
              <w:t>.</w:t>
            </w:r>
            <w:r w:rsidR="00794F2C" w:rsidRPr="006A53BA">
              <w:rPr>
                <w:rFonts w:ascii="Arial" w:hAnsi="Arial" w:cs="Arial"/>
                <w:b/>
                <w:i/>
                <w:color w:val="000000"/>
                <w:sz w:val="20"/>
              </w:rPr>
              <w:t xml:space="preserve"> </w:t>
            </w:r>
          </w:p>
        </w:tc>
        <w:tc>
          <w:tcPr>
            <w:tcW w:w="614" w:type="pct"/>
            <w:vAlign w:val="center"/>
          </w:tcPr>
          <w:p w:rsidR="00610CFC" w:rsidRPr="006A53BA" w:rsidRDefault="00610CFC" w:rsidP="00B06CFD">
            <w:pPr>
              <w:jc w:val="center"/>
              <w:rPr>
                <w:rFonts w:ascii="Arial" w:hAnsi="Arial" w:cs="Arial"/>
                <w:b/>
                <w:i/>
                <w:color w:val="000000"/>
                <w:sz w:val="20"/>
              </w:rPr>
            </w:pPr>
          </w:p>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Всего</w:t>
            </w:r>
          </w:p>
        </w:tc>
        <w:tc>
          <w:tcPr>
            <w:tcW w:w="614"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План</w:t>
            </w:r>
            <w:r w:rsidR="00794F2C" w:rsidRPr="006A53BA">
              <w:rPr>
                <w:rFonts w:ascii="Arial" w:hAnsi="Arial" w:cs="Arial"/>
                <w:b/>
                <w:i/>
                <w:color w:val="000000"/>
                <w:sz w:val="20"/>
              </w:rPr>
              <w:t xml:space="preserve"> </w:t>
            </w:r>
            <w:r w:rsidRPr="006A53BA">
              <w:rPr>
                <w:rFonts w:ascii="Arial" w:hAnsi="Arial" w:cs="Arial"/>
                <w:b/>
                <w:i/>
                <w:color w:val="000000"/>
                <w:sz w:val="20"/>
              </w:rPr>
              <w:t>по</w:t>
            </w:r>
            <w:r w:rsidR="00794F2C" w:rsidRPr="006A53BA">
              <w:rPr>
                <w:rFonts w:ascii="Arial" w:hAnsi="Arial" w:cs="Arial"/>
                <w:b/>
                <w:i/>
                <w:color w:val="000000"/>
                <w:sz w:val="20"/>
              </w:rPr>
              <w:t xml:space="preserve"> </w:t>
            </w:r>
            <w:r w:rsidRPr="006A53BA">
              <w:rPr>
                <w:rFonts w:ascii="Arial" w:hAnsi="Arial" w:cs="Arial"/>
                <w:b/>
                <w:i/>
                <w:color w:val="000000"/>
                <w:sz w:val="20"/>
              </w:rPr>
              <w:t>подг</w:t>
            </w:r>
            <w:r w:rsidRPr="006A53BA">
              <w:rPr>
                <w:rFonts w:ascii="Arial" w:hAnsi="Arial" w:cs="Arial"/>
                <w:b/>
                <w:i/>
                <w:color w:val="000000"/>
                <w:sz w:val="20"/>
              </w:rPr>
              <w:t>о</w:t>
            </w:r>
            <w:r w:rsidRPr="006A53BA">
              <w:rPr>
                <w:rFonts w:ascii="Arial" w:hAnsi="Arial" w:cs="Arial"/>
                <w:b/>
                <w:i/>
                <w:color w:val="000000"/>
                <w:sz w:val="20"/>
              </w:rPr>
              <w:t>товке</w:t>
            </w:r>
          </w:p>
        </w:tc>
        <w:tc>
          <w:tcPr>
            <w:tcW w:w="614"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Подготовл</w:t>
            </w:r>
            <w:r w:rsidRPr="006A53BA">
              <w:rPr>
                <w:rFonts w:ascii="Arial" w:hAnsi="Arial" w:cs="Arial"/>
                <w:b/>
                <w:i/>
                <w:color w:val="000000"/>
                <w:sz w:val="20"/>
              </w:rPr>
              <w:t>е</w:t>
            </w:r>
            <w:r w:rsidRPr="006A53BA">
              <w:rPr>
                <w:rFonts w:ascii="Arial" w:hAnsi="Arial" w:cs="Arial"/>
                <w:b/>
                <w:i/>
                <w:color w:val="000000"/>
                <w:sz w:val="20"/>
              </w:rPr>
              <w:t>но</w:t>
            </w: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1.</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Подготовка</w:t>
            </w:r>
            <w:r w:rsidR="00794F2C" w:rsidRPr="006A53BA">
              <w:rPr>
                <w:rFonts w:ascii="Arial" w:hAnsi="Arial" w:cs="Arial"/>
                <w:b/>
                <w:i/>
                <w:color w:val="000000"/>
                <w:sz w:val="20"/>
              </w:rPr>
              <w:t xml:space="preserve"> </w:t>
            </w:r>
            <w:r w:rsidRPr="006A53BA">
              <w:rPr>
                <w:rFonts w:ascii="Arial" w:hAnsi="Arial" w:cs="Arial"/>
                <w:b/>
                <w:i/>
                <w:color w:val="000000"/>
                <w:sz w:val="20"/>
              </w:rPr>
              <w:t>котельных</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всего</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т.ч.</w:t>
            </w:r>
            <w:r w:rsidR="00794F2C" w:rsidRPr="006A53BA">
              <w:rPr>
                <w:rFonts w:ascii="Arial" w:hAnsi="Arial" w:cs="Arial"/>
                <w:b/>
                <w:i/>
                <w:color w:val="000000"/>
                <w:sz w:val="20"/>
              </w:rPr>
              <w:t xml:space="preserve"> </w:t>
            </w:r>
            <w:r w:rsidRPr="006A53BA">
              <w:rPr>
                <w:rFonts w:ascii="Arial" w:hAnsi="Arial" w:cs="Arial"/>
                <w:b/>
                <w:i/>
                <w:color w:val="000000"/>
                <w:sz w:val="20"/>
              </w:rPr>
              <w:t>муниципал</w:t>
            </w:r>
            <w:r w:rsidRPr="006A53BA">
              <w:rPr>
                <w:rFonts w:ascii="Arial" w:hAnsi="Arial" w:cs="Arial"/>
                <w:b/>
                <w:i/>
                <w:color w:val="000000"/>
                <w:sz w:val="20"/>
              </w:rPr>
              <w:t>ь</w:t>
            </w:r>
            <w:r w:rsidRPr="006A53BA">
              <w:rPr>
                <w:rFonts w:ascii="Arial" w:hAnsi="Arial" w:cs="Arial"/>
                <w:b/>
                <w:i/>
                <w:color w:val="000000"/>
                <w:sz w:val="20"/>
              </w:rPr>
              <w:t>ных</w:t>
            </w:r>
          </w:p>
        </w:tc>
        <w:tc>
          <w:tcPr>
            <w:tcW w:w="439" w:type="pct"/>
            <w:vAlign w:val="center"/>
          </w:tcPr>
          <w:p w:rsidR="00610CFC" w:rsidRPr="006A53BA" w:rsidRDefault="00610CFC" w:rsidP="00B06CFD">
            <w:pPr>
              <w:jc w:val="center"/>
              <w:rPr>
                <w:rFonts w:ascii="Arial" w:hAnsi="Arial" w:cs="Arial"/>
                <w:b/>
                <w:i/>
                <w:color w:val="000000"/>
                <w:sz w:val="20"/>
              </w:rPr>
            </w:pPr>
            <w:proofErr w:type="spellStart"/>
            <w:r w:rsidRPr="006A53BA">
              <w:rPr>
                <w:rFonts w:ascii="Arial" w:hAnsi="Arial" w:cs="Arial"/>
                <w:b/>
                <w:i/>
                <w:color w:val="000000"/>
                <w:sz w:val="20"/>
              </w:rPr>
              <w:t>ед</w:t>
            </w:r>
            <w:proofErr w:type="spellEnd"/>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proofErr w:type="spellStart"/>
            <w:proofErr w:type="gramStart"/>
            <w:r w:rsidRPr="006A53BA">
              <w:rPr>
                <w:rFonts w:ascii="Arial" w:hAnsi="Arial" w:cs="Arial"/>
                <w:b/>
                <w:i/>
                <w:color w:val="000000"/>
                <w:sz w:val="20"/>
              </w:rPr>
              <w:t>ед</w:t>
            </w:r>
            <w:proofErr w:type="spellEnd"/>
            <w:proofErr w:type="gramEnd"/>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2.</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Подготовка</w:t>
            </w:r>
            <w:r w:rsidR="00794F2C" w:rsidRPr="006A53BA">
              <w:rPr>
                <w:rFonts w:ascii="Arial" w:hAnsi="Arial" w:cs="Arial"/>
                <w:b/>
                <w:i/>
                <w:color w:val="000000"/>
                <w:sz w:val="20"/>
              </w:rPr>
              <w:t xml:space="preserve"> </w:t>
            </w:r>
            <w:r w:rsidRPr="006A53BA">
              <w:rPr>
                <w:rFonts w:ascii="Arial" w:hAnsi="Arial" w:cs="Arial"/>
                <w:b/>
                <w:i/>
                <w:color w:val="000000"/>
                <w:sz w:val="20"/>
              </w:rPr>
              <w:t>тепловых</w:t>
            </w:r>
            <w:r w:rsidR="00794F2C" w:rsidRPr="006A53BA">
              <w:rPr>
                <w:rFonts w:ascii="Arial" w:hAnsi="Arial" w:cs="Arial"/>
                <w:b/>
                <w:i/>
                <w:color w:val="000000"/>
                <w:sz w:val="20"/>
              </w:rPr>
              <w:t xml:space="preserve"> </w:t>
            </w:r>
            <w:r w:rsidRPr="006A53BA">
              <w:rPr>
                <w:rFonts w:ascii="Arial" w:hAnsi="Arial" w:cs="Arial"/>
                <w:b/>
                <w:i/>
                <w:color w:val="000000"/>
                <w:sz w:val="20"/>
              </w:rPr>
              <w:t>сетей</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всего</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т.</w:t>
            </w:r>
            <w:r w:rsidR="00794F2C" w:rsidRPr="006A53BA">
              <w:rPr>
                <w:rFonts w:ascii="Arial" w:hAnsi="Arial" w:cs="Arial"/>
                <w:b/>
                <w:i/>
                <w:color w:val="000000"/>
                <w:sz w:val="20"/>
              </w:rPr>
              <w:t xml:space="preserve"> </w:t>
            </w:r>
            <w:r w:rsidRPr="006A53BA">
              <w:rPr>
                <w:rFonts w:ascii="Arial" w:hAnsi="Arial" w:cs="Arial"/>
                <w:b/>
                <w:i/>
                <w:color w:val="000000"/>
                <w:sz w:val="20"/>
              </w:rPr>
              <w:t>ч.</w:t>
            </w:r>
            <w:r w:rsidR="00794F2C" w:rsidRPr="006A53BA">
              <w:rPr>
                <w:rFonts w:ascii="Arial" w:hAnsi="Arial" w:cs="Arial"/>
                <w:b/>
                <w:i/>
                <w:color w:val="000000"/>
                <w:sz w:val="20"/>
              </w:rPr>
              <w:t xml:space="preserve"> </w:t>
            </w:r>
            <w:r w:rsidRPr="006A53BA">
              <w:rPr>
                <w:rFonts w:ascii="Arial" w:hAnsi="Arial" w:cs="Arial"/>
                <w:b/>
                <w:i/>
                <w:color w:val="000000"/>
                <w:sz w:val="20"/>
              </w:rPr>
              <w:t>муниципал</w:t>
            </w:r>
            <w:r w:rsidRPr="006A53BA">
              <w:rPr>
                <w:rFonts w:ascii="Arial" w:hAnsi="Arial" w:cs="Arial"/>
                <w:b/>
                <w:i/>
                <w:color w:val="000000"/>
                <w:sz w:val="20"/>
              </w:rPr>
              <w:t>ь</w:t>
            </w:r>
            <w:r w:rsidRPr="006A53BA">
              <w:rPr>
                <w:rFonts w:ascii="Arial" w:hAnsi="Arial" w:cs="Arial"/>
                <w:b/>
                <w:i/>
                <w:color w:val="000000"/>
                <w:sz w:val="20"/>
              </w:rPr>
              <w:t>ных.</w:t>
            </w:r>
          </w:p>
        </w:tc>
        <w:tc>
          <w:tcPr>
            <w:tcW w:w="439"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км</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км</w:t>
            </w:r>
            <w:proofErr w:type="gramEnd"/>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3.</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Замена</w:t>
            </w:r>
            <w:r w:rsidR="00794F2C" w:rsidRPr="006A53BA">
              <w:rPr>
                <w:rFonts w:ascii="Arial" w:hAnsi="Arial" w:cs="Arial"/>
                <w:b/>
                <w:i/>
                <w:color w:val="000000"/>
                <w:sz w:val="20"/>
              </w:rPr>
              <w:t xml:space="preserve"> </w:t>
            </w:r>
            <w:r w:rsidRPr="006A53BA">
              <w:rPr>
                <w:rFonts w:ascii="Arial" w:hAnsi="Arial" w:cs="Arial"/>
                <w:b/>
                <w:i/>
                <w:color w:val="000000"/>
                <w:sz w:val="20"/>
              </w:rPr>
              <w:t>ветхих</w:t>
            </w:r>
            <w:r w:rsidR="00794F2C" w:rsidRPr="006A53BA">
              <w:rPr>
                <w:rFonts w:ascii="Arial" w:hAnsi="Arial" w:cs="Arial"/>
                <w:b/>
                <w:i/>
                <w:color w:val="000000"/>
                <w:sz w:val="20"/>
              </w:rPr>
              <w:t xml:space="preserve"> </w:t>
            </w:r>
            <w:r w:rsidRPr="006A53BA">
              <w:rPr>
                <w:rFonts w:ascii="Arial" w:hAnsi="Arial" w:cs="Arial"/>
                <w:b/>
                <w:i/>
                <w:color w:val="000000"/>
                <w:sz w:val="20"/>
              </w:rPr>
              <w:t>тепловых</w:t>
            </w:r>
            <w:r w:rsidR="00794F2C" w:rsidRPr="006A53BA">
              <w:rPr>
                <w:rFonts w:ascii="Arial" w:hAnsi="Arial" w:cs="Arial"/>
                <w:b/>
                <w:i/>
                <w:color w:val="000000"/>
                <w:sz w:val="20"/>
              </w:rPr>
              <w:t xml:space="preserve"> </w:t>
            </w:r>
            <w:r w:rsidRPr="006A53BA">
              <w:rPr>
                <w:rFonts w:ascii="Arial" w:hAnsi="Arial" w:cs="Arial"/>
                <w:b/>
                <w:i/>
                <w:color w:val="000000"/>
                <w:sz w:val="20"/>
              </w:rPr>
              <w:t>сетей</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всего</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т.</w:t>
            </w:r>
            <w:r w:rsidR="00794F2C" w:rsidRPr="006A53BA">
              <w:rPr>
                <w:rFonts w:ascii="Arial" w:hAnsi="Arial" w:cs="Arial"/>
                <w:b/>
                <w:i/>
                <w:color w:val="000000"/>
                <w:sz w:val="20"/>
              </w:rPr>
              <w:t xml:space="preserve"> </w:t>
            </w:r>
            <w:r w:rsidRPr="006A53BA">
              <w:rPr>
                <w:rFonts w:ascii="Arial" w:hAnsi="Arial" w:cs="Arial"/>
                <w:b/>
                <w:i/>
                <w:color w:val="000000"/>
                <w:sz w:val="20"/>
              </w:rPr>
              <w:t>ч.</w:t>
            </w:r>
            <w:r w:rsidR="00794F2C" w:rsidRPr="006A53BA">
              <w:rPr>
                <w:rFonts w:ascii="Arial" w:hAnsi="Arial" w:cs="Arial"/>
                <w:b/>
                <w:i/>
                <w:color w:val="000000"/>
                <w:sz w:val="20"/>
              </w:rPr>
              <w:t xml:space="preserve"> </w:t>
            </w:r>
            <w:r w:rsidRPr="006A53BA">
              <w:rPr>
                <w:rFonts w:ascii="Arial" w:hAnsi="Arial" w:cs="Arial"/>
                <w:b/>
                <w:i/>
                <w:color w:val="000000"/>
                <w:sz w:val="20"/>
              </w:rPr>
              <w:t>муниципал</w:t>
            </w:r>
            <w:r w:rsidRPr="006A53BA">
              <w:rPr>
                <w:rFonts w:ascii="Arial" w:hAnsi="Arial" w:cs="Arial"/>
                <w:b/>
                <w:i/>
                <w:color w:val="000000"/>
                <w:sz w:val="20"/>
              </w:rPr>
              <w:t>ь</w:t>
            </w:r>
            <w:r w:rsidRPr="006A53BA">
              <w:rPr>
                <w:rFonts w:ascii="Arial" w:hAnsi="Arial" w:cs="Arial"/>
                <w:b/>
                <w:i/>
                <w:color w:val="000000"/>
                <w:sz w:val="20"/>
              </w:rPr>
              <w:t>ных</w:t>
            </w:r>
            <w:r w:rsidR="00794F2C" w:rsidRPr="006A53BA">
              <w:rPr>
                <w:rFonts w:ascii="Arial" w:hAnsi="Arial" w:cs="Arial"/>
                <w:b/>
                <w:i/>
                <w:color w:val="000000"/>
                <w:sz w:val="20"/>
              </w:rPr>
              <w:t xml:space="preserve"> </w:t>
            </w:r>
          </w:p>
        </w:tc>
        <w:tc>
          <w:tcPr>
            <w:tcW w:w="439"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км</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км</w:t>
            </w:r>
            <w:proofErr w:type="gramEnd"/>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4.</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Подготовка</w:t>
            </w:r>
            <w:r w:rsidR="00794F2C" w:rsidRPr="006A53BA">
              <w:rPr>
                <w:rFonts w:ascii="Arial" w:hAnsi="Arial" w:cs="Arial"/>
                <w:b/>
                <w:i/>
                <w:color w:val="000000"/>
                <w:sz w:val="20"/>
              </w:rPr>
              <w:t xml:space="preserve"> </w:t>
            </w:r>
            <w:r w:rsidRPr="006A53BA">
              <w:rPr>
                <w:rFonts w:ascii="Arial" w:hAnsi="Arial" w:cs="Arial"/>
                <w:b/>
                <w:i/>
                <w:color w:val="000000"/>
                <w:sz w:val="20"/>
              </w:rPr>
              <w:t>водопроводных</w:t>
            </w:r>
            <w:r w:rsidR="00794F2C" w:rsidRPr="006A53BA">
              <w:rPr>
                <w:rFonts w:ascii="Arial" w:hAnsi="Arial" w:cs="Arial"/>
                <w:b/>
                <w:i/>
                <w:color w:val="000000"/>
                <w:sz w:val="20"/>
              </w:rPr>
              <w:t xml:space="preserve"> </w:t>
            </w:r>
            <w:r w:rsidRPr="006A53BA">
              <w:rPr>
                <w:rFonts w:ascii="Arial" w:hAnsi="Arial" w:cs="Arial"/>
                <w:b/>
                <w:i/>
                <w:color w:val="000000"/>
                <w:sz w:val="20"/>
              </w:rPr>
              <w:t>сетей</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всего</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т.</w:t>
            </w:r>
            <w:r w:rsidR="00794F2C" w:rsidRPr="006A53BA">
              <w:rPr>
                <w:rFonts w:ascii="Arial" w:hAnsi="Arial" w:cs="Arial"/>
                <w:b/>
                <w:i/>
                <w:color w:val="000000"/>
                <w:sz w:val="20"/>
              </w:rPr>
              <w:t xml:space="preserve"> </w:t>
            </w:r>
            <w:r w:rsidRPr="006A53BA">
              <w:rPr>
                <w:rFonts w:ascii="Arial" w:hAnsi="Arial" w:cs="Arial"/>
                <w:b/>
                <w:i/>
                <w:color w:val="000000"/>
                <w:sz w:val="20"/>
              </w:rPr>
              <w:t>ч.</w:t>
            </w:r>
            <w:r w:rsidR="00794F2C" w:rsidRPr="006A53BA">
              <w:rPr>
                <w:rFonts w:ascii="Arial" w:hAnsi="Arial" w:cs="Arial"/>
                <w:b/>
                <w:i/>
                <w:color w:val="000000"/>
                <w:sz w:val="20"/>
              </w:rPr>
              <w:t xml:space="preserve"> </w:t>
            </w:r>
            <w:r w:rsidRPr="006A53BA">
              <w:rPr>
                <w:rFonts w:ascii="Arial" w:hAnsi="Arial" w:cs="Arial"/>
                <w:b/>
                <w:i/>
                <w:color w:val="000000"/>
                <w:sz w:val="20"/>
              </w:rPr>
              <w:t>муниц</w:t>
            </w:r>
            <w:r w:rsidRPr="006A53BA">
              <w:rPr>
                <w:rFonts w:ascii="Arial" w:hAnsi="Arial" w:cs="Arial"/>
                <w:b/>
                <w:i/>
                <w:color w:val="000000"/>
                <w:sz w:val="20"/>
              </w:rPr>
              <w:t>и</w:t>
            </w:r>
            <w:r w:rsidRPr="006A53BA">
              <w:rPr>
                <w:rFonts w:ascii="Arial" w:hAnsi="Arial" w:cs="Arial"/>
                <w:b/>
                <w:i/>
                <w:color w:val="000000"/>
                <w:sz w:val="20"/>
              </w:rPr>
              <w:t>пальных</w:t>
            </w:r>
            <w:r w:rsidR="00794F2C" w:rsidRPr="006A53BA">
              <w:rPr>
                <w:rFonts w:ascii="Arial" w:hAnsi="Arial" w:cs="Arial"/>
                <w:b/>
                <w:i/>
                <w:color w:val="000000"/>
                <w:sz w:val="20"/>
              </w:rPr>
              <w:t xml:space="preserve"> </w:t>
            </w:r>
          </w:p>
        </w:tc>
        <w:tc>
          <w:tcPr>
            <w:tcW w:w="439"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км</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км</w:t>
            </w:r>
            <w:proofErr w:type="gramEnd"/>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5.</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Замена</w:t>
            </w:r>
            <w:r w:rsidR="00794F2C" w:rsidRPr="006A53BA">
              <w:rPr>
                <w:rFonts w:ascii="Arial" w:hAnsi="Arial" w:cs="Arial"/>
                <w:b/>
                <w:i/>
                <w:color w:val="000000"/>
                <w:sz w:val="20"/>
              </w:rPr>
              <w:t xml:space="preserve"> </w:t>
            </w:r>
            <w:r w:rsidRPr="006A53BA">
              <w:rPr>
                <w:rFonts w:ascii="Arial" w:hAnsi="Arial" w:cs="Arial"/>
                <w:b/>
                <w:i/>
                <w:color w:val="000000"/>
                <w:sz w:val="20"/>
              </w:rPr>
              <w:t>ветхих</w:t>
            </w:r>
            <w:r w:rsidR="00794F2C" w:rsidRPr="006A53BA">
              <w:rPr>
                <w:rFonts w:ascii="Arial" w:hAnsi="Arial" w:cs="Arial"/>
                <w:b/>
                <w:i/>
                <w:color w:val="000000"/>
                <w:sz w:val="20"/>
              </w:rPr>
              <w:t xml:space="preserve"> </w:t>
            </w:r>
            <w:r w:rsidRPr="006A53BA">
              <w:rPr>
                <w:rFonts w:ascii="Arial" w:hAnsi="Arial" w:cs="Arial"/>
                <w:b/>
                <w:i/>
                <w:color w:val="000000"/>
                <w:sz w:val="20"/>
              </w:rPr>
              <w:t>водопроводных</w:t>
            </w:r>
            <w:r w:rsidR="00794F2C" w:rsidRPr="006A53BA">
              <w:rPr>
                <w:rFonts w:ascii="Arial" w:hAnsi="Arial" w:cs="Arial"/>
                <w:b/>
                <w:i/>
                <w:color w:val="000000"/>
                <w:sz w:val="20"/>
              </w:rPr>
              <w:t xml:space="preserve"> </w:t>
            </w:r>
            <w:r w:rsidRPr="006A53BA">
              <w:rPr>
                <w:rFonts w:ascii="Arial" w:hAnsi="Arial" w:cs="Arial"/>
                <w:b/>
                <w:i/>
                <w:color w:val="000000"/>
                <w:sz w:val="20"/>
              </w:rPr>
              <w:t>сетей</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всего</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т.</w:t>
            </w:r>
            <w:r w:rsidR="00794F2C" w:rsidRPr="006A53BA">
              <w:rPr>
                <w:rFonts w:ascii="Arial" w:hAnsi="Arial" w:cs="Arial"/>
                <w:b/>
                <w:i/>
                <w:color w:val="000000"/>
                <w:sz w:val="20"/>
              </w:rPr>
              <w:t xml:space="preserve"> </w:t>
            </w:r>
            <w:r w:rsidRPr="006A53BA">
              <w:rPr>
                <w:rFonts w:ascii="Arial" w:hAnsi="Arial" w:cs="Arial"/>
                <w:b/>
                <w:i/>
                <w:color w:val="000000"/>
                <w:sz w:val="20"/>
              </w:rPr>
              <w:t>ч.</w:t>
            </w:r>
            <w:r w:rsidR="00794F2C" w:rsidRPr="006A53BA">
              <w:rPr>
                <w:rFonts w:ascii="Arial" w:hAnsi="Arial" w:cs="Arial"/>
                <w:b/>
                <w:i/>
                <w:color w:val="000000"/>
                <w:sz w:val="20"/>
              </w:rPr>
              <w:t xml:space="preserve"> </w:t>
            </w:r>
            <w:r w:rsidRPr="006A53BA">
              <w:rPr>
                <w:rFonts w:ascii="Arial" w:hAnsi="Arial" w:cs="Arial"/>
                <w:b/>
                <w:i/>
                <w:color w:val="000000"/>
                <w:sz w:val="20"/>
              </w:rPr>
              <w:t>муниципал</w:t>
            </w:r>
            <w:r w:rsidRPr="006A53BA">
              <w:rPr>
                <w:rFonts w:ascii="Arial" w:hAnsi="Arial" w:cs="Arial"/>
                <w:b/>
                <w:i/>
                <w:color w:val="000000"/>
                <w:sz w:val="20"/>
              </w:rPr>
              <w:t>ь</w:t>
            </w:r>
            <w:r w:rsidRPr="006A53BA">
              <w:rPr>
                <w:rFonts w:ascii="Arial" w:hAnsi="Arial" w:cs="Arial"/>
                <w:b/>
                <w:i/>
                <w:color w:val="000000"/>
                <w:sz w:val="20"/>
              </w:rPr>
              <w:t>ных</w:t>
            </w:r>
            <w:r w:rsidR="00794F2C" w:rsidRPr="006A53BA">
              <w:rPr>
                <w:rFonts w:ascii="Arial" w:hAnsi="Arial" w:cs="Arial"/>
                <w:b/>
                <w:i/>
                <w:color w:val="000000"/>
                <w:sz w:val="20"/>
              </w:rPr>
              <w:t xml:space="preserve"> </w:t>
            </w:r>
          </w:p>
        </w:tc>
        <w:tc>
          <w:tcPr>
            <w:tcW w:w="439"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км</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км</w:t>
            </w:r>
            <w:proofErr w:type="gramEnd"/>
            <w:r w:rsidRPr="006A53BA">
              <w:rPr>
                <w:rFonts w:ascii="Arial" w:hAnsi="Arial" w:cs="Arial"/>
                <w:b/>
                <w:i/>
                <w:color w:val="000000"/>
                <w:sz w:val="20"/>
              </w:rPr>
              <w:t>.</w:t>
            </w: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6.</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Подготовка</w:t>
            </w:r>
            <w:r w:rsidR="00794F2C" w:rsidRPr="006A53BA">
              <w:rPr>
                <w:rFonts w:ascii="Arial" w:hAnsi="Arial" w:cs="Arial"/>
                <w:b/>
                <w:i/>
                <w:color w:val="000000"/>
                <w:sz w:val="20"/>
              </w:rPr>
              <w:t xml:space="preserve"> </w:t>
            </w:r>
            <w:r w:rsidRPr="006A53BA">
              <w:rPr>
                <w:rFonts w:ascii="Arial" w:hAnsi="Arial" w:cs="Arial"/>
                <w:b/>
                <w:i/>
                <w:color w:val="000000"/>
                <w:sz w:val="20"/>
              </w:rPr>
              <w:t>электрических</w:t>
            </w:r>
            <w:r w:rsidR="00794F2C" w:rsidRPr="006A53BA">
              <w:rPr>
                <w:rFonts w:ascii="Arial" w:hAnsi="Arial" w:cs="Arial"/>
                <w:b/>
                <w:i/>
                <w:color w:val="000000"/>
                <w:sz w:val="20"/>
              </w:rPr>
              <w:t xml:space="preserve"> </w:t>
            </w:r>
            <w:r w:rsidRPr="006A53BA">
              <w:rPr>
                <w:rFonts w:ascii="Arial" w:hAnsi="Arial" w:cs="Arial"/>
                <w:b/>
                <w:i/>
                <w:color w:val="000000"/>
                <w:sz w:val="20"/>
              </w:rPr>
              <w:t>сетей</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всего</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т.</w:t>
            </w:r>
            <w:r w:rsidR="00794F2C" w:rsidRPr="006A53BA">
              <w:rPr>
                <w:rFonts w:ascii="Arial" w:hAnsi="Arial" w:cs="Arial"/>
                <w:b/>
                <w:i/>
                <w:color w:val="000000"/>
                <w:sz w:val="20"/>
              </w:rPr>
              <w:t xml:space="preserve"> </w:t>
            </w:r>
            <w:r w:rsidRPr="006A53BA">
              <w:rPr>
                <w:rFonts w:ascii="Arial" w:hAnsi="Arial" w:cs="Arial"/>
                <w:b/>
                <w:i/>
                <w:color w:val="000000"/>
                <w:sz w:val="20"/>
              </w:rPr>
              <w:t>ч.</w:t>
            </w:r>
            <w:r w:rsidR="00794F2C" w:rsidRPr="006A53BA">
              <w:rPr>
                <w:rFonts w:ascii="Arial" w:hAnsi="Arial" w:cs="Arial"/>
                <w:b/>
                <w:i/>
                <w:color w:val="000000"/>
                <w:sz w:val="20"/>
              </w:rPr>
              <w:t xml:space="preserve"> </w:t>
            </w:r>
            <w:r w:rsidRPr="006A53BA">
              <w:rPr>
                <w:rFonts w:ascii="Arial" w:hAnsi="Arial" w:cs="Arial"/>
                <w:b/>
                <w:i/>
                <w:color w:val="000000"/>
                <w:sz w:val="20"/>
              </w:rPr>
              <w:t>муниц</w:t>
            </w:r>
            <w:r w:rsidRPr="006A53BA">
              <w:rPr>
                <w:rFonts w:ascii="Arial" w:hAnsi="Arial" w:cs="Arial"/>
                <w:b/>
                <w:i/>
                <w:color w:val="000000"/>
                <w:sz w:val="20"/>
              </w:rPr>
              <w:t>и</w:t>
            </w:r>
            <w:r w:rsidRPr="006A53BA">
              <w:rPr>
                <w:rFonts w:ascii="Arial" w:hAnsi="Arial" w:cs="Arial"/>
                <w:b/>
                <w:i/>
                <w:color w:val="000000"/>
                <w:sz w:val="20"/>
              </w:rPr>
              <w:t>пальных</w:t>
            </w:r>
            <w:r w:rsidR="00794F2C" w:rsidRPr="006A53BA">
              <w:rPr>
                <w:rFonts w:ascii="Arial" w:hAnsi="Arial" w:cs="Arial"/>
                <w:b/>
                <w:i/>
                <w:color w:val="000000"/>
                <w:sz w:val="20"/>
              </w:rPr>
              <w:t xml:space="preserve"> </w:t>
            </w:r>
          </w:p>
        </w:tc>
        <w:tc>
          <w:tcPr>
            <w:tcW w:w="439"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км</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км</w:t>
            </w:r>
            <w:proofErr w:type="gramEnd"/>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7.</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Замена</w:t>
            </w:r>
            <w:r w:rsidR="00794F2C" w:rsidRPr="006A53BA">
              <w:rPr>
                <w:rFonts w:ascii="Arial" w:hAnsi="Arial" w:cs="Arial"/>
                <w:b/>
                <w:i/>
                <w:color w:val="000000"/>
                <w:sz w:val="20"/>
              </w:rPr>
              <w:t xml:space="preserve"> </w:t>
            </w:r>
            <w:r w:rsidRPr="006A53BA">
              <w:rPr>
                <w:rFonts w:ascii="Arial" w:hAnsi="Arial" w:cs="Arial"/>
                <w:b/>
                <w:i/>
                <w:color w:val="000000"/>
                <w:sz w:val="20"/>
              </w:rPr>
              <w:t>ветхих</w:t>
            </w:r>
            <w:r w:rsidR="00794F2C" w:rsidRPr="006A53BA">
              <w:rPr>
                <w:rFonts w:ascii="Arial" w:hAnsi="Arial" w:cs="Arial"/>
                <w:b/>
                <w:i/>
                <w:color w:val="000000"/>
                <w:sz w:val="20"/>
              </w:rPr>
              <w:t xml:space="preserve"> </w:t>
            </w:r>
            <w:r w:rsidRPr="006A53BA">
              <w:rPr>
                <w:rFonts w:ascii="Arial" w:hAnsi="Arial" w:cs="Arial"/>
                <w:b/>
                <w:i/>
                <w:color w:val="000000"/>
                <w:sz w:val="20"/>
              </w:rPr>
              <w:t>электрических</w:t>
            </w:r>
            <w:r w:rsidR="00794F2C" w:rsidRPr="006A53BA">
              <w:rPr>
                <w:rFonts w:ascii="Arial" w:hAnsi="Arial" w:cs="Arial"/>
                <w:b/>
                <w:i/>
                <w:color w:val="000000"/>
                <w:sz w:val="20"/>
              </w:rPr>
              <w:t xml:space="preserve"> </w:t>
            </w:r>
            <w:r w:rsidRPr="006A53BA">
              <w:rPr>
                <w:rFonts w:ascii="Arial" w:hAnsi="Arial" w:cs="Arial"/>
                <w:b/>
                <w:i/>
                <w:color w:val="000000"/>
                <w:sz w:val="20"/>
              </w:rPr>
              <w:t>сетей</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всего</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т.</w:t>
            </w:r>
            <w:r w:rsidR="00794F2C" w:rsidRPr="006A53BA">
              <w:rPr>
                <w:rFonts w:ascii="Arial" w:hAnsi="Arial" w:cs="Arial"/>
                <w:b/>
                <w:i/>
                <w:color w:val="000000"/>
                <w:sz w:val="20"/>
              </w:rPr>
              <w:t xml:space="preserve"> </w:t>
            </w:r>
            <w:r w:rsidRPr="006A53BA">
              <w:rPr>
                <w:rFonts w:ascii="Arial" w:hAnsi="Arial" w:cs="Arial"/>
                <w:b/>
                <w:i/>
                <w:color w:val="000000"/>
                <w:sz w:val="20"/>
              </w:rPr>
              <w:t>ч.</w:t>
            </w:r>
            <w:r w:rsidR="00794F2C" w:rsidRPr="006A53BA">
              <w:rPr>
                <w:rFonts w:ascii="Arial" w:hAnsi="Arial" w:cs="Arial"/>
                <w:b/>
                <w:i/>
                <w:color w:val="000000"/>
                <w:sz w:val="20"/>
              </w:rPr>
              <w:t xml:space="preserve"> </w:t>
            </w:r>
            <w:r w:rsidRPr="006A53BA">
              <w:rPr>
                <w:rFonts w:ascii="Arial" w:hAnsi="Arial" w:cs="Arial"/>
                <w:b/>
                <w:i/>
                <w:color w:val="000000"/>
                <w:sz w:val="20"/>
              </w:rPr>
              <w:t>муниципал</w:t>
            </w:r>
            <w:r w:rsidRPr="006A53BA">
              <w:rPr>
                <w:rFonts w:ascii="Arial" w:hAnsi="Arial" w:cs="Arial"/>
                <w:b/>
                <w:i/>
                <w:color w:val="000000"/>
                <w:sz w:val="20"/>
              </w:rPr>
              <w:t>ь</w:t>
            </w:r>
            <w:r w:rsidRPr="006A53BA">
              <w:rPr>
                <w:rFonts w:ascii="Arial" w:hAnsi="Arial" w:cs="Arial"/>
                <w:b/>
                <w:i/>
                <w:color w:val="000000"/>
                <w:sz w:val="20"/>
              </w:rPr>
              <w:t>ных</w:t>
            </w:r>
            <w:r w:rsidR="00794F2C" w:rsidRPr="006A53BA">
              <w:rPr>
                <w:rFonts w:ascii="Arial" w:hAnsi="Arial" w:cs="Arial"/>
                <w:b/>
                <w:i/>
                <w:color w:val="000000"/>
                <w:sz w:val="20"/>
              </w:rPr>
              <w:t xml:space="preserve"> </w:t>
            </w:r>
          </w:p>
        </w:tc>
        <w:tc>
          <w:tcPr>
            <w:tcW w:w="439"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км</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км</w:t>
            </w:r>
            <w:proofErr w:type="gramEnd"/>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8.</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Подготовка</w:t>
            </w:r>
            <w:r w:rsidR="00794F2C" w:rsidRPr="006A53BA">
              <w:rPr>
                <w:rFonts w:ascii="Arial" w:hAnsi="Arial" w:cs="Arial"/>
                <w:b/>
                <w:i/>
                <w:color w:val="000000"/>
                <w:sz w:val="20"/>
              </w:rPr>
              <w:t xml:space="preserve"> </w:t>
            </w:r>
            <w:r w:rsidRPr="006A53BA">
              <w:rPr>
                <w:rFonts w:ascii="Arial" w:hAnsi="Arial" w:cs="Arial"/>
                <w:b/>
                <w:i/>
                <w:color w:val="000000"/>
                <w:sz w:val="20"/>
              </w:rPr>
              <w:t>газовых</w:t>
            </w:r>
            <w:r w:rsidR="00794F2C" w:rsidRPr="006A53BA">
              <w:rPr>
                <w:rFonts w:ascii="Arial" w:hAnsi="Arial" w:cs="Arial"/>
                <w:b/>
                <w:i/>
                <w:color w:val="000000"/>
                <w:sz w:val="20"/>
              </w:rPr>
              <w:t xml:space="preserve"> </w:t>
            </w:r>
            <w:r w:rsidRPr="006A53BA">
              <w:rPr>
                <w:rFonts w:ascii="Arial" w:hAnsi="Arial" w:cs="Arial"/>
                <w:b/>
                <w:i/>
                <w:color w:val="000000"/>
                <w:sz w:val="20"/>
              </w:rPr>
              <w:t>сетей</w:t>
            </w:r>
            <w:r w:rsidR="00794F2C" w:rsidRPr="006A53BA">
              <w:rPr>
                <w:rFonts w:ascii="Arial" w:hAnsi="Arial" w:cs="Arial"/>
                <w:b/>
                <w:i/>
                <w:color w:val="000000"/>
                <w:sz w:val="20"/>
              </w:rPr>
              <w:t xml:space="preserve"> </w:t>
            </w:r>
            <w:r w:rsidRPr="006A53BA">
              <w:rPr>
                <w:rFonts w:ascii="Arial" w:hAnsi="Arial" w:cs="Arial"/>
                <w:b/>
                <w:i/>
                <w:color w:val="000000"/>
                <w:sz w:val="20"/>
              </w:rPr>
              <w:t>и</w:t>
            </w:r>
            <w:r w:rsidR="00794F2C" w:rsidRPr="006A53BA">
              <w:rPr>
                <w:rFonts w:ascii="Arial" w:hAnsi="Arial" w:cs="Arial"/>
                <w:b/>
                <w:i/>
                <w:color w:val="000000"/>
                <w:sz w:val="20"/>
              </w:rPr>
              <w:t xml:space="preserve"> </w:t>
            </w:r>
            <w:r w:rsidRPr="006A53BA">
              <w:rPr>
                <w:rFonts w:ascii="Arial" w:hAnsi="Arial" w:cs="Arial"/>
                <w:b/>
                <w:i/>
                <w:color w:val="000000"/>
                <w:sz w:val="20"/>
              </w:rPr>
              <w:t>оборудов</w:t>
            </w:r>
            <w:r w:rsidRPr="006A53BA">
              <w:rPr>
                <w:rFonts w:ascii="Arial" w:hAnsi="Arial" w:cs="Arial"/>
                <w:b/>
                <w:i/>
                <w:color w:val="000000"/>
                <w:sz w:val="20"/>
              </w:rPr>
              <w:t>а</w:t>
            </w:r>
            <w:r w:rsidRPr="006A53BA">
              <w:rPr>
                <w:rFonts w:ascii="Arial" w:hAnsi="Arial" w:cs="Arial"/>
                <w:b/>
                <w:i/>
                <w:color w:val="000000"/>
                <w:sz w:val="20"/>
              </w:rPr>
              <w:t>ния</w:t>
            </w:r>
          </w:p>
        </w:tc>
        <w:tc>
          <w:tcPr>
            <w:tcW w:w="439"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км</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км</w:t>
            </w:r>
            <w:proofErr w:type="gramEnd"/>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9.</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Подготовка</w:t>
            </w:r>
            <w:r w:rsidR="00794F2C" w:rsidRPr="006A53BA">
              <w:rPr>
                <w:rFonts w:ascii="Arial" w:hAnsi="Arial" w:cs="Arial"/>
                <w:b/>
                <w:i/>
                <w:color w:val="000000"/>
                <w:sz w:val="20"/>
              </w:rPr>
              <w:t xml:space="preserve"> </w:t>
            </w:r>
            <w:r w:rsidRPr="006A53BA">
              <w:rPr>
                <w:rFonts w:ascii="Arial" w:hAnsi="Arial" w:cs="Arial"/>
                <w:b/>
                <w:i/>
                <w:color w:val="000000"/>
                <w:sz w:val="20"/>
              </w:rPr>
              <w:t>жилищного</w:t>
            </w:r>
            <w:r w:rsidR="00794F2C" w:rsidRPr="006A53BA">
              <w:rPr>
                <w:rFonts w:ascii="Arial" w:hAnsi="Arial" w:cs="Arial"/>
                <w:b/>
                <w:i/>
                <w:color w:val="000000"/>
                <w:sz w:val="20"/>
              </w:rPr>
              <w:t xml:space="preserve"> </w:t>
            </w:r>
            <w:r w:rsidRPr="006A53BA">
              <w:rPr>
                <w:rFonts w:ascii="Arial" w:hAnsi="Arial" w:cs="Arial"/>
                <w:b/>
                <w:i/>
                <w:color w:val="000000"/>
                <w:sz w:val="20"/>
              </w:rPr>
              <w:t>фо</w:t>
            </w:r>
            <w:r w:rsidRPr="006A53BA">
              <w:rPr>
                <w:rFonts w:ascii="Arial" w:hAnsi="Arial" w:cs="Arial"/>
                <w:b/>
                <w:i/>
                <w:color w:val="000000"/>
                <w:sz w:val="20"/>
              </w:rPr>
              <w:t>н</w:t>
            </w:r>
            <w:r w:rsidRPr="006A53BA">
              <w:rPr>
                <w:rFonts w:ascii="Arial" w:hAnsi="Arial" w:cs="Arial"/>
                <w:b/>
                <w:i/>
                <w:color w:val="000000"/>
                <w:sz w:val="20"/>
              </w:rPr>
              <w:t>да</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всего,</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том</w:t>
            </w:r>
            <w:r w:rsidR="00794F2C" w:rsidRPr="006A53BA">
              <w:rPr>
                <w:rFonts w:ascii="Arial" w:hAnsi="Arial" w:cs="Arial"/>
                <w:b/>
                <w:i/>
                <w:color w:val="000000"/>
                <w:sz w:val="20"/>
              </w:rPr>
              <w:t xml:space="preserve"> </w:t>
            </w:r>
            <w:r w:rsidRPr="006A53BA">
              <w:rPr>
                <w:rFonts w:ascii="Arial" w:hAnsi="Arial" w:cs="Arial"/>
                <w:b/>
                <w:i/>
                <w:color w:val="000000"/>
                <w:sz w:val="20"/>
              </w:rPr>
              <w:t>числе:</w:t>
            </w:r>
            <w:r w:rsidR="00794F2C" w:rsidRPr="006A53BA">
              <w:rPr>
                <w:rFonts w:ascii="Arial" w:hAnsi="Arial" w:cs="Arial"/>
                <w:b/>
                <w:i/>
                <w:color w:val="000000"/>
                <w:sz w:val="20"/>
              </w:rPr>
              <w:t xml:space="preserve"> </w:t>
            </w:r>
          </w:p>
        </w:tc>
        <w:tc>
          <w:tcPr>
            <w:tcW w:w="439" w:type="pct"/>
            <w:vAlign w:val="center"/>
          </w:tcPr>
          <w:p w:rsidR="00610CFC" w:rsidRPr="006A53BA" w:rsidRDefault="00610CFC" w:rsidP="00B06CFD">
            <w:pPr>
              <w:jc w:val="center"/>
              <w:rPr>
                <w:rFonts w:ascii="Arial" w:hAnsi="Arial" w:cs="Arial"/>
                <w:b/>
                <w:i/>
                <w:color w:val="000000"/>
                <w:sz w:val="20"/>
                <w:vertAlign w:val="superscript"/>
              </w:rPr>
            </w:pPr>
            <w:proofErr w:type="spellStart"/>
            <w:proofErr w:type="gramStart"/>
            <w:r w:rsidRPr="006A53BA">
              <w:rPr>
                <w:rFonts w:ascii="Arial" w:hAnsi="Arial" w:cs="Arial"/>
                <w:b/>
                <w:i/>
                <w:color w:val="000000"/>
                <w:sz w:val="20"/>
              </w:rPr>
              <w:t>ед</w:t>
            </w:r>
            <w:proofErr w:type="gramEnd"/>
            <w:r w:rsidRPr="006A53BA">
              <w:rPr>
                <w:rFonts w:ascii="Arial" w:hAnsi="Arial" w:cs="Arial"/>
                <w:b/>
                <w:i/>
                <w:color w:val="000000"/>
                <w:sz w:val="20"/>
              </w:rPr>
              <w:t>\т</w:t>
            </w:r>
            <w:proofErr w:type="spellEnd"/>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м</w:t>
            </w:r>
            <w:r w:rsidRPr="006A53BA">
              <w:rPr>
                <w:rFonts w:ascii="Arial" w:hAnsi="Arial" w:cs="Arial"/>
                <w:b/>
                <w:i/>
                <w:color w:val="000000"/>
                <w:sz w:val="20"/>
                <w:vertAlign w:val="superscript"/>
              </w:rPr>
              <w:t>2</w:t>
            </w: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p>
        </w:tc>
        <w:tc>
          <w:tcPr>
            <w:tcW w:w="2456"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Муниципал</w:t>
            </w:r>
            <w:r w:rsidR="00610CFC" w:rsidRPr="006A53BA">
              <w:rPr>
                <w:rFonts w:ascii="Arial" w:hAnsi="Arial" w:cs="Arial"/>
                <w:b/>
                <w:i/>
                <w:color w:val="000000"/>
                <w:sz w:val="20"/>
              </w:rPr>
              <w:t>ь</w:t>
            </w:r>
            <w:r w:rsidR="00610CFC" w:rsidRPr="006A53BA">
              <w:rPr>
                <w:rFonts w:ascii="Arial" w:hAnsi="Arial" w:cs="Arial"/>
                <w:b/>
                <w:i/>
                <w:color w:val="000000"/>
                <w:sz w:val="20"/>
              </w:rPr>
              <w:t>ного</w:t>
            </w:r>
          </w:p>
        </w:tc>
        <w:tc>
          <w:tcPr>
            <w:tcW w:w="439" w:type="pct"/>
            <w:vAlign w:val="center"/>
          </w:tcPr>
          <w:p w:rsidR="00610CFC" w:rsidRPr="006A53BA" w:rsidRDefault="00610CFC" w:rsidP="00B06CFD">
            <w:pPr>
              <w:jc w:val="center"/>
              <w:rPr>
                <w:rFonts w:ascii="Arial" w:hAnsi="Arial" w:cs="Arial"/>
                <w:b/>
                <w:i/>
                <w:color w:val="000000"/>
                <w:sz w:val="20"/>
              </w:rPr>
            </w:pPr>
            <w:proofErr w:type="spellStart"/>
            <w:proofErr w:type="gramStart"/>
            <w:r w:rsidRPr="006A53BA">
              <w:rPr>
                <w:rFonts w:ascii="Arial" w:hAnsi="Arial" w:cs="Arial"/>
                <w:b/>
                <w:i/>
                <w:color w:val="000000"/>
                <w:sz w:val="20"/>
              </w:rPr>
              <w:t>ед</w:t>
            </w:r>
            <w:proofErr w:type="spellEnd"/>
            <w:proofErr w:type="gramEnd"/>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т.м</w:t>
            </w:r>
            <w:r w:rsidRPr="006A53BA">
              <w:rPr>
                <w:rFonts w:ascii="Arial" w:hAnsi="Arial" w:cs="Arial"/>
                <w:b/>
                <w:i/>
                <w:color w:val="000000"/>
                <w:sz w:val="20"/>
                <w:vertAlign w:val="superscript"/>
              </w:rPr>
              <w:t>2</w:t>
            </w: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p>
        </w:tc>
        <w:tc>
          <w:tcPr>
            <w:tcW w:w="2456"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ТСЖ</w:t>
            </w:r>
          </w:p>
        </w:tc>
        <w:tc>
          <w:tcPr>
            <w:tcW w:w="439" w:type="pct"/>
            <w:vAlign w:val="center"/>
          </w:tcPr>
          <w:p w:rsidR="00610CFC" w:rsidRPr="006A53BA" w:rsidRDefault="00610CFC" w:rsidP="00B06CFD">
            <w:pPr>
              <w:jc w:val="center"/>
              <w:rPr>
                <w:rFonts w:ascii="Arial" w:hAnsi="Arial" w:cs="Arial"/>
                <w:b/>
                <w:i/>
                <w:color w:val="000000"/>
                <w:sz w:val="20"/>
              </w:rPr>
            </w:pPr>
            <w:proofErr w:type="spellStart"/>
            <w:proofErr w:type="gramStart"/>
            <w:r w:rsidRPr="006A53BA">
              <w:rPr>
                <w:rFonts w:ascii="Arial" w:hAnsi="Arial" w:cs="Arial"/>
                <w:b/>
                <w:i/>
                <w:color w:val="000000"/>
                <w:sz w:val="20"/>
              </w:rPr>
              <w:t>ед</w:t>
            </w:r>
            <w:proofErr w:type="spellEnd"/>
            <w:proofErr w:type="gramEnd"/>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т.м</w:t>
            </w:r>
            <w:r w:rsidRPr="006A53BA">
              <w:rPr>
                <w:rFonts w:ascii="Arial" w:hAnsi="Arial" w:cs="Arial"/>
                <w:b/>
                <w:i/>
                <w:color w:val="000000"/>
                <w:sz w:val="20"/>
                <w:vertAlign w:val="superscript"/>
              </w:rPr>
              <w:t>2</w:t>
            </w: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10.</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Капремонт</w:t>
            </w:r>
            <w:r w:rsidR="00794F2C" w:rsidRPr="006A53BA">
              <w:rPr>
                <w:rFonts w:ascii="Arial" w:hAnsi="Arial" w:cs="Arial"/>
                <w:b/>
                <w:i/>
                <w:color w:val="000000"/>
                <w:sz w:val="20"/>
              </w:rPr>
              <w:t xml:space="preserve"> </w:t>
            </w:r>
            <w:r w:rsidRPr="006A53BA">
              <w:rPr>
                <w:rFonts w:ascii="Arial" w:hAnsi="Arial" w:cs="Arial"/>
                <w:b/>
                <w:i/>
                <w:color w:val="000000"/>
                <w:sz w:val="20"/>
              </w:rPr>
              <w:t>жилищного</w:t>
            </w:r>
            <w:r w:rsidR="00794F2C" w:rsidRPr="006A53BA">
              <w:rPr>
                <w:rFonts w:ascii="Arial" w:hAnsi="Arial" w:cs="Arial"/>
                <w:b/>
                <w:i/>
                <w:color w:val="000000"/>
                <w:sz w:val="20"/>
              </w:rPr>
              <w:t xml:space="preserve"> </w:t>
            </w:r>
            <w:r w:rsidRPr="006A53BA">
              <w:rPr>
                <w:rFonts w:ascii="Arial" w:hAnsi="Arial" w:cs="Arial"/>
                <w:b/>
                <w:i/>
                <w:color w:val="000000"/>
                <w:sz w:val="20"/>
              </w:rPr>
              <w:t>фо</w:t>
            </w:r>
            <w:r w:rsidRPr="006A53BA">
              <w:rPr>
                <w:rFonts w:ascii="Arial" w:hAnsi="Arial" w:cs="Arial"/>
                <w:b/>
                <w:i/>
                <w:color w:val="000000"/>
                <w:sz w:val="20"/>
              </w:rPr>
              <w:t>н</w:t>
            </w:r>
            <w:r w:rsidRPr="006A53BA">
              <w:rPr>
                <w:rFonts w:ascii="Arial" w:hAnsi="Arial" w:cs="Arial"/>
                <w:b/>
                <w:i/>
                <w:color w:val="000000"/>
                <w:sz w:val="20"/>
              </w:rPr>
              <w:t>да</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всего,</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том</w:t>
            </w:r>
            <w:r w:rsidR="00794F2C" w:rsidRPr="006A53BA">
              <w:rPr>
                <w:rFonts w:ascii="Arial" w:hAnsi="Arial" w:cs="Arial"/>
                <w:b/>
                <w:i/>
                <w:color w:val="000000"/>
                <w:sz w:val="20"/>
              </w:rPr>
              <w:t xml:space="preserve"> </w:t>
            </w:r>
            <w:r w:rsidRPr="006A53BA">
              <w:rPr>
                <w:rFonts w:ascii="Arial" w:hAnsi="Arial" w:cs="Arial"/>
                <w:b/>
                <w:i/>
                <w:color w:val="000000"/>
                <w:sz w:val="20"/>
              </w:rPr>
              <w:t>числе:</w:t>
            </w:r>
          </w:p>
        </w:tc>
        <w:tc>
          <w:tcPr>
            <w:tcW w:w="439" w:type="pct"/>
            <w:vAlign w:val="center"/>
          </w:tcPr>
          <w:p w:rsidR="00610CFC" w:rsidRPr="006A53BA" w:rsidRDefault="00610CFC" w:rsidP="00B06CFD">
            <w:pPr>
              <w:jc w:val="center"/>
              <w:rPr>
                <w:rFonts w:ascii="Arial" w:hAnsi="Arial" w:cs="Arial"/>
                <w:b/>
                <w:i/>
                <w:color w:val="000000"/>
                <w:sz w:val="20"/>
              </w:rPr>
            </w:pPr>
            <w:proofErr w:type="spellStart"/>
            <w:proofErr w:type="gramStart"/>
            <w:r w:rsidRPr="006A53BA">
              <w:rPr>
                <w:rFonts w:ascii="Arial" w:hAnsi="Arial" w:cs="Arial"/>
                <w:b/>
                <w:i/>
                <w:color w:val="000000"/>
                <w:sz w:val="20"/>
              </w:rPr>
              <w:t>ед</w:t>
            </w:r>
            <w:proofErr w:type="spellEnd"/>
            <w:proofErr w:type="gramEnd"/>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т.м</w:t>
            </w:r>
            <w:r w:rsidRPr="006A53BA">
              <w:rPr>
                <w:rFonts w:ascii="Arial" w:hAnsi="Arial" w:cs="Arial"/>
                <w:b/>
                <w:i/>
                <w:color w:val="000000"/>
                <w:sz w:val="20"/>
                <w:vertAlign w:val="superscript"/>
              </w:rPr>
              <w:t>2</w:t>
            </w: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p>
        </w:tc>
        <w:tc>
          <w:tcPr>
            <w:tcW w:w="2456"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w:t>
            </w:r>
            <w:r w:rsidRPr="006A53BA">
              <w:rPr>
                <w:rFonts w:ascii="Arial" w:hAnsi="Arial" w:cs="Arial"/>
                <w:b/>
                <w:i/>
                <w:color w:val="000000"/>
                <w:sz w:val="20"/>
              </w:rPr>
              <w:t xml:space="preserve"> </w:t>
            </w:r>
            <w:r w:rsidR="00610CFC" w:rsidRPr="006A53BA">
              <w:rPr>
                <w:rFonts w:ascii="Arial" w:hAnsi="Arial" w:cs="Arial"/>
                <w:b/>
                <w:i/>
                <w:color w:val="000000"/>
                <w:sz w:val="20"/>
              </w:rPr>
              <w:t>муниципал</w:t>
            </w:r>
            <w:r w:rsidR="00610CFC" w:rsidRPr="006A53BA">
              <w:rPr>
                <w:rFonts w:ascii="Arial" w:hAnsi="Arial" w:cs="Arial"/>
                <w:b/>
                <w:i/>
                <w:color w:val="000000"/>
                <w:sz w:val="20"/>
              </w:rPr>
              <w:t>ь</w:t>
            </w:r>
            <w:r w:rsidR="00610CFC" w:rsidRPr="006A53BA">
              <w:rPr>
                <w:rFonts w:ascii="Arial" w:hAnsi="Arial" w:cs="Arial"/>
                <w:b/>
                <w:i/>
                <w:color w:val="000000"/>
                <w:sz w:val="20"/>
              </w:rPr>
              <w:t>ного</w:t>
            </w:r>
            <w:r w:rsidRPr="006A53BA">
              <w:rPr>
                <w:rFonts w:ascii="Arial" w:hAnsi="Arial" w:cs="Arial"/>
                <w:b/>
                <w:i/>
                <w:color w:val="000000"/>
                <w:sz w:val="20"/>
              </w:rPr>
              <w:t xml:space="preserve"> </w:t>
            </w:r>
          </w:p>
        </w:tc>
        <w:tc>
          <w:tcPr>
            <w:tcW w:w="439" w:type="pct"/>
            <w:vAlign w:val="center"/>
          </w:tcPr>
          <w:p w:rsidR="00610CFC" w:rsidRPr="006A53BA" w:rsidRDefault="00610CFC" w:rsidP="00B06CFD">
            <w:pPr>
              <w:jc w:val="center"/>
              <w:rPr>
                <w:rFonts w:ascii="Arial" w:hAnsi="Arial" w:cs="Arial"/>
                <w:b/>
                <w:i/>
                <w:color w:val="000000"/>
                <w:sz w:val="20"/>
                <w:vertAlign w:val="superscript"/>
              </w:rPr>
            </w:pPr>
            <w:proofErr w:type="spellStart"/>
            <w:proofErr w:type="gramStart"/>
            <w:r w:rsidRPr="006A53BA">
              <w:rPr>
                <w:rFonts w:ascii="Arial" w:hAnsi="Arial" w:cs="Arial"/>
                <w:b/>
                <w:i/>
                <w:color w:val="000000"/>
                <w:sz w:val="20"/>
              </w:rPr>
              <w:t>ед</w:t>
            </w:r>
            <w:proofErr w:type="spellEnd"/>
            <w:proofErr w:type="gramEnd"/>
            <w:r w:rsidR="00794F2C" w:rsidRPr="006A53BA">
              <w:rPr>
                <w:rFonts w:ascii="Arial" w:hAnsi="Arial" w:cs="Arial"/>
                <w:b/>
                <w:i/>
                <w:color w:val="000000"/>
                <w:sz w:val="20"/>
              </w:rPr>
              <w:t xml:space="preserve"> </w:t>
            </w:r>
            <w:r w:rsidRPr="006A53BA">
              <w:rPr>
                <w:rFonts w:ascii="Arial" w:hAnsi="Arial" w:cs="Arial"/>
                <w:b/>
                <w:i/>
                <w:color w:val="000000"/>
                <w:sz w:val="20"/>
              </w:rPr>
              <w:t>\т.</w:t>
            </w:r>
            <w:r w:rsidR="00794F2C" w:rsidRPr="006A53BA">
              <w:rPr>
                <w:rFonts w:ascii="Arial" w:hAnsi="Arial" w:cs="Arial"/>
                <w:b/>
                <w:i/>
                <w:color w:val="000000"/>
                <w:sz w:val="20"/>
              </w:rPr>
              <w:t xml:space="preserve"> </w:t>
            </w:r>
            <w:r w:rsidRPr="006A53BA">
              <w:rPr>
                <w:rFonts w:ascii="Arial" w:hAnsi="Arial" w:cs="Arial"/>
                <w:b/>
                <w:i/>
                <w:color w:val="000000"/>
                <w:sz w:val="20"/>
              </w:rPr>
              <w:t>м</w:t>
            </w:r>
            <w:r w:rsidRPr="006A53BA">
              <w:rPr>
                <w:rFonts w:ascii="Arial" w:hAnsi="Arial" w:cs="Arial"/>
                <w:b/>
                <w:i/>
                <w:color w:val="000000"/>
                <w:sz w:val="20"/>
                <w:vertAlign w:val="superscript"/>
              </w:rPr>
              <w:t>2</w:t>
            </w: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11.</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Подготовка</w:t>
            </w:r>
            <w:r w:rsidR="00794F2C" w:rsidRPr="006A53BA">
              <w:rPr>
                <w:rFonts w:ascii="Arial" w:hAnsi="Arial" w:cs="Arial"/>
                <w:b/>
                <w:i/>
                <w:color w:val="000000"/>
                <w:sz w:val="20"/>
              </w:rPr>
              <w:t xml:space="preserve"> </w:t>
            </w:r>
            <w:r w:rsidRPr="006A53BA">
              <w:rPr>
                <w:rFonts w:ascii="Arial" w:hAnsi="Arial" w:cs="Arial"/>
                <w:b/>
                <w:i/>
                <w:color w:val="000000"/>
                <w:sz w:val="20"/>
              </w:rPr>
              <w:t>ВОС,</w:t>
            </w:r>
            <w:r w:rsidR="00794F2C" w:rsidRPr="006A53BA">
              <w:rPr>
                <w:rFonts w:ascii="Arial" w:hAnsi="Arial" w:cs="Arial"/>
                <w:b/>
                <w:i/>
                <w:color w:val="000000"/>
                <w:sz w:val="20"/>
              </w:rPr>
              <w:t xml:space="preserve"> </w:t>
            </w:r>
            <w:r w:rsidRPr="006A53BA">
              <w:rPr>
                <w:rFonts w:ascii="Arial" w:hAnsi="Arial" w:cs="Arial"/>
                <w:b/>
                <w:i/>
                <w:color w:val="000000"/>
                <w:sz w:val="20"/>
              </w:rPr>
              <w:t>КОС,</w:t>
            </w:r>
            <w:r w:rsidR="00794F2C" w:rsidRPr="006A53BA">
              <w:rPr>
                <w:rFonts w:ascii="Arial" w:hAnsi="Arial" w:cs="Arial"/>
                <w:b/>
                <w:i/>
                <w:color w:val="000000"/>
                <w:sz w:val="20"/>
              </w:rPr>
              <w:t xml:space="preserve"> </w:t>
            </w:r>
            <w:r w:rsidRPr="006A53BA">
              <w:rPr>
                <w:rFonts w:ascii="Arial" w:hAnsi="Arial" w:cs="Arial"/>
                <w:b/>
                <w:i/>
                <w:color w:val="000000"/>
                <w:sz w:val="20"/>
              </w:rPr>
              <w:t>КНС</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всего</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т.</w:t>
            </w:r>
            <w:r w:rsidR="00794F2C" w:rsidRPr="006A53BA">
              <w:rPr>
                <w:rFonts w:ascii="Arial" w:hAnsi="Arial" w:cs="Arial"/>
                <w:b/>
                <w:i/>
                <w:color w:val="000000"/>
                <w:sz w:val="20"/>
              </w:rPr>
              <w:t xml:space="preserve"> </w:t>
            </w:r>
            <w:r w:rsidRPr="006A53BA">
              <w:rPr>
                <w:rFonts w:ascii="Arial" w:hAnsi="Arial" w:cs="Arial"/>
                <w:b/>
                <w:i/>
                <w:color w:val="000000"/>
                <w:sz w:val="20"/>
              </w:rPr>
              <w:t>ч</w:t>
            </w:r>
            <w:r w:rsidR="00794F2C" w:rsidRPr="006A53BA">
              <w:rPr>
                <w:rFonts w:ascii="Arial" w:hAnsi="Arial" w:cs="Arial"/>
                <w:b/>
                <w:i/>
                <w:color w:val="000000"/>
                <w:sz w:val="20"/>
              </w:rPr>
              <w:t xml:space="preserve"> </w:t>
            </w:r>
            <w:r w:rsidRPr="006A53BA">
              <w:rPr>
                <w:rFonts w:ascii="Arial" w:hAnsi="Arial" w:cs="Arial"/>
                <w:b/>
                <w:i/>
                <w:color w:val="000000"/>
                <w:sz w:val="20"/>
              </w:rPr>
              <w:t>муниципал</w:t>
            </w:r>
            <w:r w:rsidRPr="006A53BA">
              <w:rPr>
                <w:rFonts w:ascii="Arial" w:hAnsi="Arial" w:cs="Arial"/>
                <w:b/>
                <w:i/>
                <w:color w:val="000000"/>
                <w:sz w:val="20"/>
              </w:rPr>
              <w:t>ь</w:t>
            </w:r>
            <w:r w:rsidRPr="006A53BA">
              <w:rPr>
                <w:rFonts w:ascii="Arial" w:hAnsi="Arial" w:cs="Arial"/>
                <w:b/>
                <w:i/>
                <w:color w:val="000000"/>
                <w:sz w:val="20"/>
              </w:rPr>
              <w:t>ных</w:t>
            </w:r>
            <w:r w:rsidR="00794F2C" w:rsidRPr="006A53BA">
              <w:rPr>
                <w:rFonts w:ascii="Arial" w:hAnsi="Arial" w:cs="Arial"/>
                <w:b/>
                <w:i/>
                <w:color w:val="000000"/>
                <w:sz w:val="20"/>
              </w:rPr>
              <w:t xml:space="preserve"> </w:t>
            </w:r>
          </w:p>
        </w:tc>
        <w:tc>
          <w:tcPr>
            <w:tcW w:w="439"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ед.</w:t>
            </w: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12.</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Проведение</w:t>
            </w:r>
            <w:r w:rsidR="00794F2C" w:rsidRPr="006A53BA">
              <w:rPr>
                <w:rFonts w:ascii="Arial" w:hAnsi="Arial" w:cs="Arial"/>
                <w:b/>
                <w:i/>
                <w:color w:val="000000"/>
                <w:sz w:val="20"/>
              </w:rPr>
              <w:t xml:space="preserve"> </w:t>
            </w:r>
            <w:r w:rsidRPr="006A53BA">
              <w:rPr>
                <w:rFonts w:ascii="Arial" w:hAnsi="Arial" w:cs="Arial"/>
                <w:b/>
                <w:i/>
                <w:color w:val="000000"/>
                <w:sz w:val="20"/>
              </w:rPr>
              <w:t>противоаварийных</w:t>
            </w:r>
            <w:r w:rsidR="00794F2C" w:rsidRPr="006A53BA">
              <w:rPr>
                <w:rFonts w:ascii="Arial" w:hAnsi="Arial" w:cs="Arial"/>
                <w:b/>
                <w:i/>
                <w:color w:val="000000"/>
                <w:sz w:val="20"/>
              </w:rPr>
              <w:t xml:space="preserve"> </w:t>
            </w:r>
            <w:r w:rsidRPr="006A53BA">
              <w:rPr>
                <w:rFonts w:ascii="Arial" w:hAnsi="Arial" w:cs="Arial"/>
                <w:b/>
                <w:i/>
                <w:color w:val="000000"/>
                <w:sz w:val="20"/>
              </w:rPr>
              <w:t>и</w:t>
            </w:r>
            <w:r w:rsidR="00794F2C" w:rsidRPr="006A53BA">
              <w:rPr>
                <w:rFonts w:ascii="Arial" w:hAnsi="Arial" w:cs="Arial"/>
                <w:b/>
                <w:i/>
                <w:color w:val="000000"/>
                <w:sz w:val="20"/>
              </w:rPr>
              <w:t xml:space="preserve"> </w:t>
            </w:r>
            <w:r w:rsidRPr="006A53BA">
              <w:rPr>
                <w:rFonts w:ascii="Arial" w:hAnsi="Arial" w:cs="Arial"/>
                <w:b/>
                <w:i/>
                <w:color w:val="000000"/>
                <w:sz w:val="20"/>
              </w:rPr>
              <w:t>пожарных</w:t>
            </w:r>
            <w:r w:rsidR="00794F2C" w:rsidRPr="006A53BA">
              <w:rPr>
                <w:rFonts w:ascii="Arial" w:hAnsi="Arial" w:cs="Arial"/>
                <w:b/>
                <w:i/>
                <w:color w:val="000000"/>
                <w:sz w:val="20"/>
              </w:rPr>
              <w:t xml:space="preserve"> </w:t>
            </w:r>
            <w:r w:rsidRPr="006A53BA">
              <w:rPr>
                <w:rFonts w:ascii="Arial" w:hAnsi="Arial" w:cs="Arial"/>
                <w:b/>
                <w:i/>
                <w:color w:val="000000"/>
                <w:sz w:val="20"/>
              </w:rPr>
              <w:t>трен</w:t>
            </w:r>
            <w:r w:rsidRPr="006A53BA">
              <w:rPr>
                <w:rFonts w:ascii="Arial" w:hAnsi="Arial" w:cs="Arial"/>
                <w:b/>
                <w:i/>
                <w:color w:val="000000"/>
                <w:sz w:val="20"/>
              </w:rPr>
              <w:t>и</w:t>
            </w:r>
            <w:r w:rsidRPr="006A53BA">
              <w:rPr>
                <w:rFonts w:ascii="Arial" w:hAnsi="Arial" w:cs="Arial"/>
                <w:b/>
                <w:i/>
                <w:color w:val="000000"/>
                <w:sz w:val="20"/>
              </w:rPr>
              <w:t>ровок</w:t>
            </w:r>
            <w:r w:rsidR="00794F2C" w:rsidRPr="006A53BA">
              <w:rPr>
                <w:rFonts w:ascii="Arial" w:hAnsi="Arial" w:cs="Arial"/>
                <w:b/>
                <w:i/>
                <w:color w:val="000000"/>
                <w:sz w:val="20"/>
              </w:rPr>
              <w:t xml:space="preserve"> </w:t>
            </w:r>
          </w:p>
        </w:tc>
        <w:tc>
          <w:tcPr>
            <w:tcW w:w="439"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ед.</w:t>
            </w: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13.</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Создание</w:t>
            </w:r>
            <w:r w:rsidR="00794F2C" w:rsidRPr="006A53BA">
              <w:rPr>
                <w:rFonts w:ascii="Arial" w:hAnsi="Arial" w:cs="Arial"/>
                <w:b/>
                <w:i/>
                <w:color w:val="000000"/>
                <w:sz w:val="20"/>
              </w:rPr>
              <w:t xml:space="preserve"> </w:t>
            </w:r>
            <w:r w:rsidRPr="006A53BA">
              <w:rPr>
                <w:rFonts w:ascii="Arial" w:hAnsi="Arial" w:cs="Arial"/>
                <w:b/>
                <w:i/>
                <w:color w:val="000000"/>
                <w:sz w:val="20"/>
              </w:rPr>
              <w:t>нормативного</w:t>
            </w:r>
            <w:r w:rsidR="00794F2C" w:rsidRPr="006A53BA">
              <w:rPr>
                <w:rFonts w:ascii="Arial" w:hAnsi="Arial" w:cs="Arial"/>
                <w:b/>
                <w:i/>
                <w:color w:val="000000"/>
                <w:sz w:val="20"/>
              </w:rPr>
              <w:t xml:space="preserve"> </w:t>
            </w:r>
            <w:r w:rsidRPr="006A53BA">
              <w:rPr>
                <w:rFonts w:ascii="Arial" w:hAnsi="Arial" w:cs="Arial"/>
                <w:b/>
                <w:i/>
                <w:color w:val="000000"/>
                <w:sz w:val="20"/>
              </w:rPr>
              <w:t>з</w:t>
            </w:r>
            <w:r w:rsidRPr="006A53BA">
              <w:rPr>
                <w:rFonts w:ascii="Arial" w:hAnsi="Arial" w:cs="Arial"/>
                <w:b/>
                <w:i/>
                <w:color w:val="000000"/>
                <w:sz w:val="20"/>
              </w:rPr>
              <w:t>а</w:t>
            </w:r>
            <w:r w:rsidRPr="006A53BA">
              <w:rPr>
                <w:rFonts w:ascii="Arial" w:hAnsi="Arial" w:cs="Arial"/>
                <w:b/>
                <w:i/>
                <w:color w:val="000000"/>
                <w:sz w:val="20"/>
              </w:rPr>
              <w:t>паса</w:t>
            </w:r>
            <w:r w:rsidR="00794F2C" w:rsidRPr="006A53BA">
              <w:rPr>
                <w:rFonts w:ascii="Arial" w:hAnsi="Arial" w:cs="Arial"/>
                <w:b/>
                <w:i/>
                <w:color w:val="000000"/>
                <w:sz w:val="20"/>
              </w:rPr>
              <w:t xml:space="preserve"> </w:t>
            </w:r>
            <w:r w:rsidRPr="006A53BA">
              <w:rPr>
                <w:rFonts w:ascii="Arial" w:hAnsi="Arial" w:cs="Arial"/>
                <w:b/>
                <w:i/>
                <w:color w:val="000000"/>
                <w:sz w:val="20"/>
              </w:rPr>
              <w:t>ТЭР</w:t>
            </w:r>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том</w:t>
            </w:r>
            <w:r w:rsidR="00794F2C" w:rsidRPr="006A53BA">
              <w:rPr>
                <w:rFonts w:ascii="Arial" w:hAnsi="Arial" w:cs="Arial"/>
                <w:b/>
                <w:i/>
                <w:color w:val="000000"/>
                <w:sz w:val="20"/>
              </w:rPr>
              <w:t xml:space="preserve"> </w:t>
            </w:r>
            <w:r w:rsidRPr="006A53BA">
              <w:rPr>
                <w:rFonts w:ascii="Arial" w:hAnsi="Arial" w:cs="Arial"/>
                <w:b/>
                <w:i/>
                <w:color w:val="000000"/>
                <w:sz w:val="20"/>
              </w:rPr>
              <w:t>числе:</w:t>
            </w:r>
            <w:r w:rsidR="00794F2C" w:rsidRPr="006A53BA">
              <w:rPr>
                <w:rFonts w:ascii="Arial" w:hAnsi="Arial" w:cs="Arial"/>
                <w:b/>
                <w:i/>
                <w:color w:val="000000"/>
                <w:sz w:val="20"/>
              </w:rPr>
              <w:t xml:space="preserve"> </w:t>
            </w:r>
          </w:p>
        </w:tc>
        <w:tc>
          <w:tcPr>
            <w:tcW w:w="439"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p>
        </w:tc>
        <w:tc>
          <w:tcPr>
            <w:tcW w:w="2456"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Уголь</w:t>
            </w:r>
          </w:p>
        </w:tc>
        <w:tc>
          <w:tcPr>
            <w:tcW w:w="439" w:type="pct"/>
            <w:vAlign w:val="center"/>
          </w:tcPr>
          <w:p w:rsidR="00610CFC" w:rsidRPr="006A53BA" w:rsidRDefault="00610CFC" w:rsidP="00B06CFD">
            <w:pPr>
              <w:jc w:val="center"/>
              <w:rPr>
                <w:rFonts w:ascii="Arial" w:hAnsi="Arial" w:cs="Arial"/>
                <w:b/>
                <w:i/>
                <w:color w:val="000000"/>
                <w:sz w:val="20"/>
              </w:rPr>
            </w:pPr>
            <w:proofErr w:type="spellStart"/>
            <w:r w:rsidRPr="006A53BA">
              <w:rPr>
                <w:rFonts w:ascii="Arial" w:hAnsi="Arial" w:cs="Arial"/>
                <w:b/>
                <w:i/>
                <w:color w:val="000000"/>
                <w:sz w:val="20"/>
              </w:rPr>
              <w:t>тн</w:t>
            </w:r>
            <w:proofErr w:type="spellEnd"/>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14.</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Задолженность</w:t>
            </w:r>
            <w:r w:rsidR="00794F2C" w:rsidRPr="006A53BA">
              <w:rPr>
                <w:rFonts w:ascii="Arial" w:hAnsi="Arial" w:cs="Arial"/>
                <w:b/>
                <w:i/>
                <w:color w:val="000000"/>
                <w:sz w:val="20"/>
              </w:rPr>
              <w:t xml:space="preserve"> </w:t>
            </w:r>
            <w:r w:rsidRPr="006A53BA">
              <w:rPr>
                <w:rFonts w:ascii="Arial" w:hAnsi="Arial" w:cs="Arial"/>
                <w:b/>
                <w:i/>
                <w:color w:val="000000"/>
                <w:sz w:val="20"/>
              </w:rPr>
              <w:t>за</w:t>
            </w:r>
            <w:r w:rsidR="00794F2C" w:rsidRPr="006A53BA">
              <w:rPr>
                <w:rFonts w:ascii="Arial" w:hAnsi="Arial" w:cs="Arial"/>
                <w:b/>
                <w:i/>
                <w:color w:val="000000"/>
                <w:sz w:val="20"/>
              </w:rPr>
              <w:t xml:space="preserve"> </w:t>
            </w:r>
            <w:r w:rsidRPr="006A53BA">
              <w:rPr>
                <w:rFonts w:ascii="Arial" w:hAnsi="Arial" w:cs="Arial"/>
                <w:b/>
                <w:i/>
                <w:color w:val="000000"/>
                <w:sz w:val="20"/>
              </w:rPr>
              <w:t>ранее</w:t>
            </w:r>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потре</w:t>
            </w:r>
            <w:r w:rsidRPr="006A53BA">
              <w:rPr>
                <w:rFonts w:ascii="Arial" w:hAnsi="Arial" w:cs="Arial"/>
                <w:b/>
                <w:i/>
                <w:color w:val="000000"/>
                <w:sz w:val="20"/>
              </w:rPr>
              <w:t>б</w:t>
            </w:r>
            <w:r w:rsidRPr="006A53BA">
              <w:rPr>
                <w:rFonts w:ascii="Arial" w:hAnsi="Arial" w:cs="Arial"/>
                <w:b/>
                <w:i/>
                <w:color w:val="000000"/>
                <w:sz w:val="20"/>
              </w:rPr>
              <w:t>ленные</w:t>
            </w:r>
            <w:proofErr w:type="gramEnd"/>
            <w:r w:rsidR="00794F2C" w:rsidRPr="006A53BA">
              <w:rPr>
                <w:rFonts w:ascii="Arial" w:hAnsi="Arial" w:cs="Arial"/>
                <w:b/>
                <w:i/>
                <w:color w:val="000000"/>
                <w:sz w:val="20"/>
              </w:rPr>
              <w:t xml:space="preserve"> </w:t>
            </w:r>
            <w:r w:rsidRPr="006A53BA">
              <w:rPr>
                <w:rFonts w:ascii="Arial" w:hAnsi="Arial" w:cs="Arial"/>
                <w:b/>
                <w:i/>
                <w:color w:val="000000"/>
                <w:sz w:val="20"/>
              </w:rPr>
              <w:t>ТЭР–всего,</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т.</w:t>
            </w:r>
            <w:r w:rsidR="00794F2C" w:rsidRPr="006A53BA">
              <w:rPr>
                <w:rFonts w:ascii="Arial" w:hAnsi="Arial" w:cs="Arial"/>
                <w:b/>
                <w:i/>
                <w:color w:val="000000"/>
                <w:sz w:val="20"/>
              </w:rPr>
              <w:t xml:space="preserve"> </w:t>
            </w:r>
            <w:r w:rsidRPr="006A53BA">
              <w:rPr>
                <w:rFonts w:ascii="Arial" w:hAnsi="Arial" w:cs="Arial"/>
                <w:b/>
                <w:i/>
                <w:color w:val="000000"/>
                <w:sz w:val="20"/>
              </w:rPr>
              <w:t>Ч</w:t>
            </w:r>
          </w:p>
        </w:tc>
        <w:tc>
          <w:tcPr>
            <w:tcW w:w="439"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т.</w:t>
            </w:r>
            <w:r w:rsidR="00794F2C" w:rsidRPr="006A53BA">
              <w:rPr>
                <w:rFonts w:ascii="Arial" w:hAnsi="Arial" w:cs="Arial"/>
                <w:b/>
                <w:i/>
                <w:color w:val="000000"/>
                <w:sz w:val="20"/>
              </w:rPr>
              <w:t xml:space="preserve"> </w:t>
            </w:r>
            <w:r w:rsidRPr="006A53BA">
              <w:rPr>
                <w:rFonts w:ascii="Arial" w:hAnsi="Arial" w:cs="Arial"/>
                <w:b/>
                <w:i/>
                <w:color w:val="000000"/>
                <w:sz w:val="20"/>
              </w:rPr>
              <w:t>руб.</w:t>
            </w: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p>
        </w:tc>
        <w:tc>
          <w:tcPr>
            <w:tcW w:w="2456"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тепловая</w:t>
            </w:r>
            <w:r w:rsidRPr="006A53BA">
              <w:rPr>
                <w:rFonts w:ascii="Arial" w:hAnsi="Arial" w:cs="Arial"/>
                <w:b/>
                <w:i/>
                <w:color w:val="000000"/>
                <w:sz w:val="20"/>
              </w:rPr>
              <w:t xml:space="preserve"> </w:t>
            </w:r>
            <w:r w:rsidR="00610CFC" w:rsidRPr="006A53BA">
              <w:rPr>
                <w:rFonts w:ascii="Arial" w:hAnsi="Arial" w:cs="Arial"/>
                <w:b/>
                <w:i/>
                <w:color w:val="000000"/>
                <w:sz w:val="20"/>
              </w:rPr>
              <w:t>энергия</w:t>
            </w:r>
          </w:p>
        </w:tc>
        <w:tc>
          <w:tcPr>
            <w:tcW w:w="439"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т.</w:t>
            </w:r>
            <w:r w:rsidR="00794F2C" w:rsidRPr="006A53BA">
              <w:rPr>
                <w:rFonts w:ascii="Arial" w:hAnsi="Arial" w:cs="Arial"/>
                <w:b/>
                <w:i/>
                <w:color w:val="000000"/>
                <w:sz w:val="20"/>
              </w:rPr>
              <w:t xml:space="preserve"> </w:t>
            </w:r>
            <w:r w:rsidRPr="006A53BA">
              <w:rPr>
                <w:rFonts w:ascii="Arial" w:hAnsi="Arial" w:cs="Arial"/>
                <w:b/>
                <w:i/>
                <w:color w:val="000000"/>
                <w:sz w:val="20"/>
              </w:rPr>
              <w:t>руб.</w:t>
            </w: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26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15.</w:t>
            </w:r>
          </w:p>
        </w:tc>
        <w:tc>
          <w:tcPr>
            <w:tcW w:w="2456"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Формирование</w:t>
            </w:r>
            <w:r w:rsidR="00794F2C" w:rsidRPr="006A53BA">
              <w:rPr>
                <w:rFonts w:ascii="Arial" w:hAnsi="Arial" w:cs="Arial"/>
                <w:b/>
                <w:i/>
                <w:color w:val="000000"/>
                <w:sz w:val="20"/>
              </w:rPr>
              <w:t xml:space="preserve"> </w:t>
            </w:r>
            <w:r w:rsidRPr="006A53BA">
              <w:rPr>
                <w:rFonts w:ascii="Arial" w:hAnsi="Arial" w:cs="Arial"/>
                <w:b/>
                <w:i/>
                <w:color w:val="000000"/>
                <w:sz w:val="20"/>
              </w:rPr>
              <w:t>аварийного</w:t>
            </w:r>
            <w:r w:rsidR="00794F2C" w:rsidRPr="006A53BA">
              <w:rPr>
                <w:rFonts w:ascii="Arial" w:hAnsi="Arial" w:cs="Arial"/>
                <w:b/>
                <w:i/>
                <w:color w:val="000000"/>
                <w:sz w:val="20"/>
              </w:rPr>
              <w:t xml:space="preserve"> </w:t>
            </w:r>
            <w:r w:rsidRPr="006A53BA">
              <w:rPr>
                <w:rFonts w:ascii="Arial" w:hAnsi="Arial" w:cs="Arial"/>
                <w:b/>
                <w:i/>
                <w:color w:val="000000"/>
                <w:sz w:val="20"/>
              </w:rPr>
              <w:t>запаса</w:t>
            </w:r>
            <w:r w:rsidR="00794F2C" w:rsidRPr="006A53BA">
              <w:rPr>
                <w:rFonts w:ascii="Arial" w:hAnsi="Arial" w:cs="Arial"/>
                <w:b/>
                <w:i/>
                <w:color w:val="000000"/>
                <w:sz w:val="20"/>
              </w:rPr>
              <w:t xml:space="preserve"> </w:t>
            </w:r>
            <w:r w:rsidRPr="006A53BA">
              <w:rPr>
                <w:rFonts w:ascii="Arial" w:hAnsi="Arial" w:cs="Arial"/>
                <w:b/>
                <w:i/>
                <w:color w:val="000000"/>
                <w:sz w:val="20"/>
              </w:rPr>
              <w:t>материально</w:t>
            </w:r>
            <w:r w:rsidR="00794F2C" w:rsidRPr="006A53BA">
              <w:rPr>
                <w:rFonts w:ascii="Arial" w:hAnsi="Arial" w:cs="Arial"/>
                <w:b/>
                <w:i/>
                <w:color w:val="000000"/>
                <w:sz w:val="20"/>
              </w:rPr>
              <w:t xml:space="preserve"> </w:t>
            </w:r>
            <w:proofErr w:type="gramStart"/>
            <w:r w:rsidRPr="006A53BA">
              <w:rPr>
                <w:rFonts w:ascii="Arial" w:hAnsi="Arial" w:cs="Arial"/>
                <w:b/>
                <w:i/>
                <w:color w:val="000000"/>
                <w:sz w:val="20"/>
              </w:rPr>
              <w:t>-т</w:t>
            </w:r>
            <w:proofErr w:type="gramEnd"/>
            <w:r w:rsidRPr="006A53BA">
              <w:rPr>
                <w:rFonts w:ascii="Arial" w:hAnsi="Arial" w:cs="Arial"/>
                <w:b/>
                <w:i/>
                <w:color w:val="000000"/>
                <w:sz w:val="20"/>
              </w:rPr>
              <w:t>ехнических</w:t>
            </w:r>
            <w:r w:rsidR="00794F2C" w:rsidRPr="006A53BA">
              <w:rPr>
                <w:rFonts w:ascii="Arial" w:hAnsi="Arial" w:cs="Arial"/>
                <w:b/>
                <w:i/>
                <w:color w:val="000000"/>
                <w:sz w:val="20"/>
              </w:rPr>
              <w:t xml:space="preserve"> </w:t>
            </w:r>
            <w:r w:rsidRPr="006A53BA">
              <w:rPr>
                <w:rFonts w:ascii="Arial" w:hAnsi="Arial" w:cs="Arial"/>
                <w:b/>
                <w:i/>
                <w:color w:val="000000"/>
                <w:sz w:val="20"/>
              </w:rPr>
              <w:t>ресу</w:t>
            </w:r>
            <w:r w:rsidRPr="006A53BA">
              <w:rPr>
                <w:rFonts w:ascii="Arial" w:hAnsi="Arial" w:cs="Arial"/>
                <w:b/>
                <w:i/>
                <w:color w:val="000000"/>
                <w:sz w:val="20"/>
              </w:rPr>
              <w:t>р</w:t>
            </w:r>
            <w:r w:rsidRPr="006A53BA">
              <w:rPr>
                <w:rFonts w:ascii="Arial" w:hAnsi="Arial" w:cs="Arial"/>
                <w:b/>
                <w:i/>
                <w:color w:val="000000"/>
                <w:sz w:val="20"/>
              </w:rPr>
              <w:t>сов</w:t>
            </w:r>
            <w:r w:rsidR="00794F2C" w:rsidRPr="006A53BA">
              <w:rPr>
                <w:rFonts w:ascii="Arial" w:hAnsi="Arial" w:cs="Arial"/>
                <w:b/>
                <w:i/>
                <w:color w:val="000000"/>
                <w:sz w:val="20"/>
              </w:rPr>
              <w:t xml:space="preserve"> </w:t>
            </w:r>
          </w:p>
        </w:tc>
        <w:tc>
          <w:tcPr>
            <w:tcW w:w="439"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т.</w:t>
            </w:r>
            <w:r w:rsidR="00794F2C" w:rsidRPr="006A53BA">
              <w:rPr>
                <w:rFonts w:ascii="Arial" w:hAnsi="Arial" w:cs="Arial"/>
                <w:b/>
                <w:i/>
                <w:color w:val="000000"/>
                <w:sz w:val="20"/>
              </w:rPr>
              <w:t xml:space="preserve"> </w:t>
            </w:r>
            <w:r w:rsidRPr="006A53BA">
              <w:rPr>
                <w:rFonts w:ascii="Arial" w:hAnsi="Arial" w:cs="Arial"/>
                <w:b/>
                <w:i/>
                <w:color w:val="000000"/>
                <w:sz w:val="20"/>
              </w:rPr>
              <w:t>руб.</w:t>
            </w: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c>
          <w:tcPr>
            <w:tcW w:w="614" w:type="pct"/>
            <w:vAlign w:val="center"/>
          </w:tcPr>
          <w:p w:rsidR="00610CFC" w:rsidRPr="006A53BA" w:rsidRDefault="00610CFC" w:rsidP="00B06CFD">
            <w:pPr>
              <w:jc w:val="center"/>
              <w:rPr>
                <w:rFonts w:ascii="Arial" w:hAnsi="Arial" w:cs="Arial"/>
                <w:b/>
                <w:i/>
                <w:color w:val="000000"/>
                <w:sz w:val="20"/>
              </w:rPr>
            </w:pPr>
          </w:p>
        </w:tc>
      </w:tr>
    </w:tbl>
    <w:p w:rsidR="00610CFC" w:rsidRPr="006A53BA" w:rsidRDefault="00610CFC" w:rsidP="006A53BA">
      <w:pPr>
        <w:ind w:left="708"/>
        <w:rPr>
          <w:rFonts w:ascii="Arial" w:hAnsi="Arial" w:cs="Arial"/>
          <w:b/>
          <w:i/>
          <w:color w:val="000000"/>
          <w:sz w:val="20"/>
        </w:rPr>
      </w:pPr>
    </w:p>
    <w:p w:rsidR="00610CFC" w:rsidRPr="006A53BA" w:rsidRDefault="00794F2C" w:rsidP="006A53BA">
      <w:pPr>
        <w:pBdr>
          <w:bottom w:val="single" w:sz="12" w:space="1" w:color="auto"/>
          <w:between w:val="single" w:sz="12" w:space="1" w:color="auto"/>
        </w:pBdr>
        <w:outlineLvl w:val="0"/>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Информация</w:t>
      </w:r>
      <w:r w:rsidRPr="006A53BA">
        <w:rPr>
          <w:rFonts w:ascii="Arial" w:hAnsi="Arial" w:cs="Arial"/>
          <w:b/>
          <w:i/>
          <w:color w:val="000000"/>
          <w:sz w:val="20"/>
        </w:rPr>
        <w:t xml:space="preserve"> </w:t>
      </w:r>
      <w:r w:rsidR="00610CFC" w:rsidRPr="006A53BA">
        <w:rPr>
          <w:rFonts w:ascii="Arial" w:hAnsi="Arial" w:cs="Arial"/>
          <w:b/>
          <w:i/>
          <w:color w:val="000000"/>
          <w:sz w:val="20"/>
        </w:rPr>
        <w:t>о</w:t>
      </w:r>
      <w:r w:rsidRPr="006A53BA">
        <w:rPr>
          <w:rFonts w:ascii="Arial" w:hAnsi="Arial" w:cs="Arial"/>
          <w:b/>
          <w:i/>
          <w:color w:val="000000"/>
          <w:sz w:val="20"/>
        </w:rPr>
        <w:t xml:space="preserve"> </w:t>
      </w:r>
      <w:r w:rsidR="00610CFC" w:rsidRPr="006A53BA">
        <w:rPr>
          <w:rFonts w:ascii="Arial" w:hAnsi="Arial" w:cs="Arial"/>
          <w:b/>
          <w:i/>
          <w:color w:val="000000"/>
          <w:sz w:val="20"/>
        </w:rPr>
        <w:t>финансировании</w:t>
      </w:r>
      <w:r w:rsidRPr="006A53BA">
        <w:rPr>
          <w:rFonts w:ascii="Arial" w:hAnsi="Arial" w:cs="Arial"/>
          <w:b/>
          <w:i/>
          <w:color w:val="000000"/>
          <w:sz w:val="20"/>
        </w:rPr>
        <w:t xml:space="preserve"> </w:t>
      </w:r>
      <w:r w:rsidR="00610CFC" w:rsidRPr="006A53BA">
        <w:rPr>
          <w:rFonts w:ascii="Arial" w:hAnsi="Arial" w:cs="Arial"/>
          <w:b/>
          <w:i/>
          <w:color w:val="000000"/>
          <w:sz w:val="20"/>
        </w:rPr>
        <w:t>подготовки</w:t>
      </w:r>
      <w:r w:rsidRPr="006A53BA">
        <w:rPr>
          <w:rFonts w:ascii="Arial" w:hAnsi="Arial" w:cs="Arial"/>
          <w:b/>
          <w:i/>
          <w:color w:val="000000"/>
          <w:sz w:val="20"/>
        </w:rPr>
        <w:t xml:space="preserve"> </w:t>
      </w:r>
      <w:r w:rsidR="00610CFC" w:rsidRPr="006A53BA">
        <w:rPr>
          <w:rFonts w:ascii="Arial" w:hAnsi="Arial" w:cs="Arial"/>
          <w:b/>
          <w:i/>
          <w:color w:val="000000"/>
          <w:sz w:val="20"/>
        </w:rPr>
        <w:t>к</w:t>
      </w:r>
      <w:r w:rsidRPr="006A53BA">
        <w:rPr>
          <w:rFonts w:ascii="Arial" w:hAnsi="Arial" w:cs="Arial"/>
          <w:b/>
          <w:i/>
          <w:color w:val="000000"/>
          <w:sz w:val="20"/>
        </w:rPr>
        <w:t xml:space="preserve"> </w:t>
      </w:r>
      <w:r w:rsidR="00610CFC" w:rsidRPr="006A53BA">
        <w:rPr>
          <w:rFonts w:ascii="Arial" w:hAnsi="Arial" w:cs="Arial"/>
          <w:b/>
          <w:i/>
          <w:color w:val="000000"/>
          <w:sz w:val="20"/>
        </w:rPr>
        <w:t>ОЗП</w:t>
      </w:r>
      <w:r w:rsidRPr="006A53BA">
        <w:rPr>
          <w:rFonts w:ascii="Arial" w:hAnsi="Arial" w:cs="Arial"/>
          <w:b/>
          <w:i/>
          <w:color w:val="000000"/>
          <w:sz w:val="20"/>
        </w:rPr>
        <w:t xml:space="preserve"> </w:t>
      </w:r>
      <w:r w:rsidR="00610CFC" w:rsidRPr="006A53BA">
        <w:rPr>
          <w:rFonts w:ascii="Arial" w:hAnsi="Arial" w:cs="Arial"/>
          <w:b/>
          <w:i/>
          <w:color w:val="000000"/>
          <w:sz w:val="20"/>
        </w:rPr>
        <w:t>из</w:t>
      </w:r>
      <w:r w:rsidRPr="006A53BA">
        <w:rPr>
          <w:rFonts w:ascii="Arial" w:hAnsi="Arial" w:cs="Arial"/>
          <w:b/>
          <w:i/>
          <w:color w:val="000000"/>
          <w:sz w:val="20"/>
        </w:rPr>
        <w:t xml:space="preserve"> </w:t>
      </w:r>
      <w:r w:rsidR="00610CFC" w:rsidRPr="006A53BA">
        <w:rPr>
          <w:rFonts w:ascii="Arial" w:hAnsi="Arial" w:cs="Arial"/>
          <w:b/>
          <w:i/>
          <w:color w:val="000000"/>
          <w:sz w:val="20"/>
        </w:rPr>
        <w:t>различных</w:t>
      </w:r>
      <w:r w:rsidRPr="006A53BA">
        <w:rPr>
          <w:rFonts w:ascii="Arial" w:hAnsi="Arial" w:cs="Arial"/>
          <w:b/>
          <w:i/>
          <w:color w:val="000000"/>
          <w:sz w:val="20"/>
        </w:rPr>
        <w:t xml:space="preserve"> </w:t>
      </w:r>
      <w:r w:rsidR="00610CFC" w:rsidRPr="006A53BA">
        <w:rPr>
          <w:rFonts w:ascii="Arial" w:hAnsi="Arial" w:cs="Arial"/>
          <w:b/>
          <w:i/>
          <w:color w:val="000000"/>
          <w:sz w:val="20"/>
        </w:rPr>
        <w:t>источников</w:t>
      </w:r>
      <w:r w:rsidRPr="006A53BA">
        <w:rPr>
          <w:rFonts w:ascii="Arial" w:hAnsi="Arial" w:cs="Arial"/>
          <w:b/>
          <w:i/>
          <w:color w:val="000000"/>
          <w:sz w:val="20"/>
        </w:rPr>
        <w:t xml:space="preserve"> </w:t>
      </w:r>
      <w:r w:rsidR="00610CFC" w:rsidRPr="006A53BA">
        <w:rPr>
          <w:rFonts w:ascii="Arial" w:hAnsi="Arial" w:cs="Arial"/>
          <w:b/>
          <w:i/>
          <w:color w:val="000000"/>
          <w:sz w:val="20"/>
        </w:rPr>
        <w:t>(тыс.</w:t>
      </w:r>
      <w:r w:rsidRPr="006A53BA">
        <w:rPr>
          <w:rFonts w:ascii="Arial" w:hAnsi="Arial" w:cs="Arial"/>
          <w:b/>
          <w:i/>
          <w:color w:val="000000"/>
          <w:sz w:val="20"/>
        </w:rPr>
        <w:t xml:space="preserve"> </w:t>
      </w:r>
      <w:proofErr w:type="spellStart"/>
      <w:r w:rsidR="00610CFC" w:rsidRPr="006A53BA">
        <w:rPr>
          <w:rFonts w:ascii="Arial" w:hAnsi="Arial" w:cs="Arial"/>
          <w:b/>
          <w:i/>
          <w:color w:val="000000"/>
          <w:sz w:val="20"/>
        </w:rPr>
        <w:t>руб</w:t>
      </w:r>
      <w:proofErr w:type="spellEnd"/>
      <w:r w:rsidR="00610CFC" w:rsidRPr="006A53BA">
        <w:rPr>
          <w:rFonts w:ascii="Arial" w:hAnsi="Arial" w:cs="Arial"/>
          <w:b/>
          <w:i/>
          <w:color w:val="000000"/>
          <w:sz w:val="20"/>
        </w:rPr>
        <w:t>).</w:t>
      </w:r>
    </w:p>
    <w:p w:rsidR="00610CFC" w:rsidRPr="006A53BA" w:rsidRDefault="00610CFC" w:rsidP="006A53BA">
      <w:pPr>
        <w:ind w:left="708"/>
        <w:rPr>
          <w:rFonts w:ascii="Arial" w:hAnsi="Arial" w:cs="Arial"/>
          <w:b/>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1689"/>
        <w:gridCol w:w="1407"/>
        <w:gridCol w:w="1689"/>
        <w:gridCol w:w="2251"/>
        <w:gridCol w:w="2251"/>
        <w:gridCol w:w="1969"/>
        <w:gridCol w:w="2411"/>
      </w:tblGrid>
      <w:tr w:rsidR="00610CFC" w:rsidRPr="006A53BA" w:rsidTr="00B06CFD">
        <w:tc>
          <w:tcPr>
            <w:tcW w:w="1100" w:type="pct"/>
            <w:gridSpan w:val="2"/>
            <w:vMerge w:val="restar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Адресная</w:t>
            </w:r>
            <w:r w:rsidR="00794F2C" w:rsidRPr="006A53BA">
              <w:rPr>
                <w:rFonts w:ascii="Arial" w:hAnsi="Arial" w:cs="Arial"/>
                <w:b/>
                <w:i/>
                <w:color w:val="000000"/>
                <w:sz w:val="20"/>
              </w:rPr>
              <w:t xml:space="preserve"> </w:t>
            </w:r>
            <w:r w:rsidRPr="006A53BA">
              <w:rPr>
                <w:rFonts w:ascii="Arial" w:hAnsi="Arial" w:cs="Arial"/>
                <w:b/>
                <w:i/>
                <w:color w:val="000000"/>
                <w:sz w:val="20"/>
              </w:rPr>
              <w:t>инвестиционная</w:t>
            </w:r>
            <w:r w:rsidR="00794F2C" w:rsidRPr="006A53BA">
              <w:rPr>
                <w:rFonts w:ascii="Arial" w:hAnsi="Arial" w:cs="Arial"/>
                <w:b/>
                <w:i/>
                <w:color w:val="000000"/>
                <w:sz w:val="20"/>
              </w:rPr>
              <w:t xml:space="preserve"> </w:t>
            </w:r>
            <w:r w:rsidRPr="006A53BA">
              <w:rPr>
                <w:rFonts w:ascii="Arial" w:hAnsi="Arial" w:cs="Arial"/>
                <w:b/>
                <w:i/>
                <w:color w:val="000000"/>
                <w:sz w:val="20"/>
              </w:rPr>
              <w:t>про</w:t>
            </w:r>
            <w:r w:rsidRPr="006A53BA">
              <w:rPr>
                <w:rFonts w:ascii="Arial" w:hAnsi="Arial" w:cs="Arial"/>
                <w:b/>
                <w:i/>
                <w:color w:val="000000"/>
                <w:sz w:val="20"/>
              </w:rPr>
              <w:t>г</w:t>
            </w:r>
            <w:r w:rsidRPr="006A53BA">
              <w:rPr>
                <w:rFonts w:ascii="Arial" w:hAnsi="Arial" w:cs="Arial"/>
                <w:b/>
                <w:i/>
                <w:color w:val="000000"/>
                <w:sz w:val="20"/>
              </w:rPr>
              <w:t>рамма</w:t>
            </w:r>
            <w:r w:rsidR="00794F2C" w:rsidRPr="006A53BA">
              <w:rPr>
                <w:rFonts w:ascii="Arial" w:hAnsi="Arial" w:cs="Arial"/>
                <w:b/>
                <w:i/>
                <w:color w:val="000000"/>
                <w:sz w:val="20"/>
              </w:rPr>
              <w:t xml:space="preserve"> </w:t>
            </w:r>
            <w:r w:rsidRPr="006A53BA">
              <w:rPr>
                <w:rFonts w:ascii="Arial" w:hAnsi="Arial" w:cs="Arial"/>
                <w:b/>
                <w:i/>
                <w:color w:val="000000"/>
                <w:sz w:val="20"/>
              </w:rPr>
              <w:t>ЧР</w:t>
            </w:r>
          </w:p>
        </w:tc>
        <w:tc>
          <w:tcPr>
            <w:tcW w:w="1008" w:type="pct"/>
            <w:gridSpan w:val="2"/>
            <w:vMerge w:val="restar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Местный</w:t>
            </w:r>
            <w:r w:rsidRPr="006A53BA">
              <w:rPr>
                <w:rFonts w:ascii="Arial" w:hAnsi="Arial" w:cs="Arial"/>
                <w:b/>
                <w:i/>
                <w:color w:val="000000"/>
                <w:sz w:val="20"/>
              </w:rPr>
              <w:t xml:space="preserve"> </w:t>
            </w:r>
            <w:r w:rsidR="00610CFC" w:rsidRPr="006A53BA">
              <w:rPr>
                <w:rFonts w:ascii="Arial" w:hAnsi="Arial" w:cs="Arial"/>
                <w:b/>
                <w:i/>
                <w:color w:val="000000"/>
                <w:sz w:val="20"/>
              </w:rPr>
              <w:t>бюджет</w:t>
            </w:r>
            <w:r w:rsidRPr="006A53BA">
              <w:rPr>
                <w:rFonts w:ascii="Arial" w:hAnsi="Arial" w:cs="Arial"/>
                <w:b/>
                <w:i/>
                <w:color w:val="000000"/>
                <w:sz w:val="20"/>
              </w:rPr>
              <w:t xml:space="preserve"> </w:t>
            </w:r>
          </w:p>
        </w:tc>
        <w:tc>
          <w:tcPr>
            <w:tcW w:w="2892" w:type="pct"/>
            <w:gridSpan w:val="4"/>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Средства</w:t>
            </w:r>
            <w:r w:rsidRPr="006A53BA">
              <w:rPr>
                <w:rFonts w:ascii="Arial" w:hAnsi="Arial" w:cs="Arial"/>
                <w:b/>
                <w:i/>
                <w:color w:val="000000"/>
                <w:sz w:val="20"/>
              </w:rPr>
              <w:t xml:space="preserve"> </w:t>
            </w:r>
            <w:r w:rsidR="00610CFC" w:rsidRPr="006A53BA">
              <w:rPr>
                <w:rFonts w:ascii="Arial" w:hAnsi="Arial" w:cs="Arial"/>
                <w:b/>
                <w:i/>
                <w:color w:val="000000"/>
                <w:sz w:val="20"/>
              </w:rPr>
              <w:t>предпр</w:t>
            </w:r>
            <w:r w:rsidR="00610CFC" w:rsidRPr="006A53BA">
              <w:rPr>
                <w:rFonts w:ascii="Arial" w:hAnsi="Arial" w:cs="Arial"/>
                <w:b/>
                <w:i/>
                <w:color w:val="000000"/>
                <w:sz w:val="20"/>
              </w:rPr>
              <w:t>и</w:t>
            </w:r>
            <w:r w:rsidR="00610CFC" w:rsidRPr="006A53BA">
              <w:rPr>
                <w:rFonts w:ascii="Arial" w:hAnsi="Arial" w:cs="Arial"/>
                <w:b/>
                <w:i/>
                <w:color w:val="000000"/>
                <w:sz w:val="20"/>
              </w:rPr>
              <w:t>ятий:</w:t>
            </w:r>
          </w:p>
        </w:tc>
      </w:tr>
      <w:tr w:rsidR="00610CFC" w:rsidRPr="006A53BA" w:rsidTr="00B06CFD">
        <w:tc>
          <w:tcPr>
            <w:tcW w:w="1100" w:type="pct"/>
            <w:gridSpan w:val="2"/>
            <w:vMerge/>
            <w:vAlign w:val="center"/>
          </w:tcPr>
          <w:p w:rsidR="00610CFC" w:rsidRPr="006A53BA" w:rsidRDefault="00610CFC" w:rsidP="00B06CFD">
            <w:pPr>
              <w:jc w:val="center"/>
              <w:rPr>
                <w:rFonts w:ascii="Arial" w:hAnsi="Arial" w:cs="Arial"/>
                <w:b/>
                <w:i/>
                <w:color w:val="000000"/>
                <w:sz w:val="20"/>
              </w:rPr>
            </w:pPr>
          </w:p>
        </w:tc>
        <w:tc>
          <w:tcPr>
            <w:tcW w:w="1008" w:type="pct"/>
            <w:gridSpan w:val="2"/>
            <w:vMerge/>
            <w:vAlign w:val="center"/>
          </w:tcPr>
          <w:p w:rsidR="00610CFC" w:rsidRPr="006A53BA" w:rsidRDefault="00610CFC" w:rsidP="00B06CFD">
            <w:pPr>
              <w:jc w:val="center"/>
              <w:rPr>
                <w:rFonts w:ascii="Arial" w:hAnsi="Arial" w:cs="Arial"/>
                <w:b/>
                <w:i/>
                <w:color w:val="000000"/>
                <w:sz w:val="20"/>
              </w:rPr>
            </w:pPr>
          </w:p>
        </w:tc>
        <w:tc>
          <w:tcPr>
            <w:tcW w:w="1466" w:type="pct"/>
            <w:gridSpan w:val="2"/>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Всего</w:t>
            </w:r>
          </w:p>
        </w:tc>
        <w:tc>
          <w:tcPr>
            <w:tcW w:w="1426" w:type="pct"/>
            <w:gridSpan w:val="2"/>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На</w:t>
            </w:r>
            <w:r w:rsidR="00794F2C" w:rsidRPr="006A53BA">
              <w:rPr>
                <w:rFonts w:ascii="Arial" w:hAnsi="Arial" w:cs="Arial"/>
                <w:b/>
                <w:i/>
                <w:color w:val="000000"/>
                <w:sz w:val="20"/>
              </w:rPr>
              <w:t xml:space="preserve"> </w:t>
            </w:r>
            <w:r w:rsidRPr="006A53BA">
              <w:rPr>
                <w:rFonts w:ascii="Arial" w:hAnsi="Arial" w:cs="Arial"/>
                <w:b/>
                <w:i/>
                <w:color w:val="000000"/>
                <w:sz w:val="20"/>
              </w:rPr>
              <w:t>капитальный</w:t>
            </w:r>
            <w:r w:rsidR="00794F2C" w:rsidRPr="006A53BA">
              <w:rPr>
                <w:rFonts w:ascii="Arial" w:hAnsi="Arial" w:cs="Arial"/>
                <w:b/>
                <w:i/>
                <w:color w:val="000000"/>
                <w:sz w:val="20"/>
              </w:rPr>
              <w:t xml:space="preserve"> </w:t>
            </w:r>
            <w:r w:rsidRPr="006A53BA">
              <w:rPr>
                <w:rFonts w:ascii="Arial" w:hAnsi="Arial" w:cs="Arial"/>
                <w:b/>
                <w:i/>
                <w:color w:val="000000"/>
                <w:sz w:val="20"/>
              </w:rPr>
              <w:t>р</w:t>
            </w:r>
            <w:r w:rsidRPr="006A53BA">
              <w:rPr>
                <w:rFonts w:ascii="Arial" w:hAnsi="Arial" w:cs="Arial"/>
                <w:b/>
                <w:i/>
                <w:color w:val="000000"/>
                <w:sz w:val="20"/>
              </w:rPr>
              <w:t>е</w:t>
            </w:r>
            <w:r w:rsidRPr="006A53BA">
              <w:rPr>
                <w:rFonts w:ascii="Arial" w:hAnsi="Arial" w:cs="Arial"/>
                <w:b/>
                <w:i/>
                <w:color w:val="000000"/>
                <w:sz w:val="20"/>
              </w:rPr>
              <w:t>монт</w:t>
            </w:r>
          </w:p>
        </w:tc>
      </w:tr>
      <w:tr w:rsidR="00610CFC" w:rsidRPr="006A53BA" w:rsidTr="00B06CFD">
        <w:trPr>
          <w:cantSplit/>
        </w:trPr>
        <w:tc>
          <w:tcPr>
            <w:tcW w:w="550"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план</w:t>
            </w:r>
            <w:r w:rsidRPr="006A53BA">
              <w:rPr>
                <w:rFonts w:ascii="Arial" w:hAnsi="Arial" w:cs="Arial"/>
                <w:b/>
                <w:i/>
                <w:color w:val="000000"/>
                <w:sz w:val="20"/>
              </w:rPr>
              <w:t xml:space="preserve"> </w:t>
            </w:r>
          </w:p>
        </w:tc>
        <w:tc>
          <w:tcPr>
            <w:tcW w:w="550"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факт</w:t>
            </w:r>
          </w:p>
        </w:tc>
        <w:tc>
          <w:tcPr>
            <w:tcW w:w="458"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план</w:t>
            </w:r>
          </w:p>
        </w:tc>
        <w:tc>
          <w:tcPr>
            <w:tcW w:w="550"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факт</w:t>
            </w:r>
            <w:r w:rsidRPr="006A53BA">
              <w:rPr>
                <w:rFonts w:ascii="Arial" w:hAnsi="Arial" w:cs="Arial"/>
                <w:b/>
                <w:i/>
                <w:color w:val="000000"/>
                <w:sz w:val="20"/>
              </w:rPr>
              <w:t xml:space="preserve"> </w:t>
            </w:r>
          </w:p>
        </w:tc>
        <w:tc>
          <w:tcPr>
            <w:tcW w:w="733"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план</w:t>
            </w:r>
            <w:r w:rsidRPr="006A53BA">
              <w:rPr>
                <w:rFonts w:ascii="Arial" w:hAnsi="Arial" w:cs="Arial"/>
                <w:b/>
                <w:i/>
                <w:color w:val="000000"/>
                <w:sz w:val="20"/>
              </w:rPr>
              <w:t xml:space="preserve"> </w:t>
            </w:r>
          </w:p>
        </w:tc>
        <w:tc>
          <w:tcPr>
            <w:tcW w:w="733"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r w:rsidR="00610CFC" w:rsidRPr="006A53BA">
              <w:rPr>
                <w:rFonts w:ascii="Arial" w:hAnsi="Arial" w:cs="Arial"/>
                <w:b/>
                <w:i/>
                <w:color w:val="000000"/>
                <w:sz w:val="20"/>
              </w:rPr>
              <w:t>факт</w:t>
            </w:r>
          </w:p>
        </w:tc>
        <w:tc>
          <w:tcPr>
            <w:tcW w:w="641"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план</w:t>
            </w:r>
            <w:r w:rsidR="00794F2C" w:rsidRPr="006A53BA">
              <w:rPr>
                <w:rFonts w:ascii="Arial" w:hAnsi="Arial" w:cs="Arial"/>
                <w:b/>
                <w:i/>
                <w:color w:val="000000"/>
                <w:sz w:val="20"/>
              </w:rPr>
              <w:t xml:space="preserve"> </w:t>
            </w:r>
          </w:p>
        </w:tc>
        <w:tc>
          <w:tcPr>
            <w:tcW w:w="785"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факт</w:t>
            </w:r>
          </w:p>
        </w:tc>
      </w:tr>
      <w:tr w:rsidR="00610CFC" w:rsidRPr="006A53BA" w:rsidTr="00B06CFD">
        <w:trPr>
          <w:cantSplit/>
        </w:trPr>
        <w:tc>
          <w:tcPr>
            <w:tcW w:w="550" w:type="pct"/>
            <w:vAlign w:val="center"/>
          </w:tcPr>
          <w:p w:rsidR="00610CFC" w:rsidRPr="006A53BA" w:rsidRDefault="00610CFC" w:rsidP="00B06CFD">
            <w:pPr>
              <w:jc w:val="center"/>
              <w:rPr>
                <w:rFonts w:ascii="Arial" w:hAnsi="Arial" w:cs="Arial"/>
                <w:b/>
                <w:i/>
                <w:color w:val="000000"/>
                <w:sz w:val="20"/>
              </w:rPr>
            </w:pPr>
          </w:p>
        </w:tc>
        <w:tc>
          <w:tcPr>
            <w:tcW w:w="550" w:type="pct"/>
            <w:vAlign w:val="center"/>
          </w:tcPr>
          <w:p w:rsidR="00610CFC" w:rsidRPr="006A53BA" w:rsidRDefault="00610CFC" w:rsidP="00B06CFD">
            <w:pPr>
              <w:jc w:val="center"/>
              <w:rPr>
                <w:rFonts w:ascii="Arial" w:hAnsi="Arial" w:cs="Arial"/>
                <w:b/>
                <w:i/>
                <w:color w:val="000000"/>
                <w:sz w:val="20"/>
              </w:rPr>
            </w:pPr>
          </w:p>
        </w:tc>
        <w:tc>
          <w:tcPr>
            <w:tcW w:w="458" w:type="pct"/>
            <w:vAlign w:val="center"/>
          </w:tcPr>
          <w:p w:rsidR="00610CFC" w:rsidRPr="006A53BA" w:rsidRDefault="00610CFC" w:rsidP="00B06CFD">
            <w:pPr>
              <w:jc w:val="center"/>
              <w:rPr>
                <w:rFonts w:ascii="Arial" w:hAnsi="Arial" w:cs="Arial"/>
                <w:b/>
                <w:i/>
                <w:color w:val="000000"/>
                <w:sz w:val="20"/>
              </w:rPr>
            </w:pPr>
          </w:p>
        </w:tc>
        <w:tc>
          <w:tcPr>
            <w:tcW w:w="550" w:type="pct"/>
            <w:vAlign w:val="center"/>
          </w:tcPr>
          <w:p w:rsidR="00610CFC" w:rsidRPr="006A53BA" w:rsidRDefault="00610CFC" w:rsidP="00B06CFD">
            <w:pPr>
              <w:jc w:val="center"/>
              <w:rPr>
                <w:rFonts w:ascii="Arial" w:hAnsi="Arial" w:cs="Arial"/>
                <w:b/>
                <w:i/>
                <w:color w:val="000000"/>
                <w:sz w:val="20"/>
              </w:rPr>
            </w:pPr>
          </w:p>
        </w:tc>
        <w:tc>
          <w:tcPr>
            <w:tcW w:w="733"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p>
        </w:tc>
        <w:tc>
          <w:tcPr>
            <w:tcW w:w="733" w:type="pct"/>
            <w:vAlign w:val="center"/>
          </w:tcPr>
          <w:p w:rsidR="00610CFC" w:rsidRPr="006A53BA" w:rsidRDefault="00610CFC" w:rsidP="00B06CFD">
            <w:pPr>
              <w:jc w:val="center"/>
              <w:rPr>
                <w:rFonts w:ascii="Arial" w:hAnsi="Arial" w:cs="Arial"/>
                <w:b/>
                <w:i/>
                <w:color w:val="000000"/>
                <w:sz w:val="20"/>
              </w:rPr>
            </w:pPr>
          </w:p>
        </w:tc>
        <w:tc>
          <w:tcPr>
            <w:tcW w:w="641"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p>
        </w:tc>
        <w:tc>
          <w:tcPr>
            <w:tcW w:w="785" w:type="pct"/>
            <w:vAlign w:val="center"/>
          </w:tcPr>
          <w:p w:rsidR="00610CFC" w:rsidRPr="006A53BA" w:rsidRDefault="00610CFC" w:rsidP="00B06CFD">
            <w:pPr>
              <w:jc w:val="center"/>
              <w:rPr>
                <w:rFonts w:ascii="Arial" w:hAnsi="Arial" w:cs="Arial"/>
                <w:b/>
                <w:i/>
                <w:color w:val="000000"/>
                <w:sz w:val="20"/>
              </w:rPr>
            </w:pPr>
          </w:p>
        </w:tc>
      </w:tr>
    </w:tbl>
    <w:p w:rsidR="00610CFC" w:rsidRPr="006A53BA" w:rsidRDefault="00610CFC" w:rsidP="006A53BA">
      <w:pPr>
        <w:ind w:left="708"/>
        <w:rPr>
          <w:rFonts w:ascii="Arial" w:hAnsi="Arial" w:cs="Arial"/>
          <w:b/>
          <w:i/>
          <w:color w:val="000000"/>
          <w:sz w:val="20"/>
        </w:rPr>
      </w:pPr>
    </w:p>
    <w:p w:rsidR="00610CFC" w:rsidRPr="006A53BA" w:rsidRDefault="00610CFC" w:rsidP="006A53BA">
      <w:pPr>
        <w:jc w:val="center"/>
        <w:rPr>
          <w:rFonts w:ascii="Arial" w:hAnsi="Arial" w:cs="Arial"/>
          <w:b/>
          <w:i/>
          <w:color w:val="000000"/>
          <w:sz w:val="20"/>
        </w:rPr>
      </w:pPr>
      <w:r w:rsidRPr="006A53BA">
        <w:rPr>
          <w:rFonts w:ascii="Arial" w:hAnsi="Arial" w:cs="Arial"/>
          <w:b/>
          <w:i/>
          <w:color w:val="000000"/>
          <w:sz w:val="20"/>
        </w:rPr>
        <w:t>Сведения</w:t>
      </w:r>
      <w:r w:rsidR="00794F2C" w:rsidRPr="006A53BA">
        <w:rPr>
          <w:rFonts w:ascii="Arial" w:hAnsi="Arial" w:cs="Arial"/>
          <w:b/>
          <w:i/>
          <w:color w:val="000000"/>
          <w:sz w:val="20"/>
        </w:rPr>
        <w:t xml:space="preserve"> </w:t>
      </w:r>
      <w:r w:rsidRPr="006A53BA">
        <w:rPr>
          <w:rFonts w:ascii="Arial" w:hAnsi="Arial" w:cs="Arial"/>
          <w:b/>
          <w:i/>
          <w:color w:val="000000"/>
          <w:sz w:val="20"/>
        </w:rPr>
        <w:t>о</w:t>
      </w:r>
      <w:r w:rsidR="00794F2C" w:rsidRPr="006A53BA">
        <w:rPr>
          <w:rFonts w:ascii="Arial" w:hAnsi="Arial" w:cs="Arial"/>
          <w:b/>
          <w:i/>
          <w:color w:val="000000"/>
          <w:sz w:val="20"/>
        </w:rPr>
        <w:t xml:space="preserve"> </w:t>
      </w:r>
      <w:r w:rsidRPr="006A53BA">
        <w:rPr>
          <w:rFonts w:ascii="Arial" w:hAnsi="Arial" w:cs="Arial"/>
          <w:b/>
          <w:i/>
          <w:color w:val="000000"/>
          <w:sz w:val="20"/>
        </w:rPr>
        <w:t>подготовке</w:t>
      </w:r>
      <w:r w:rsidR="00794F2C" w:rsidRPr="006A53BA">
        <w:rPr>
          <w:rFonts w:ascii="Arial" w:hAnsi="Arial" w:cs="Arial"/>
          <w:b/>
          <w:i/>
          <w:color w:val="000000"/>
          <w:sz w:val="20"/>
        </w:rPr>
        <w:t xml:space="preserve"> </w:t>
      </w:r>
      <w:r w:rsidRPr="006A53BA">
        <w:rPr>
          <w:rFonts w:ascii="Arial" w:hAnsi="Arial" w:cs="Arial"/>
          <w:b/>
          <w:i/>
          <w:color w:val="000000"/>
          <w:sz w:val="20"/>
        </w:rPr>
        <w:t>к</w:t>
      </w:r>
      <w:r w:rsidR="00794F2C" w:rsidRPr="006A53BA">
        <w:rPr>
          <w:rFonts w:ascii="Arial" w:hAnsi="Arial" w:cs="Arial"/>
          <w:b/>
          <w:i/>
          <w:color w:val="000000"/>
          <w:sz w:val="20"/>
        </w:rPr>
        <w:t xml:space="preserve"> </w:t>
      </w:r>
      <w:r w:rsidRPr="006A53BA">
        <w:rPr>
          <w:rFonts w:ascii="Arial" w:hAnsi="Arial" w:cs="Arial"/>
          <w:b/>
          <w:i/>
          <w:color w:val="000000"/>
          <w:sz w:val="20"/>
        </w:rPr>
        <w:t>работе</w:t>
      </w:r>
      <w:r w:rsidR="00794F2C" w:rsidRPr="006A53BA">
        <w:rPr>
          <w:rFonts w:ascii="Arial" w:hAnsi="Arial" w:cs="Arial"/>
          <w:b/>
          <w:i/>
          <w:color w:val="000000"/>
          <w:sz w:val="20"/>
        </w:rPr>
        <w:t xml:space="preserve"> </w:t>
      </w:r>
      <w:r w:rsidRPr="006A53BA">
        <w:rPr>
          <w:rFonts w:ascii="Arial" w:hAnsi="Arial" w:cs="Arial"/>
          <w:b/>
          <w:i/>
          <w:color w:val="000000"/>
          <w:sz w:val="20"/>
        </w:rPr>
        <w:t>в</w:t>
      </w:r>
      <w:r w:rsidR="00794F2C" w:rsidRPr="006A53BA">
        <w:rPr>
          <w:rFonts w:ascii="Arial" w:hAnsi="Arial" w:cs="Arial"/>
          <w:b/>
          <w:i/>
          <w:color w:val="000000"/>
          <w:sz w:val="20"/>
        </w:rPr>
        <w:t xml:space="preserve"> </w:t>
      </w:r>
      <w:r w:rsidRPr="006A53BA">
        <w:rPr>
          <w:rFonts w:ascii="Arial" w:hAnsi="Arial" w:cs="Arial"/>
          <w:b/>
          <w:i/>
          <w:color w:val="000000"/>
          <w:sz w:val="20"/>
        </w:rPr>
        <w:t>ОЗП</w:t>
      </w:r>
      <w:r w:rsidR="00794F2C" w:rsidRPr="006A53BA">
        <w:rPr>
          <w:rFonts w:ascii="Arial" w:hAnsi="Arial" w:cs="Arial"/>
          <w:b/>
          <w:i/>
          <w:color w:val="000000"/>
          <w:sz w:val="20"/>
        </w:rPr>
        <w:t xml:space="preserve"> </w:t>
      </w:r>
      <w:proofErr w:type="spellStart"/>
      <w:r w:rsidRPr="006A53BA">
        <w:rPr>
          <w:rFonts w:ascii="Arial" w:hAnsi="Arial" w:cs="Arial"/>
          <w:b/>
          <w:i/>
          <w:color w:val="000000"/>
          <w:sz w:val="20"/>
        </w:rPr>
        <w:t>электро</w:t>
      </w:r>
      <w:proofErr w:type="spellEnd"/>
      <w:r w:rsidR="00794F2C" w:rsidRPr="006A53BA">
        <w:rPr>
          <w:rFonts w:ascii="Arial" w:hAnsi="Arial" w:cs="Arial"/>
          <w:b/>
          <w:i/>
          <w:color w:val="000000"/>
          <w:sz w:val="20"/>
        </w:rPr>
        <w:t xml:space="preserve"> </w:t>
      </w:r>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и</w:t>
      </w:r>
      <w:r w:rsidR="00794F2C" w:rsidRPr="006A53BA">
        <w:rPr>
          <w:rFonts w:ascii="Arial" w:hAnsi="Arial" w:cs="Arial"/>
          <w:b/>
          <w:i/>
          <w:color w:val="000000"/>
          <w:sz w:val="20"/>
        </w:rPr>
        <w:t xml:space="preserve"> </w:t>
      </w:r>
      <w:r w:rsidRPr="006A53BA">
        <w:rPr>
          <w:rFonts w:ascii="Arial" w:hAnsi="Arial" w:cs="Arial"/>
          <w:b/>
          <w:i/>
          <w:color w:val="000000"/>
          <w:sz w:val="20"/>
        </w:rPr>
        <w:t>теплоснабжающих</w:t>
      </w:r>
      <w:r w:rsidR="00794F2C" w:rsidRPr="006A53BA">
        <w:rPr>
          <w:rFonts w:ascii="Arial" w:hAnsi="Arial" w:cs="Arial"/>
          <w:b/>
          <w:i/>
          <w:color w:val="000000"/>
          <w:sz w:val="20"/>
        </w:rPr>
        <w:t xml:space="preserve"> </w:t>
      </w:r>
      <w:r w:rsidRPr="006A53BA">
        <w:rPr>
          <w:rFonts w:ascii="Arial" w:hAnsi="Arial" w:cs="Arial"/>
          <w:b/>
          <w:i/>
          <w:color w:val="000000"/>
          <w:sz w:val="20"/>
        </w:rPr>
        <w:t>организаций</w:t>
      </w:r>
      <w:r w:rsidR="00794F2C" w:rsidRPr="006A53BA">
        <w:rPr>
          <w:rFonts w:ascii="Arial" w:hAnsi="Arial" w:cs="Arial"/>
          <w:b/>
          <w:i/>
          <w:color w:val="000000"/>
          <w:sz w:val="20"/>
        </w:rPr>
        <w:t xml:space="preserve"> </w:t>
      </w:r>
      <w:r w:rsidRPr="006A53BA">
        <w:rPr>
          <w:rFonts w:ascii="Arial" w:hAnsi="Arial" w:cs="Arial"/>
          <w:b/>
          <w:i/>
          <w:color w:val="000000"/>
          <w:sz w:val="20"/>
        </w:rPr>
        <w:t>и</w:t>
      </w:r>
      <w:r w:rsidR="00794F2C" w:rsidRPr="006A53BA">
        <w:rPr>
          <w:rFonts w:ascii="Arial" w:hAnsi="Arial" w:cs="Arial"/>
          <w:b/>
          <w:i/>
          <w:color w:val="000000"/>
          <w:sz w:val="20"/>
        </w:rPr>
        <w:t xml:space="preserve"> </w:t>
      </w:r>
      <w:r w:rsidRPr="006A53BA">
        <w:rPr>
          <w:rFonts w:ascii="Arial" w:hAnsi="Arial" w:cs="Arial"/>
          <w:b/>
          <w:i/>
          <w:color w:val="000000"/>
          <w:sz w:val="20"/>
        </w:rPr>
        <w:t>жи</w:t>
      </w:r>
      <w:r w:rsidRPr="006A53BA">
        <w:rPr>
          <w:rFonts w:ascii="Arial" w:hAnsi="Arial" w:cs="Arial"/>
          <w:b/>
          <w:i/>
          <w:color w:val="000000"/>
          <w:sz w:val="20"/>
        </w:rPr>
        <w:t>л</w:t>
      </w:r>
      <w:r w:rsidRPr="006A53BA">
        <w:rPr>
          <w:rFonts w:ascii="Arial" w:hAnsi="Arial" w:cs="Arial"/>
          <w:b/>
          <w:i/>
          <w:color w:val="000000"/>
          <w:sz w:val="20"/>
        </w:rPr>
        <w:t>ищного</w:t>
      </w:r>
      <w:r w:rsidR="00794F2C" w:rsidRPr="006A53BA">
        <w:rPr>
          <w:rFonts w:ascii="Arial" w:hAnsi="Arial" w:cs="Arial"/>
          <w:b/>
          <w:i/>
          <w:color w:val="000000"/>
          <w:sz w:val="20"/>
        </w:rPr>
        <w:t xml:space="preserve"> </w:t>
      </w:r>
      <w:r w:rsidRPr="006A53BA">
        <w:rPr>
          <w:rFonts w:ascii="Arial" w:hAnsi="Arial" w:cs="Arial"/>
          <w:b/>
          <w:i/>
          <w:color w:val="000000"/>
          <w:sz w:val="20"/>
        </w:rPr>
        <w:t>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4"/>
        <w:gridCol w:w="1661"/>
        <w:gridCol w:w="1944"/>
        <w:gridCol w:w="995"/>
        <w:gridCol w:w="1720"/>
        <w:gridCol w:w="2012"/>
        <w:gridCol w:w="1029"/>
      </w:tblGrid>
      <w:tr w:rsidR="00610CFC" w:rsidRPr="006A53BA" w:rsidTr="00B06CFD">
        <w:tc>
          <w:tcPr>
            <w:tcW w:w="1952" w:type="pct"/>
            <w:vMerge w:val="restar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p>
        </w:tc>
        <w:tc>
          <w:tcPr>
            <w:tcW w:w="1498" w:type="pct"/>
            <w:gridSpan w:val="3"/>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Оформлено</w:t>
            </w:r>
            <w:r w:rsidR="00794F2C" w:rsidRPr="006A53BA">
              <w:rPr>
                <w:rFonts w:ascii="Arial" w:hAnsi="Arial" w:cs="Arial"/>
                <w:b/>
                <w:i/>
                <w:color w:val="000000"/>
                <w:sz w:val="20"/>
              </w:rPr>
              <w:t xml:space="preserve"> </w:t>
            </w:r>
            <w:r w:rsidRPr="006A53BA">
              <w:rPr>
                <w:rFonts w:ascii="Arial" w:hAnsi="Arial" w:cs="Arial"/>
                <w:b/>
                <w:i/>
                <w:color w:val="000000"/>
                <w:sz w:val="20"/>
              </w:rPr>
              <w:t>актов</w:t>
            </w:r>
            <w:r w:rsidR="00794F2C" w:rsidRPr="006A53BA">
              <w:rPr>
                <w:rFonts w:ascii="Arial" w:hAnsi="Arial" w:cs="Arial"/>
                <w:b/>
                <w:i/>
                <w:color w:val="000000"/>
                <w:sz w:val="20"/>
              </w:rPr>
              <w:t xml:space="preserve"> </w:t>
            </w:r>
            <w:r w:rsidRPr="006A53BA">
              <w:rPr>
                <w:rFonts w:ascii="Arial" w:hAnsi="Arial" w:cs="Arial"/>
                <w:b/>
                <w:i/>
                <w:color w:val="000000"/>
                <w:sz w:val="20"/>
              </w:rPr>
              <w:t>готовн</w:t>
            </w:r>
            <w:r w:rsidRPr="006A53BA">
              <w:rPr>
                <w:rFonts w:ascii="Arial" w:hAnsi="Arial" w:cs="Arial"/>
                <w:b/>
                <w:i/>
                <w:color w:val="000000"/>
                <w:sz w:val="20"/>
              </w:rPr>
              <w:t>о</w:t>
            </w:r>
            <w:r w:rsidRPr="006A53BA">
              <w:rPr>
                <w:rFonts w:ascii="Arial" w:hAnsi="Arial" w:cs="Arial"/>
                <w:b/>
                <w:i/>
                <w:color w:val="000000"/>
                <w:sz w:val="20"/>
              </w:rPr>
              <w:t>сти</w:t>
            </w:r>
            <w:r w:rsidR="00794F2C" w:rsidRPr="006A53BA">
              <w:rPr>
                <w:rFonts w:ascii="Arial" w:hAnsi="Arial" w:cs="Arial"/>
                <w:b/>
                <w:i/>
                <w:color w:val="000000"/>
                <w:sz w:val="20"/>
              </w:rPr>
              <w:t xml:space="preserve"> </w:t>
            </w:r>
          </w:p>
        </w:tc>
        <w:tc>
          <w:tcPr>
            <w:tcW w:w="1550" w:type="pct"/>
            <w:gridSpan w:val="3"/>
            <w:shd w:val="clear" w:color="auto" w:fill="auto"/>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Оформлено</w:t>
            </w:r>
            <w:r w:rsidR="00794F2C" w:rsidRPr="006A53BA">
              <w:rPr>
                <w:rFonts w:ascii="Arial" w:hAnsi="Arial" w:cs="Arial"/>
                <w:b/>
                <w:i/>
                <w:color w:val="000000"/>
                <w:sz w:val="20"/>
              </w:rPr>
              <w:t xml:space="preserve"> </w:t>
            </w:r>
            <w:r w:rsidRPr="006A53BA">
              <w:rPr>
                <w:rFonts w:ascii="Arial" w:hAnsi="Arial" w:cs="Arial"/>
                <w:b/>
                <w:i/>
                <w:color w:val="000000"/>
                <w:sz w:val="20"/>
              </w:rPr>
              <w:t>паспортов</w:t>
            </w:r>
            <w:r w:rsidR="00794F2C" w:rsidRPr="006A53BA">
              <w:rPr>
                <w:rFonts w:ascii="Arial" w:hAnsi="Arial" w:cs="Arial"/>
                <w:b/>
                <w:i/>
                <w:color w:val="000000"/>
                <w:sz w:val="20"/>
              </w:rPr>
              <w:t xml:space="preserve"> </w:t>
            </w:r>
            <w:r w:rsidRPr="006A53BA">
              <w:rPr>
                <w:rFonts w:ascii="Arial" w:hAnsi="Arial" w:cs="Arial"/>
                <w:b/>
                <w:i/>
                <w:color w:val="000000"/>
                <w:sz w:val="20"/>
              </w:rPr>
              <w:t>готовн</w:t>
            </w:r>
            <w:r w:rsidRPr="006A53BA">
              <w:rPr>
                <w:rFonts w:ascii="Arial" w:hAnsi="Arial" w:cs="Arial"/>
                <w:b/>
                <w:i/>
                <w:color w:val="000000"/>
                <w:sz w:val="20"/>
              </w:rPr>
              <w:t>о</w:t>
            </w:r>
            <w:r w:rsidRPr="006A53BA">
              <w:rPr>
                <w:rFonts w:ascii="Arial" w:hAnsi="Arial" w:cs="Arial"/>
                <w:b/>
                <w:i/>
                <w:color w:val="000000"/>
                <w:sz w:val="20"/>
              </w:rPr>
              <w:t>сти</w:t>
            </w:r>
          </w:p>
        </w:tc>
      </w:tr>
      <w:tr w:rsidR="00610CFC" w:rsidRPr="006A53BA" w:rsidTr="00B06CFD">
        <w:tc>
          <w:tcPr>
            <w:tcW w:w="1952" w:type="pct"/>
            <w:vMerge/>
            <w:vAlign w:val="center"/>
          </w:tcPr>
          <w:p w:rsidR="00610CFC" w:rsidRPr="006A53BA" w:rsidRDefault="00610CFC" w:rsidP="00B06CFD">
            <w:pPr>
              <w:jc w:val="center"/>
              <w:rPr>
                <w:rFonts w:ascii="Arial" w:hAnsi="Arial" w:cs="Arial"/>
                <w:b/>
                <w:i/>
                <w:color w:val="000000"/>
                <w:sz w:val="20"/>
              </w:rPr>
            </w:pPr>
          </w:p>
        </w:tc>
        <w:tc>
          <w:tcPr>
            <w:tcW w:w="541"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план</w:t>
            </w:r>
          </w:p>
        </w:tc>
        <w:tc>
          <w:tcPr>
            <w:tcW w:w="633"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факт</w:t>
            </w:r>
          </w:p>
        </w:tc>
        <w:tc>
          <w:tcPr>
            <w:tcW w:w="324" w:type="pct"/>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w:t>
            </w:r>
          </w:p>
        </w:tc>
        <w:tc>
          <w:tcPr>
            <w:tcW w:w="560" w:type="pct"/>
            <w:shd w:val="clear" w:color="auto" w:fill="auto"/>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план</w:t>
            </w:r>
          </w:p>
        </w:tc>
        <w:tc>
          <w:tcPr>
            <w:tcW w:w="655" w:type="pct"/>
            <w:shd w:val="clear" w:color="auto" w:fill="auto"/>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факт</w:t>
            </w:r>
          </w:p>
        </w:tc>
        <w:tc>
          <w:tcPr>
            <w:tcW w:w="335" w:type="pct"/>
            <w:shd w:val="clear" w:color="auto" w:fill="auto"/>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w:t>
            </w:r>
          </w:p>
        </w:tc>
      </w:tr>
      <w:tr w:rsidR="00610CFC" w:rsidRPr="006A53BA" w:rsidTr="00B06CFD">
        <w:trPr>
          <w:cantSplit/>
        </w:trPr>
        <w:tc>
          <w:tcPr>
            <w:tcW w:w="1952" w:type="pct"/>
            <w:shd w:val="clear" w:color="auto" w:fill="auto"/>
            <w:vAlign w:val="center"/>
          </w:tcPr>
          <w:p w:rsidR="00610CFC" w:rsidRPr="006A53BA" w:rsidRDefault="00610CFC" w:rsidP="00B06CFD">
            <w:pPr>
              <w:jc w:val="center"/>
              <w:rPr>
                <w:rFonts w:ascii="Arial" w:hAnsi="Arial" w:cs="Arial"/>
                <w:b/>
                <w:i/>
                <w:color w:val="000000"/>
                <w:sz w:val="20"/>
              </w:rPr>
            </w:pPr>
            <w:proofErr w:type="spellStart"/>
            <w:r w:rsidRPr="006A53BA">
              <w:rPr>
                <w:rFonts w:ascii="Arial" w:hAnsi="Arial" w:cs="Arial"/>
                <w:b/>
                <w:i/>
                <w:color w:val="000000"/>
                <w:sz w:val="20"/>
              </w:rPr>
              <w:t>Электро</w:t>
            </w:r>
            <w:proofErr w:type="spellEnd"/>
            <w:r w:rsidRPr="006A53BA">
              <w:rPr>
                <w:rFonts w:ascii="Arial" w:hAnsi="Arial" w:cs="Arial"/>
                <w:b/>
                <w:i/>
                <w:color w:val="000000"/>
                <w:sz w:val="20"/>
              </w:rPr>
              <w:t>-</w:t>
            </w:r>
            <w:r w:rsidR="00794F2C" w:rsidRPr="006A53BA">
              <w:rPr>
                <w:rFonts w:ascii="Arial" w:hAnsi="Arial" w:cs="Arial"/>
                <w:b/>
                <w:i/>
                <w:color w:val="000000"/>
                <w:sz w:val="20"/>
              </w:rPr>
              <w:t xml:space="preserve"> </w:t>
            </w:r>
            <w:r w:rsidRPr="006A53BA">
              <w:rPr>
                <w:rFonts w:ascii="Arial" w:hAnsi="Arial" w:cs="Arial"/>
                <w:b/>
                <w:i/>
                <w:color w:val="000000"/>
                <w:sz w:val="20"/>
              </w:rPr>
              <w:t>и</w:t>
            </w:r>
            <w:r w:rsidR="00794F2C" w:rsidRPr="006A53BA">
              <w:rPr>
                <w:rFonts w:ascii="Arial" w:hAnsi="Arial" w:cs="Arial"/>
                <w:b/>
                <w:i/>
                <w:color w:val="000000"/>
                <w:sz w:val="20"/>
              </w:rPr>
              <w:t xml:space="preserve"> </w:t>
            </w:r>
            <w:r w:rsidRPr="006A53BA">
              <w:rPr>
                <w:rFonts w:ascii="Arial" w:hAnsi="Arial" w:cs="Arial"/>
                <w:b/>
                <w:i/>
                <w:color w:val="000000"/>
                <w:sz w:val="20"/>
              </w:rPr>
              <w:t>теплоснабжающие</w:t>
            </w:r>
            <w:r w:rsidR="00794F2C" w:rsidRPr="006A53BA">
              <w:rPr>
                <w:rFonts w:ascii="Arial" w:hAnsi="Arial" w:cs="Arial"/>
                <w:b/>
                <w:i/>
                <w:color w:val="000000"/>
                <w:sz w:val="20"/>
              </w:rPr>
              <w:t xml:space="preserve"> </w:t>
            </w:r>
            <w:r w:rsidRPr="006A53BA">
              <w:rPr>
                <w:rFonts w:ascii="Arial" w:hAnsi="Arial" w:cs="Arial"/>
                <w:b/>
                <w:i/>
                <w:color w:val="000000"/>
                <w:sz w:val="20"/>
              </w:rPr>
              <w:t>орган</w:t>
            </w:r>
            <w:r w:rsidRPr="006A53BA">
              <w:rPr>
                <w:rFonts w:ascii="Arial" w:hAnsi="Arial" w:cs="Arial"/>
                <w:b/>
                <w:i/>
                <w:color w:val="000000"/>
                <w:sz w:val="20"/>
              </w:rPr>
              <w:t>и</w:t>
            </w:r>
            <w:r w:rsidRPr="006A53BA">
              <w:rPr>
                <w:rFonts w:ascii="Arial" w:hAnsi="Arial" w:cs="Arial"/>
                <w:b/>
                <w:i/>
                <w:color w:val="000000"/>
                <w:sz w:val="20"/>
              </w:rPr>
              <w:t>зации</w:t>
            </w:r>
            <w:r w:rsidR="00794F2C" w:rsidRPr="006A53BA">
              <w:rPr>
                <w:rFonts w:ascii="Arial" w:hAnsi="Arial" w:cs="Arial"/>
                <w:b/>
                <w:i/>
                <w:color w:val="000000"/>
                <w:sz w:val="20"/>
              </w:rPr>
              <w:t xml:space="preserve"> </w:t>
            </w:r>
          </w:p>
        </w:tc>
        <w:tc>
          <w:tcPr>
            <w:tcW w:w="541" w:type="pct"/>
            <w:vAlign w:val="center"/>
          </w:tcPr>
          <w:p w:rsidR="00610CFC" w:rsidRPr="006A53BA" w:rsidRDefault="00794F2C" w:rsidP="00B06CFD">
            <w:pPr>
              <w:jc w:val="center"/>
              <w:rPr>
                <w:rFonts w:ascii="Arial" w:hAnsi="Arial" w:cs="Arial"/>
                <w:b/>
                <w:i/>
                <w:color w:val="000000"/>
                <w:sz w:val="20"/>
              </w:rPr>
            </w:pPr>
            <w:r w:rsidRPr="006A53BA">
              <w:rPr>
                <w:rFonts w:ascii="Arial" w:hAnsi="Arial" w:cs="Arial"/>
                <w:b/>
                <w:i/>
                <w:color w:val="000000"/>
                <w:sz w:val="20"/>
              </w:rPr>
              <w:t xml:space="preserve"> </w:t>
            </w:r>
          </w:p>
        </w:tc>
        <w:tc>
          <w:tcPr>
            <w:tcW w:w="633" w:type="pct"/>
            <w:vAlign w:val="center"/>
          </w:tcPr>
          <w:p w:rsidR="00610CFC" w:rsidRPr="006A53BA" w:rsidRDefault="00610CFC" w:rsidP="00B06CFD">
            <w:pPr>
              <w:jc w:val="center"/>
              <w:rPr>
                <w:rFonts w:ascii="Arial" w:hAnsi="Arial" w:cs="Arial"/>
                <w:b/>
                <w:i/>
                <w:color w:val="000000"/>
                <w:sz w:val="20"/>
              </w:rPr>
            </w:pPr>
          </w:p>
        </w:tc>
        <w:tc>
          <w:tcPr>
            <w:tcW w:w="324" w:type="pct"/>
            <w:vAlign w:val="center"/>
          </w:tcPr>
          <w:p w:rsidR="00610CFC" w:rsidRPr="006A53BA" w:rsidRDefault="00610CFC" w:rsidP="00B06CFD">
            <w:pPr>
              <w:jc w:val="center"/>
              <w:rPr>
                <w:rFonts w:ascii="Arial" w:hAnsi="Arial" w:cs="Arial"/>
                <w:b/>
                <w:i/>
                <w:color w:val="000000"/>
                <w:sz w:val="20"/>
              </w:rPr>
            </w:pPr>
          </w:p>
        </w:tc>
        <w:tc>
          <w:tcPr>
            <w:tcW w:w="560" w:type="pct"/>
            <w:vAlign w:val="center"/>
          </w:tcPr>
          <w:p w:rsidR="00610CFC" w:rsidRPr="006A53BA" w:rsidRDefault="00610CFC" w:rsidP="00B06CFD">
            <w:pPr>
              <w:jc w:val="center"/>
              <w:rPr>
                <w:rFonts w:ascii="Arial" w:hAnsi="Arial" w:cs="Arial"/>
                <w:b/>
                <w:i/>
                <w:color w:val="000000"/>
                <w:sz w:val="20"/>
              </w:rPr>
            </w:pPr>
          </w:p>
        </w:tc>
        <w:tc>
          <w:tcPr>
            <w:tcW w:w="655" w:type="pct"/>
            <w:vAlign w:val="center"/>
          </w:tcPr>
          <w:p w:rsidR="00610CFC" w:rsidRPr="006A53BA" w:rsidRDefault="00610CFC" w:rsidP="00B06CFD">
            <w:pPr>
              <w:jc w:val="center"/>
              <w:rPr>
                <w:rFonts w:ascii="Arial" w:hAnsi="Arial" w:cs="Arial"/>
                <w:b/>
                <w:i/>
                <w:color w:val="000000"/>
                <w:sz w:val="20"/>
              </w:rPr>
            </w:pPr>
          </w:p>
        </w:tc>
        <w:tc>
          <w:tcPr>
            <w:tcW w:w="335" w:type="pct"/>
            <w:vAlign w:val="center"/>
          </w:tcPr>
          <w:p w:rsidR="00610CFC" w:rsidRPr="006A53BA" w:rsidRDefault="00610CFC" w:rsidP="00B06CFD">
            <w:pPr>
              <w:jc w:val="center"/>
              <w:rPr>
                <w:rFonts w:ascii="Arial" w:hAnsi="Arial" w:cs="Arial"/>
                <w:b/>
                <w:i/>
                <w:color w:val="000000"/>
                <w:sz w:val="20"/>
              </w:rPr>
            </w:pPr>
          </w:p>
        </w:tc>
      </w:tr>
      <w:tr w:rsidR="00610CFC" w:rsidRPr="006A53BA" w:rsidTr="00B06CFD">
        <w:trPr>
          <w:cantSplit/>
        </w:trPr>
        <w:tc>
          <w:tcPr>
            <w:tcW w:w="1952" w:type="pct"/>
            <w:shd w:val="clear" w:color="auto" w:fill="auto"/>
            <w:vAlign w:val="center"/>
          </w:tcPr>
          <w:p w:rsidR="00610CFC" w:rsidRPr="006A53BA" w:rsidRDefault="00610CFC" w:rsidP="00B06CFD">
            <w:pPr>
              <w:jc w:val="center"/>
              <w:rPr>
                <w:rFonts w:ascii="Arial" w:hAnsi="Arial" w:cs="Arial"/>
                <w:b/>
                <w:i/>
                <w:color w:val="000000"/>
                <w:sz w:val="20"/>
              </w:rPr>
            </w:pPr>
            <w:r w:rsidRPr="006A53BA">
              <w:rPr>
                <w:rFonts w:ascii="Arial" w:hAnsi="Arial" w:cs="Arial"/>
                <w:b/>
                <w:i/>
                <w:color w:val="000000"/>
                <w:sz w:val="20"/>
              </w:rPr>
              <w:t>Многоквартирные</w:t>
            </w:r>
            <w:r w:rsidR="00794F2C" w:rsidRPr="006A53BA">
              <w:rPr>
                <w:rFonts w:ascii="Arial" w:hAnsi="Arial" w:cs="Arial"/>
                <w:b/>
                <w:i/>
                <w:color w:val="000000"/>
                <w:sz w:val="20"/>
              </w:rPr>
              <w:t xml:space="preserve"> </w:t>
            </w:r>
            <w:r w:rsidRPr="006A53BA">
              <w:rPr>
                <w:rFonts w:ascii="Arial" w:hAnsi="Arial" w:cs="Arial"/>
                <w:b/>
                <w:i/>
                <w:color w:val="000000"/>
                <w:sz w:val="20"/>
              </w:rPr>
              <w:t>жилые</w:t>
            </w:r>
            <w:r w:rsidR="00794F2C" w:rsidRPr="006A53BA">
              <w:rPr>
                <w:rFonts w:ascii="Arial" w:hAnsi="Arial" w:cs="Arial"/>
                <w:b/>
                <w:i/>
                <w:color w:val="000000"/>
                <w:sz w:val="20"/>
              </w:rPr>
              <w:t xml:space="preserve"> </w:t>
            </w:r>
            <w:r w:rsidRPr="006A53BA">
              <w:rPr>
                <w:rFonts w:ascii="Arial" w:hAnsi="Arial" w:cs="Arial"/>
                <w:b/>
                <w:i/>
                <w:color w:val="000000"/>
                <w:sz w:val="20"/>
              </w:rPr>
              <w:t>д</w:t>
            </w:r>
            <w:r w:rsidRPr="006A53BA">
              <w:rPr>
                <w:rFonts w:ascii="Arial" w:hAnsi="Arial" w:cs="Arial"/>
                <w:b/>
                <w:i/>
                <w:color w:val="000000"/>
                <w:sz w:val="20"/>
              </w:rPr>
              <w:t>о</w:t>
            </w:r>
            <w:r w:rsidRPr="006A53BA">
              <w:rPr>
                <w:rFonts w:ascii="Arial" w:hAnsi="Arial" w:cs="Arial"/>
                <w:b/>
                <w:i/>
                <w:color w:val="000000"/>
                <w:sz w:val="20"/>
              </w:rPr>
              <w:t>ма</w:t>
            </w:r>
            <w:r w:rsidR="00794F2C" w:rsidRPr="006A53BA">
              <w:rPr>
                <w:rFonts w:ascii="Arial" w:hAnsi="Arial" w:cs="Arial"/>
                <w:b/>
                <w:i/>
                <w:color w:val="000000"/>
                <w:sz w:val="20"/>
              </w:rPr>
              <w:t xml:space="preserve"> </w:t>
            </w:r>
          </w:p>
        </w:tc>
        <w:tc>
          <w:tcPr>
            <w:tcW w:w="541" w:type="pct"/>
            <w:vAlign w:val="center"/>
          </w:tcPr>
          <w:p w:rsidR="00610CFC" w:rsidRPr="006A53BA" w:rsidRDefault="00610CFC" w:rsidP="00B06CFD">
            <w:pPr>
              <w:jc w:val="center"/>
              <w:rPr>
                <w:rFonts w:ascii="Arial" w:hAnsi="Arial" w:cs="Arial"/>
                <w:b/>
                <w:i/>
                <w:color w:val="000000"/>
                <w:sz w:val="20"/>
              </w:rPr>
            </w:pPr>
          </w:p>
        </w:tc>
        <w:tc>
          <w:tcPr>
            <w:tcW w:w="633" w:type="pct"/>
            <w:vAlign w:val="center"/>
          </w:tcPr>
          <w:p w:rsidR="00610CFC" w:rsidRPr="006A53BA" w:rsidRDefault="00610CFC" w:rsidP="00B06CFD">
            <w:pPr>
              <w:jc w:val="center"/>
              <w:rPr>
                <w:rFonts w:ascii="Arial" w:hAnsi="Arial" w:cs="Arial"/>
                <w:b/>
                <w:i/>
                <w:color w:val="000000"/>
                <w:sz w:val="20"/>
              </w:rPr>
            </w:pPr>
          </w:p>
        </w:tc>
        <w:tc>
          <w:tcPr>
            <w:tcW w:w="324" w:type="pct"/>
            <w:vAlign w:val="center"/>
          </w:tcPr>
          <w:p w:rsidR="00610CFC" w:rsidRPr="006A53BA" w:rsidRDefault="00610CFC" w:rsidP="00B06CFD">
            <w:pPr>
              <w:jc w:val="center"/>
              <w:rPr>
                <w:rFonts w:ascii="Arial" w:hAnsi="Arial" w:cs="Arial"/>
                <w:b/>
                <w:i/>
                <w:color w:val="000000"/>
                <w:sz w:val="20"/>
              </w:rPr>
            </w:pPr>
          </w:p>
        </w:tc>
        <w:tc>
          <w:tcPr>
            <w:tcW w:w="560" w:type="pct"/>
            <w:vAlign w:val="center"/>
          </w:tcPr>
          <w:p w:rsidR="00610CFC" w:rsidRPr="006A53BA" w:rsidRDefault="00610CFC" w:rsidP="00B06CFD">
            <w:pPr>
              <w:jc w:val="center"/>
              <w:rPr>
                <w:rFonts w:ascii="Arial" w:hAnsi="Arial" w:cs="Arial"/>
                <w:b/>
                <w:i/>
                <w:color w:val="000000"/>
                <w:sz w:val="20"/>
              </w:rPr>
            </w:pPr>
          </w:p>
        </w:tc>
        <w:tc>
          <w:tcPr>
            <w:tcW w:w="655" w:type="pct"/>
            <w:vAlign w:val="center"/>
          </w:tcPr>
          <w:p w:rsidR="00610CFC" w:rsidRPr="006A53BA" w:rsidRDefault="00610CFC" w:rsidP="00B06CFD">
            <w:pPr>
              <w:jc w:val="center"/>
              <w:rPr>
                <w:rFonts w:ascii="Arial" w:hAnsi="Arial" w:cs="Arial"/>
                <w:b/>
                <w:i/>
                <w:color w:val="000000"/>
                <w:sz w:val="20"/>
              </w:rPr>
            </w:pPr>
          </w:p>
        </w:tc>
        <w:tc>
          <w:tcPr>
            <w:tcW w:w="335" w:type="pct"/>
            <w:vAlign w:val="center"/>
          </w:tcPr>
          <w:p w:rsidR="00610CFC" w:rsidRPr="006A53BA" w:rsidRDefault="00610CFC" w:rsidP="00B06CFD">
            <w:pPr>
              <w:jc w:val="center"/>
              <w:rPr>
                <w:rFonts w:ascii="Arial" w:hAnsi="Arial" w:cs="Arial"/>
                <w:b/>
                <w:i/>
                <w:color w:val="000000"/>
                <w:sz w:val="20"/>
              </w:rPr>
            </w:pPr>
          </w:p>
        </w:tc>
      </w:tr>
    </w:tbl>
    <w:p w:rsidR="00610CFC" w:rsidRPr="006A53BA" w:rsidRDefault="00794F2C" w:rsidP="006A53BA">
      <w:pPr>
        <w:rPr>
          <w:rFonts w:ascii="Arial" w:hAnsi="Arial" w:cs="Arial"/>
          <w:b/>
          <w:i/>
          <w:color w:val="000000"/>
          <w:sz w:val="20"/>
        </w:rPr>
      </w:pPr>
      <w:r w:rsidRPr="006A53BA">
        <w:rPr>
          <w:rFonts w:ascii="Arial" w:hAnsi="Arial" w:cs="Arial"/>
          <w:b/>
          <w:i/>
          <w:color w:val="000000"/>
          <w:sz w:val="20"/>
        </w:rPr>
        <w:t xml:space="preserve"> </w:t>
      </w:r>
    </w:p>
    <w:p w:rsidR="00B54E03" w:rsidRPr="006A53BA" w:rsidRDefault="00610CFC" w:rsidP="006A53BA">
      <w:pPr>
        <w:rPr>
          <w:rFonts w:ascii="Arial" w:hAnsi="Arial" w:cs="Arial"/>
          <w:b/>
          <w:i/>
          <w:color w:val="000000"/>
          <w:sz w:val="20"/>
        </w:rPr>
      </w:pPr>
      <w:r w:rsidRPr="006A53BA">
        <w:rPr>
          <w:rFonts w:ascii="Arial" w:hAnsi="Arial" w:cs="Arial"/>
          <w:b/>
          <w:i/>
          <w:color w:val="000000"/>
          <w:sz w:val="20"/>
        </w:rPr>
        <w:t>Руководитель</w:t>
      </w:r>
      <w:r w:rsidR="00794F2C" w:rsidRPr="006A53BA">
        <w:rPr>
          <w:rFonts w:ascii="Arial" w:hAnsi="Arial" w:cs="Arial"/>
          <w:b/>
          <w:i/>
          <w:color w:val="000000"/>
          <w:sz w:val="20"/>
        </w:rPr>
        <w:t xml:space="preserve"> </w:t>
      </w:r>
      <w:r w:rsidRPr="006A53BA">
        <w:rPr>
          <w:rFonts w:ascii="Arial" w:hAnsi="Arial" w:cs="Arial"/>
          <w:b/>
          <w:i/>
          <w:color w:val="000000"/>
          <w:sz w:val="20"/>
        </w:rPr>
        <w:t>предприятия__________________</w:t>
      </w:r>
      <w:r w:rsidR="00794F2C" w:rsidRPr="006A53BA">
        <w:rPr>
          <w:rFonts w:ascii="Arial" w:hAnsi="Arial" w:cs="Arial"/>
          <w:b/>
          <w:i/>
          <w:color w:val="000000"/>
          <w:sz w:val="20"/>
        </w:rPr>
        <w:t xml:space="preserve"> </w:t>
      </w:r>
    </w:p>
    <w:p w:rsidR="00610CFC" w:rsidRPr="006A53BA" w:rsidRDefault="00610CFC" w:rsidP="006A53BA">
      <w:pPr>
        <w:rPr>
          <w:rFonts w:ascii="Arial" w:hAnsi="Arial" w:cs="Arial"/>
          <w:b/>
          <w:i/>
          <w:color w:val="000000"/>
          <w:sz w:val="20"/>
        </w:rPr>
      </w:pPr>
      <w:r w:rsidRPr="006A53BA">
        <w:rPr>
          <w:rFonts w:ascii="Arial" w:hAnsi="Arial" w:cs="Arial"/>
          <w:b/>
          <w:i/>
          <w:color w:val="000000"/>
          <w:sz w:val="20"/>
        </w:rPr>
        <w:t>Информацию</w:t>
      </w:r>
      <w:r w:rsidR="00794F2C" w:rsidRPr="006A53BA">
        <w:rPr>
          <w:rFonts w:ascii="Arial" w:hAnsi="Arial" w:cs="Arial"/>
          <w:b/>
          <w:i/>
          <w:color w:val="000000"/>
          <w:sz w:val="20"/>
        </w:rPr>
        <w:t xml:space="preserve"> </w:t>
      </w:r>
      <w:r w:rsidRPr="006A53BA">
        <w:rPr>
          <w:rFonts w:ascii="Arial" w:hAnsi="Arial" w:cs="Arial"/>
          <w:b/>
          <w:i/>
          <w:color w:val="000000"/>
          <w:sz w:val="20"/>
        </w:rPr>
        <w:t>подготовил______________</w:t>
      </w:r>
    </w:p>
    <w:p w:rsidR="00B54E03" w:rsidRPr="006A53BA" w:rsidRDefault="00610CFC" w:rsidP="006A53BA">
      <w:pPr>
        <w:rPr>
          <w:rFonts w:ascii="Arial" w:hAnsi="Arial" w:cs="Arial"/>
          <w:b/>
          <w:i/>
          <w:color w:val="000000"/>
          <w:sz w:val="20"/>
        </w:rPr>
      </w:pPr>
      <w:proofErr w:type="gramStart"/>
      <w:r w:rsidRPr="006A53BA">
        <w:rPr>
          <w:rFonts w:ascii="Arial" w:hAnsi="Arial" w:cs="Arial"/>
          <w:b/>
          <w:i/>
          <w:color w:val="000000"/>
          <w:sz w:val="20"/>
        </w:rPr>
        <w:t>контактный</w:t>
      </w:r>
      <w:proofErr w:type="gramEnd"/>
      <w:r w:rsidR="00794F2C" w:rsidRPr="006A53BA">
        <w:rPr>
          <w:rFonts w:ascii="Arial" w:hAnsi="Arial" w:cs="Arial"/>
          <w:b/>
          <w:i/>
          <w:color w:val="000000"/>
          <w:sz w:val="20"/>
        </w:rPr>
        <w:t xml:space="preserve"> </w:t>
      </w:r>
      <w:r w:rsidRPr="006A53BA">
        <w:rPr>
          <w:rFonts w:ascii="Arial" w:hAnsi="Arial" w:cs="Arial"/>
          <w:b/>
          <w:i/>
          <w:color w:val="000000"/>
          <w:sz w:val="20"/>
        </w:rPr>
        <w:t>тел.</w:t>
      </w:r>
      <w:r w:rsidR="00794F2C" w:rsidRPr="006A53BA">
        <w:rPr>
          <w:rFonts w:ascii="Arial" w:hAnsi="Arial" w:cs="Arial"/>
          <w:b/>
          <w:i/>
          <w:color w:val="000000"/>
          <w:sz w:val="20"/>
        </w:rPr>
        <w:t xml:space="preserve"> </w:t>
      </w:r>
      <w:r w:rsidRPr="006A53BA">
        <w:rPr>
          <w:rFonts w:ascii="Arial" w:hAnsi="Arial" w:cs="Arial"/>
          <w:b/>
          <w:i/>
          <w:color w:val="000000"/>
          <w:sz w:val="20"/>
        </w:rPr>
        <w:t>___________</w:t>
      </w:r>
    </w:p>
    <w:p w:rsidR="00610CFC" w:rsidRDefault="00610CFC" w:rsidP="006A53BA">
      <w:pPr>
        <w:rPr>
          <w:rFonts w:ascii="Arial" w:hAnsi="Arial" w:cs="Arial"/>
          <w:b/>
          <w:i/>
          <w:color w:val="000000"/>
          <w:sz w:val="20"/>
        </w:rPr>
      </w:pPr>
    </w:p>
    <w:p w:rsidR="00B06CFD" w:rsidRPr="006A53BA" w:rsidRDefault="00B06CFD" w:rsidP="006A53BA">
      <w:pPr>
        <w:rPr>
          <w:rFonts w:ascii="Arial" w:hAnsi="Arial" w:cs="Arial"/>
          <w:b/>
          <w:i/>
          <w:color w:val="000000"/>
          <w:sz w:val="20"/>
        </w:rPr>
      </w:pPr>
    </w:p>
    <w:tbl>
      <w:tblPr>
        <w:tblW w:w="5000" w:type="pct"/>
        <w:tblLook w:val="0000"/>
      </w:tblPr>
      <w:tblGrid>
        <w:gridCol w:w="6284"/>
        <w:gridCol w:w="2094"/>
        <w:gridCol w:w="6977"/>
      </w:tblGrid>
      <w:tr w:rsidR="00610CFC" w:rsidRPr="006A53BA" w:rsidTr="00B06CFD">
        <w:trPr>
          <w:cantSplit/>
        </w:trPr>
        <w:tc>
          <w:tcPr>
            <w:tcW w:w="2046" w:type="pct"/>
            <w:vAlign w:val="center"/>
          </w:tcPr>
          <w:p w:rsidR="00610CFC" w:rsidRPr="006A53BA" w:rsidRDefault="00610CFC" w:rsidP="00B06CFD">
            <w:pPr>
              <w:tabs>
                <w:tab w:val="left" w:pos="4285"/>
              </w:tabs>
              <w:autoSpaceDE w:val="0"/>
              <w:autoSpaceDN w:val="0"/>
              <w:adjustRightInd w:val="0"/>
              <w:jc w:val="center"/>
              <w:rPr>
                <w:rFonts w:ascii="Arial" w:hAnsi="Arial" w:cs="Arial"/>
                <w:bCs/>
                <w:noProof/>
                <w:color w:val="000000"/>
                <w:sz w:val="20"/>
              </w:rPr>
            </w:pPr>
            <w:r w:rsidRPr="006A53BA">
              <w:rPr>
                <w:rFonts w:ascii="Arial" w:hAnsi="Arial" w:cs="Arial"/>
                <w:bCs/>
                <w:noProof/>
                <w:color w:val="000000"/>
                <w:sz w:val="20"/>
              </w:rPr>
              <w:t>Ч</w:t>
            </w:r>
            <w:r w:rsidR="006A53BA" w:rsidRPr="006A53BA">
              <w:rPr>
                <w:rFonts w:ascii="Arial" w:hAnsi="Arial" w:cs="Arial"/>
                <w:bCs/>
                <w:noProof/>
                <w:color w:val="000000"/>
                <w:sz w:val="20"/>
              </w:rPr>
              <w:t>Ă</w:t>
            </w:r>
            <w:r w:rsidRPr="006A53BA">
              <w:rPr>
                <w:rFonts w:ascii="Arial" w:hAnsi="Arial" w:cs="Arial"/>
                <w:bCs/>
                <w:noProof/>
                <w:color w:val="000000"/>
                <w:sz w:val="20"/>
              </w:rPr>
              <w:t>ВАШ</w:t>
            </w:r>
            <w:r w:rsidR="00794F2C" w:rsidRPr="006A53BA">
              <w:rPr>
                <w:rFonts w:ascii="Arial" w:hAnsi="Arial" w:cs="Arial"/>
                <w:bCs/>
                <w:noProof/>
                <w:color w:val="000000"/>
                <w:sz w:val="20"/>
              </w:rPr>
              <w:t xml:space="preserve"> </w:t>
            </w:r>
            <w:r w:rsidRPr="006A53BA">
              <w:rPr>
                <w:rFonts w:ascii="Arial" w:hAnsi="Arial" w:cs="Arial"/>
                <w:bCs/>
                <w:noProof/>
                <w:color w:val="000000"/>
                <w:sz w:val="20"/>
              </w:rPr>
              <w:t>РЕСПУБЛИКИ</w:t>
            </w:r>
          </w:p>
          <w:p w:rsidR="00610CFC" w:rsidRPr="006A53BA" w:rsidRDefault="00610CFC" w:rsidP="00B06CFD">
            <w:pPr>
              <w:tabs>
                <w:tab w:val="left" w:pos="4285"/>
              </w:tabs>
              <w:autoSpaceDE w:val="0"/>
              <w:autoSpaceDN w:val="0"/>
              <w:adjustRightInd w:val="0"/>
              <w:jc w:val="center"/>
              <w:rPr>
                <w:rFonts w:ascii="Arial" w:hAnsi="Arial" w:cs="Arial"/>
                <w:color w:val="000000"/>
                <w:sz w:val="20"/>
              </w:rPr>
            </w:pPr>
            <w:r w:rsidRPr="006A53BA">
              <w:rPr>
                <w:rFonts w:ascii="Arial" w:hAnsi="Arial" w:cs="Arial"/>
                <w:caps/>
                <w:color w:val="000000"/>
                <w:sz w:val="20"/>
              </w:rPr>
              <w:t>С</w:t>
            </w:r>
            <w:r w:rsidR="006A53BA" w:rsidRPr="006A53BA">
              <w:rPr>
                <w:rFonts w:ascii="Arial" w:hAnsi="Arial" w:cs="Arial"/>
                <w:caps/>
                <w:color w:val="000000"/>
                <w:sz w:val="20"/>
              </w:rPr>
              <w:t>Ĕ</w:t>
            </w:r>
            <w:r w:rsidRPr="006A53BA">
              <w:rPr>
                <w:rFonts w:ascii="Arial" w:hAnsi="Arial" w:cs="Arial"/>
                <w:caps/>
                <w:color w:val="000000"/>
                <w:sz w:val="20"/>
              </w:rPr>
              <w:t>нт</w:t>
            </w:r>
            <w:r w:rsidR="006A53BA" w:rsidRPr="006A53BA">
              <w:rPr>
                <w:rFonts w:ascii="Arial" w:hAnsi="Arial" w:cs="Arial"/>
                <w:caps/>
                <w:color w:val="000000"/>
                <w:sz w:val="20"/>
              </w:rPr>
              <w:t>Ĕ</w:t>
            </w:r>
            <w:r w:rsidRPr="006A53BA">
              <w:rPr>
                <w:rFonts w:ascii="Arial" w:hAnsi="Arial" w:cs="Arial"/>
                <w:caps/>
                <w:color w:val="000000"/>
                <w:sz w:val="20"/>
              </w:rPr>
              <w:t>рв</w:t>
            </w:r>
            <w:r w:rsidR="006A53BA" w:rsidRPr="006A53BA">
              <w:rPr>
                <w:rFonts w:ascii="Arial" w:hAnsi="Arial" w:cs="Arial"/>
                <w:caps/>
                <w:color w:val="000000"/>
                <w:sz w:val="20"/>
              </w:rPr>
              <w:t>Ă</w:t>
            </w:r>
            <w:r w:rsidRPr="006A53BA">
              <w:rPr>
                <w:rFonts w:ascii="Arial" w:hAnsi="Arial" w:cs="Arial"/>
                <w:caps/>
                <w:color w:val="000000"/>
                <w:sz w:val="20"/>
              </w:rPr>
              <w:t>рри</w:t>
            </w:r>
            <w:r w:rsidR="00794F2C" w:rsidRPr="006A53BA">
              <w:rPr>
                <w:rFonts w:ascii="Arial" w:hAnsi="Arial" w:cs="Arial"/>
                <w:bCs/>
                <w:noProof/>
                <w:color w:val="000000"/>
                <w:sz w:val="20"/>
              </w:rPr>
              <w:t xml:space="preserve"> </w:t>
            </w:r>
            <w:r w:rsidRPr="006A53BA">
              <w:rPr>
                <w:rFonts w:ascii="Arial" w:hAnsi="Arial" w:cs="Arial"/>
                <w:bCs/>
                <w:noProof/>
                <w:color w:val="000000"/>
                <w:sz w:val="20"/>
              </w:rPr>
              <w:t>РАЙОНĚ</w:t>
            </w:r>
          </w:p>
          <w:p w:rsidR="00610CFC" w:rsidRPr="006A53BA" w:rsidRDefault="00610CFC" w:rsidP="00B06CFD">
            <w:pPr>
              <w:tabs>
                <w:tab w:val="left" w:pos="4285"/>
              </w:tabs>
              <w:autoSpaceDE w:val="0"/>
              <w:autoSpaceDN w:val="0"/>
              <w:adjustRightInd w:val="0"/>
              <w:jc w:val="center"/>
              <w:rPr>
                <w:rFonts w:ascii="Arial" w:hAnsi="Arial" w:cs="Arial"/>
                <w:bCs/>
                <w:noProof/>
                <w:color w:val="000000"/>
                <w:sz w:val="20"/>
              </w:rPr>
            </w:pPr>
            <w:r w:rsidRPr="006A53BA">
              <w:rPr>
                <w:rFonts w:ascii="Arial" w:hAnsi="Arial" w:cs="Arial"/>
                <w:bCs/>
                <w:noProof/>
                <w:color w:val="000000"/>
                <w:sz w:val="20"/>
              </w:rPr>
              <w:t>АКСАРИН</w:t>
            </w:r>
            <w:r w:rsidR="00794F2C" w:rsidRPr="006A53BA">
              <w:rPr>
                <w:rFonts w:ascii="Arial" w:hAnsi="Arial" w:cs="Arial"/>
                <w:bCs/>
                <w:noProof/>
                <w:color w:val="000000"/>
                <w:sz w:val="20"/>
              </w:rPr>
              <w:t xml:space="preserve"> </w:t>
            </w:r>
            <w:r w:rsidRPr="006A53BA">
              <w:rPr>
                <w:rFonts w:ascii="Arial" w:hAnsi="Arial" w:cs="Arial"/>
                <w:bCs/>
                <w:noProof/>
                <w:color w:val="000000"/>
                <w:sz w:val="20"/>
              </w:rPr>
              <w:t>ПОСЕЛЕНИЙĚН</w:t>
            </w:r>
          </w:p>
          <w:p w:rsidR="00B54E03" w:rsidRPr="006A53BA" w:rsidRDefault="00610CFC" w:rsidP="00B06CFD">
            <w:pPr>
              <w:tabs>
                <w:tab w:val="left" w:pos="4285"/>
              </w:tabs>
              <w:autoSpaceDE w:val="0"/>
              <w:autoSpaceDN w:val="0"/>
              <w:adjustRightInd w:val="0"/>
              <w:jc w:val="center"/>
              <w:rPr>
                <w:rFonts w:ascii="Arial" w:hAnsi="Arial" w:cs="Arial"/>
                <w:bCs/>
                <w:color w:val="000000"/>
                <w:sz w:val="20"/>
                <w:szCs w:val="20"/>
              </w:rPr>
            </w:pPr>
            <w:r w:rsidRPr="006A53BA">
              <w:rPr>
                <w:rFonts w:ascii="Arial" w:hAnsi="Arial" w:cs="Arial"/>
                <w:bCs/>
                <w:noProof/>
                <w:color w:val="000000"/>
                <w:sz w:val="20"/>
                <w:lang w:eastAsia="en-US"/>
              </w:rPr>
              <w:t>ЯЛ</w:t>
            </w:r>
            <w:r w:rsidR="00794F2C" w:rsidRPr="006A53BA">
              <w:rPr>
                <w:rFonts w:ascii="Arial" w:hAnsi="Arial" w:cs="Arial"/>
                <w:bCs/>
                <w:noProof/>
                <w:color w:val="000000"/>
                <w:sz w:val="20"/>
                <w:lang w:eastAsia="en-US"/>
              </w:rPr>
              <w:t xml:space="preserve"> </w:t>
            </w:r>
            <w:r w:rsidRPr="006A53BA">
              <w:rPr>
                <w:rFonts w:ascii="Arial" w:hAnsi="Arial" w:cs="Arial"/>
                <w:bCs/>
                <w:noProof/>
                <w:color w:val="000000"/>
                <w:sz w:val="20"/>
                <w:lang w:eastAsia="en-US"/>
              </w:rPr>
              <w:t>ХУТЛ</w:t>
            </w:r>
            <w:r w:rsidR="006A53BA" w:rsidRPr="006A53BA">
              <w:rPr>
                <w:rFonts w:ascii="Arial" w:hAnsi="Arial" w:cs="Arial"/>
                <w:bCs/>
                <w:noProof/>
                <w:color w:val="000000"/>
                <w:sz w:val="20"/>
                <w:lang w:eastAsia="en-US"/>
              </w:rPr>
              <w:t>Ă</w:t>
            </w:r>
            <w:r w:rsidRPr="006A53BA">
              <w:rPr>
                <w:rFonts w:ascii="Arial" w:hAnsi="Arial" w:cs="Arial"/>
                <w:bCs/>
                <w:noProof/>
                <w:color w:val="000000"/>
                <w:sz w:val="20"/>
                <w:lang w:eastAsia="en-US"/>
              </w:rPr>
              <w:t>ХĚ</w:t>
            </w:r>
            <w:r w:rsidR="00794F2C" w:rsidRPr="006A53BA">
              <w:rPr>
                <w:rFonts w:ascii="Arial" w:hAnsi="Arial" w:cs="Arial"/>
                <w:bCs/>
                <w:noProof/>
                <w:color w:val="000000"/>
                <w:sz w:val="20"/>
                <w:lang w:eastAsia="en-US"/>
              </w:rPr>
              <w:t xml:space="preserve"> </w:t>
            </w:r>
          </w:p>
          <w:p w:rsidR="00B54E03" w:rsidRPr="006A53BA" w:rsidRDefault="00610CFC" w:rsidP="00B06CFD">
            <w:pPr>
              <w:tabs>
                <w:tab w:val="left" w:pos="4285"/>
              </w:tabs>
              <w:autoSpaceDE w:val="0"/>
              <w:autoSpaceDN w:val="0"/>
              <w:adjustRightInd w:val="0"/>
              <w:jc w:val="center"/>
              <w:rPr>
                <w:rFonts w:ascii="Arial" w:hAnsi="Arial" w:cs="Arial"/>
                <w:b/>
                <w:bCs/>
                <w:noProof/>
                <w:color w:val="000000"/>
                <w:sz w:val="20"/>
              </w:rPr>
            </w:pPr>
            <w:r w:rsidRPr="006A53BA">
              <w:rPr>
                <w:rFonts w:ascii="Arial" w:hAnsi="Arial" w:cs="Arial"/>
                <w:b/>
                <w:bCs/>
                <w:noProof/>
                <w:color w:val="000000"/>
                <w:sz w:val="20"/>
              </w:rPr>
              <w:t>ЙЫШ</w:t>
            </w:r>
            <w:r w:rsidR="006A53BA" w:rsidRPr="006A53BA">
              <w:rPr>
                <w:rFonts w:ascii="Arial" w:hAnsi="Arial" w:cs="Arial"/>
                <w:b/>
                <w:bCs/>
                <w:noProof/>
                <w:color w:val="000000"/>
                <w:sz w:val="20"/>
              </w:rPr>
              <w:t>Ă</w:t>
            </w:r>
            <w:r w:rsidRPr="006A53BA">
              <w:rPr>
                <w:rFonts w:ascii="Arial" w:hAnsi="Arial" w:cs="Arial"/>
                <w:b/>
                <w:bCs/>
                <w:noProof/>
                <w:color w:val="000000"/>
                <w:sz w:val="20"/>
              </w:rPr>
              <w:t>НУ</w:t>
            </w:r>
          </w:p>
          <w:p w:rsidR="00B54E03" w:rsidRPr="006A53BA" w:rsidRDefault="00610CFC" w:rsidP="00B06CFD">
            <w:pPr>
              <w:autoSpaceDE w:val="0"/>
              <w:autoSpaceDN w:val="0"/>
              <w:adjustRightInd w:val="0"/>
              <w:ind w:right="-35"/>
              <w:jc w:val="center"/>
              <w:rPr>
                <w:rFonts w:ascii="Arial" w:hAnsi="Arial" w:cs="Arial"/>
                <w:b/>
                <w:noProof/>
                <w:color w:val="000000"/>
                <w:sz w:val="20"/>
              </w:rPr>
            </w:pPr>
            <w:r w:rsidRPr="006A53BA">
              <w:rPr>
                <w:rFonts w:ascii="Arial" w:hAnsi="Arial" w:cs="Arial"/>
                <w:b/>
                <w:noProof/>
                <w:color w:val="000000"/>
                <w:sz w:val="20"/>
              </w:rPr>
              <w:t>2021.06.17</w:t>
            </w:r>
            <w:r w:rsidR="00794F2C" w:rsidRPr="006A53BA">
              <w:rPr>
                <w:rFonts w:ascii="Arial" w:hAnsi="Arial" w:cs="Arial"/>
                <w:b/>
                <w:noProof/>
                <w:color w:val="000000"/>
                <w:sz w:val="20"/>
              </w:rPr>
              <w:t xml:space="preserve"> </w:t>
            </w:r>
            <w:r w:rsidRPr="006A53BA">
              <w:rPr>
                <w:rFonts w:ascii="Arial" w:hAnsi="Arial" w:cs="Arial"/>
                <w:b/>
                <w:noProof/>
                <w:color w:val="000000"/>
                <w:sz w:val="20"/>
              </w:rPr>
              <w:t>39</w:t>
            </w:r>
            <w:r w:rsidR="00794F2C" w:rsidRPr="006A53BA">
              <w:rPr>
                <w:rFonts w:ascii="Arial" w:hAnsi="Arial" w:cs="Arial"/>
                <w:b/>
                <w:noProof/>
                <w:color w:val="000000"/>
                <w:sz w:val="20"/>
              </w:rPr>
              <w:t xml:space="preserve"> </w:t>
            </w:r>
            <w:r w:rsidRPr="006A53BA">
              <w:rPr>
                <w:rFonts w:ascii="Arial" w:hAnsi="Arial" w:cs="Arial"/>
                <w:b/>
                <w:noProof/>
                <w:color w:val="000000"/>
                <w:sz w:val="20"/>
              </w:rPr>
              <w:t>№</w:t>
            </w:r>
            <w:r w:rsidR="00794F2C" w:rsidRPr="006A53BA">
              <w:rPr>
                <w:rFonts w:ascii="Arial" w:hAnsi="Arial" w:cs="Arial"/>
                <w:b/>
                <w:noProof/>
                <w:color w:val="000000"/>
                <w:sz w:val="20"/>
              </w:rPr>
              <w:t xml:space="preserve"> </w:t>
            </w:r>
          </w:p>
          <w:p w:rsidR="00610CFC" w:rsidRPr="006A53BA" w:rsidRDefault="00610CFC" w:rsidP="00B06CFD">
            <w:pPr>
              <w:jc w:val="center"/>
              <w:rPr>
                <w:rFonts w:ascii="Arial" w:hAnsi="Arial" w:cs="Arial"/>
                <w:color w:val="000000"/>
                <w:sz w:val="20"/>
              </w:rPr>
            </w:pPr>
            <w:r w:rsidRPr="006A53BA">
              <w:rPr>
                <w:rFonts w:ascii="Arial" w:hAnsi="Arial" w:cs="Arial"/>
                <w:noProof/>
                <w:color w:val="000000"/>
                <w:sz w:val="20"/>
                <w:szCs w:val="22"/>
                <w:lang w:eastAsia="en-US"/>
              </w:rPr>
              <w:t>Аксарин</w:t>
            </w:r>
            <w:r w:rsidR="00794F2C" w:rsidRPr="006A53BA">
              <w:rPr>
                <w:rFonts w:ascii="Arial" w:hAnsi="Arial" w:cs="Arial"/>
                <w:noProof/>
                <w:color w:val="000000"/>
                <w:sz w:val="20"/>
                <w:szCs w:val="22"/>
                <w:lang w:eastAsia="en-US"/>
              </w:rPr>
              <w:t xml:space="preserve"> </w:t>
            </w:r>
            <w:r w:rsidRPr="006A53BA">
              <w:rPr>
                <w:rFonts w:ascii="Arial" w:hAnsi="Arial" w:cs="Arial"/>
                <w:noProof/>
                <w:color w:val="000000"/>
                <w:sz w:val="20"/>
                <w:szCs w:val="22"/>
                <w:lang w:eastAsia="en-US"/>
              </w:rPr>
              <w:t>ялě</w:t>
            </w:r>
          </w:p>
        </w:tc>
        <w:tc>
          <w:tcPr>
            <w:tcW w:w="682" w:type="pct"/>
            <w:vAlign w:val="center"/>
          </w:tcPr>
          <w:p w:rsidR="00610CFC" w:rsidRPr="006A53BA" w:rsidRDefault="00610CFC" w:rsidP="00B06CFD">
            <w:pPr>
              <w:jc w:val="center"/>
              <w:rPr>
                <w:rFonts w:ascii="Arial" w:hAnsi="Arial" w:cs="Arial"/>
                <w:b/>
                <w:i/>
                <w:color w:val="000000"/>
                <w:sz w:val="20"/>
                <w:szCs w:val="22"/>
                <w:lang w:eastAsia="en-US"/>
              </w:rPr>
            </w:pPr>
          </w:p>
          <w:p w:rsidR="00610CFC" w:rsidRPr="006A53BA" w:rsidRDefault="00610CFC" w:rsidP="00B06CFD">
            <w:pPr>
              <w:jc w:val="center"/>
              <w:rPr>
                <w:rFonts w:ascii="Arial" w:hAnsi="Arial" w:cs="Arial"/>
                <w:b/>
                <w:i/>
                <w:color w:val="000000"/>
                <w:sz w:val="20"/>
                <w:szCs w:val="22"/>
                <w:lang w:eastAsia="en-US"/>
              </w:rPr>
            </w:pPr>
            <w:r w:rsidRPr="006A53BA">
              <w:rPr>
                <w:rFonts w:ascii="Arial" w:hAnsi="Arial" w:cs="Arial"/>
                <w:b/>
                <w:i/>
                <w:noProof/>
                <w:color w:val="000000"/>
                <w:sz w:val="20"/>
                <w:szCs w:val="22"/>
              </w:rPr>
              <w:pict>
                <v:shape id="Рисунок 3" o:spid="_x0000_i1025" type="#_x0000_t75" alt="Gerb-ch" style="width:57pt;height:57pt;visibility:visible">
                  <v:imagedata r:id="rId23" o:title="Gerb-ch"/>
                </v:shape>
              </w:pict>
            </w:r>
          </w:p>
        </w:tc>
        <w:tc>
          <w:tcPr>
            <w:tcW w:w="2272" w:type="pct"/>
            <w:vAlign w:val="center"/>
          </w:tcPr>
          <w:p w:rsidR="00610CFC" w:rsidRPr="006A53BA" w:rsidRDefault="00610CFC" w:rsidP="00B06CFD">
            <w:pPr>
              <w:autoSpaceDE w:val="0"/>
              <w:autoSpaceDN w:val="0"/>
              <w:adjustRightInd w:val="0"/>
              <w:jc w:val="center"/>
              <w:rPr>
                <w:rFonts w:ascii="Arial" w:hAnsi="Arial" w:cs="Arial"/>
                <w:b/>
                <w:bCs/>
                <w:noProof/>
                <w:color w:val="000000"/>
                <w:sz w:val="20"/>
              </w:rPr>
            </w:pPr>
            <w:r w:rsidRPr="006A53BA">
              <w:rPr>
                <w:rFonts w:ascii="Arial" w:hAnsi="Arial" w:cs="Arial"/>
                <w:bCs/>
                <w:noProof/>
                <w:color w:val="000000"/>
                <w:sz w:val="20"/>
              </w:rPr>
              <w:t>ЧУВАШСКАЯ</w:t>
            </w:r>
            <w:r w:rsidR="00794F2C" w:rsidRPr="006A53BA">
              <w:rPr>
                <w:rFonts w:ascii="Arial" w:hAnsi="Arial" w:cs="Arial"/>
                <w:bCs/>
                <w:noProof/>
                <w:color w:val="000000"/>
                <w:sz w:val="20"/>
              </w:rPr>
              <w:t xml:space="preserve"> </w:t>
            </w:r>
            <w:r w:rsidRPr="006A53BA">
              <w:rPr>
                <w:rFonts w:ascii="Arial" w:hAnsi="Arial" w:cs="Arial"/>
                <w:bCs/>
                <w:noProof/>
                <w:color w:val="000000"/>
                <w:sz w:val="20"/>
              </w:rPr>
              <w:t>РЕСПУБЛИКА</w:t>
            </w:r>
            <w:r w:rsidR="00794F2C" w:rsidRPr="006A53BA">
              <w:rPr>
                <w:rFonts w:ascii="Arial" w:hAnsi="Arial" w:cs="Arial"/>
                <w:b/>
                <w:bCs/>
                <w:noProof/>
                <w:color w:val="000000"/>
                <w:sz w:val="20"/>
              </w:rPr>
              <w:t xml:space="preserve"> </w:t>
            </w:r>
          </w:p>
          <w:p w:rsidR="00610CFC" w:rsidRPr="006A53BA" w:rsidRDefault="00610CFC" w:rsidP="00B06CFD">
            <w:pPr>
              <w:autoSpaceDE w:val="0"/>
              <w:autoSpaceDN w:val="0"/>
              <w:adjustRightInd w:val="0"/>
              <w:jc w:val="center"/>
              <w:rPr>
                <w:rFonts w:ascii="Arial" w:hAnsi="Arial" w:cs="Arial"/>
                <w:bCs/>
                <w:color w:val="000000"/>
                <w:sz w:val="20"/>
              </w:rPr>
            </w:pPr>
            <w:r w:rsidRPr="006A53BA">
              <w:rPr>
                <w:rFonts w:ascii="Arial" w:hAnsi="Arial" w:cs="Arial"/>
                <w:bCs/>
                <w:noProof/>
                <w:color w:val="000000"/>
                <w:sz w:val="20"/>
              </w:rPr>
              <w:t>МАРИИНСКО-ПОСАДСКИЙ</w:t>
            </w:r>
            <w:r w:rsidR="00794F2C" w:rsidRPr="006A53BA">
              <w:rPr>
                <w:rFonts w:ascii="Arial" w:hAnsi="Arial" w:cs="Arial"/>
                <w:bCs/>
                <w:noProof/>
                <w:color w:val="000000"/>
                <w:sz w:val="20"/>
              </w:rPr>
              <w:t xml:space="preserve"> </w:t>
            </w:r>
            <w:r w:rsidRPr="006A53BA">
              <w:rPr>
                <w:rFonts w:ascii="Arial" w:hAnsi="Arial" w:cs="Arial"/>
                <w:bCs/>
                <w:noProof/>
                <w:color w:val="000000"/>
                <w:sz w:val="20"/>
              </w:rPr>
              <w:t>РАЙОН</w:t>
            </w:r>
          </w:p>
          <w:p w:rsidR="00610CFC" w:rsidRPr="006A53BA" w:rsidRDefault="00794F2C" w:rsidP="00B06CFD">
            <w:pPr>
              <w:autoSpaceDE w:val="0"/>
              <w:autoSpaceDN w:val="0"/>
              <w:adjustRightInd w:val="0"/>
              <w:jc w:val="center"/>
              <w:rPr>
                <w:rFonts w:ascii="Arial" w:hAnsi="Arial" w:cs="Arial"/>
                <w:bCs/>
                <w:noProof/>
                <w:color w:val="000000"/>
                <w:sz w:val="20"/>
              </w:rPr>
            </w:pPr>
            <w:r w:rsidRPr="006A53BA">
              <w:rPr>
                <w:rFonts w:ascii="Arial" w:hAnsi="Arial" w:cs="Arial"/>
                <w:bCs/>
                <w:noProof/>
                <w:color w:val="000000"/>
                <w:sz w:val="20"/>
              </w:rPr>
              <w:t xml:space="preserve"> </w:t>
            </w:r>
            <w:r w:rsidR="00610CFC" w:rsidRPr="006A53BA">
              <w:rPr>
                <w:rFonts w:ascii="Arial" w:hAnsi="Arial" w:cs="Arial"/>
                <w:bCs/>
                <w:noProof/>
                <w:color w:val="000000"/>
                <w:sz w:val="20"/>
              </w:rPr>
              <w:t>АДМИНИСТРАЦИЯ</w:t>
            </w:r>
          </w:p>
          <w:p w:rsidR="00610CFC" w:rsidRPr="006A53BA" w:rsidRDefault="00610CFC" w:rsidP="00B06CFD">
            <w:pPr>
              <w:autoSpaceDE w:val="0"/>
              <w:autoSpaceDN w:val="0"/>
              <w:adjustRightInd w:val="0"/>
              <w:jc w:val="center"/>
              <w:rPr>
                <w:rFonts w:ascii="Arial" w:hAnsi="Arial" w:cs="Arial"/>
                <w:bCs/>
                <w:noProof/>
                <w:color w:val="000000"/>
                <w:sz w:val="20"/>
              </w:rPr>
            </w:pPr>
            <w:r w:rsidRPr="006A53BA">
              <w:rPr>
                <w:rFonts w:ascii="Arial" w:hAnsi="Arial" w:cs="Arial"/>
                <w:bCs/>
                <w:noProof/>
                <w:color w:val="000000"/>
                <w:sz w:val="20"/>
              </w:rPr>
              <w:t>АКСАРИНСКОГО</w:t>
            </w:r>
            <w:r w:rsidR="00794F2C" w:rsidRPr="006A53BA">
              <w:rPr>
                <w:rFonts w:ascii="Arial" w:hAnsi="Arial" w:cs="Arial"/>
                <w:bCs/>
                <w:noProof/>
                <w:color w:val="000000"/>
                <w:sz w:val="20"/>
              </w:rPr>
              <w:t xml:space="preserve"> </w:t>
            </w:r>
            <w:r w:rsidRPr="006A53BA">
              <w:rPr>
                <w:rFonts w:ascii="Arial" w:hAnsi="Arial" w:cs="Arial"/>
                <w:bCs/>
                <w:noProof/>
                <w:color w:val="000000"/>
                <w:sz w:val="20"/>
              </w:rPr>
              <w:t>СЕЛЬСКОГО</w:t>
            </w:r>
          </w:p>
          <w:p w:rsidR="00B54E03" w:rsidRPr="006A53BA" w:rsidRDefault="00610CFC" w:rsidP="00B06CFD">
            <w:pPr>
              <w:autoSpaceDE w:val="0"/>
              <w:autoSpaceDN w:val="0"/>
              <w:adjustRightInd w:val="0"/>
              <w:jc w:val="center"/>
              <w:rPr>
                <w:rFonts w:ascii="Arial" w:hAnsi="Arial" w:cs="Arial"/>
                <w:noProof/>
                <w:color w:val="000000"/>
                <w:sz w:val="20"/>
              </w:rPr>
            </w:pPr>
            <w:r w:rsidRPr="006A53BA">
              <w:rPr>
                <w:rFonts w:ascii="Arial" w:hAnsi="Arial" w:cs="Arial"/>
                <w:bCs/>
                <w:noProof/>
                <w:color w:val="000000"/>
                <w:sz w:val="20"/>
              </w:rPr>
              <w:t>ПОСЕЛЕНИЯ</w:t>
            </w:r>
          </w:p>
          <w:p w:rsidR="00B54E03" w:rsidRPr="006A53BA" w:rsidRDefault="00610CFC" w:rsidP="00B06CFD">
            <w:pPr>
              <w:autoSpaceDE w:val="0"/>
              <w:autoSpaceDN w:val="0"/>
              <w:adjustRightInd w:val="0"/>
              <w:jc w:val="center"/>
              <w:rPr>
                <w:rFonts w:ascii="Arial" w:hAnsi="Arial" w:cs="Arial"/>
                <w:b/>
                <w:bCs/>
                <w:noProof/>
                <w:color w:val="000000"/>
                <w:sz w:val="20"/>
              </w:rPr>
            </w:pPr>
            <w:r w:rsidRPr="006A53BA">
              <w:rPr>
                <w:rFonts w:ascii="Arial" w:hAnsi="Arial" w:cs="Arial"/>
                <w:b/>
                <w:bCs/>
                <w:noProof/>
                <w:color w:val="000000"/>
                <w:sz w:val="20"/>
              </w:rPr>
              <w:t>ПОСТАНОВЛЕНИЕ</w:t>
            </w:r>
          </w:p>
          <w:p w:rsidR="00B54E03" w:rsidRPr="006A53BA" w:rsidRDefault="00610CFC" w:rsidP="00B06CFD">
            <w:pPr>
              <w:autoSpaceDE w:val="0"/>
              <w:autoSpaceDN w:val="0"/>
              <w:adjustRightInd w:val="0"/>
              <w:jc w:val="center"/>
              <w:rPr>
                <w:rFonts w:ascii="Arial" w:hAnsi="Arial" w:cs="Arial"/>
                <w:b/>
                <w:noProof/>
                <w:color w:val="000000"/>
                <w:sz w:val="20"/>
              </w:rPr>
            </w:pPr>
            <w:r w:rsidRPr="006A53BA">
              <w:rPr>
                <w:rFonts w:ascii="Arial" w:hAnsi="Arial" w:cs="Arial"/>
                <w:b/>
                <w:noProof/>
                <w:color w:val="000000"/>
                <w:sz w:val="20"/>
              </w:rPr>
              <w:t>17.06.2021</w:t>
            </w:r>
            <w:r w:rsidR="00794F2C" w:rsidRPr="006A53BA">
              <w:rPr>
                <w:rFonts w:ascii="Arial" w:hAnsi="Arial" w:cs="Arial"/>
                <w:b/>
                <w:noProof/>
                <w:color w:val="000000"/>
                <w:sz w:val="20"/>
              </w:rPr>
              <w:t xml:space="preserve"> </w:t>
            </w:r>
            <w:r w:rsidRPr="006A53BA">
              <w:rPr>
                <w:rFonts w:ascii="Arial" w:hAnsi="Arial" w:cs="Arial"/>
                <w:b/>
                <w:noProof/>
                <w:color w:val="000000"/>
                <w:sz w:val="20"/>
              </w:rPr>
              <w:t>№</w:t>
            </w:r>
            <w:r w:rsidR="00794F2C" w:rsidRPr="006A53BA">
              <w:rPr>
                <w:rFonts w:ascii="Arial" w:hAnsi="Arial" w:cs="Arial"/>
                <w:b/>
                <w:noProof/>
                <w:color w:val="000000"/>
                <w:sz w:val="20"/>
              </w:rPr>
              <w:t xml:space="preserve"> </w:t>
            </w:r>
            <w:r w:rsidRPr="006A53BA">
              <w:rPr>
                <w:rFonts w:ascii="Arial" w:hAnsi="Arial" w:cs="Arial"/>
                <w:b/>
                <w:noProof/>
                <w:color w:val="000000"/>
                <w:sz w:val="20"/>
              </w:rPr>
              <w:t>39</w:t>
            </w:r>
            <w:r w:rsidR="00794F2C" w:rsidRPr="006A53BA">
              <w:rPr>
                <w:rFonts w:ascii="Arial" w:hAnsi="Arial" w:cs="Arial"/>
                <w:b/>
                <w:noProof/>
                <w:color w:val="000000"/>
                <w:sz w:val="20"/>
              </w:rPr>
              <w:t xml:space="preserve"> </w:t>
            </w:r>
          </w:p>
          <w:p w:rsidR="00610CFC" w:rsidRPr="006A53BA" w:rsidRDefault="00610CFC" w:rsidP="00B06CFD">
            <w:pPr>
              <w:autoSpaceDE w:val="0"/>
              <w:autoSpaceDN w:val="0"/>
              <w:adjustRightInd w:val="0"/>
              <w:jc w:val="center"/>
              <w:rPr>
                <w:rFonts w:ascii="Arial" w:hAnsi="Arial" w:cs="Arial"/>
                <w:bCs/>
                <w:color w:val="000000"/>
                <w:sz w:val="20"/>
              </w:rPr>
            </w:pPr>
            <w:r w:rsidRPr="006A53BA">
              <w:rPr>
                <w:rFonts w:ascii="Arial" w:hAnsi="Arial" w:cs="Arial"/>
                <w:noProof/>
                <w:color w:val="000000"/>
                <w:sz w:val="20"/>
                <w:szCs w:val="22"/>
              </w:rPr>
              <w:t>деревня</w:t>
            </w:r>
            <w:r w:rsidR="00794F2C" w:rsidRPr="006A53BA">
              <w:rPr>
                <w:rFonts w:ascii="Arial" w:hAnsi="Arial" w:cs="Arial"/>
                <w:noProof/>
                <w:color w:val="000000"/>
                <w:sz w:val="20"/>
                <w:szCs w:val="22"/>
              </w:rPr>
              <w:t xml:space="preserve"> </w:t>
            </w:r>
            <w:r w:rsidRPr="006A53BA">
              <w:rPr>
                <w:rFonts w:ascii="Arial" w:hAnsi="Arial" w:cs="Arial"/>
                <w:noProof/>
                <w:color w:val="000000"/>
                <w:sz w:val="20"/>
                <w:szCs w:val="22"/>
              </w:rPr>
              <w:t>Аксарино</w:t>
            </w:r>
          </w:p>
        </w:tc>
      </w:tr>
      <w:tr w:rsidR="00610CFC" w:rsidRPr="006A53BA" w:rsidTr="00B06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5000" w:type="pct"/>
            <w:gridSpan w:val="3"/>
            <w:tcBorders>
              <w:top w:val="nil"/>
              <w:left w:val="nil"/>
              <w:bottom w:val="nil"/>
              <w:right w:val="nil"/>
            </w:tcBorders>
            <w:vAlign w:val="center"/>
          </w:tcPr>
          <w:p w:rsidR="00610CFC" w:rsidRPr="006A53BA" w:rsidRDefault="00610CFC" w:rsidP="00B06CFD">
            <w:pPr>
              <w:shd w:val="clear" w:color="auto" w:fill="FFFFFF"/>
              <w:jc w:val="center"/>
              <w:rPr>
                <w:rFonts w:ascii="Arial" w:hAnsi="Arial" w:cs="Arial"/>
                <w:b/>
                <w:color w:val="000000"/>
                <w:sz w:val="20"/>
              </w:rPr>
            </w:pP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внесении</w:t>
            </w:r>
            <w:r w:rsidR="00794F2C" w:rsidRPr="006A53BA">
              <w:rPr>
                <w:rFonts w:ascii="Arial" w:hAnsi="Arial" w:cs="Arial"/>
                <w:b/>
                <w:color w:val="000000"/>
                <w:sz w:val="20"/>
              </w:rPr>
              <w:t xml:space="preserve"> </w:t>
            </w:r>
            <w:r w:rsidRPr="006A53BA">
              <w:rPr>
                <w:rFonts w:ascii="Arial" w:hAnsi="Arial" w:cs="Arial"/>
                <w:b/>
                <w:color w:val="000000"/>
                <w:sz w:val="20"/>
              </w:rPr>
              <w:t>изменений</w:t>
            </w:r>
            <w:r w:rsidR="00794F2C" w:rsidRPr="006A53BA">
              <w:rPr>
                <w:rFonts w:ascii="Arial" w:hAnsi="Arial" w:cs="Arial"/>
                <w:b/>
                <w:color w:val="000000"/>
                <w:sz w:val="20"/>
              </w:rPr>
              <w:t xml:space="preserve"> </w:t>
            </w:r>
            <w:r w:rsidRPr="006A53BA">
              <w:rPr>
                <w:rFonts w:ascii="Arial" w:hAnsi="Arial" w:cs="Arial"/>
                <w:b/>
                <w:color w:val="000000"/>
                <w:sz w:val="20"/>
              </w:rPr>
              <w:t>в</w:t>
            </w:r>
            <w:r w:rsidR="00794F2C" w:rsidRPr="006A53BA">
              <w:rPr>
                <w:rFonts w:ascii="Arial" w:hAnsi="Arial" w:cs="Arial"/>
                <w:b/>
                <w:color w:val="000000"/>
                <w:sz w:val="20"/>
              </w:rPr>
              <w:t xml:space="preserve"> </w:t>
            </w:r>
            <w:r w:rsidRPr="006A53BA">
              <w:rPr>
                <w:rFonts w:ascii="Arial" w:hAnsi="Arial" w:cs="Arial"/>
                <w:b/>
                <w:color w:val="000000"/>
                <w:sz w:val="20"/>
              </w:rPr>
              <w:t>постановление</w:t>
            </w:r>
            <w:r w:rsidR="00794F2C" w:rsidRPr="006A53BA">
              <w:rPr>
                <w:rFonts w:ascii="Arial" w:hAnsi="Arial" w:cs="Arial"/>
                <w:b/>
                <w:color w:val="000000"/>
                <w:sz w:val="20"/>
              </w:rPr>
              <w:t xml:space="preserve"> </w:t>
            </w:r>
            <w:r w:rsidRPr="006A53BA">
              <w:rPr>
                <w:rFonts w:ascii="Arial" w:hAnsi="Arial" w:cs="Arial"/>
                <w:b/>
                <w:color w:val="000000"/>
                <w:sz w:val="20"/>
              </w:rPr>
              <w:t>администрации</w:t>
            </w:r>
            <w:r w:rsidR="00794F2C" w:rsidRPr="006A53BA">
              <w:rPr>
                <w:rFonts w:ascii="Arial" w:hAnsi="Arial" w:cs="Arial"/>
                <w:b/>
                <w:color w:val="000000"/>
                <w:sz w:val="20"/>
              </w:rPr>
              <w:t xml:space="preserve"> </w:t>
            </w:r>
            <w:proofErr w:type="spellStart"/>
            <w:r w:rsidRPr="006A53BA">
              <w:rPr>
                <w:rFonts w:ascii="Arial" w:hAnsi="Arial" w:cs="Arial"/>
                <w:b/>
                <w:color w:val="000000"/>
                <w:sz w:val="20"/>
              </w:rPr>
              <w:t>Аксаринского</w:t>
            </w:r>
            <w:proofErr w:type="spellEnd"/>
            <w:r w:rsidR="00794F2C" w:rsidRPr="006A53BA">
              <w:rPr>
                <w:rFonts w:ascii="Arial" w:hAnsi="Arial" w:cs="Arial"/>
                <w:b/>
                <w:color w:val="000000"/>
                <w:sz w:val="20"/>
              </w:rPr>
              <w:t xml:space="preserve"> </w:t>
            </w:r>
            <w:r w:rsidRPr="006A53BA">
              <w:rPr>
                <w:rFonts w:ascii="Arial" w:hAnsi="Arial" w:cs="Arial"/>
                <w:b/>
                <w:color w:val="000000"/>
                <w:sz w:val="20"/>
              </w:rPr>
              <w:t>сельского</w:t>
            </w:r>
            <w:r w:rsidR="00794F2C" w:rsidRPr="006A53BA">
              <w:rPr>
                <w:rFonts w:ascii="Arial" w:hAnsi="Arial" w:cs="Arial"/>
                <w:b/>
                <w:color w:val="000000"/>
                <w:sz w:val="20"/>
              </w:rPr>
              <w:t xml:space="preserve"> </w:t>
            </w:r>
            <w:r w:rsidRPr="006A53BA">
              <w:rPr>
                <w:rFonts w:ascii="Arial" w:hAnsi="Arial" w:cs="Arial"/>
                <w:b/>
                <w:color w:val="000000"/>
                <w:sz w:val="20"/>
              </w:rPr>
              <w:t>поселения</w:t>
            </w:r>
            <w:r w:rsidR="00794F2C" w:rsidRPr="006A53BA">
              <w:rPr>
                <w:rFonts w:ascii="Arial" w:hAnsi="Arial" w:cs="Arial"/>
                <w:b/>
                <w:color w:val="000000"/>
                <w:sz w:val="20"/>
              </w:rPr>
              <w:t xml:space="preserve"> </w:t>
            </w:r>
            <w:r w:rsidRPr="006A53BA">
              <w:rPr>
                <w:rFonts w:ascii="Arial" w:hAnsi="Arial" w:cs="Arial"/>
                <w:b/>
                <w:color w:val="000000"/>
                <w:sz w:val="20"/>
              </w:rPr>
              <w:t>от</w:t>
            </w:r>
            <w:r w:rsidR="00794F2C" w:rsidRPr="006A53BA">
              <w:rPr>
                <w:rFonts w:ascii="Arial" w:hAnsi="Arial" w:cs="Arial"/>
                <w:b/>
                <w:color w:val="000000"/>
                <w:sz w:val="20"/>
              </w:rPr>
              <w:t xml:space="preserve"> </w:t>
            </w:r>
            <w:r w:rsidRPr="006A53BA">
              <w:rPr>
                <w:rFonts w:ascii="Arial" w:hAnsi="Arial" w:cs="Arial"/>
                <w:b/>
                <w:color w:val="000000"/>
                <w:sz w:val="20"/>
              </w:rPr>
              <w:t>19.04.2021</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b/>
                <w:color w:val="000000"/>
                <w:sz w:val="20"/>
              </w:rPr>
              <w:t>29</w:t>
            </w:r>
            <w:r w:rsidR="00794F2C" w:rsidRPr="006A53BA">
              <w:rPr>
                <w:rFonts w:ascii="Arial" w:hAnsi="Arial" w:cs="Arial"/>
                <w:b/>
                <w:color w:val="000000"/>
                <w:sz w:val="20"/>
              </w:rPr>
              <w:t xml:space="preserve"> </w:t>
            </w:r>
            <w:r w:rsidRPr="006A53BA">
              <w:rPr>
                <w:rFonts w:ascii="Arial" w:hAnsi="Arial" w:cs="Arial"/>
                <w:b/>
                <w:color w:val="000000"/>
                <w:sz w:val="20"/>
              </w:rPr>
              <w:t>«</w:t>
            </w:r>
            <w:r w:rsidRPr="006A53BA">
              <w:rPr>
                <w:rFonts w:ascii="Arial" w:hAnsi="Arial" w:cs="Arial"/>
                <w:b/>
                <w:color w:val="000000"/>
                <w:spacing w:val="-12"/>
                <w:sz w:val="20"/>
              </w:rPr>
              <w:t>Об</w:t>
            </w:r>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обеспечении</w:t>
            </w:r>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пожарной</w:t>
            </w:r>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без</w:t>
            </w:r>
            <w:r w:rsidRPr="006A53BA">
              <w:rPr>
                <w:rFonts w:ascii="Arial" w:hAnsi="Arial" w:cs="Arial"/>
                <w:b/>
                <w:color w:val="000000"/>
                <w:spacing w:val="-12"/>
                <w:sz w:val="20"/>
              </w:rPr>
              <w:t>о</w:t>
            </w:r>
            <w:r w:rsidRPr="006A53BA">
              <w:rPr>
                <w:rFonts w:ascii="Arial" w:hAnsi="Arial" w:cs="Arial"/>
                <w:b/>
                <w:color w:val="000000"/>
                <w:spacing w:val="-12"/>
                <w:sz w:val="20"/>
              </w:rPr>
              <w:t>пасности</w:t>
            </w:r>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на</w:t>
            </w:r>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2021</w:t>
            </w:r>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год</w:t>
            </w:r>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на</w:t>
            </w:r>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территории</w:t>
            </w:r>
            <w:r w:rsidR="00794F2C" w:rsidRPr="006A53BA">
              <w:rPr>
                <w:rFonts w:ascii="Arial" w:hAnsi="Arial" w:cs="Arial"/>
                <w:b/>
                <w:color w:val="000000"/>
                <w:spacing w:val="-12"/>
                <w:sz w:val="20"/>
              </w:rPr>
              <w:t xml:space="preserve"> </w:t>
            </w:r>
            <w:proofErr w:type="spellStart"/>
            <w:r w:rsidRPr="006A53BA">
              <w:rPr>
                <w:rFonts w:ascii="Arial" w:hAnsi="Arial" w:cs="Arial"/>
                <w:b/>
                <w:color w:val="000000"/>
                <w:spacing w:val="-12"/>
                <w:sz w:val="20"/>
              </w:rPr>
              <w:t>Аксаринского</w:t>
            </w:r>
            <w:proofErr w:type="spellEnd"/>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сельского</w:t>
            </w:r>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поселения</w:t>
            </w:r>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Мариинско-Посадского</w:t>
            </w:r>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района</w:t>
            </w:r>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Чувашской</w:t>
            </w:r>
            <w:r w:rsidR="00794F2C" w:rsidRPr="006A53BA">
              <w:rPr>
                <w:rFonts w:ascii="Arial" w:hAnsi="Arial" w:cs="Arial"/>
                <w:b/>
                <w:color w:val="000000"/>
                <w:spacing w:val="-12"/>
                <w:sz w:val="20"/>
              </w:rPr>
              <w:t xml:space="preserve"> </w:t>
            </w:r>
            <w:r w:rsidRPr="006A53BA">
              <w:rPr>
                <w:rFonts w:ascii="Arial" w:hAnsi="Arial" w:cs="Arial"/>
                <w:b/>
                <w:color w:val="000000"/>
                <w:spacing w:val="-12"/>
                <w:sz w:val="20"/>
              </w:rPr>
              <w:t>Республики</w:t>
            </w:r>
            <w:r w:rsidRPr="006A53BA">
              <w:rPr>
                <w:rFonts w:ascii="Arial" w:hAnsi="Arial" w:cs="Arial"/>
                <w:b/>
                <w:color w:val="000000"/>
                <w:spacing w:val="-13"/>
                <w:sz w:val="20"/>
              </w:rPr>
              <w:t>»</w:t>
            </w:r>
            <w:r w:rsidR="00794F2C" w:rsidRPr="006A53BA">
              <w:rPr>
                <w:rFonts w:ascii="Arial" w:hAnsi="Arial" w:cs="Arial"/>
                <w:b/>
                <w:color w:val="000000"/>
                <w:spacing w:val="-13"/>
                <w:sz w:val="20"/>
              </w:rPr>
              <w:t xml:space="preserve"> </w:t>
            </w:r>
          </w:p>
          <w:p w:rsidR="00610CFC" w:rsidRPr="006A53BA" w:rsidRDefault="00610CFC" w:rsidP="00B06CFD">
            <w:pPr>
              <w:pStyle w:val="aff6"/>
              <w:jc w:val="center"/>
              <w:rPr>
                <w:rFonts w:ascii="Arial" w:hAnsi="Arial" w:cs="Arial"/>
                <w:b/>
                <w:color w:val="000000"/>
                <w:sz w:val="20"/>
                <w:szCs w:val="24"/>
              </w:rPr>
            </w:pPr>
          </w:p>
        </w:tc>
      </w:tr>
    </w:tbl>
    <w:p w:rsidR="00610CFC" w:rsidRPr="006A53BA" w:rsidRDefault="00610CFC" w:rsidP="006A53BA">
      <w:pPr>
        <w:pStyle w:val="aff6"/>
        <w:jc w:val="both"/>
        <w:rPr>
          <w:rFonts w:ascii="Arial" w:hAnsi="Arial" w:cs="Arial"/>
          <w:color w:val="000000"/>
          <w:sz w:val="20"/>
          <w:szCs w:val="24"/>
        </w:rPr>
      </w:pPr>
    </w:p>
    <w:p w:rsidR="00B54E03" w:rsidRPr="006A53BA" w:rsidRDefault="00610CFC" w:rsidP="006A53BA">
      <w:pPr>
        <w:pStyle w:val="aff6"/>
        <w:ind w:firstLine="709"/>
        <w:jc w:val="both"/>
        <w:rPr>
          <w:rFonts w:ascii="Arial" w:hAnsi="Arial" w:cs="Arial"/>
          <w:color w:val="000000"/>
          <w:sz w:val="20"/>
          <w:szCs w:val="24"/>
        </w:rPr>
      </w:pPr>
      <w:r w:rsidRPr="006A53BA">
        <w:rPr>
          <w:rFonts w:ascii="Arial" w:hAnsi="Arial" w:cs="Arial"/>
          <w:color w:val="000000"/>
          <w:sz w:val="20"/>
          <w:szCs w:val="24"/>
        </w:rPr>
        <w:t>На</w:t>
      </w:r>
      <w:r w:rsidR="00794F2C" w:rsidRPr="006A53BA">
        <w:rPr>
          <w:rFonts w:ascii="Arial" w:hAnsi="Arial" w:cs="Arial"/>
          <w:color w:val="000000"/>
          <w:sz w:val="20"/>
          <w:szCs w:val="24"/>
        </w:rPr>
        <w:t xml:space="preserve"> </w:t>
      </w:r>
      <w:r w:rsidRPr="006A53BA">
        <w:rPr>
          <w:rFonts w:ascii="Arial" w:hAnsi="Arial" w:cs="Arial"/>
          <w:color w:val="000000"/>
          <w:sz w:val="20"/>
          <w:szCs w:val="24"/>
        </w:rPr>
        <w:t>основании</w:t>
      </w:r>
      <w:r w:rsidR="00794F2C" w:rsidRPr="006A53BA">
        <w:rPr>
          <w:rFonts w:ascii="Arial" w:hAnsi="Arial" w:cs="Arial"/>
          <w:color w:val="000000"/>
          <w:sz w:val="20"/>
          <w:szCs w:val="24"/>
        </w:rPr>
        <w:t xml:space="preserve"> </w:t>
      </w:r>
      <w:r w:rsidRPr="006A53BA">
        <w:rPr>
          <w:rFonts w:ascii="Arial" w:hAnsi="Arial" w:cs="Arial"/>
          <w:color w:val="000000"/>
          <w:sz w:val="20"/>
          <w:szCs w:val="24"/>
        </w:rPr>
        <w:t>протеста</w:t>
      </w:r>
      <w:r w:rsidR="00794F2C" w:rsidRPr="006A53BA">
        <w:rPr>
          <w:rFonts w:ascii="Arial" w:hAnsi="Arial" w:cs="Arial"/>
          <w:color w:val="000000"/>
          <w:sz w:val="20"/>
          <w:szCs w:val="24"/>
        </w:rPr>
        <w:t xml:space="preserve"> </w:t>
      </w:r>
      <w:proofErr w:type="spellStart"/>
      <w:r w:rsidRPr="006A53BA">
        <w:rPr>
          <w:rFonts w:ascii="Arial" w:hAnsi="Arial" w:cs="Arial"/>
          <w:color w:val="000000"/>
          <w:sz w:val="20"/>
          <w:szCs w:val="24"/>
        </w:rPr>
        <w:t>Чебоксарской</w:t>
      </w:r>
      <w:proofErr w:type="spellEnd"/>
      <w:r w:rsidR="00794F2C" w:rsidRPr="006A53BA">
        <w:rPr>
          <w:rFonts w:ascii="Arial" w:hAnsi="Arial" w:cs="Arial"/>
          <w:color w:val="000000"/>
          <w:sz w:val="20"/>
          <w:szCs w:val="24"/>
        </w:rPr>
        <w:t xml:space="preserve"> </w:t>
      </w:r>
      <w:r w:rsidRPr="006A53BA">
        <w:rPr>
          <w:rFonts w:ascii="Arial" w:hAnsi="Arial" w:cs="Arial"/>
          <w:color w:val="000000"/>
          <w:sz w:val="20"/>
          <w:szCs w:val="24"/>
        </w:rPr>
        <w:t>межрайонной</w:t>
      </w:r>
      <w:r w:rsidR="00794F2C" w:rsidRPr="006A53BA">
        <w:rPr>
          <w:rFonts w:ascii="Arial" w:hAnsi="Arial" w:cs="Arial"/>
          <w:color w:val="000000"/>
          <w:sz w:val="20"/>
          <w:szCs w:val="24"/>
        </w:rPr>
        <w:t xml:space="preserve"> </w:t>
      </w:r>
      <w:r w:rsidRPr="006A53BA">
        <w:rPr>
          <w:rFonts w:ascii="Arial" w:hAnsi="Arial" w:cs="Arial"/>
          <w:color w:val="000000"/>
          <w:sz w:val="20"/>
          <w:szCs w:val="24"/>
        </w:rPr>
        <w:t>природоохранной</w:t>
      </w:r>
      <w:r w:rsidR="00794F2C" w:rsidRPr="006A53BA">
        <w:rPr>
          <w:rFonts w:ascii="Arial" w:hAnsi="Arial" w:cs="Arial"/>
          <w:color w:val="000000"/>
          <w:sz w:val="20"/>
          <w:szCs w:val="24"/>
        </w:rPr>
        <w:t xml:space="preserve"> </w:t>
      </w:r>
      <w:r w:rsidRPr="006A53BA">
        <w:rPr>
          <w:rFonts w:ascii="Arial" w:hAnsi="Arial" w:cs="Arial"/>
          <w:color w:val="000000"/>
          <w:sz w:val="20"/>
          <w:szCs w:val="24"/>
        </w:rPr>
        <w:t>прокуратуры</w:t>
      </w:r>
      <w:r w:rsidR="00794F2C" w:rsidRPr="006A53BA">
        <w:rPr>
          <w:rFonts w:ascii="Arial" w:hAnsi="Arial" w:cs="Arial"/>
          <w:color w:val="000000"/>
          <w:sz w:val="20"/>
          <w:szCs w:val="24"/>
        </w:rPr>
        <w:t xml:space="preserve"> </w:t>
      </w:r>
      <w:r w:rsidRPr="006A53BA">
        <w:rPr>
          <w:rFonts w:ascii="Arial" w:hAnsi="Arial" w:cs="Arial"/>
          <w:color w:val="000000"/>
          <w:sz w:val="20"/>
          <w:szCs w:val="24"/>
        </w:rPr>
        <w:t>от</w:t>
      </w:r>
      <w:r w:rsidR="00794F2C" w:rsidRPr="006A53BA">
        <w:rPr>
          <w:rFonts w:ascii="Arial" w:hAnsi="Arial" w:cs="Arial"/>
          <w:color w:val="000000"/>
          <w:sz w:val="20"/>
          <w:szCs w:val="24"/>
        </w:rPr>
        <w:t xml:space="preserve"> </w:t>
      </w:r>
      <w:r w:rsidRPr="006A53BA">
        <w:rPr>
          <w:rFonts w:ascii="Arial" w:hAnsi="Arial" w:cs="Arial"/>
          <w:color w:val="000000"/>
          <w:sz w:val="20"/>
          <w:szCs w:val="24"/>
        </w:rPr>
        <w:t>31.05.2021</w:t>
      </w:r>
      <w:r w:rsidR="00794F2C" w:rsidRPr="006A53BA">
        <w:rPr>
          <w:rFonts w:ascii="Arial" w:hAnsi="Arial" w:cs="Arial"/>
          <w:color w:val="000000"/>
          <w:sz w:val="20"/>
          <w:szCs w:val="24"/>
        </w:rPr>
        <w:t xml:space="preserve"> </w:t>
      </w:r>
      <w:r w:rsidRPr="006A53BA">
        <w:rPr>
          <w:rFonts w:ascii="Arial" w:hAnsi="Arial" w:cs="Arial"/>
          <w:color w:val="000000"/>
          <w:sz w:val="20"/>
          <w:szCs w:val="24"/>
        </w:rPr>
        <w:t>№</w:t>
      </w:r>
      <w:r w:rsidR="00794F2C" w:rsidRPr="006A53BA">
        <w:rPr>
          <w:rFonts w:ascii="Arial" w:hAnsi="Arial" w:cs="Arial"/>
          <w:color w:val="000000"/>
          <w:sz w:val="20"/>
          <w:szCs w:val="24"/>
        </w:rPr>
        <w:t xml:space="preserve"> </w:t>
      </w:r>
      <w:r w:rsidRPr="006A53BA">
        <w:rPr>
          <w:rFonts w:ascii="Arial" w:hAnsi="Arial" w:cs="Arial"/>
          <w:color w:val="000000"/>
          <w:sz w:val="20"/>
          <w:szCs w:val="24"/>
        </w:rPr>
        <w:t>04-01-2021/Прдп213,</w:t>
      </w:r>
      <w:r w:rsidR="00794F2C" w:rsidRPr="006A53BA">
        <w:rPr>
          <w:rFonts w:ascii="Arial" w:hAnsi="Arial" w:cs="Arial"/>
          <w:color w:val="000000"/>
          <w:sz w:val="20"/>
          <w:szCs w:val="24"/>
        </w:rPr>
        <w:t xml:space="preserve"> </w:t>
      </w:r>
      <w:r w:rsidRPr="006A53BA">
        <w:rPr>
          <w:rFonts w:ascii="Arial" w:hAnsi="Arial" w:cs="Arial"/>
          <w:color w:val="000000"/>
          <w:sz w:val="20"/>
          <w:szCs w:val="24"/>
        </w:rPr>
        <w:t>в</w:t>
      </w:r>
      <w:r w:rsidR="00794F2C" w:rsidRPr="006A53BA">
        <w:rPr>
          <w:rFonts w:ascii="Arial" w:hAnsi="Arial" w:cs="Arial"/>
          <w:color w:val="000000"/>
          <w:sz w:val="20"/>
          <w:szCs w:val="24"/>
        </w:rPr>
        <w:t xml:space="preserve"> </w:t>
      </w:r>
      <w:r w:rsidRPr="006A53BA">
        <w:rPr>
          <w:rFonts w:ascii="Arial" w:hAnsi="Arial" w:cs="Arial"/>
          <w:color w:val="000000"/>
          <w:sz w:val="20"/>
          <w:szCs w:val="24"/>
        </w:rPr>
        <w:t>целях</w:t>
      </w:r>
      <w:r w:rsidR="00794F2C" w:rsidRPr="006A53BA">
        <w:rPr>
          <w:rFonts w:ascii="Arial" w:hAnsi="Arial" w:cs="Arial"/>
          <w:color w:val="000000"/>
          <w:sz w:val="20"/>
          <w:szCs w:val="24"/>
        </w:rPr>
        <w:t xml:space="preserve"> </w:t>
      </w:r>
      <w:r w:rsidRPr="006A53BA">
        <w:rPr>
          <w:rFonts w:ascii="Arial" w:hAnsi="Arial" w:cs="Arial"/>
          <w:color w:val="000000"/>
          <w:sz w:val="20"/>
          <w:szCs w:val="24"/>
        </w:rPr>
        <w:t>приведения</w:t>
      </w:r>
      <w:r w:rsidR="00794F2C" w:rsidRPr="006A53BA">
        <w:rPr>
          <w:rFonts w:ascii="Arial" w:hAnsi="Arial" w:cs="Arial"/>
          <w:color w:val="000000"/>
          <w:sz w:val="20"/>
          <w:szCs w:val="24"/>
        </w:rPr>
        <w:t xml:space="preserve"> </w:t>
      </w:r>
      <w:r w:rsidRPr="006A53BA">
        <w:rPr>
          <w:rFonts w:ascii="Arial" w:hAnsi="Arial" w:cs="Arial"/>
          <w:color w:val="000000"/>
          <w:sz w:val="20"/>
          <w:szCs w:val="24"/>
        </w:rPr>
        <w:t>муниц</w:t>
      </w:r>
      <w:r w:rsidRPr="006A53BA">
        <w:rPr>
          <w:rFonts w:ascii="Arial" w:hAnsi="Arial" w:cs="Arial"/>
          <w:color w:val="000000"/>
          <w:sz w:val="20"/>
          <w:szCs w:val="24"/>
        </w:rPr>
        <w:t>и</w:t>
      </w:r>
      <w:r w:rsidRPr="006A53BA">
        <w:rPr>
          <w:rFonts w:ascii="Arial" w:hAnsi="Arial" w:cs="Arial"/>
          <w:color w:val="000000"/>
          <w:sz w:val="20"/>
          <w:szCs w:val="24"/>
        </w:rPr>
        <w:t>пального</w:t>
      </w:r>
      <w:r w:rsidR="00794F2C" w:rsidRPr="006A53BA">
        <w:rPr>
          <w:rFonts w:ascii="Arial" w:hAnsi="Arial" w:cs="Arial"/>
          <w:color w:val="000000"/>
          <w:sz w:val="20"/>
          <w:szCs w:val="24"/>
        </w:rPr>
        <w:t xml:space="preserve"> </w:t>
      </w:r>
      <w:r w:rsidRPr="006A53BA">
        <w:rPr>
          <w:rFonts w:ascii="Arial" w:hAnsi="Arial" w:cs="Arial"/>
          <w:color w:val="000000"/>
          <w:sz w:val="20"/>
          <w:szCs w:val="24"/>
        </w:rPr>
        <w:t>правого</w:t>
      </w:r>
      <w:r w:rsidR="00794F2C" w:rsidRPr="006A53BA">
        <w:rPr>
          <w:rFonts w:ascii="Arial" w:hAnsi="Arial" w:cs="Arial"/>
          <w:color w:val="000000"/>
          <w:sz w:val="20"/>
          <w:szCs w:val="24"/>
        </w:rPr>
        <w:t xml:space="preserve"> </w:t>
      </w:r>
      <w:r w:rsidRPr="006A53BA">
        <w:rPr>
          <w:rFonts w:ascii="Arial" w:hAnsi="Arial" w:cs="Arial"/>
          <w:color w:val="000000"/>
          <w:sz w:val="20"/>
          <w:szCs w:val="24"/>
        </w:rPr>
        <w:t>акта</w:t>
      </w:r>
      <w:r w:rsidR="00794F2C" w:rsidRPr="006A53BA">
        <w:rPr>
          <w:rFonts w:ascii="Arial" w:hAnsi="Arial" w:cs="Arial"/>
          <w:color w:val="000000"/>
          <w:sz w:val="20"/>
          <w:szCs w:val="24"/>
        </w:rPr>
        <w:t xml:space="preserve"> </w:t>
      </w:r>
      <w:r w:rsidRPr="006A53BA">
        <w:rPr>
          <w:rFonts w:ascii="Arial" w:hAnsi="Arial" w:cs="Arial"/>
          <w:color w:val="000000"/>
          <w:sz w:val="20"/>
          <w:szCs w:val="24"/>
        </w:rPr>
        <w:t>в</w:t>
      </w:r>
      <w:r w:rsidR="00794F2C" w:rsidRPr="006A53BA">
        <w:rPr>
          <w:rFonts w:ascii="Arial" w:hAnsi="Arial" w:cs="Arial"/>
          <w:color w:val="000000"/>
          <w:sz w:val="20"/>
          <w:szCs w:val="24"/>
        </w:rPr>
        <w:t xml:space="preserve"> </w:t>
      </w:r>
      <w:r w:rsidRPr="006A53BA">
        <w:rPr>
          <w:rFonts w:ascii="Arial" w:hAnsi="Arial" w:cs="Arial"/>
          <w:color w:val="000000"/>
          <w:sz w:val="20"/>
          <w:szCs w:val="24"/>
        </w:rPr>
        <w:t>соответствие</w:t>
      </w:r>
      <w:r w:rsidR="00794F2C" w:rsidRPr="006A53BA">
        <w:rPr>
          <w:rFonts w:ascii="Arial" w:hAnsi="Arial" w:cs="Arial"/>
          <w:color w:val="000000"/>
          <w:sz w:val="20"/>
          <w:szCs w:val="24"/>
        </w:rPr>
        <w:t xml:space="preserve"> </w:t>
      </w:r>
      <w:r w:rsidRPr="006A53BA">
        <w:rPr>
          <w:rFonts w:ascii="Arial" w:hAnsi="Arial" w:cs="Arial"/>
          <w:color w:val="000000"/>
          <w:sz w:val="20"/>
          <w:szCs w:val="24"/>
        </w:rPr>
        <w:t>с</w:t>
      </w:r>
      <w:r w:rsidR="00794F2C" w:rsidRPr="006A53BA">
        <w:rPr>
          <w:rFonts w:ascii="Arial" w:hAnsi="Arial" w:cs="Arial"/>
          <w:color w:val="000000"/>
          <w:sz w:val="20"/>
          <w:szCs w:val="24"/>
        </w:rPr>
        <w:t xml:space="preserve"> </w:t>
      </w:r>
      <w:r w:rsidRPr="006A53BA">
        <w:rPr>
          <w:rFonts w:ascii="Arial" w:hAnsi="Arial" w:cs="Arial"/>
          <w:color w:val="000000"/>
          <w:sz w:val="20"/>
          <w:szCs w:val="24"/>
        </w:rPr>
        <w:t>Федерального</w:t>
      </w:r>
      <w:r w:rsidR="00794F2C" w:rsidRPr="006A53BA">
        <w:rPr>
          <w:rFonts w:ascii="Arial" w:hAnsi="Arial" w:cs="Arial"/>
          <w:color w:val="000000"/>
          <w:sz w:val="20"/>
          <w:szCs w:val="24"/>
        </w:rPr>
        <w:t xml:space="preserve"> </w:t>
      </w:r>
      <w:r w:rsidRPr="006A53BA">
        <w:rPr>
          <w:rFonts w:ascii="Arial" w:hAnsi="Arial" w:cs="Arial"/>
          <w:color w:val="000000"/>
          <w:sz w:val="20"/>
          <w:szCs w:val="24"/>
        </w:rPr>
        <w:t>закона</w:t>
      </w:r>
      <w:r w:rsidR="00794F2C" w:rsidRPr="006A53BA">
        <w:rPr>
          <w:rFonts w:ascii="Arial" w:hAnsi="Arial" w:cs="Arial"/>
          <w:color w:val="000000"/>
          <w:sz w:val="20"/>
          <w:szCs w:val="24"/>
        </w:rPr>
        <w:t xml:space="preserve"> </w:t>
      </w:r>
      <w:r w:rsidRPr="006A53BA">
        <w:rPr>
          <w:rFonts w:ascii="Arial" w:hAnsi="Arial" w:cs="Arial"/>
          <w:color w:val="000000"/>
          <w:sz w:val="20"/>
          <w:szCs w:val="24"/>
        </w:rPr>
        <w:t>от</w:t>
      </w:r>
      <w:r w:rsidR="00794F2C" w:rsidRPr="006A53BA">
        <w:rPr>
          <w:rFonts w:ascii="Arial" w:hAnsi="Arial" w:cs="Arial"/>
          <w:color w:val="000000"/>
          <w:sz w:val="20"/>
          <w:szCs w:val="24"/>
        </w:rPr>
        <w:t xml:space="preserve"> </w:t>
      </w:r>
      <w:r w:rsidRPr="006A53BA">
        <w:rPr>
          <w:rFonts w:ascii="Arial" w:hAnsi="Arial" w:cs="Arial"/>
          <w:color w:val="000000"/>
          <w:sz w:val="20"/>
          <w:szCs w:val="24"/>
        </w:rPr>
        <w:t>04.12.2020</w:t>
      </w:r>
      <w:r w:rsidR="00794F2C" w:rsidRPr="006A53BA">
        <w:rPr>
          <w:rFonts w:ascii="Arial" w:hAnsi="Arial" w:cs="Arial"/>
          <w:color w:val="000000"/>
          <w:sz w:val="20"/>
          <w:szCs w:val="24"/>
        </w:rPr>
        <w:t xml:space="preserve"> </w:t>
      </w:r>
      <w:r w:rsidRPr="006A53BA">
        <w:rPr>
          <w:rFonts w:ascii="Arial" w:hAnsi="Arial" w:cs="Arial"/>
          <w:color w:val="000000"/>
          <w:sz w:val="20"/>
          <w:szCs w:val="24"/>
        </w:rPr>
        <w:t>№</w:t>
      </w:r>
      <w:r w:rsidR="00794F2C" w:rsidRPr="006A53BA">
        <w:rPr>
          <w:rFonts w:ascii="Arial" w:hAnsi="Arial" w:cs="Arial"/>
          <w:color w:val="000000"/>
          <w:sz w:val="20"/>
          <w:szCs w:val="24"/>
        </w:rPr>
        <w:t xml:space="preserve"> </w:t>
      </w:r>
      <w:r w:rsidRPr="006A53BA">
        <w:rPr>
          <w:rFonts w:ascii="Arial" w:hAnsi="Arial" w:cs="Arial"/>
          <w:color w:val="000000"/>
          <w:sz w:val="20"/>
          <w:szCs w:val="24"/>
        </w:rPr>
        <w:t>200-ФЗ</w:t>
      </w:r>
      <w:r w:rsidR="00794F2C" w:rsidRPr="006A53BA">
        <w:rPr>
          <w:rFonts w:ascii="Arial" w:hAnsi="Arial" w:cs="Arial"/>
          <w:color w:val="000000"/>
          <w:sz w:val="20"/>
          <w:szCs w:val="24"/>
        </w:rPr>
        <w:t xml:space="preserve"> </w:t>
      </w:r>
      <w:r w:rsidRPr="006A53BA">
        <w:rPr>
          <w:rFonts w:ascii="Arial" w:hAnsi="Arial" w:cs="Arial"/>
          <w:color w:val="000000"/>
          <w:sz w:val="20"/>
          <w:szCs w:val="24"/>
        </w:rPr>
        <w:t>«Лесной</w:t>
      </w:r>
      <w:r w:rsidR="00794F2C" w:rsidRPr="006A53BA">
        <w:rPr>
          <w:rFonts w:ascii="Arial" w:hAnsi="Arial" w:cs="Arial"/>
          <w:color w:val="000000"/>
          <w:sz w:val="20"/>
          <w:szCs w:val="24"/>
        </w:rPr>
        <w:t xml:space="preserve"> </w:t>
      </w:r>
      <w:r w:rsidRPr="006A53BA">
        <w:rPr>
          <w:rFonts w:ascii="Arial" w:hAnsi="Arial" w:cs="Arial"/>
          <w:color w:val="000000"/>
          <w:sz w:val="20"/>
          <w:szCs w:val="24"/>
        </w:rPr>
        <w:t>кодекс</w:t>
      </w:r>
      <w:r w:rsidR="00794F2C" w:rsidRPr="006A53BA">
        <w:rPr>
          <w:rFonts w:ascii="Arial" w:hAnsi="Arial" w:cs="Arial"/>
          <w:color w:val="000000"/>
          <w:sz w:val="20"/>
          <w:szCs w:val="24"/>
        </w:rPr>
        <w:t xml:space="preserve"> </w:t>
      </w:r>
      <w:r w:rsidRPr="006A53BA">
        <w:rPr>
          <w:rFonts w:ascii="Arial" w:hAnsi="Arial" w:cs="Arial"/>
          <w:color w:val="000000"/>
          <w:sz w:val="20"/>
          <w:szCs w:val="24"/>
        </w:rPr>
        <w:t>Российской</w:t>
      </w:r>
      <w:r w:rsidR="00794F2C" w:rsidRPr="006A53BA">
        <w:rPr>
          <w:rFonts w:ascii="Arial" w:hAnsi="Arial" w:cs="Arial"/>
          <w:color w:val="000000"/>
          <w:sz w:val="20"/>
          <w:szCs w:val="24"/>
        </w:rPr>
        <w:t xml:space="preserve"> </w:t>
      </w:r>
      <w:r w:rsidRPr="006A53BA">
        <w:rPr>
          <w:rFonts w:ascii="Arial" w:hAnsi="Arial" w:cs="Arial"/>
          <w:color w:val="000000"/>
          <w:sz w:val="20"/>
          <w:szCs w:val="24"/>
        </w:rPr>
        <w:t>Федерации»,</w:t>
      </w:r>
      <w:r w:rsidR="00794F2C" w:rsidRPr="006A53BA">
        <w:rPr>
          <w:rFonts w:ascii="Arial" w:hAnsi="Arial" w:cs="Arial"/>
          <w:color w:val="000000"/>
          <w:sz w:val="20"/>
          <w:szCs w:val="24"/>
        </w:rPr>
        <w:t xml:space="preserve"> </w:t>
      </w:r>
      <w:r w:rsidRPr="006A53BA">
        <w:rPr>
          <w:rFonts w:ascii="Arial" w:hAnsi="Arial" w:cs="Arial"/>
          <w:color w:val="000000"/>
          <w:sz w:val="20"/>
          <w:szCs w:val="24"/>
        </w:rPr>
        <w:t>а</w:t>
      </w:r>
      <w:r w:rsidRPr="006A53BA">
        <w:rPr>
          <w:rFonts w:ascii="Arial" w:hAnsi="Arial" w:cs="Arial"/>
          <w:color w:val="000000"/>
          <w:sz w:val="20"/>
          <w:szCs w:val="24"/>
        </w:rPr>
        <w:t>д</w:t>
      </w:r>
      <w:r w:rsidRPr="006A53BA">
        <w:rPr>
          <w:rFonts w:ascii="Arial" w:hAnsi="Arial" w:cs="Arial"/>
          <w:color w:val="000000"/>
          <w:sz w:val="20"/>
          <w:szCs w:val="24"/>
        </w:rPr>
        <w:t>министрация</w:t>
      </w:r>
      <w:r w:rsidR="00794F2C" w:rsidRPr="006A53BA">
        <w:rPr>
          <w:rFonts w:ascii="Arial" w:hAnsi="Arial" w:cs="Arial"/>
          <w:color w:val="000000"/>
          <w:sz w:val="20"/>
          <w:szCs w:val="24"/>
        </w:rPr>
        <w:t xml:space="preserve"> </w:t>
      </w:r>
      <w:proofErr w:type="spellStart"/>
      <w:r w:rsidRPr="006A53BA">
        <w:rPr>
          <w:rFonts w:ascii="Arial" w:hAnsi="Arial" w:cs="Arial"/>
          <w:color w:val="000000"/>
          <w:sz w:val="20"/>
          <w:szCs w:val="24"/>
        </w:rPr>
        <w:t>Аксаринского</w:t>
      </w:r>
      <w:proofErr w:type="spellEnd"/>
      <w:r w:rsidR="00794F2C" w:rsidRPr="006A53BA">
        <w:rPr>
          <w:rFonts w:ascii="Arial" w:hAnsi="Arial" w:cs="Arial"/>
          <w:color w:val="000000"/>
          <w:sz w:val="20"/>
          <w:szCs w:val="24"/>
        </w:rPr>
        <w:t xml:space="preserve"> </w:t>
      </w:r>
      <w:r w:rsidRPr="006A53BA">
        <w:rPr>
          <w:rFonts w:ascii="Arial" w:hAnsi="Arial" w:cs="Arial"/>
          <w:color w:val="000000"/>
          <w:sz w:val="20"/>
          <w:szCs w:val="24"/>
        </w:rPr>
        <w:t>сельского</w:t>
      </w:r>
      <w:r w:rsidR="00794F2C" w:rsidRPr="006A53BA">
        <w:rPr>
          <w:rFonts w:ascii="Arial" w:hAnsi="Arial" w:cs="Arial"/>
          <w:color w:val="000000"/>
          <w:sz w:val="20"/>
          <w:szCs w:val="24"/>
        </w:rPr>
        <w:t xml:space="preserve"> </w:t>
      </w:r>
      <w:r w:rsidRPr="006A53BA">
        <w:rPr>
          <w:rFonts w:ascii="Arial" w:hAnsi="Arial" w:cs="Arial"/>
          <w:color w:val="000000"/>
          <w:sz w:val="20"/>
          <w:szCs w:val="24"/>
        </w:rPr>
        <w:t>поселения</w:t>
      </w:r>
      <w:r w:rsidR="00794F2C" w:rsidRPr="006A53BA">
        <w:rPr>
          <w:rFonts w:ascii="Arial" w:hAnsi="Arial" w:cs="Arial"/>
          <w:color w:val="000000"/>
          <w:sz w:val="20"/>
          <w:szCs w:val="24"/>
        </w:rPr>
        <w:t xml:space="preserve"> </w:t>
      </w:r>
      <w:r w:rsidRPr="006A53BA">
        <w:rPr>
          <w:rFonts w:ascii="Arial" w:hAnsi="Arial" w:cs="Arial"/>
          <w:color w:val="000000"/>
          <w:sz w:val="20"/>
          <w:szCs w:val="24"/>
        </w:rPr>
        <w:t>Мариинско-Посадского</w:t>
      </w:r>
      <w:r w:rsidR="00794F2C" w:rsidRPr="006A53BA">
        <w:rPr>
          <w:rFonts w:ascii="Arial" w:hAnsi="Arial" w:cs="Arial"/>
          <w:color w:val="000000"/>
          <w:sz w:val="20"/>
          <w:szCs w:val="24"/>
        </w:rPr>
        <w:t xml:space="preserve"> </w:t>
      </w:r>
      <w:r w:rsidRPr="006A53BA">
        <w:rPr>
          <w:rFonts w:ascii="Arial" w:hAnsi="Arial" w:cs="Arial"/>
          <w:color w:val="000000"/>
          <w:sz w:val="20"/>
          <w:szCs w:val="24"/>
        </w:rPr>
        <w:t>района</w:t>
      </w:r>
      <w:r w:rsidR="00794F2C" w:rsidRPr="006A53BA">
        <w:rPr>
          <w:rFonts w:ascii="Arial" w:hAnsi="Arial" w:cs="Arial"/>
          <w:color w:val="000000"/>
          <w:sz w:val="20"/>
          <w:szCs w:val="24"/>
        </w:rPr>
        <w:t xml:space="preserve"> </w:t>
      </w:r>
      <w:r w:rsidRPr="006A53BA">
        <w:rPr>
          <w:rFonts w:ascii="Arial" w:hAnsi="Arial" w:cs="Arial"/>
          <w:color w:val="000000"/>
          <w:sz w:val="20"/>
          <w:szCs w:val="24"/>
        </w:rPr>
        <w:t>Чувашской</w:t>
      </w:r>
      <w:r w:rsidR="00794F2C" w:rsidRPr="006A53BA">
        <w:rPr>
          <w:rFonts w:ascii="Arial" w:hAnsi="Arial" w:cs="Arial"/>
          <w:color w:val="000000"/>
          <w:sz w:val="20"/>
          <w:szCs w:val="24"/>
        </w:rPr>
        <w:t xml:space="preserve"> </w:t>
      </w:r>
      <w:r w:rsidRPr="006A53BA">
        <w:rPr>
          <w:rFonts w:ascii="Arial" w:hAnsi="Arial" w:cs="Arial"/>
          <w:color w:val="000000"/>
          <w:sz w:val="20"/>
          <w:szCs w:val="24"/>
        </w:rPr>
        <w:t>Республики</w:t>
      </w:r>
      <w:r w:rsidR="00794F2C" w:rsidRPr="006A53BA">
        <w:rPr>
          <w:rFonts w:ascii="Arial" w:hAnsi="Arial" w:cs="Arial"/>
          <w:color w:val="000000"/>
          <w:sz w:val="20"/>
          <w:szCs w:val="24"/>
        </w:rPr>
        <w:t xml:space="preserve"> </w:t>
      </w:r>
    </w:p>
    <w:p w:rsidR="00B54E03" w:rsidRPr="006A53BA" w:rsidRDefault="00610CFC" w:rsidP="006A53BA">
      <w:pPr>
        <w:pStyle w:val="aff6"/>
        <w:ind w:firstLine="851"/>
        <w:jc w:val="center"/>
        <w:rPr>
          <w:rFonts w:ascii="Arial" w:hAnsi="Arial" w:cs="Arial"/>
          <w:color w:val="000000"/>
          <w:sz w:val="20"/>
          <w:szCs w:val="24"/>
        </w:rPr>
      </w:pPr>
      <w:proofErr w:type="spellStart"/>
      <w:proofErr w:type="gramStart"/>
      <w:r w:rsidRPr="006A53BA">
        <w:rPr>
          <w:rFonts w:ascii="Arial" w:hAnsi="Arial" w:cs="Arial"/>
          <w:color w:val="000000"/>
          <w:sz w:val="20"/>
          <w:szCs w:val="24"/>
        </w:rPr>
        <w:t>п</w:t>
      </w:r>
      <w:proofErr w:type="spellEnd"/>
      <w:proofErr w:type="gramEnd"/>
      <w:r w:rsidR="00794F2C" w:rsidRPr="006A53BA">
        <w:rPr>
          <w:rFonts w:ascii="Arial" w:hAnsi="Arial" w:cs="Arial"/>
          <w:color w:val="000000"/>
          <w:sz w:val="20"/>
          <w:szCs w:val="24"/>
        </w:rPr>
        <w:t xml:space="preserve"> </w:t>
      </w:r>
      <w:r w:rsidRPr="006A53BA">
        <w:rPr>
          <w:rFonts w:ascii="Arial" w:hAnsi="Arial" w:cs="Arial"/>
          <w:color w:val="000000"/>
          <w:sz w:val="20"/>
          <w:szCs w:val="24"/>
        </w:rPr>
        <w:t>о</w:t>
      </w:r>
      <w:r w:rsidR="00794F2C" w:rsidRPr="006A53BA">
        <w:rPr>
          <w:rFonts w:ascii="Arial" w:hAnsi="Arial" w:cs="Arial"/>
          <w:color w:val="000000"/>
          <w:sz w:val="20"/>
          <w:szCs w:val="24"/>
        </w:rPr>
        <w:t xml:space="preserve"> </w:t>
      </w:r>
      <w:r w:rsidRPr="006A53BA">
        <w:rPr>
          <w:rFonts w:ascii="Arial" w:hAnsi="Arial" w:cs="Arial"/>
          <w:color w:val="000000"/>
          <w:sz w:val="20"/>
          <w:szCs w:val="24"/>
        </w:rPr>
        <w:t>с</w:t>
      </w:r>
      <w:r w:rsidR="00794F2C" w:rsidRPr="006A53BA">
        <w:rPr>
          <w:rFonts w:ascii="Arial" w:hAnsi="Arial" w:cs="Arial"/>
          <w:color w:val="000000"/>
          <w:sz w:val="20"/>
          <w:szCs w:val="24"/>
        </w:rPr>
        <w:t xml:space="preserve"> </w:t>
      </w:r>
      <w:r w:rsidRPr="006A53BA">
        <w:rPr>
          <w:rFonts w:ascii="Arial" w:hAnsi="Arial" w:cs="Arial"/>
          <w:color w:val="000000"/>
          <w:sz w:val="20"/>
          <w:szCs w:val="24"/>
        </w:rPr>
        <w:t>т</w:t>
      </w:r>
      <w:r w:rsidR="00794F2C" w:rsidRPr="006A53BA">
        <w:rPr>
          <w:rFonts w:ascii="Arial" w:hAnsi="Arial" w:cs="Arial"/>
          <w:color w:val="000000"/>
          <w:sz w:val="20"/>
          <w:szCs w:val="24"/>
        </w:rPr>
        <w:t xml:space="preserve"> </w:t>
      </w:r>
      <w:r w:rsidRPr="006A53BA">
        <w:rPr>
          <w:rFonts w:ascii="Arial" w:hAnsi="Arial" w:cs="Arial"/>
          <w:color w:val="000000"/>
          <w:sz w:val="20"/>
          <w:szCs w:val="24"/>
        </w:rPr>
        <w:t>а</w:t>
      </w:r>
      <w:r w:rsidR="00794F2C" w:rsidRPr="006A53BA">
        <w:rPr>
          <w:rFonts w:ascii="Arial" w:hAnsi="Arial" w:cs="Arial"/>
          <w:color w:val="000000"/>
          <w:sz w:val="20"/>
          <w:szCs w:val="24"/>
        </w:rPr>
        <w:t xml:space="preserve"> </w:t>
      </w:r>
      <w:proofErr w:type="spellStart"/>
      <w:r w:rsidRPr="006A53BA">
        <w:rPr>
          <w:rFonts w:ascii="Arial" w:hAnsi="Arial" w:cs="Arial"/>
          <w:color w:val="000000"/>
          <w:sz w:val="20"/>
          <w:szCs w:val="24"/>
        </w:rPr>
        <w:t>н</w:t>
      </w:r>
      <w:proofErr w:type="spellEnd"/>
      <w:r w:rsidR="00794F2C" w:rsidRPr="006A53BA">
        <w:rPr>
          <w:rFonts w:ascii="Arial" w:hAnsi="Arial" w:cs="Arial"/>
          <w:color w:val="000000"/>
          <w:sz w:val="20"/>
          <w:szCs w:val="24"/>
        </w:rPr>
        <w:t xml:space="preserve"> </w:t>
      </w:r>
      <w:r w:rsidRPr="006A53BA">
        <w:rPr>
          <w:rFonts w:ascii="Arial" w:hAnsi="Arial" w:cs="Arial"/>
          <w:color w:val="000000"/>
          <w:sz w:val="20"/>
          <w:szCs w:val="24"/>
        </w:rPr>
        <w:t>о</w:t>
      </w:r>
      <w:r w:rsidR="00794F2C" w:rsidRPr="006A53BA">
        <w:rPr>
          <w:rFonts w:ascii="Arial" w:hAnsi="Arial" w:cs="Arial"/>
          <w:color w:val="000000"/>
          <w:sz w:val="20"/>
          <w:szCs w:val="24"/>
        </w:rPr>
        <w:t xml:space="preserve"> </w:t>
      </w:r>
      <w:r w:rsidRPr="006A53BA">
        <w:rPr>
          <w:rFonts w:ascii="Arial" w:hAnsi="Arial" w:cs="Arial"/>
          <w:color w:val="000000"/>
          <w:sz w:val="20"/>
          <w:szCs w:val="24"/>
        </w:rPr>
        <w:t>в</w:t>
      </w:r>
      <w:r w:rsidR="00794F2C" w:rsidRPr="006A53BA">
        <w:rPr>
          <w:rFonts w:ascii="Arial" w:hAnsi="Arial" w:cs="Arial"/>
          <w:color w:val="000000"/>
          <w:sz w:val="20"/>
          <w:szCs w:val="24"/>
        </w:rPr>
        <w:t xml:space="preserve"> </w:t>
      </w:r>
      <w:r w:rsidRPr="006A53BA">
        <w:rPr>
          <w:rFonts w:ascii="Arial" w:hAnsi="Arial" w:cs="Arial"/>
          <w:color w:val="000000"/>
          <w:sz w:val="20"/>
          <w:szCs w:val="24"/>
        </w:rPr>
        <w:t>л</w:t>
      </w:r>
      <w:r w:rsidR="00794F2C" w:rsidRPr="006A53BA">
        <w:rPr>
          <w:rFonts w:ascii="Arial" w:hAnsi="Arial" w:cs="Arial"/>
          <w:color w:val="000000"/>
          <w:sz w:val="20"/>
          <w:szCs w:val="24"/>
        </w:rPr>
        <w:t xml:space="preserve"> </w:t>
      </w:r>
      <w:r w:rsidRPr="006A53BA">
        <w:rPr>
          <w:rFonts w:ascii="Arial" w:hAnsi="Arial" w:cs="Arial"/>
          <w:color w:val="000000"/>
          <w:sz w:val="20"/>
          <w:szCs w:val="24"/>
        </w:rPr>
        <w:t>я</w:t>
      </w:r>
      <w:r w:rsidR="00794F2C" w:rsidRPr="006A53BA">
        <w:rPr>
          <w:rFonts w:ascii="Arial" w:hAnsi="Arial" w:cs="Arial"/>
          <w:color w:val="000000"/>
          <w:sz w:val="20"/>
          <w:szCs w:val="24"/>
        </w:rPr>
        <w:t xml:space="preserve"> </w:t>
      </w:r>
      <w:r w:rsidRPr="006A53BA">
        <w:rPr>
          <w:rFonts w:ascii="Arial" w:hAnsi="Arial" w:cs="Arial"/>
          <w:color w:val="000000"/>
          <w:sz w:val="20"/>
          <w:szCs w:val="24"/>
        </w:rPr>
        <w:t>е</w:t>
      </w:r>
      <w:r w:rsidR="00794F2C" w:rsidRPr="006A53BA">
        <w:rPr>
          <w:rFonts w:ascii="Arial" w:hAnsi="Arial" w:cs="Arial"/>
          <w:color w:val="000000"/>
          <w:sz w:val="20"/>
          <w:szCs w:val="24"/>
        </w:rPr>
        <w:t xml:space="preserve"> </w:t>
      </w:r>
      <w:r w:rsidRPr="006A53BA">
        <w:rPr>
          <w:rFonts w:ascii="Arial" w:hAnsi="Arial" w:cs="Arial"/>
          <w:color w:val="000000"/>
          <w:sz w:val="20"/>
          <w:szCs w:val="24"/>
        </w:rPr>
        <w:t>т:</w:t>
      </w:r>
    </w:p>
    <w:p w:rsidR="00610CFC" w:rsidRPr="006A53BA" w:rsidRDefault="00610CFC" w:rsidP="006A53BA">
      <w:pPr>
        <w:pStyle w:val="aff6"/>
        <w:ind w:firstLine="851"/>
        <w:jc w:val="both"/>
        <w:rPr>
          <w:rFonts w:ascii="Arial" w:hAnsi="Arial" w:cs="Arial"/>
          <w:color w:val="000000"/>
          <w:sz w:val="20"/>
          <w:szCs w:val="24"/>
        </w:rPr>
      </w:pPr>
      <w:r w:rsidRPr="006A53BA">
        <w:rPr>
          <w:rFonts w:ascii="Arial" w:hAnsi="Arial" w:cs="Arial"/>
          <w:color w:val="000000"/>
          <w:sz w:val="20"/>
          <w:szCs w:val="24"/>
        </w:rPr>
        <w:t>1.</w:t>
      </w:r>
      <w:r w:rsidR="00794F2C" w:rsidRPr="006A53BA">
        <w:rPr>
          <w:rFonts w:ascii="Arial" w:hAnsi="Arial" w:cs="Arial"/>
          <w:color w:val="000000"/>
          <w:sz w:val="20"/>
          <w:szCs w:val="24"/>
        </w:rPr>
        <w:t xml:space="preserve"> </w:t>
      </w:r>
      <w:r w:rsidRPr="006A53BA">
        <w:rPr>
          <w:rFonts w:ascii="Arial" w:hAnsi="Arial" w:cs="Arial"/>
          <w:color w:val="000000"/>
          <w:sz w:val="20"/>
          <w:szCs w:val="24"/>
        </w:rPr>
        <w:t>Внести</w:t>
      </w:r>
      <w:r w:rsidR="00794F2C" w:rsidRPr="006A53BA">
        <w:rPr>
          <w:rFonts w:ascii="Arial" w:hAnsi="Arial" w:cs="Arial"/>
          <w:color w:val="000000"/>
          <w:sz w:val="20"/>
          <w:szCs w:val="24"/>
        </w:rPr>
        <w:t xml:space="preserve"> </w:t>
      </w:r>
      <w:r w:rsidRPr="006A53BA">
        <w:rPr>
          <w:rFonts w:ascii="Arial" w:hAnsi="Arial" w:cs="Arial"/>
          <w:color w:val="000000"/>
          <w:sz w:val="20"/>
          <w:szCs w:val="24"/>
        </w:rPr>
        <w:t>в</w:t>
      </w:r>
      <w:r w:rsidR="00794F2C" w:rsidRPr="006A53BA">
        <w:rPr>
          <w:rFonts w:ascii="Arial" w:hAnsi="Arial" w:cs="Arial"/>
          <w:color w:val="000000"/>
          <w:sz w:val="20"/>
          <w:szCs w:val="24"/>
        </w:rPr>
        <w:t xml:space="preserve"> </w:t>
      </w:r>
      <w:r w:rsidRPr="006A53BA">
        <w:rPr>
          <w:rFonts w:ascii="Arial" w:hAnsi="Arial" w:cs="Arial"/>
          <w:color w:val="000000"/>
          <w:sz w:val="20"/>
          <w:szCs w:val="24"/>
        </w:rPr>
        <w:t>постановление</w:t>
      </w:r>
      <w:r w:rsidR="00794F2C" w:rsidRPr="006A53BA">
        <w:rPr>
          <w:rFonts w:ascii="Arial" w:hAnsi="Arial" w:cs="Arial"/>
          <w:color w:val="000000"/>
          <w:sz w:val="20"/>
          <w:szCs w:val="24"/>
        </w:rPr>
        <w:t xml:space="preserve"> </w:t>
      </w:r>
      <w:r w:rsidRPr="006A53BA">
        <w:rPr>
          <w:rFonts w:ascii="Arial" w:hAnsi="Arial" w:cs="Arial"/>
          <w:color w:val="000000"/>
          <w:sz w:val="20"/>
          <w:szCs w:val="24"/>
        </w:rPr>
        <w:t>администрации</w:t>
      </w:r>
      <w:r w:rsidR="00794F2C" w:rsidRPr="006A53BA">
        <w:rPr>
          <w:rFonts w:ascii="Arial" w:hAnsi="Arial" w:cs="Arial"/>
          <w:color w:val="000000"/>
          <w:sz w:val="20"/>
          <w:szCs w:val="24"/>
        </w:rPr>
        <w:t xml:space="preserve"> </w:t>
      </w:r>
      <w:proofErr w:type="spellStart"/>
      <w:r w:rsidRPr="006A53BA">
        <w:rPr>
          <w:rFonts w:ascii="Arial" w:hAnsi="Arial" w:cs="Arial"/>
          <w:color w:val="000000"/>
          <w:sz w:val="20"/>
          <w:szCs w:val="24"/>
        </w:rPr>
        <w:t>Аксаринского</w:t>
      </w:r>
      <w:proofErr w:type="spellEnd"/>
      <w:r w:rsidR="00794F2C" w:rsidRPr="006A53BA">
        <w:rPr>
          <w:rFonts w:ascii="Arial" w:hAnsi="Arial" w:cs="Arial"/>
          <w:color w:val="000000"/>
          <w:sz w:val="20"/>
          <w:szCs w:val="24"/>
        </w:rPr>
        <w:t xml:space="preserve"> </w:t>
      </w:r>
      <w:r w:rsidRPr="006A53BA">
        <w:rPr>
          <w:rFonts w:ascii="Arial" w:hAnsi="Arial" w:cs="Arial"/>
          <w:color w:val="000000"/>
          <w:sz w:val="20"/>
          <w:szCs w:val="24"/>
        </w:rPr>
        <w:t>сельского</w:t>
      </w:r>
      <w:r w:rsidR="00794F2C" w:rsidRPr="006A53BA">
        <w:rPr>
          <w:rFonts w:ascii="Arial" w:hAnsi="Arial" w:cs="Arial"/>
          <w:color w:val="000000"/>
          <w:sz w:val="20"/>
          <w:szCs w:val="24"/>
        </w:rPr>
        <w:t xml:space="preserve"> </w:t>
      </w:r>
      <w:r w:rsidRPr="006A53BA">
        <w:rPr>
          <w:rFonts w:ascii="Arial" w:hAnsi="Arial" w:cs="Arial"/>
          <w:color w:val="000000"/>
          <w:sz w:val="20"/>
          <w:szCs w:val="24"/>
        </w:rPr>
        <w:t>поселения</w:t>
      </w:r>
      <w:r w:rsidR="00794F2C" w:rsidRPr="006A53BA">
        <w:rPr>
          <w:rFonts w:ascii="Arial" w:hAnsi="Arial" w:cs="Arial"/>
          <w:color w:val="000000"/>
          <w:sz w:val="20"/>
          <w:szCs w:val="24"/>
        </w:rPr>
        <w:t xml:space="preserve"> </w:t>
      </w:r>
      <w:r w:rsidRPr="006A53BA">
        <w:rPr>
          <w:rFonts w:ascii="Arial" w:hAnsi="Arial" w:cs="Arial"/>
          <w:color w:val="000000"/>
          <w:sz w:val="20"/>
          <w:szCs w:val="24"/>
        </w:rPr>
        <w:t>Мариинско-Посадского</w:t>
      </w:r>
      <w:r w:rsidR="00794F2C" w:rsidRPr="006A53BA">
        <w:rPr>
          <w:rFonts w:ascii="Arial" w:hAnsi="Arial" w:cs="Arial"/>
          <w:color w:val="000000"/>
          <w:sz w:val="20"/>
          <w:szCs w:val="24"/>
        </w:rPr>
        <w:t xml:space="preserve"> </w:t>
      </w:r>
      <w:r w:rsidRPr="006A53BA">
        <w:rPr>
          <w:rFonts w:ascii="Arial" w:hAnsi="Arial" w:cs="Arial"/>
          <w:color w:val="000000"/>
          <w:sz w:val="20"/>
          <w:szCs w:val="24"/>
        </w:rPr>
        <w:t>района</w:t>
      </w:r>
      <w:r w:rsidR="00794F2C" w:rsidRPr="006A53BA">
        <w:rPr>
          <w:rFonts w:ascii="Arial" w:hAnsi="Arial" w:cs="Arial"/>
          <w:color w:val="000000"/>
          <w:sz w:val="20"/>
          <w:szCs w:val="24"/>
        </w:rPr>
        <w:t xml:space="preserve"> </w:t>
      </w:r>
      <w:r w:rsidRPr="006A53BA">
        <w:rPr>
          <w:rFonts w:ascii="Arial" w:hAnsi="Arial" w:cs="Arial"/>
          <w:color w:val="000000"/>
          <w:sz w:val="20"/>
          <w:szCs w:val="24"/>
        </w:rPr>
        <w:t>от</w:t>
      </w:r>
      <w:r w:rsidR="00794F2C" w:rsidRPr="006A53BA">
        <w:rPr>
          <w:rFonts w:ascii="Arial" w:hAnsi="Arial" w:cs="Arial"/>
          <w:color w:val="000000"/>
          <w:sz w:val="20"/>
          <w:szCs w:val="24"/>
        </w:rPr>
        <w:t xml:space="preserve"> </w:t>
      </w:r>
      <w:r w:rsidRPr="006A53BA">
        <w:rPr>
          <w:rFonts w:ascii="Arial" w:hAnsi="Arial" w:cs="Arial"/>
          <w:color w:val="000000"/>
          <w:sz w:val="20"/>
          <w:szCs w:val="24"/>
        </w:rPr>
        <w:t>19.04.2021</w:t>
      </w:r>
      <w:r w:rsidR="00794F2C" w:rsidRPr="006A53BA">
        <w:rPr>
          <w:rFonts w:ascii="Arial" w:hAnsi="Arial" w:cs="Arial"/>
          <w:color w:val="000000"/>
          <w:sz w:val="20"/>
          <w:szCs w:val="24"/>
        </w:rPr>
        <w:t xml:space="preserve"> </w:t>
      </w:r>
      <w:r w:rsidRPr="006A53BA">
        <w:rPr>
          <w:rFonts w:ascii="Arial" w:hAnsi="Arial" w:cs="Arial"/>
          <w:color w:val="000000"/>
          <w:sz w:val="20"/>
          <w:szCs w:val="24"/>
        </w:rPr>
        <w:t>№</w:t>
      </w:r>
      <w:r w:rsidR="00794F2C" w:rsidRPr="006A53BA">
        <w:rPr>
          <w:rFonts w:ascii="Arial" w:hAnsi="Arial" w:cs="Arial"/>
          <w:color w:val="000000"/>
          <w:sz w:val="20"/>
          <w:szCs w:val="24"/>
        </w:rPr>
        <w:t xml:space="preserve"> </w:t>
      </w:r>
      <w:r w:rsidRPr="006A53BA">
        <w:rPr>
          <w:rFonts w:ascii="Arial" w:hAnsi="Arial" w:cs="Arial"/>
          <w:color w:val="000000"/>
          <w:sz w:val="20"/>
          <w:szCs w:val="24"/>
        </w:rPr>
        <w:t>29</w:t>
      </w:r>
      <w:r w:rsidR="00794F2C" w:rsidRPr="006A53BA">
        <w:rPr>
          <w:rFonts w:ascii="Arial" w:hAnsi="Arial" w:cs="Arial"/>
          <w:color w:val="000000"/>
          <w:sz w:val="20"/>
          <w:szCs w:val="24"/>
        </w:rPr>
        <w:t xml:space="preserve"> </w:t>
      </w:r>
      <w:r w:rsidRPr="006A53BA">
        <w:rPr>
          <w:rFonts w:ascii="Arial" w:hAnsi="Arial" w:cs="Arial"/>
          <w:color w:val="000000"/>
          <w:sz w:val="20"/>
          <w:szCs w:val="24"/>
        </w:rPr>
        <w:t>«Об</w:t>
      </w:r>
      <w:r w:rsidR="00794F2C" w:rsidRPr="006A53BA">
        <w:rPr>
          <w:rFonts w:ascii="Arial" w:hAnsi="Arial" w:cs="Arial"/>
          <w:color w:val="000000"/>
          <w:sz w:val="20"/>
          <w:szCs w:val="24"/>
        </w:rPr>
        <w:t xml:space="preserve"> </w:t>
      </w:r>
      <w:r w:rsidRPr="006A53BA">
        <w:rPr>
          <w:rFonts w:ascii="Arial" w:hAnsi="Arial" w:cs="Arial"/>
          <w:color w:val="000000"/>
          <w:sz w:val="20"/>
          <w:szCs w:val="24"/>
        </w:rPr>
        <w:t>обеспечении</w:t>
      </w:r>
      <w:r w:rsidR="00794F2C" w:rsidRPr="006A53BA">
        <w:rPr>
          <w:rFonts w:ascii="Arial" w:hAnsi="Arial" w:cs="Arial"/>
          <w:color w:val="000000"/>
          <w:sz w:val="20"/>
          <w:szCs w:val="24"/>
        </w:rPr>
        <w:t xml:space="preserve"> </w:t>
      </w:r>
      <w:r w:rsidRPr="006A53BA">
        <w:rPr>
          <w:rFonts w:ascii="Arial" w:hAnsi="Arial" w:cs="Arial"/>
          <w:color w:val="000000"/>
          <w:sz w:val="20"/>
          <w:szCs w:val="24"/>
        </w:rPr>
        <w:t>п</w:t>
      </w:r>
      <w:r w:rsidRPr="006A53BA">
        <w:rPr>
          <w:rFonts w:ascii="Arial" w:hAnsi="Arial" w:cs="Arial"/>
          <w:color w:val="000000"/>
          <w:sz w:val="20"/>
          <w:szCs w:val="24"/>
        </w:rPr>
        <w:t>о</w:t>
      </w:r>
      <w:r w:rsidRPr="006A53BA">
        <w:rPr>
          <w:rFonts w:ascii="Arial" w:hAnsi="Arial" w:cs="Arial"/>
          <w:color w:val="000000"/>
          <w:sz w:val="20"/>
          <w:szCs w:val="24"/>
        </w:rPr>
        <w:t>жарной</w:t>
      </w:r>
      <w:r w:rsidR="00794F2C" w:rsidRPr="006A53BA">
        <w:rPr>
          <w:rFonts w:ascii="Arial" w:hAnsi="Arial" w:cs="Arial"/>
          <w:color w:val="000000"/>
          <w:sz w:val="20"/>
          <w:szCs w:val="24"/>
        </w:rPr>
        <w:t xml:space="preserve"> </w:t>
      </w:r>
      <w:r w:rsidRPr="006A53BA">
        <w:rPr>
          <w:rFonts w:ascii="Arial" w:hAnsi="Arial" w:cs="Arial"/>
          <w:color w:val="000000"/>
          <w:sz w:val="20"/>
          <w:szCs w:val="24"/>
        </w:rPr>
        <w:t>безопасности</w:t>
      </w:r>
      <w:r w:rsidR="00794F2C" w:rsidRPr="006A53BA">
        <w:rPr>
          <w:rFonts w:ascii="Arial" w:hAnsi="Arial" w:cs="Arial"/>
          <w:color w:val="000000"/>
          <w:sz w:val="20"/>
          <w:szCs w:val="24"/>
        </w:rPr>
        <w:t xml:space="preserve"> </w:t>
      </w:r>
      <w:r w:rsidRPr="006A53BA">
        <w:rPr>
          <w:rFonts w:ascii="Arial" w:hAnsi="Arial" w:cs="Arial"/>
          <w:color w:val="000000"/>
          <w:sz w:val="20"/>
          <w:szCs w:val="24"/>
        </w:rPr>
        <w:t>на</w:t>
      </w:r>
      <w:r w:rsidR="00794F2C" w:rsidRPr="006A53BA">
        <w:rPr>
          <w:rFonts w:ascii="Arial" w:hAnsi="Arial" w:cs="Arial"/>
          <w:color w:val="000000"/>
          <w:sz w:val="20"/>
          <w:szCs w:val="24"/>
        </w:rPr>
        <w:t xml:space="preserve"> </w:t>
      </w:r>
      <w:r w:rsidRPr="006A53BA">
        <w:rPr>
          <w:rFonts w:ascii="Arial" w:hAnsi="Arial" w:cs="Arial"/>
          <w:color w:val="000000"/>
          <w:sz w:val="20"/>
          <w:szCs w:val="24"/>
        </w:rPr>
        <w:t>2021</w:t>
      </w:r>
      <w:r w:rsidR="00794F2C" w:rsidRPr="006A53BA">
        <w:rPr>
          <w:rFonts w:ascii="Arial" w:hAnsi="Arial" w:cs="Arial"/>
          <w:color w:val="000000"/>
          <w:sz w:val="20"/>
          <w:szCs w:val="24"/>
        </w:rPr>
        <w:t xml:space="preserve"> </w:t>
      </w:r>
      <w:r w:rsidRPr="006A53BA">
        <w:rPr>
          <w:rFonts w:ascii="Arial" w:hAnsi="Arial" w:cs="Arial"/>
          <w:color w:val="000000"/>
          <w:sz w:val="20"/>
          <w:szCs w:val="24"/>
        </w:rPr>
        <w:t>год</w:t>
      </w:r>
      <w:r w:rsidR="00794F2C" w:rsidRPr="006A53BA">
        <w:rPr>
          <w:rFonts w:ascii="Arial" w:hAnsi="Arial" w:cs="Arial"/>
          <w:color w:val="000000"/>
          <w:sz w:val="20"/>
          <w:szCs w:val="24"/>
        </w:rPr>
        <w:t xml:space="preserve"> </w:t>
      </w:r>
      <w:r w:rsidRPr="006A53BA">
        <w:rPr>
          <w:rFonts w:ascii="Arial" w:hAnsi="Arial" w:cs="Arial"/>
          <w:color w:val="000000"/>
          <w:sz w:val="20"/>
          <w:szCs w:val="24"/>
        </w:rPr>
        <w:t>на</w:t>
      </w:r>
      <w:r w:rsidR="00794F2C" w:rsidRPr="006A53BA">
        <w:rPr>
          <w:rFonts w:ascii="Arial" w:hAnsi="Arial" w:cs="Arial"/>
          <w:color w:val="000000"/>
          <w:sz w:val="20"/>
          <w:szCs w:val="24"/>
        </w:rPr>
        <w:t xml:space="preserve"> </w:t>
      </w:r>
      <w:r w:rsidRPr="006A53BA">
        <w:rPr>
          <w:rFonts w:ascii="Arial" w:hAnsi="Arial" w:cs="Arial"/>
          <w:color w:val="000000"/>
          <w:sz w:val="20"/>
          <w:szCs w:val="24"/>
        </w:rPr>
        <w:t>территории</w:t>
      </w:r>
      <w:r w:rsidR="00794F2C" w:rsidRPr="006A53BA">
        <w:rPr>
          <w:rFonts w:ascii="Arial" w:hAnsi="Arial" w:cs="Arial"/>
          <w:color w:val="000000"/>
          <w:sz w:val="20"/>
          <w:szCs w:val="24"/>
        </w:rPr>
        <w:t xml:space="preserve"> </w:t>
      </w:r>
      <w:proofErr w:type="spellStart"/>
      <w:r w:rsidRPr="006A53BA">
        <w:rPr>
          <w:rFonts w:ascii="Arial" w:hAnsi="Arial" w:cs="Arial"/>
          <w:color w:val="000000"/>
          <w:sz w:val="20"/>
          <w:szCs w:val="24"/>
        </w:rPr>
        <w:t>Аксаринского</w:t>
      </w:r>
      <w:proofErr w:type="spellEnd"/>
      <w:r w:rsidR="00794F2C" w:rsidRPr="006A53BA">
        <w:rPr>
          <w:rFonts w:ascii="Arial" w:hAnsi="Arial" w:cs="Arial"/>
          <w:color w:val="000000"/>
          <w:sz w:val="20"/>
          <w:szCs w:val="24"/>
        </w:rPr>
        <w:t xml:space="preserve"> </w:t>
      </w:r>
      <w:r w:rsidRPr="006A53BA">
        <w:rPr>
          <w:rFonts w:ascii="Arial" w:hAnsi="Arial" w:cs="Arial"/>
          <w:color w:val="000000"/>
          <w:sz w:val="20"/>
          <w:szCs w:val="24"/>
        </w:rPr>
        <w:t>сельского</w:t>
      </w:r>
      <w:r w:rsidR="00794F2C" w:rsidRPr="006A53BA">
        <w:rPr>
          <w:rFonts w:ascii="Arial" w:hAnsi="Arial" w:cs="Arial"/>
          <w:color w:val="000000"/>
          <w:sz w:val="20"/>
          <w:szCs w:val="24"/>
        </w:rPr>
        <w:t xml:space="preserve"> </w:t>
      </w:r>
      <w:r w:rsidRPr="006A53BA">
        <w:rPr>
          <w:rFonts w:ascii="Arial" w:hAnsi="Arial" w:cs="Arial"/>
          <w:color w:val="000000"/>
          <w:sz w:val="20"/>
          <w:szCs w:val="24"/>
        </w:rPr>
        <w:t>поселения</w:t>
      </w:r>
      <w:r w:rsidR="00794F2C" w:rsidRPr="006A53BA">
        <w:rPr>
          <w:rFonts w:ascii="Arial" w:hAnsi="Arial" w:cs="Arial"/>
          <w:color w:val="000000"/>
          <w:sz w:val="20"/>
          <w:szCs w:val="24"/>
        </w:rPr>
        <w:t xml:space="preserve"> </w:t>
      </w:r>
      <w:r w:rsidRPr="006A53BA">
        <w:rPr>
          <w:rFonts w:ascii="Arial" w:hAnsi="Arial" w:cs="Arial"/>
          <w:color w:val="000000"/>
          <w:sz w:val="20"/>
          <w:szCs w:val="24"/>
        </w:rPr>
        <w:t>Мариинско-Посадского</w:t>
      </w:r>
      <w:r w:rsidR="00794F2C" w:rsidRPr="006A53BA">
        <w:rPr>
          <w:rFonts w:ascii="Arial" w:hAnsi="Arial" w:cs="Arial"/>
          <w:color w:val="000000"/>
          <w:sz w:val="20"/>
          <w:szCs w:val="24"/>
        </w:rPr>
        <w:t xml:space="preserve"> </w:t>
      </w:r>
      <w:r w:rsidRPr="006A53BA">
        <w:rPr>
          <w:rFonts w:ascii="Arial" w:hAnsi="Arial" w:cs="Arial"/>
          <w:color w:val="000000"/>
          <w:sz w:val="20"/>
          <w:szCs w:val="24"/>
        </w:rPr>
        <w:t>района</w:t>
      </w:r>
      <w:r w:rsidR="00794F2C" w:rsidRPr="006A53BA">
        <w:rPr>
          <w:rFonts w:ascii="Arial" w:hAnsi="Arial" w:cs="Arial"/>
          <w:color w:val="000000"/>
          <w:sz w:val="20"/>
          <w:szCs w:val="24"/>
        </w:rPr>
        <w:t xml:space="preserve"> </w:t>
      </w:r>
      <w:r w:rsidRPr="006A53BA">
        <w:rPr>
          <w:rFonts w:ascii="Arial" w:hAnsi="Arial" w:cs="Arial"/>
          <w:color w:val="000000"/>
          <w:sz w:val="20"/>
          <w:szCs w:val="24"/>
        </w:rPr>
        <w:t>Чувашской</w:t>
      </w:r>
      <w:r w:rsidR="00794F2C" w:rsidRPr="006A53BA">
        <w:rPr>
          <w:rFonts w:ascii="Arial" w:hAnsi="Arial" w:cs="Arial"/>
          <w:color w:val="000000"/>
          <w:sz w:val="20"/>
          <w:szCs w:val="24"/>
        </w:rPr>
        <w:t xml:space="preserve"> </w:t>
      </w:r>
      <w:r w:rsidRPr="006A53BA">
        <w:rPr>
          <w:rFonts w:ascii="Arial" w:hAnsi="Arial" w:cs="Arial"/>
          <w:color w:val="000000"/>
          <w:sz w:val="20"/>
          <w:szCs w:val="24"/>
        </w:rPr>
        <w:t>Республики»</w:t>
      </w:r>
      <w:r w:rsidR="00794F2C" w:rsidRPr="006A53BA">
        <w:rPr>
          <w:rFonts w:ascii="Arial" w:hAnsi="Arial" w:cs="Arial"/>
          <w:color w:val="000000"/>
          <w:sz w:val="20"/>
          <w:szCs w:val="24"/>
        </w:rPr>
        <w:t xml:space="preserve"> </w:t>
      </w:r>
      <w:r w:rsidRPr="006A53BA">
        <w:rPr>
          <w:rFonts w:ascii="Arial" w:hAnsi="Arial" w:cs="Arial"/>
          <w:color w:val="000000"/>
          <w:sz w:val="20"/>
          <w:szCs w:val="24"/>
        </w:rPr>
        <w:t>(далее</w:t>
      </w:r>
      <w:r w:rsidR="00794F2C" w:rsidRPr="006A53BA">
        <w:rPr>
          <w:rFonts w:ascii="Arial" w:hAnsi="Arial" w:cs="Arial"/>
          <w:color w:val="000000"/>
          <w:sz w:val="20"/>
          <w:szCs w:val="24"/>
        </w:rPr>
        <w:t xml:space="preserve"> </w:t>
      </w:r>
      <w:proofErr w:type="gramStart"/>
      <w:r w:rsidRPr="006A53BA">
        <w:rPr>
          <w:rFonts w:ascii="Arial" w:hAnsi="Arial" w:cs="Arial"/>
          <w:color w:val="000000"/>
          <w:sz w:val="20"/>
          <w:szCs w:val="24"/>
        </w:rPr>
        <w:t>–П</w:t>
      </w:r>
      <w:proofErr w:type="gramEnd"/>
      <w:r w:rsidRPr="006A53BA">
        <w:rPr>
          <w:rFonts w:ascii="Arial" w:hAnsi="Arial" w:cs="Arial"/>
          <w:color w:val="000000"/>
          <w:sz w:val="20"/>
          <w:szCs w:val="24"/>
        </w:rPr>
        <w:t>остановление)</w:t>
      </w:r>
      <w:r w:rsidR="00794F2C" w:rsidRPr="006A53BA">
        <w:rPr>
          <w:rFonts w:ascii="Arial" w:hAnsi="Arial" w:cs="Arial"/>
          <w:color w:val="000000"/>
          <w:sz w:val="20"/>
          <w:szCs w:val="24"/>
        </w:rPr>
        <w:t xml:space="preserve"> </w:t>
      </w:r>
      <w:r w:rsidRPr="006A53BA">
        <w:rPr>
          <w:rFonts w:ascii="Arial" w:hAnsi="Arial" w:cs="Arial"/>
          <w:color w:val="000000"/>
          <w:sz w:val="20"/>
          <w:szCs w:val="24"/>
        </w:rPr>
        <w:t>следующее</w:t>
      </w:r>
      <w:r w:rsidR="00794F2C" w:rsidRPr="006A53BA">
        <w:rPr>
          <w:rFonts w:ascii="Arial" w:hAnsi="Arial" w:cs="Arial"/>
          <w:color w:val="000000"/>
          <w:sz w:val="20"/>
          <w:szCs w:val="24"/>
        </w:rPr>
        <w:t xml:space="preserve"> </w:t>
      </w:r>
      <w:r w:rsidRPr="006A53BA">
        <w:rPr>
          <w:rFonts w:ascii="Arial" w:hAnsi="Arial" w:cs="Arial"/>
          <w:color w:val="000000"/>
          <w:sz w:val="20"/>
          <w:szCs w:val="24"/>
        </w:rPr>
        <w:t>изменение:</w:t>
      </w:r>
    </w:p>
    <w:p w:rsidR="00610CFC" w:rsidRPr="006A53BA" w:rsidRDefault="00610CFC" w:rsidP="006A53BA">
      <w:pPr>
        <w:pStyle w:val="aff6"/>
        <w:ind w:firstLine="851"/>
        <w:jc w:val="both"/>
        <w:rPr>
          <w:rFonts w:ascii="Arial" w:hAnsi="Arial" w:cs="Arial"/>
          <w:color w:val="000000"/>
          <w:sz w:val="20"/>
          <w:szCs w:val="24"/>
        </w:rPr>
      </w:pPr>
      <w:r w:rsidRPr="006A53BA">
        <w:rPr>
          <w:rFonts w:ascii="Arial" w:hAnsi="Arial" w:cs="Arial"/>
          <w:color w:val="000000"/>
          <w:sz w:val="20"/>
          <w:szCs w:val="24"/>
        </w:rPr>
        <w:t>-</w:t>
      </w:r>
      <w:r w:rsidR="00794F2C" w:rsidRPr="006A53BA">
        <w:rPr>
          <w:rFonts w:ascii="Arial" w:hAnsi="Arial" w:cs="Arial"/>
          <w:color w:val="000000"/>
          <w:sz w:val="20"/>
          <w:szCs w:val="24"/>
        </w:rPr>
        <w:t xml:space="preserve"> </w:t>
      </w:r>
      <w:r w:rsidRPr="006A53BA">
        <w:rPr>
          <w:rFonts w:ascii="Arial" w:hAnsi="Arial" w:cs="Arial"/>
          <w:color w:val="000000"/>
          <w:sz w:val="20"/>
          <w:szCs w:val="24"/>
        </w:rPr>
        <w:t>абзац</w:t>
      </w:r>
      <w:r w:rsidR="00794F2C" w:rsidRPr="006A53BA">
        <w:rPr>
          <w:rFonts w:ascii="Arial" w:hAnsi="Arial" w:cs="Arial"/>
          <w:color w:val="000000"/>
          <w:sz w:val="20"/>
          <w:szCs w:val="24"/>
        </w:rPr>
        <w:t xml:space="preserve"> </w:t>
      </w:r>
      <w:r w:rsidRPr="006A53BA">
        <w:rPr>
          <w:rFonts w:ascii="Arial" w:hAnsi="Arial" w:cs="Arial"/>
          <w:color w:val="000000"/>
          <w:sz w:val="20"/>
          <w:szCs w:val="24"/>
        </w:rPr>
        <w:t>5</w:t>
      </w:r>
      <w:r w:rsidR="00794F2C" w:rsidRPr="006A53BA">
        <w:rPr>
          <w:rFonts w:ascii="Arial" w:hAnsi="Arial" w:cs="Arial"/>
          <w:color w:val="000000"/>
          <w:sz w:val="20"/>
          <w:szCs w:val="24"/>
        </w:rPr>
        <w:t xml:space="preserve"> </w:t>
      </w:r>
      <w:r w:rsidRPr="006A53BA">
        <w:rPr>
          <w:rFonts w:ascii="Arial" w:hAnsi="Arial" w:cs="Arial"/>
          <w:color w:val="000000"/>
          <w:sz w:val="20"/>
          <w:szCs w:val="24"/>
        </w:rPr>
        <w:t>пункта</w:t>
      </w:r>
      <w:r w:rsidR="00794F2C" w:rsidRPr="006A53BA">
        <w:rPr>
          <w:rFonts w:ascii="Arial" w:hAnsi="Arial" w:cs="Arial"/>
          <w:color w:val="000000"/>
          <w:sz w:val="20"/>
          <w:szCs w:val="24"/>
        </w:rPr>
        <w:t xml:space="preserve"> </w:t>
      </w:r>
      <w:r w:rsidRPr="006A53BA">
        <w:rPr>
          <w:rFonts w:ascii="Arial" w:hAnsi="Arial" w:cs="Arial"/>
          <w:color w:val="000000"/>
          <w:sz w:val="20"/>
          <w:szCs w:val="24"/>
        </w:rPr>
        <w:t>5</w:t>
      </w:r>
      <w:r w:rsidR="00794F2C" w:rsidRPr="006A53BA">
        <w:rPr>
          <w:rFonts w:ascii="Arial" w:hAnsi="Arial" w:cs="Arial"/>
          <w:color w:val="000000"/>
          <w:sz w:val="20"/>
          <w:szCs w:val="24"/>
        </w:rPr>
        <w:t xml:space="preserve"> </w:t>
      </w:r>
      <w:r w:rsidRPr="006A53BA">
        <w:rPr>
          <w:rFonts w:ascii="Arial" w:hAnsi="Arial" w:cs="Arial"/>
          <w:color w:val="000000"/>
          <w:sz w:val="20"/>
          <w:szCs w:val="24"/>
        </w:rPr>
        <w:t>Постановления</w:t>
      </w:r>
      <w:r w:rsidR="00794F2C" w:rsidRPr="006A53BA">
        <w:rPr>
          <w:rFonts w:ascii="Arial" w:hAnsi="Arial" w:cs="Arial"/>
          <w:color w:val="000000"/>
          <w:sz w:val="20"/>
          <w:szCs w:val="24"/>
        </w:rPr>
        <w:t xml:space="preserve"> </w:t>
      </w:r>
      <w:r w:rsidRPr="006A53BA">
        <w:rPr>
          <w:rFonts w:ascii="Arial" w:hAnsi="Arial" w:cs="Arial"/>
          <w:color w:val="000000"/>
          <w:sz w:val="20"/>
          <w:szCs w:val="24"/>
        </w:rPr>
        <w:t>изложить</w:t>
      </w:r>
      <w:r w:rsidR="00794F2C" w:rsidRPr="006A53BA">
        <w:rPr>
          <w:rFonts w:ascii="Arial" w:hAnsi="Arial" w:cs="Arial"/>
          <w:color w:val="000000"/>
          <w:sz w:val="20"/>
          <w:szCs w:val="24"/>
        </w:rPr>
        <w:t xml:space="preserve"> </w:t>
      </w:r>
      <w:r w:rsidRPr="006A53BA">
        <w:rPr>
          <w:rFonts w:ascii="Arial" w:hAnsi="Arial" w:cs="Arial"/>
          <w:color w:val="000000"/>
          <w:sz w:val="20"/>
          <w:szCs w:val="24"/>
        </w:rPr>
        <w:t>в</w:t>
      </w:r>
      <w:r w:rsidR="00794F2C" w:rsidRPr="006A53BA">
        <w:rPr>
          <w:rFonts w:ascii="Arial" w:hAnsi="Arial" w:cs="Arial"/>
          <w:color w:val="000000"/>
          <w:sz w:val="20"/>
          <w:szCs w:val="24"/>
        </w:rPr>
        <w:t xml:space="preserve"> </w:t>
      </w:r>
      <w:r w:rsidRPr="006A53BA">
        <w:rPr>
          <w:rFonts w:ascii="Arial" w:hAnsi="Arial" w:cs="Arial"/>
          <w:color w:val="000000"/>
          <w:sz w:val="20"/>
          <w:szCs w:val="24"/>
        </w:rPr>
        <w:t>следующей</w:t>
      </w:r>
      <w:r w:rsidR="00794F2C" w:rsidRPr="006A53BA">
        <w:rPr>
          <w:rFonts w:ascii="Arial" w:hAnsi="Arial" w:cs="Arial"/>
          <w:color w:val="000000"/>
          <w:sz w:val="20"/>
          <w:szCs w:val="24"/>
        </w:rPr>
        <w:t xml:space="preserve"> </w:t>
      </w:r>
      <w:r w:rsidRPr="006A53BA">
        <w:rPr>
          <w:rFonts w:ascii="Arial" w:hAnsi="Arial" w:cs="Arial"/>
          <w:color w:val="000000"/>
          <w:sz w:val="20"/>
          <w:szCs w:val="24"/>
        </w:rPr>
        <w:t>редакции:</w:t>
      </w:r>
    </w:p>
    <w:p w:rsidR="00610CFC" w:rsidRPr="006A53BA" w:rsidRDefault="00610CFC" w:rsidP="006A53BA">
      <w:pPr>
        <w:pStyle w:val="aff6"/>
        <w:ind w:firstLine="851"/>
        <w:jc w:val="both"/>
        <w:rPr>
          <w:rFonts w:ascii="Arial" w:hAnsi="Arial" w:cs="Arial"/>
          <w:color w:val="000000"/>
          <w:sz w:val="20"/>
          <w:szCs w:val="24"/>
        </w:rPr>
      </w:pPr>
      <w:r w:rsidRPr="006A53BA">
        <w:rPr>
          <w:rFonts w:ascii="Arial" w:hAnsi="Arial" w:cs="Arial"/>
          <w:color w:val="000000"/>
          <w:sz w:val="20"/>
          <w:szCs w:val="24"/>
        </w:rPr>
        <w:t>«-</w:t>
      </w:r>
      <w:r w:rsidR="00794F2C" w:rsidRPr="006A53BA">
        <w:rPr>
          <w:rFonts w:ascii="Arial" w:hAnsi="Arial" w:cs="Arial"/>
          <w:color w:val="000000"/>
          <w:sz w:val="20"/>
          <w:szCs w:val="24"/>
        </w:rPr>
        <w:t xml:space="preserve"> </w:t>
      </w:r>
      <w:r w:rsidRPr="006A53BA">
        <w:rPr>
          <w:rFonts w:ascii="Arial" w:hAnsi="Arial" w:cs="Arial"/>
          <w:color w:val="000000"/>
          <w:sz w:val="20"/>
          <w:szCs w:val="24"/>
        </w:rPr>
        <w:t>завершить</w:t>
      </w:r>
      <w:r w:rsidR="00794F2C" w:rsidRPr="006A53BA">
        <w:rPr>
          <w:rFonts w:ascii="Arial" w:hAnsi="Arial" w:cs="Arial"/>
          <w:color w:val="000000"/>
          <w:sz w:val="20"/>
          <w:szCs w:val="24"/>
        </w:rPr>
        <w:t xml:space="preserve"> </w:t>
      </w:r>
      <w:r w:rsidRPr="006A53BA">
        <w:rPr>
          <w:rFonts w:ascii="Arial" w:hAnsi="Arial" w:cs="Arial"/>
          <w:color w:val="000000"/>
          <w:sz w:val="20"/>
          <w:szCs w:val="24"/>
        </w:rPr>
        <w:t>мероприятия</w:t>
      </w:r>
      <w:r w:rsidR="00794F2C" w:rsidRPr="006A53BA">
        <w:rPr>
          <w:rFonts w:ascii="Arial" w:hAnsi="Arial" w:cs="Arial"/>
          <w:color w:val="000000"/>
          <w:sz w:val="20"/>
          <w:szCs w:val="24"/>
        </w:rPr>
        <w:t xml:space="preserve"> </w:t>
      </w:r>
      <w:r w:rsidRPr="006A53BA">
        <w:rPr>
          <w:rFonts w:ascii="Arial" w:hAnsi="Arial" w:cs="Arial"/>
          <w:color w:val="000000"/>
          <w:sz w:val="20"/>
          <w:szCs w:val="24"/>
        </w:rPr>
        <w:t>по</w:t>
      </w:r>
      <w:r w:rsidR="00794F2C" w:rsidRPr="006A53BA">
        <w:rPr>
          <w:rFonts w:ascii="Arial" w:hAnsi="Arial" w:cs="Arial"/>
          <w:color w:val="000000"/>
          <w:sz w:val="20"/>
          <w:szCs w:val="24"/>
        </w:rPr>
        <w:t xml:space="preserve"> </w:t>
      </w:r>
      <w:r w:rsidRPr="006A53BA">
        <w:rPr>
          <w:rFonts w:ascii="Arial" w:hAnsi="Arial" w:cs="Arial"/>
          <w:color w:val="000000"/>
          <w:sz w:val="20"/>
          <w:szCs w:val="24"/>
        </w:rPr>
        <w:t>опашке</w:t>
      </w:r>
      <w:r w:rsidR="00794F2C" w:rsidRPr="006A53BA">
        <w:rPr>
          <w:rFonts w:ascii="Arial" w:hAnsi="Arial" w:cs="Arial"/>
          <w:color w:val="000000"/>
          <w:sz w:val="20"/>
          <w:szCs w:val="24"/>
        </w:rPr>
        <w:t xml:space="preserve"> </w:t>
      </w:r>
      <w:r w:rsidRPr="006A53BA">
        <w:rPr>
          <w:rFonts w:ascii="Arial" w:hAnsi="Arial" w:cs="Arial"/>
          <w:color w:val="000000"/>
          <w:sz w:val="20"/>
          <w:szCs w:val="24"/>
        </w:rPr>
        <w:t>населенных</w:t>
      </w:r>
      <w:r w:rsidR="00794F2C" w:rsidRPr="006A53BA">
        <w:rPr>
          <w:rFonts w:ascii="Arial" w:hAnsi="Arial" w:cs="Arial"/>
          <w:color w:val="000000"/>
          <w:sz w:val="20"/>
          <w:szCs w:val="24"/>
        </w:rPr>
        <w:t xml:space="preserve"> </w:t>
      </w:r>
      <w:r w:rsidRPr="006A53BA">
        <w:rPr>
          <w:rFonts w:ascii="Arial" w:hAnsi="Arial" w:cs="Arial"/>
          <w:color w:val="000000"/>
          <w:sz w:val="20"/>
          <w:szCs w:val="24"/>
        </w:rPr>
        <w:t>пунктов</w:t>
      </w:r>
      <w:r w:rsidR="00794F2C" w:rsidRPr="006A53BA">
        <w:rPr>
          <w:rFonts w:ascii="Arial" w:hAnsi="Arial" w:cs="Arial"/>
          <w:color w:val="000000"/>
          <w:sz w:val="20"/>
          <w:szCs w:val="24"/>
        </w:rPr>
        <w:t xml:space="preserve"> </w:t>
      </w:r>
      <w:r w:rsidRPr="006A53BA">
        <w:rPr>
          <w:rFonts w:ascii="Arial" w:hAnsi="Arial" w:cs="Arial"/>
          <w:color w:val="000000"/>
          <w:sz w:val="20"/>
          <w:szCs w:val="24"/>
        </w:rPr>
        <w:t>и</w:t>
      </w:r>
      <w:r w:rsidR="00794F2C" w:rsidRPr="006A53BA">
        <w:rPr>
          <w:rFonts w:ascii="Arial" w:hAnsi="Arial" w:cs="Arial"/>
          <w:color w:val="000000"/>
          <w:sz w:val="20"/>
          <w:szCs w:val="24"/>
        </w:rPr>
        <w:t xml:space="preserve"> </w:t>
      </w:r>
      <w:r w:rsidRPr="006A53BA">
        <w:rPr>
          <w:rFonts w:ascii="Arial" w:hAnsi="Arial" w:cs="Arial"/>
          <w:color w:val="000000"/>
          <w:sz w:val="20"/>
          <w:szCs w:val="24"/>
        </w:rPr>
        <w:t>созданию</w:t>
      </w:r>
      <w:r w:rsidR="00794F2C" w:rsidRPr="006A53BA">
        <w:rPr>
          <w:rFonts w:ascii="Arial" w:hAnsi="Arial" w:cs="Arial"/>
          <w:color w:val="000000"/>
          <w:sz w:val="20"/>
          <w:szCs w:val="24"/>
        </w:rPr>
        <w:t xml:space="preserve"> </w:t>
      </w:r>
      <w:r w:rsidRPr="006A53BA">
        <w:rPr>
          <w:rFonts w:ascii="Arial" w:hAnsi="Arial" w:cs="Arial"/>
          <w:color w:val="000000"/>
          <w:sz w:val="20"/>
          <w:szCs w:val="24"/>
        </w:rPr>
        <w:t>минерализованных</w:t>
      </w:r>
      <w:r w:rsidR="00794F2C" w:rsidRPr="006A53BA">
        <w:rPr>
          <w:rFonts w:ascii="Arial" w:hAnsi="Arial" w:cs="Arial"/>
          <w:color w:val="000000"/>
          <w:sz w:val="20"/>
          <w:szCs w:val="24"/>
        </w:rPr>
        <w:t xml:space="preserve"> </w:t>
      </w:r>
      <w:r w:rsidRPr="006A53BA">
        <w:rPr>
          <w:rFonts w:ascii="Arial" w:hAnsi="Arial" w:cs="Arial"/>
          <w:color w:val="000000"/>
          <w:sz w:val="20"/>
          <w:szCs w:val="24"/>
        </w:rPr>
        <w:t>полос</w:t>
      </w:r>
      <w:proofErr w:type="gramStart"/>
      <w:r w:rsidRPr="006A53BA">
        <w:rPr>
          <w:rFonts w:ascii="Arial" w:hAnsi="Arial" w:cs="Arial"/>
          <w:color w:val="000000"/>
          <w:sz w:val="20"/>
          <w:szCs w:val="24"/>
        </w:rPr>
        <w:t>;»</w:t>
      </w:r>
      <w:proofErr w:type="gramEnd"/>
      <w:r w:rsidRPr="006A53BA">
        <w:rPr>
          <w:rFonts w:ascii="Arial" w:hAnsi="Arial" w:cs="Arial"/>
          <w:color w:val="000000"/>
          <w:sz w:val="20"/>
          <w:szCs w:val="24"/>
        </w:rPr>
        <w:t>.</w:t>
      </w:r>
    </w:p>
    <w:p w:rsidR="00B54E03" w:rsidRPr="006A53BA" w:rsidRDefault="00610CFC" w:rsidP="006A53BA">
      <w:pPr>
        <w:pStyle w:val="aff6"/>
        <w:ind w:firstLine="851"/>
        <w:jc w:val="both"/>
        <w:rPr>
          <w:rFonts w:ascii="Arial" w:hAnsi="Arial" w:cs="Arial"/>
          <w:color w:val="000000"/>
          <w:sz w:val="20"/>
          <w:szCs w:val="24"/>
        </w:rPr>
      </w:pPr>
      <w:r w:rsidRPr="006A53BA">
        <w:rPr>
          <w:rFonts w:ascii="Arial" w:hAnsi="Arial" w:cs="Arial"/>
          <w:color w:val="000000"/>
          <w:sz w:val="20"/>
          <w:szCs w:val="24"/>
        </w:rPr>
        <w:t>2.</w:t>
      </w:r>
      <w:r w:rsidR="00794F2C" w:rsidRPr="006A53BA">
        <w:rPr>
          <w:rFonts w:ascii="Arial" w:hAnsi="Arial" w:cs="Arial"/>
          <w:color w:val="000000"/>
          <w:sz w:val="20"/>
          <w:szCs w:val="24"/>
        </w:rPr>
        <w:t xml:space="preserve"> </w:t>
      </w:r>
      <w:r w:rsidRPr="006A53BA">
        <w:rPr>
          <w:rFonts w:ascii="Arial" w:hAnsi="Arial" w:cs="Arial"/>
          <w:color w:val="000000"/>
          <w:sz w:val="20"/>
          <w:szCs w:val="24"/>
        </w:rPr>
        <w:t>Настоящее</w:t>
      </w:r>
      <w:r w:rsidR="00794F2C" w:rsidRPr="006A53BA">
        <w:rPr>
          <w:rFonts w:ascii="Arial" w:hAnsi="Arial" w:cs="Arial"/>
          <w:color w:val="000000"/>
          <w:sz w:val="20"/>
          <w:szCs w:val="24"/>
        </w:rPr>
        <w:t xml:space="preserve"> </w:t>
      </w:r>
      <w:r w:rsidRPr="006A53BA">
        <w:rPr>
          <w:rFonts w:ascii="Arial" w:hAnsi="Arial" w:cs="Arial"/>
          <w:color w:val="000000"/>
          <w:sz w:val="20"/>
          <w:szCs w:val="24"/>
        </w:rPr>
        <w:t>постановление</w:t>
      </w:r>
      <w:r w:rsidR="00794F2C" w:rsidRPr="006A53BA">
        <w:rPr>
          <w:rFonts w:ascii="Arial" w:hAnsi="Arial" w:cs="Arial"/>
          <w:color w:val="000000"/>
          <w:sz w:val="20"/>
          <w:szCs w:val="24"/>
        </w:rPr>
        <w:t xml:space="preserve"> </w:t>
      </w:r>
      <w:r w:rsidRPr="006A53BA">
        <w:rPr>
          <w:rFonts w:ascii="Arial" w:hAnsi="Arial" w:cs="Arial"/>
          <w:color w:val="000000"/>
          <w:sz w:val="20"/>
          <w:szCs w:val="24"/>
        </w:rPr>
        <w:t>вступает</w:t>
      </w:r>
      <w:r w:rsidR="00794F2C" w:rsidRPr="006A53BA">
        <w:rPr>
          <w:rFonts w:ascii="Arial" w:hAnsi="Arial" w:cs="Arial"/>
          <w:color w:val="000000"/>
          <w:sz w:val="20"/>
          <w:szCs w:val="24"/>
        </w:rPr>
        <w:t xml:space="preserve"> </w:t>
      </w:r>
      <w:r w:rsidRPr="006A53BA">
        <w:rPr>
          <w:rFonts w:ascii="Arial" w:hAnsi="Arial" w:cs="Arial"/>
          <w:color w:val="000000"/>
          <w:sz w:val="20"/>
          <w:szCs w:val="24"/>
        </w:rPr>
        <w:t>в</w:t>
      </w:r>
      <w:r w:rsidR="00794F2C" w:rsidRPr="006A53BA">
        <w:rPr>
          <w:rFonts w:ascii="Arial" w:hAnsi="Arial" w:cs="Arial"/>
          <w:color w:val="000000"/>
          <w:sz w:val="20"/>
          <w:szCs w:val="24"/>
        </w:rPr>
        <w:t xml:space="preserve"> </w:t>
      </w:r>
      <w:r w:rsidRPr="006A53BA">
        <w:rPr>
          <w:rFonts w:ascii="Arial" w:hAnsi="Arial" w:cs="Arial"/>
          <w:color w:val="000000"/>
          <w:sz w:val="20"/>
          <w:szCs w:val="24"/>
        </w:rPr>
        <w:t>силу</w:t>
      </w:r>
      <w:r w:rsidR="00794F2C" w:rsidRPr="006A53BA">
        <w:rPr>
          <w:rFonts w:ascii="Arial" w:hAnsi="Arial" w:cs="Arial"/>
          <w:color w:val="000000"/>
          <w:sz w:val="20"/>
          <w:szCs w:val="24"/>
        </w:rPr>
        <w:t xml:space="preserve"> </w:t>
      </w:r>
      <w:r w:rsidRPr="006A53BA">
        <w:rPr>
          <w:rFonts w:ascii="Arial" w:hAnsi="Arial" w:cs="Arial"/>
          <w:color w:val="000000"/>
          <w:sz w:val="20"/>
          <w:szCs w:val="24"/>
        </w:rPr>
        <w:t>после</w:t>
      </w:r>
      <w:r w:rsidR="00794F2C" w:rsidRPr="006A53BA">
        <w:rPr>
          <w:rFonts w:ascii="Arial" w:hAnsi="Arial" w:cs="Arial"/>
          <w:color w:val="000000"/>
          <w:sz w:val="20"/>
          <w:szCs w:val="24"/>
        </w:rPr>
        <w:t xml:space="preserve"> </w:t>
      </w:r>
      <w:r w:rsidRPr="006A53BA">
        <w:rPr>
          <w:rFonts w:ascii="Arial" w:hAnsi="Arial" w:cs="Arial"/>
          <w:color w:val="000000"/>
          <w:sz w:val="20"/>
          <w:szCs w:val="24"/>
        </w:rPr>
        <w:t>официального</w:t>
      </w:r>
      <w:r w:rsidR="00794F2C" w:rsidRPr="006A53BA">
        <w:rPr>
          <w:rFonts w:ascii="Arial" w:hAnsi="Arial" w:cs="Arial"/>
          <w:color w:val="000000"/>
          <w:sz w:val="20"/>
          <w:szCs w:val="24"/>
        </w:rPr>
        <w:t xml:space="preserve"> </w:t>
      </w:r>
      <w:r w:rsidRPr="006A53BA">
        <w:rPr>
          <w:rFonts w:ascii="Arial" w:hAnsi="Arial" w:cs="Arial"/>
          <w:color w:val="000000"/>
          <w:sz w:val="20"/>
          <w:szCs w:val="24"/>
        </w:rPr>
        <w:t>опубликования</w:t>
      </w:r>
      <w:r w:rsidR="00794F2C" w:rsidRPr="006A53BA">
        <w:rPr>
          <w:rFonts w:ascii="Arial" w:hAnsi="Arial" w:cs="Arial"/>
          <w:color w:val="000000"/>
          <w:sz w:val="20"/>
          <w:szCs w:val="24"/>
        </w:rPr>
        <w:t xml:space="preserve"> </w:t>
      </w:r>
      <w:r w:rsidRPr="006A53BA">
        <w:rPr>
          <w:rFonts w:ascii="Arial" w:hAnsi="Arial" w:cs="Arial"/>
          <w:color w:val="000000"/>
          <w:sz w:val="20"/>
          <w:szCs w:val="24"/>
        </w:rPr>
        <w:t>в</w:t>
      </w:r>
      <w:r w:rsidR="00794F2C" w:rsidRPr="006A53BA">
        <w:rPr>
          <w:rFonts w:ascii="Arial" w:hAnsi="Arial" w:cs="Arial"/>
          <w:color w:val="000000"/>
          <w:sz w:val="20"/>
          <w:szCs w:val="24"/>
        </w:rPr>
        <w:t xml:space="preserve"> </w:t>
      </w:r>
      <w:r w:rsidRPr="006A53BA">
        <w:rPr>
          <w:rFonts w:ascii="Arial" w:hAnsi="Arial" w:cs="Arial"/>
          <w:color w:val="000000"/>
          <w:sz w:val="20"/>
          <w:szCs w:val="24"/>
        </w:rPr>
        <w:t>муниципальной</w:t>
      </w:r>
      <w:r w:rsidR="00794F2C" w:rsidRPr="006A53BA">
        <w:rPr>
          <w:rFonts w:ascii="Arial" w:hAnsi="Arial" w:cs="Arial"/>
          <w:color w:val="000000"/>
          <w:sz w:val="20"/>
          <w:szCs w:val="24"/>
        </w:rPr>
        <w:t xml:space="preserve"> </w:t>
      </w:r>
      <w:r w:rsidRPr="006A53BA">
        <w:rPr>
          <w:rFonts w:ascii="Arial" w:hAnsi="Arial" w:cs="Arial"/>
          <w:color w:val="000000"/>
          <w:sz w:val="20"/>
          <w:szCs w:val="24"/>
        </w:rPr>
        <w:t>газете</w:t>
      </w:r>
      <w:r w:rsidR="00794F2C" w:rsidRPr="006A53BA">
        <w:rPr>
          <w:rFonts w:ascii="Arial" w:hAnsi="Arial" w:cs="Arial"/>
          <w:color w:val="000000"/>
          <w:sz w:val="20"/>
          <w:szCs w:val="24"/>
        </w:rPr>
        <w:t xml:space="preserve"> </w:t>
      </w:r>
      <w:r w:rsidRPr="006A53BA">
        <w:rPr>
          <w:rFonts w:ascii="Arial" w:hAnsi="Arial" w:cs="Arial"/>
          <w:color w:val="000000"/>
          <w:sz w:val="20"/>
          <w:szCs w:val="24"/>
        </w:rPr>
        <w:t>«Посадский</w:t>
      </w:r>
      <w:r w:rsidR="00794F2C" w:rsidRPr="006A53BA">
        <w:rPr>
          <w:rFonts w:ascii="Arial" w:hAnsi="Arial" w:cs="Arial"/>
          <w:color w:val="000000"/>
          <w:sz w:val="20"/>
          <w:szCs w:val="24"/>
        </w:rPr>
        <w:t xml:space="preserve"> </w:t>
      </w:r>
      <w:r w:rsidRPr="006A53BA">
        <w:rPr>
          <w:rFonts w:ascii="Arial" w:hAnsi="Arial" w:cs="Arial"/>
          <w:color w:val="000000"/>
          <w:sz w:val="20"/>
          <w:szCs w:val="24"/>
        </w:rPr>
        <w:t>Вестник».</w:t>
      </w:r>
    </w:p>
    <w:p w:rsidR="00610CFC" w:rsidRPr="006A53BA" w:rsidRDefault="00610CFC" w:rsidP="006A53BA">
      <w:pPr>
        <w:pStyle w:val="aff6"/>
        <w:ind w:firstLine="851"/>
        <w:jc w:val="both"/>
        <w:rPr>
          <w:rFonts w:ascii="Arial" w:hAnsi="Arial" w:cs="Arial"/>
          <w:color w:val="000000"/>
          <w:sz w:val="20"/>
          <w:szCs w:val="24"/>
        </w:rPr>
      </w:pPr>
    </w:p>
    <w:tbl>
      <w:tblPr>
        <w:tblW w:w="5000" w:type="pct"/>
        <w:tblLook w:val="04A0"/>
      </w:tblPr>
      <w:tblGrid>
        <w:gridCol w:w="7677"/>
        <w:gridCol w:w="7678"/>
      </w:tblGrid>
      <w:tr w:rsidR="00610CFC" w:rsidRPr="006A53BA" w:rsidTr="00B06CFD">
        <w:trPr>
          <w:cantSplit/>
        </w:trPr>
        <w:tc>
          <w:tcPr>
            <w:tcW w:w="2500" w:type="pct"/>
            <w:shd w:val="clear" w:color="auto" w:fill="auto"/>
            <w:vAlign w:val="center"/>
            <w:hideMark/>
          </w:tcPr>
          <w:p w:rsidR="00610CFC" w:rsidRPr="006A53BA" w:rsidRDefault="00610CFC" w:rsidP="00B06CFD">
            <w:pPr>
              <w:tabs>
                <w:tab w:val="left" w:pos="7390"/>
              </w:tabs>
              <w:jc w:val="center"/>
              <w:rPr>
                <w:rFonts w:ascii="Arial" w:hAnsi="Arial" w:cs="Arial"/>
                <w:color w:val="000000"/>
                <w:sz w:val="20"/>
                <w:lang w:eastAsia="en-US"/>
              </w:rPr>
            </w:pPr>
            <w:r w:rsidRPr="006A53BA">
              <w:rPr>
                <w:rFonts w:ascii="Arial" w:hAnsi="Arial" w:cs="Arial"/>
                <w:color w:val="000000"/>
                <w:sz w:val="20"/>
                <w:lang w:eastAsia="en-US"/>
              </w:rPr>
              <w:t>Глава</w:t>
            </w:r>
            <w:r w:rsidR="00794F2C" w:rsidRPr="006A53BA">
              <w:rPr>
                <w:rFonts w:ascii="Arial" w:hAnsi="Arial" w:cs="Arial"/>
                <w:color w:val="000000"/>
                <w:sz w:val="20"/>
                <w:lang w:eastAsia="en-US"/>
              </w:rPr>
              <w:t xml:space="preserve"> </w:t>
            </w:r>
            <w:proofErr w:type="spellStart"/>
            <w:r w:rsidRPr="006A53BA">
              <w:rPr>
                <w:rFonts w:ascii="Arial" w:hAnsi="Arial" w:cs="Arial"/>
                <w:color w:val="000000"/>
                <w:sz w:val="20"/>
                <w:lang w:eastAsia="en-US"/>
              </w:rPr>
              <w:t>Аксаринского</w:t>
            </w:r>
            <w:proofErr w:type="spellEnd"/>
            <w:r w:rsidR="00794F2C" w:rsidRPr="006A53BA">
              <w:rPr>
                <w:rFonts w:ascii="Arial" w:hAnsi="Arial" w:cs="Arial"/>
                <w:color w:val="000000"/>
                <w:sz w:val="20"/>
                <w:lang w:eastAsia="en-US"/>
              </w:rPr>
              <w:t xml:space="preserve"> </w:t>
            </w:r>
            <w:r w:rsidRPr="006A53BA">
              <w:rPr>
                <w:rFonts w:ascii="Arial" w:hAnsi="Arial" w:cs="Arial"/>
                <w:color w:val="000000"/>
                <w:sz w:val="20"/>
                <w:lang w:eastAsia="en-US"/>
              </w:rPr>
              <w:t>сельского</w:t>
            </w:r>
            <w:r w:rsidR="00794F2C" w:rsidRPr="006A53BA">
              <w:rPr>
                <w:rFonts w:ascii="Arial" w:hAnsi="Arial" w:cs="Arial"/>
                <w:color w:val="000000"/>
                <w:sz w:val="20"/>
                <w:lang w:eastAsia="en-US"/>
              </w:rPr>
              <w:t xml:space="preserve"> </w:t>
            </w:r>
            <w:r w:rsidRPr="006A53BA">
              <w:rPr>
                <w:rFonts w:ascii="Arial" w:hAnsi="Arial" w:cs="Arial"/>
                <w:color w:val="000000"/>
                <w:sz w:val="20"/>
                <w:lang w:eastAsia="en-US"/>
              </w:rPr>
              <w:t>поселения</w:t>
            </w:r>
          </w:p>
        </w:tc>
        <w:tc>
          <w:tcPr>
            <w:tcW w:w="2500" w:type="pct"/>
            <w:shd w:val="clear" w:color="auto" w:fill="auto"/>
            <w:vAlign w:val="center"/>
            <w:hideMark/>
          </w:tcPr>
          <w:p w:rsidR="00610CFC" w:rsidRPr="006A53BA" w:rsidRDefault="00610CFC" w:rsidP="00B06CFD">
            <w:pPr>
              <w:tabs>
                <w:tab w:val="left" w:pos="7390"/>
              </w:tabs>
              <w:jc w:val="center"/>
              <w:rPr>
                <w:rFonts w:ascii="Arial" w:hAnsi="Arial" w:cs="Arial"/>
                <w:color w:val="000000"/>
                <w:sz w:val="20"/>
                <w:lang w:eastAsia="en-US"/>
              </w:rPr>
            </w:pPr>
            <w:r w:rsidRPr="006A53BA">
              <w:rPr>
                <w:rFonts w:ascii="Arial" w:hAnsi="Arial" w:cs="Arial"/>
                <w:color w:val="000000"/>
                <w:sz w:val="20"/>
                <w:lang w:eastAsia="en-US"/>
              </w:rPr>
              <w:t>А.А.</w:t>
            </w:r>
            <w:r w:rsidR="00794F2C" w:rsidRPr="006A53BA">
              <w:rPr>
                <w:rFonts w:ascii="Arial" w:hAnsi="Arial" w:cs="Arial"/>
                <w:color w:val="000000"/>
                <w:sz w:val="20"/>
                <w:lang w:eastAsia="en-US"/>
              </w:rPr>
              <w:t xml:space="preserve"> </w:t>
            </w:r>
            <w:r w:rsidRPr="006A53BA">
              <w:rPr>
                <w:rFonts w:ascii="Arial" w:hAnsi="Arial" w:cs="Arial"/>
                <w:color w:val="000000"/>
                <w:sz w:val="20"/>
                <w:lang w:eastAsia="en-US"/>
              </w:rPr>
              <w:t>Потемкина</w:t>
            </w:r>
          </w:p>
        </w:tc>
      </w:tr>
    </w:tbl>
    <w:p w:rsidR="00B54E03" w:rsidRPr="006A53BA" w:rsidRDefault="00B54E03" w:rsidP="006A53BA">
      <w:pPr>
        <w:rPr>
          <w:rFonts w:ascii="Arial" w:hAnsi="Arial" w:cs="Arial"/>
          <w:color w:val="000000"/>
          <w:sz w:val="20"/>
        </w:rPr>
      </w:pPr>
    </w:p>
    <w:p w:rsidR="00610CFC" w:rsidRPr="006A53BA" w:rsidRDefault="00610CFC" w:rsidP="006A53BA">
      <w:pPr>
        <w:jc w:val="both"/>
        <w:rPr>
          <w:rFonts w:ascii="Arial" w:hAnsi="Arial" w:cs="Arial"/>
          <w:color w:val="000000"/>
          <w:sz w:val="20"/>
        </w:rPr>
      </w:pPr>
    </w:p>
    <w:tbl>
      <w:tblPr>
        <w:tblW w:w="5000" w:type="pct"/>
        <w:tblLook w:val="04A0"/>
      </w:tblPr>
      <w:tblGrid>
        <w:gridCol w:w="6731"/>
        <w:gridCol w:w="1883"/>
        <w:gridCol w:w="6741"/>
      </w:tblGrid>
      <w:tr w:rsidR="00610CFC" w:rsidRPr="006A53BA" w:rsidTr="00B06CFD">
        <w:trPr>
          <w:cantSplit/>
        </w:trPr>
        <w:tc>
          <w:tcPr>
            <w:tcW w:w="2192" w:type="pct"/>
            <w:vAlign w:val="center"/>
            <w:hideMark/>
          </w:tcPr>
          <w:p w:rsidR="00610CFC" w:rsidRPr="006A53BA" w:rsidRDefault="00610CFC" w:rsidP="00B06CFD">
            <w:pPr>
              <w:tabs>
                <w:tab w:val="left" w:pos="4285"/>
              </w:tabs>
              <w:autoSpaceDE w:val="0"/>
              <w:autoSpaceDN w:val="0"/>
              <w:adjustRightInd w:val="0"/>
              <w:jc w:val="center"/>
              <w:rPr>
                <w:rFonts w:ascii="Arial" w:hAnsi="Arial" w:cs="Arial"/>
                <w:bCs/>
                <w:noProof/>
                <w:color w:val="000000"/>
                <w:sz w:val="20"/>
              </w:rPr>
            </w:pPr>
            <w:r w:rsidRPr="006A53BA">
              <w:rPr>
                <w:rFonts w:ascii="Arial" w:hAnsi="Arial" w:cs="Arial"/>
                <w:bCs/>
                <w:noProof/>
                <w:color w:val="000000"/>
                <w:sz w:val="20"/>
              </w:rPr>
              <w:t>Ч</w:t>
            </w:r>
            <w:r w:rsidR="006A53BA" w:rsidRPr="006A53BA">
              <w:rPr>
                <w:rFonts w:ascii="Arial" w:hAnsi="Arial" w:cs="Arial"/>
                <w:bCs/>
                <w:noProof/>
                <w:color w:val="000000"/>
                <w:sz w:val="20"/>
              </w:rPr>
              <w:t>Ă</w:t>
            </w:r>
            <w:r w:rsidRPr="006A53BA">
              <w:rPr>
                <w:rFonts w:ascii="Arial" w:hAnsi="Arial" w:cs="Arial"/>
                <w:bCs/>
                <w:noProof/>
                <w:color w:val="000000"/>
                <w:sz w:val="20"/>
              </w:rPr>
              <w:t>ВАШ</w:t>
            </w:r>
            <w:r w:rsidR="00794F2C" w:rsidRPr="006A53BA">
              <w:rPr>
                <w:rFonts w:ascii="Arial" w:hAnsi="Arial" w:cs="Arial"/>
                <w:bCs/>
                <w:noProof/>
                <w:color w:val="000000"/>
                <w:sz w:val="20"/>
              </w:rPr>
              <w:t xml:space="preserve"> </w:t>
            </w:r>
            <w:r w:rsidRPr="006A53BA">
              <w:rPr>
                <w:rFonts w:ascii="Arial" w:hAnsi="Arial" w:cs="Arial"/>
                <w:bCs/>
                <w:noProof/>
                <w:color w:val="000000"/>
                <w:sz w:val="20"/>
              </w:rPr>
              <w:t>РЕСПУБЛИКИ</w:t>
            </w:r>
          </w:p>
          <w:p w:rsidR="00610CFC" w:rsidRPr="006A53BA" w:rsidRDefault="00610CFC" w:rsidP="00B06CFD">
            <w:pPr>
              <w:tabs>
                <w:tab w:val="left" w:pos="4285"/>
              </w:tabs>
              <w:autoSpaceDE w:val="0"/>
              <w:autoSpaceDN w:val="0"/>
              <w:adjustRightInd w:val="0"/>
              <w:jc w:val="center"/>
              <w:rPr>
                <w:rFonts w:ascii="Arial" w:hAnsi="Arial" w:cs="Arial"/>
                <w:color w:val="000000"/>
                <w:sz w:val="20"/>
              </w:rPr>
            </w:pPr>
            <w:r w:rsidRPr="006A53BA">
              <w:rPr>
                <w:rFonts w:ascii="Arial" w:hAnsi="Arial" w:cs="Arial"/>
                <w:caps/>
                <w:color w:val="000000"/>
                <w:sz w:val="20"/>
              </w:rPr>
              <w:t>С</w:t>
            </w:r>
            <w:r w:rsidR="006A53BA" w:rsidRPr="006A53BA">
              <w:rPr>
                <w:rFonts w:ascii="Arial" w:hAnsi="Arial" w:cs="Arial"/>
                <w:caps/>
                <w:color w:val="000000"/>
                <w:sz w:val="20"/>
              </w:rPr>
              <w:t>Ĕ</w:t>
            </w:r>
            <w:r w:rsidRPr="006A53BA">
              <w:rPr>
                <w:rFonts w:ascii="Arial" w:hAnsi="Arial" w:cs="Arial"/>
                <w:caps/>
                <w:color w:val="000000"/>
                <w:sz w:val="20"/>
              </w:rPr>
              <w:t>нт</w:t>
            </w:r>
            <w:r w:rsidR="006A53BA" w:rsidRPr="006A53BA">
              <w:rPr>
                <w:rFonts w:ascii="Arial" w:hAnsi="Arial" w:cs="Arial"/>
                <w:caps/>
                <w:color w:val="000000"/>
                <w:sz w:val="20"/>
              </w:rPr>
              <w:t>Ĕ</w:t>
            </w:r>
            <w:r w:rsidRPr="006A53BA">
              <w:rPr>
                <w:rFonts w:ascii="Arial" w:hAnsi="Arial" w:cs="Arial"/>
                <w:caps/>
                <w:color w:val="000000"/>
                <w:sz w:val="20"/>
              </w:rPr>
              <w:t>рв</w:t>
            </w:r>
            <w:r w:rsidR="006A53BA" w:rsidRPr="006A53BA">
              <w:rPr>
                <w:rFonts w:ascii="Arial" w:hAnsi="Arial" w:cs="Arial"/>
                <w:caps/>
                <w:color w:val="000000"/>
                <w:sz w:val="20"/>
              </w:rPr>
              <w:t>Ă</w:t>
            </w:r>
            <w:r w:rsidRPr="006A53BA">
              <w:rPr>
                <w:rFonts w:ascii="Arial" w:hAnsi="Arial" w:cs="Arial"/>
                <w:caps/>
                <w:color w:val="000000"/>
                <w:sz w:val="20"/>
              </w:rPr>
              <w:t>рри</w:t>
            </w:r>
            <w:r w:rsidR="00794F2C" w:rsidRPr="006A53BA">
              <w:rPr>
                <w:rFonts w:ascii="Arial" w:hAnsi="Arial" w:cs="Arial"/>
                <w:bCs/>
                <w:noProof/>
                <w:color w:val="000000"/>
                <w:sz w:val="20"/>
              </w:rPr>
              <w:t xml:space="preserve"> </w:t>
            </w:r>
            <w:r w:rsidRPr="006A53BA">
              <w:rPr>
                <w:rFonts w:ascii="Arial" w:hAnsi="Arial" w:cs="Arial"/>
                <w:bCs/>
                <w:noProof/>
                <w:color w:val="000000"/>
                <w:sz w:val="20"/>
              </w:rPr>
              <w:t>РАЙОНĚ</w:t>
            </w:r>
          </w:p>
          <w:p w:rsidR="00610CFC" w:rsidRPr="006A53BA" w:rsidRDefault="00610CFC" w:rsidP="00B06CFD">
            <w:pPr>
              <w:pStyle w:val="afc"/>
              <w:tabs>
                <w:tab w:val="left" w:pos="4285"/>
              </w:tabs>
              <w:jc w:val="center"/>
              <w:rPr>
                <w:rFonts w:ascii="Arial" w:hAnsi="Arial" w:cs="Arial"/>
                <w:bCs/>
                <w:noProof/>
                <w:color w:val="000000"/>
              </w:rPr>
            </w:pPr>
            <w:r w:rsidRPr="006A53BA">
              <w:rPr>
                <w:rFonts w:ascii="Arial" w:hAnsi="Arial" w:cs="Arial"/>
                <w:bCs/>
                <w:noProof/>
                <w:color w:val="000000"/>
              </w:rPr>
              <w:t>КУКАШНИ</w:t>
            </w:r>
            <w:r w:rsidR="00794F2C" w:rsidRPr="006A53BA">
              <w:rPr>
                <w:rFonts w:ascii="Arial" w:hAnsi="Arial" w:cs="Arial"/>
                <w:bCs/>
                <w:noProof/>
                <w:color w:val="000000"/>
              </w:rPr>
              <w:t xml:space="preserve"> </w:t>
            </w:r>
            <w:r w:rsidRPr="006A53BA">
              <w:rPr>
                <w:rFonts w:ascii="Arial" w:hAnsi="Arial" w:cs="Arial"/>
                <w:bCs/>
                <w:noProof/>
                <w:color w:val="000000"/>
              </w:rPr>
              <w:t>ЯЛ</w:t>
            </w:r>
            <w:r w:rsidR="00794F2C" w:rsidRPr="006A53BA">
              <w:rPr>
                <w:rFonts w:ascii="Arial" w:hAnsi="Arial" w:cs="Arial"/>
                <w:bCs/>
                <w:noProof/>
                <w:color w:val="000000"/>
              </w:rPr>
              <w:t xml:space="preserve"> </w:t>
            </w:r>
            <w:r w:rsidRPr="006A53BA">
              <w:rPr>
                <w:rFonts w:ascii="Arial" w:hAnsi="Arial" w:cs="Arial"/>
                <w:bCs/>
                <w:noProof/>
                <w:color w:val="000000"/>
              </w:rPr>
              <w:t>ПОСЕЛЕНИЙĚН</w:t>
            </w:r>
          </w:p>
          <w:p w:rsidR="00B54E03" w:rsidRPr="006A53BA" w:rsidRDefault="00610CFC" w:rsidP="00B06CFD">
            <w:pPr>
              <w:pStyle w:val="afc"/>
              <w:tabs>
                <w:tab w:val="left" w:pos="4285"/>
              </w:tabs>
              <w:jc w:val="center"/>
              <w:rPr>
                <w:rStyle w:val="af6"/>
                <w:rFonts w:ascii="Arial" w:hAnsi="Arial" w:cs="Arial"/>
                <w:color w:val="000000"/>
              </w:rPr>
            </w:pPr>
            <w:r w:rsidRPr="006A53BA">
              <w:rPr>
                <w:rFonts w:ascii="Arial" w:hAnsi="Arial" w:cs="Arial"/>
                <w:bCs/>
                <w:noProof/>
                <w:color w:val="000000"/>
              </w:rPr>
              <w:t>АДМИНИСТРАЦИЙĚ</w:t>
            </w:r>
          </w:p>
          <w:p w:rsidR="00B54E03" w:rsidRPr="006A53BA" w:rsidRDefault="00610CFC" w:rsidP="00B06CFD">
            <w:pPr>
              <w:pStyle w:val="afc"/>
              <w:tabs>
                <w:tab w:val="left" w:pos="4285"/>
              </w:tabs>
              <w:jc w:val="center"/>
              <w:rPr>
                <w:rStyle w:val="af6"/>
                <w:rFonts w:ascii="Arial" w:hAnsi="Arial" w:cs="Arial"/>
                <w:noProof/>
                <w:color w:val="000000"/>
              </w:rPr>
            </w:pPr>
            <w:r w:rsidRPr="006A53BA">
              <w:rPr>
                <w:rStyle w:val="af6"/>
                <w:rFonts w:ascii="Arial" w:hAnsi="Arial" w:cs="Arial"/>
                <w:noProof/>
                <w:color w:val="000000"/>
              </w:rPr>
              <w:t>ЙЫШ</w:t>
            </w:r>
            <w:r w:rsidR="006A53BA" w:rsidRPr="006A53BA">
              <w:rPr>
                <w:rStyle w:val="af6"/>
                <w:rFonts w:ascii="Arial" w:hAnsi="Arial" w:cs="Arial"/>
                <w:noProof/>
                <w:color w:val="000000"/>
              </w:rPr>
              <w:t>Ă</w:t>
            </w:r>
            <w:r w:rsidRPr="006A53BA">
              <w:rPr>
                <w:rStyle w:val="af6"/>
                <w:rFonts w:ascii="Arial" w:hAnsi="Arial" w:cs="Arial"/>
                <w:noProof/>
                <w:color w:val="000000"/>
              </w:rPr>
              <w:t>НУ</w:t>
            </w:r>
          </w:p>
          <w:p w:rsidR="00610CFC" w:rsidRPr="006A53BA" w:rsidRDefault="00610CFC" w:rsidP="00B06CFD">
            <w:pPr>
              <w:pStyle w:val="afc"/>
              <w:ind w:right="-35"/>
              <w:jc w:val="center"/>
              <w:rPr>
                <w:rFonts w:ascii="Arial" w:hAnsi="Arial" w:cs="Arial"/>
                <w:b/>
                <w:noProof/>
                <w:color w:val="000000"/>
              </w:rPr>
            </w:pPr>
            <w:r w:rsidRPr="006A53BA">
              <w:rPr>
                <w:rFonts w:ascii="Arial" w:hAnsi="Arial" w:cs="Arial"/>
                <w:b/>
                <w:noProof/>
                <w:color w:val="000000"/>
                <w:szCs w:val="22"/>
              </w:rPr>
              <w:t>2021.06.15</w:t>
            </w:r>
            <w:r w:rsidR="00794F2C" w:rsidRPr="006A53BA">
              <w:rPr>
                <w:rFonts w:ascii="Arial" w:hAnsi="Arial" w:cs="Arial"/>
                <w:b/>
                <w:noProof/>
                <w:color w:val="000000"/>
                <w:szCs w:val="22"/>
              </w:rPr>
              <w:t xml:space="preserve"> </w:t>
            </w:r>
            <w:r w:rsidRPr="006A53BA">
              <w:rPr>
                <w:rFonts w:ascii="Arial" w:hAnsi="Arial" w:cs="Arial"/>
                <w:b/>
                <w:noProof/>
                <w:color w:val="000000"/>
                <w:szCs w:val="22"/>
              </w:rPr>
              <w:t>42</w:t>
            </w:r>
            <w:r w:rsidR="00794F2C" w:rsidRPr="006A53BA">
              <w:rPr>
                <w:rFonts w:ascii="Arial" w:hAnsi="Arial" w:cs="Arial"/>
                <w:b/>
                <w:noProof/>
                <w:color w:val="000000"/>
                <w:szCs w:val="22"/>
              </w:rPr>
              <w:t xml:space="preserve"> </w:t>
            </w:r>
            <w:r w:rsidRPr="006A53BA">
              <w:rPr>
                <w:rFonts w:ascii="Arial" w:hAnsi="Arial" w:cs="Arial"/>
                <w:b/>
                <w:noProof/>
                <w:color w:val="000000"/>
                <w:szCs w:val="22"/>
              </w:rPr>
              <w:t>№</w:t>
            </w:r>
          </w:p>
          <w:p w:rsidR="00610CFC" w:rsidRPr="006A53BA" w:rsidRDefault="00610CFC" w:rsidP="00B06CFD">
            <w:pPr>
              <w:pStyle w:val="afc"/>
              <w:ind w:right="-35"/>
              <w:jc w:val="center"/>
              <w:rPr>
                <w:rFonts w:ascii="Arial" w:hAnsi="Arial" w:cs="Arial"/>
                <w:color w:val="000000"/>
              </w:rPr>
            </w:pPr>
            <w:r w:rsidRPr="006A53BA">
              <w:rPr>
                <w:rFonts w:ascii="Arial" w:hAnsi="Arial" w:cs="Arial"/>
                <w:noProof/>
                <w:color w:val="000000"/>
                <w:szCs w:val="22"/>
              </w:rPr>
              <w:t>Кукашни</w:t>
            </w:r>
            <w:r w:rsidR="00794F2C" w:rsidRPr="006A53BA">
              <w:rPr>
                <w:rFonts w:ascii="Arial" w:hAnsi="Arial" w:cs="Arial"/>
                <w:noProof/>
                <w:color w:val="000000"/>
                <w:szCs w:val="22"/>
              </w:rPr>
              <w:t xml:space="preserve"> </w:t>
            </w:r>
            <w:r w:rsidRPr="006A53BA">
              <w:rPr>
                <w:rFonts w:ascii="Arial" w:hAnsi="Arial" w:cs="Arial"/>
                <w:noProof/>
                <w:color w:val="000000"/>
                <w:szCs w:val="22"/>
              </w:rPr>
              <w:t>ялě</w:t>
            </w:r>
          </w:p>
        </w:tc>
        <w:tc>
          <w:tcPr>
            <w:tcW w:w="613" w:type="pct"/>
            <w:vAlign w:val="center"/>
          </w:tcPr>
          <w:p w:rsidR="00610CFC" w:rsidRPr="006A53BA" w:rsidRDefault="00610CFC" w:rsidP="00B06CFD">
            <w:pPr>
              <w:ind w:left="-89"/>
              <w:jc w:val="center"/>
              <w:rPr>
                <w:rFonts w:ascii="Arial" w:hAnsi="Arial" w:cs="Arial"/>
                <w:b/>
                <w:i/>
                <w:color w:val="000000"/>
                <w:sz w:val="20"/>
              </w:rPr>
            </w:pPr>
            <w:r w:rsidRPr="006A53BA">
              <w:rPr>
                <w:rFonts w:ascii="Arial" w:hAnsi="Arial" w:cs="Arial"/>
                <w:noProof/>
                <w:color w:val="000000"/>
                <w:sz w:val="20"/>
              </w:rPr>
              <w:drawing>
                <wp:inline distT="0" distB="0" distL="0" distR="0">
                  <wp:extent cx="720090" cy="720090"/>
                  <wp:effectExtent l="0" t="0" r="0" b="0"/>
                  <wp:docPr id="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610CFC" w:rsidRPr="006A53BA" w:rsidRDefault="00610CFC" w:rsidP="00B06CFD">
            <w:pPr>
              <w:pStyle w:val="afc"/>
              <w:jc w:val="center"/>
              <w:rPr>
                <w:rFonts w:ascii="Arial" w:hAnsi="Arial" w:cs="Arial"/>
                <w:bCs/>
                <w:color w:val="000000"/>
              </w:rPr>
            </w:pPr>
            <w:r w:rsidRPr="006A53BA">
              <w:rPr>
                <w:rFonts w:ascii="Arial" w:hAnsi="Arial" w:cs="Arial"/>
                <w:bCs/>
                <w:noProof/>
                <w:color w:val="000000"/>
              </w:rPr>
              <w:t>ЧУВАШСКАЯ</w:t>
            </w:r>
            <w:r w:rsidR="00794F2C" w:rsidRPr="006A53BA">
              <w:rPr>
                <w:rFonts w:ascii="Arial" w:hAnsi="Arial" w:cs="Arial"/>
                <w:bCs/>
                <w:noProof/>
                <w:color w:val="000000"/>
              </w:rPr>
              <w:t xml:space="preserve"> </w:t>
            </w:r>
            <w:r w:rsidRPr="006A53BA">
              <w:rPr>
                <w:rFonts w:ascii="Arial" w:hAnsi="Arial" w:cs="Arial"/>
                <w:bCs/>
                <w:noProof/>
                <w:color w:val="000000"/>
              </w:rPr>
              <w:t>РЕСПУБЛИКА</w:t>
            </w:r>
            <w:r w:rsidRPr="006A53BA">
              <w:rPr>
                <w:rFonts w:ascii="Arial" w:hAnsi="Arial" w:cs="Arial"/>
                <w:bCs/>
                <w:noProof/>
                <w:color w:val="000000"/>
              </w:rPr>
              <w:br/>
              <w:t>МАРИИНСКО-ПОСАДСКИЙ</w:t>
            </w:r>
            <w:r w:rsidR="00794F2C" w:rsidRPr="006A53BA">
              <w:rPr>
                <w:rFonts w:ascii="Arial" w:hAnsi="Arial" w:cs="Arial"/>
                <w:bCs/>
                <w:noProof/>
                <w:color w:val="000000"/>
              </w:rPr>
              <w:t xml:space="preserve"> </w:t>
            </w:r>
            <w:r w:rsidRPr="006A53BA">
              <w:rPr>
                <w:rFonts w:ascii="Arial" w:hAnsi="Arial" w:cs="Arial"/>
                <w:bCs/>
                <w:noProof/>
                <w:color w:val="000000"/>
              </w:rPr>
              <w:t>РАЙОН</w:t>
            </w:r>
          </w:p>
          <w:p w:rsidR="00610CFC" w:rsidRPr="006A53BA" w:rsidRDefault="00610CFC" w:rsidP="00B06CFD">
            <w:pPr>
              <w:pStyle w:val="afc"/>
              <w:jc w:val="center"/>
              <w:rPr>
                <w:rFonts w:ascii="Arial" w:hAnsi="Arial" w:cs="Arial"/>
                <w:bCs/>
                <w:noProof/>
                <w:color w:val="000000"/>
              </w:rPr>
            </w:pPr>
            <w:r w:rsidRPr="006A53BA">
              <w:rPr>
                <w:rFonts w:ascii="Arial" w:hAnsi="Arial" w:cs="Arial"/>
                <w:bCs/>
                <w:noProof/>
                <w:color w:val="000000"/>
              </w:rPr>
              <w:t>АДМИНИСТРАЦИЯ</w:t>
            </w:r>
          </w:p>
          <w:p w:rsidR="00610CFC" w:rsidRPr="006A53BA" w:rsidRDefault="00610CFC" w:rsidP="00B06CFD">
            <w:pPr>
              <w:pStyle w:val="afc"/>
              <w:jc w:val="center"/>
              <w:rPr>
                <w:rFonts w:ascii="Arial" w:hAnsi="Arial" w:cs="Arial"/>
                <w:bCs/>
                <w:noProof/>
                <w:color w:val="000000"/>
              </w:rPr>
            </w:pPr>
            <w:r w:rsidRPr="006A53BA">
              <w:rPr>
                <w:rFonts w:ascii="Arial" w:hAnsi="Arial" w:cs="Arial"/>
                <w:bCs/>
                <w:noProof/>
                <w:color w:val="000000"/>
              </w:rPr>
              <w:t>СУТЧЕВСКОГО</w:t>
            </w:r>
            <w:r w:rsidR="00794F2C" w:rsidRPr="006A53BA">
              <w:rPr>
                <w:rFonts w:ascii="Arial" w:hAnsi="Arial" w:cs="Arial"/>
                <w:bCs/>
                <w:noProof/>
                <w:color w:val="000000"/>
              </w:rPr>
              <w:t xml:space="preserve"> </w:t>
            </w:r>
            <w:r w:rsidRPr="006A53BA">
              <w:rPr>
                <w:rFonts w:ascii="Arial" w:hAnsi="Arial" w:cs="Arial"/>
                <w:bCs/>
                <w:noProof/>
                <w:color w:val="000000"/>
              </w:rPr>
              <w:t>СЕЛЬСКОГО</w:t>
            </w:r>
          </w:p>
          <w:p w:rsidR="00B54E03" w:rsidRPr="006A53BA" w:rsidRDefault="00610CFC" w:rsidP="00B06CFD">
            <w:pPr>
              <w:pStyle w:val="afc"/>
              <w:jc w:val="center"/>
              <w:rPr>
                <w:rFonts w:ascii="Arial" w:hAnsi="Arial" w:cs="Arial"/>
                <w:noProof/>
                <w:color w:val="000000"/>
              </w:rPr>
            </w:pPr>
            <w:r w:rsidRPr="006A53BA">
              <w:rPr>
                <w:rFonts w:ascii="Arial" w:hAnsi="Arial" w:cs="Arial"/>
                <w:bCs/>
                <w:noProof/>
                <w:color w:val="000000"/>
              </w:rPr>
              <w:t>ПОСЕЛЕНИЯ</w:t>
            </w:r>
          </w:p>
          <w:p w:rsidR="00B54E03" w:rsidRPr="006A53BA" w:rsidRDefault="00610CFC" w:rsidP="00B06CFD">
            <w:pPr>
              <w:pStyle w:val="afc"/>
              <w:jc w:val="center"/>
              <w:rPr>
                <w:rStyle w:val="af6"/>
                <w:rFonts w:ascii="Arial" w:hAnsi="Arial" w:cs="Arial"/>
                <w:noProof/>
                <w:color w:val="000000"/>
              </w:rPr>
            </w:pPr>
            <w:r w:rsidRPr="006A53BA">
              <w:rPr>
                <w:rStyle w:val="af6"/>
                <w:rFonts w:ascii="Arial" w:hAnsi="Arial" w:cs="Arial"/>
                <w:noProof/>
                <w:color w:val="000000"/>
              </w:rPr>
              <w:t>ПОСТАНОВЛЕНИЕ</w:t>
            </w:r>
          </w:p>
          <w:p w:rsidR="00610CFC" w:rsidRPr="006A53BA" w:rsidRDefault="00610CFC" w:rsidP="00B06CFD">
            <w:pPr>
              <w:pStyle w:val="afc"/>
              <w:jc w:val="center"/>
              <w:rPr>
                <w:rFonts w:ascii="Arial" w:hAnsi="Arial" w:cs="Arial"/>
                <w:b/>
                <w:color w:val="000000"/>
              </w:rPr>
            </w:pPr>
            <w:r w:rsidRPr="006A53BA">
              <w:rPr>
                <w:rFonts w:ascii="Arial" w:hAnsi="Arial" w:cs="Arial"/>
                <w:b/>
                <w:noProof/>
                <w:color w:val="000000"/>
                <w:szCs w:val="22"/>
              </w:rPr>
              <w:t>15.06.2021</w:t>
            </w:r>
            <w:r w:rsidR="00794F2C" w:rsidRPr="006A53BA">
              <w:rPr>
                <w:rFonts w:ascii="Arial" w:hAnsi="Arial" w:cs="Arial"/>
                <w:b/>
                <w:noProof/>
                <w:color w:val="000000"/>
                <w:szCs w:val="22"/>
              </w:rPr>
              <w:t xml:space="preserve"> </w:t>
            </w:r>
            <w:r w:rsidRPr="006A53BA">
              <w:rPr>
                <w:rFonts w:ascii="Arial" w:hAnsi="Arial" w:cs="Arial"/>
                <w:b/>
                <w:noProof/>
                <w:color w:val="000000"/>
                <w:szCs w:val="22"/>
              </w:rPr>
              <w:t>№</w:t>
            </w:r>
            <w:r w:rsidR="00794F2C" w:rsidRPr="006A53BA">
              <w:rPr>
                <w:rFonts w:ascii="Arial" w:hAnsi="Arial" w:cs="Arial"/>
                <w:b/>
                <w:noProof/>
                <w:color w:val="000000"/>
                <w:szCs w:val="22"/>
              </w:rPr>
              <w:t xml:space="preserve"> </w:t>
            </w:r>
            <w:r w:rsidRPr="006A53BA">
              <w:rPr>
                <w:rFonts w:ascii="Arial" w:hAnsi="Arial" w:cs="Arial"/>
                <w:b/>
                <w:noProof/>
                <w:color w:val="000000"/>
                <w:szCs w:val="22"/>
              </w:rPr>
              <w:t>42</w:t>
            </w:r>
          </w:p>
          <w:p w:rsidR="00610CFC" w:rsidRPr="006A53BA" w:rsidRDefault="00610CFC" w:rsidP="00B06CFD">
            <w:pPr>
              <w:jc w:val="center"/>
              <w:rPr>
                <w:rFonts w:ascii="Arial" w:hAnsi="Arial" w:cs="Arial"/>
                <w:b/>
                <w:bCs/>
                <w:color w:val="000000"/>
                <w:sz w:val="20"/>
              </w:rPr>
            </w:pPr>
            <w:r w:rsidRPr="006A53BA">
              <w:rPr>
                <w:rFonts w:ascii="Arial" w:hAnsi="Arial" w:cs="Arial"/>
                <w:noProof/>
                <w:color w:val="000000"/>
                <w:sz w:val="20"/>
                <w:szCs w:val="22"/>
              </w:rPr>
              <w:t>деревня</w:t>
            </w:r>
            <w:r w:rsidR="00794F2C" w:rsidRPr="006A53BA">
              <w:rPr>
                <w:rFonts w:ascii="Arial" w:hAnsi="Arial" w:cs="Arial"/>
                <w:noProof/>
                <w:color w:val="000000"/>
                <w:sz w:val="20"/>
                <w:szCs w:val="22"/>
              </w:rPr>
              <w:t xml:space="preserve"> </w:t>
            </w:r>
            <w:r w:rsidRPr="006A53BA">
              <w:rPr>
                <w:rFonts w:ascii="Arial" w:hAnsi="Arial" w:cs="Arial"/>
                <w:noProof/>
                <w:color w:val="000000"/>
                <w:sz w:val="20"/>
                <w:szCs w:val="22"/>
              </w:rPr>
              <w:t>Сутчево</w:t>
            </w:r>
          </w:p>
        </w:tc>
      </w:tr>
    </w:tbl>
    <w:p w:rsidR="00B54E03" w:rsidRPr="006A53BA" w:rsidRDefault="00B54E03" w:rsidP="006A53BA">
      <w:pPr>
        <w:rPr>
          <w:rFonts w:ascii="Arial" w:hAnsi="Arial" w:cs="Arial"/>
          <w:color w:val="000000"/>
          <w:sz w:val="20"/>
        </w:rPr>
      </w:pPr>
    </w:p>
    <w:p w:rsidR="00B54E03" w:rsidRPr="006A53BA" w:rsidRDefault="00610CFC" w:rsidP="006A53BA">
      <w:pPr>
        <w:tabs>
          <w:tab w:val="left" w:pos="5103"/>
        </w:tabs>
        <w:ind w:right="4252"/>
        <w:jc w:val="both"/>
        <w:rPr>
          <w:rFonts w:ascii="Arial" w:hAnsi="Arial" w:cs="Arial"/>
          <w:b/>
          <w:color w:val="000000"/>
          <w:sz w:val="20"/>
        </w:rPr>
      </w:pP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подготовке</w:t>
      </w:r>
      <w:r w:rsidR="00794F2C" w:rsidRPr="006A53BA">
        <w:rPr>
          <w:rFonts w:ascii="Arial" w:hAnsi="Arial" w:cs="Arial"/>
          <w:b/>
          <w:color w:val="000000"/>
          <w:sz w:val="20"/>
        </w:rPr>
        <w:t xml:space="preserve"> </w:t>
      </w:r>
      <w:r w:rsidRPr="006A53BA">
        <w:rPr>
          <w:rFonts w:ascii="Arial" w:hAnsi="Arial" w:cs="Arial"/>
          <w:b/>
          <w:color w:val="000000"/>
          <w:sz w:val="20"/>
        </w:rPr>
        <w:t>проекта</w:t>
      </w:r>
      <w:r w:rsidR="00794F2C" w:rsidRPr="006A53BA">
        <w:rPr>
          <w:rFonts w:ascii="Arial" w:hAnsi="Arial" w:cs="Arial"/>
          <w:b/>
          <w:color w:val="000000"/>
          <w:sz w:val="20"/>
        </w:rPr>
        <w:t xml:space="preserve"> </w:t>
      </w:r>
      <w:r w:rsidRPr="006A53BA">
        <w:rPr>
          <w:rFonts w:ascii="Arial" w:hAnsi="Arial" w:cs="Arial"/>
          <w:b/>
          <w:color w:val="000000"/>
          <w:sz w:val="20"/>
        </w:rPr>
        <w:t>Правил</w:t>
      </w:r>
      <w:r w:rsidR="00794F2C" w:rsidRPr="006A53BA">
        <w:rPr>
          <w:rFonts w:ascii="Arial" w:hAnsi="Arial" w:cs="Arial"/>
          <w:b/>
          <w:color w:val="000000"/>
          <w:sz w:val="20"/>
        </w:rPr>
        <w:t xml:space="preserve"> </w:t>
      </w:r>
      <w:r w:rsidRPr="006A53BA">
        <w:rPr>
          <w:rFonts w:ascii="Arial" w:hAnsi="Arial" w:cs="Arial"/>
          <w:b/>
          <w:color w:val="000000"/>
          <w:sz w:val="20"/>
        </w:rPr>
        <w:t>землепользования</w:t>
      </w:r>
      <w:r w:rsidR="00794F2C" w:rsidRPr="006A53BA">
        <w:rPr>
          <w:rFonts w:ascii="Arial" w:hAnsi="Arial" w:cs="Arial"/>
          <w:b/>
          <w:color w:val="000000"/>
          <w:sz w:val="20"/>
        </w:rPr>
        <w:t xml:space="preserve"> </w:t>
      </w:r>
      <w:r w:rsidRPr="006A53BA">
        <w:rPr>
          <w:rFonts w:ascii="Arial" w:hAnsi="Arial" w:cs="Arial"/>
          <w:b/>
          <w:color w:val="000000"/>
          <w:sz w:val="20"/>
        </w:rPr>
        <w:t>и</w:t>
      </w:r>
      <w:r w:rsidR="00794F2C" w:rsidRPr="006A53BA">
        <w:rPr>
          <w:rFonts w:ascii="Arial" w:hAnsi="Arial" w:cs="Arial"/>
          <w:b/>
          <w:color w:val="000000"/>
          <w:sz w:val="20"/>
        </w:rPr>
        <w:t xml:space="preserve"> </w:t>
      </w:r>
      <w:r w:rsidRPr="006A53BA">
        <w:rPr>
          <w:rFonts w:ascii="Arial" w:hAnsi="Arial" w:cs="Arial"/>
          <w:b/>
          <w:color w:val="000000"/>
          <w:sz w:val="20"/>
        </w:rPr>
        <w:t>застройки</w:t>
      </w:r>
      <w:r w:rsidR="00794F2C" w:rsidRPr="006A53BA">
        <w:rPr>
          <w:rFonts w:ascii="Arial" w:hAnsi="Arial" w:cs="Arial"/>
          <w:b/>
          <w:color w:val="000000"/>
          <w:sz w:val="20"/>
        </w:rPr>
        <w:t xml:space="preserve"> </w:t>
      </w:r>
      <w:proofErr w:type="spellStart"/>
      <w:r w:rsidRPr="006A53BA">
        <w:rPr>
          <w:rFonts w:ascii="Arial" w:hAnsi="Arial" w:cs="Arial"/>
          <w:b/>
          <w:color w:val="000000"/>
          <w:sz w:val="20"/>
        </w:rPr>
        <w:t>Сутчевского</w:t>
      </w:r>
      <w:proofErr w:type="spellEnd"/>
      <w:r w:rsidR="00794F2C" w:rsidRPr="006A53BA">
        <w:rPr>
          <w:rFonts w:ascii="Arial" w:hAnsi="Arial" w:cs="Arial"/>
          <w:b/>
          <w:color w:val="000000"/>
          <w:sz w:val="20"/>
        </w:rPr>
        <w:t xml:space="preserve"> </w:t>
      </w:r>
      <w:r w:rsidRPr="006A53BA">
        <w:rPr>
          <w:rFonts w:ascii="Arial" w:hAnsi="Arial" w:cs="Arial"/>
          <w:b/>
          <w:color w:val="000000"/>
          <w:sz w:val="20"/>
        </w:rPr>
        <w:t>сельского</w:t>
      </w:r>
      <w:r w:rsidR="00794F2C" w:rsidRPr="006A53BA">
        <w:rPr>
          <w:rFonts w:ascii="Arial" w:hAnsi="Arial" w:cs="Arial"/>
          <w:b/>
          <w:color w:val="000000"/>
          <w:sz w:val="20"/>
        </w:rPr>
        <w:t xml:space="preserve"> </w:t>
      </w:r>
      <w:r w:rsidRPr="006A53BA">
        <w:rPr>
          <w:rFonts w:ascii="Arial" w:hAnsi="Arial" w:cs="Arial"/>
          <w:b/>
          <w:color w:val="000000"/>
          <w:sz w:val="20"/>
        </w:rPr>
        <w:t>поселения</w:t>
      </w:r>
      <w:r w:rsidR="00794F2C" w:rsidRPr="006A53BA">
        <w:rPr>
          <w:rFonts w:ascii="Arial" w:hAnsi="Arial" w:cs="Arial"/>
          <w:b/>
          <w:color w:val="000000"/>
          <w:sz w:val="20"/>
        </w:rPr>
        <w:t xml:space="preserve"> </w:t>
      </w:r>
      <w:r w:rsidRPr="006A53BA">
        <w:rPr>
          <w:rFonts w:ascii="Arial" w:hAnsi="Arial" w:cs="Arial"/>
          <w:b/>
          <w:color w:val="000000"/>
          <w:sz w:val="20"/>
        </w:rPr>
        <w:t>Марии</w:t>
      </w:r>
      <w:r w:rsidRPr="006A53BA">
        <w:rPr>
          <w:rFonts w:ascii="Arial" w:hAnsi="Arial" w:cs="Arial"/>
          <w:b/>
          <w:color w:val="000000"/>
          <w:sz w:val="20"/>
        </w:rPr>
        <w:t>н</w:t>
      </w:r>
      <w:r w:rsidRPr="006A53BA">
        <w:rPr>
          <w:rFonts w:ascii="Arial" w:hAnsi="Arial" w:cs="Arial"/>
          <w:b/>
          <w:color w:val="000000"/>
          <w:sz w:val="20"/>
        </w:rPr>
        <w:t>ско-Посадского</w:t>
      </w:r>
      <w:r w:rsidR="00794F2C" w:rsidRPr="006A53BA">
        <w:rPr>
          <w:rFonts w:ascii="Arial" w:hAnsi="Arial" w:cs="Arial"/>
          <w:b/>
          <w:color w:val="000000"/>
          <w:sz w:val="20"/>
        </w:rPr>
        <w:t xml:space="preserve"> </w:t>
      </w:r>
      <w:r w:rsidRPr="006A53BA">
        <w:rPr>
          <w:rFonts w:ascii="Arial" w:hAnsi="Arial" w:cs="Arial"/>
          <w:b/>
          <w:color w:val="000000"/>
          <w:sz w:val="20"/>
        </w:rPr>
        <w:t>района</w:t>
      </w:r>
      <w:r w:rsidR="00794F2C" w:rsidRPr="006A53BA">
        <w:rPr>
          <w:rFonts w:ascii="Arial" w:hAnsi="Arial" w:cs="Arial"/>
          <w:b/>
          <w:color w:val="000000"/>
          <w:sz w:val="20"/>
        </w:rPr>
        <w:t xml:space="preserve"> </w:t>
      </w:r>
      <w:r w:rsidRPr="006A53BA">
        <w:rPr>
          <w:rFonts w:ascii="Arial" w:hAnsi="Arial" w:cs="Arial"/>
          <w:b/>
          <w:color w:val="000000"/>
          <w:sz w:val="20"/>
        </w:rPr>
        <w:t>Чувашской</w:t>
      </w:r>
      <w:r w:rsidR="00794F2C" w:rsidRPr="006A53BA">
        <w:rPr>
          <w:rFonts w:ascii="Arial" w:hAnsi="Arial" w:cs="Arial"/>
          <w:b/>
          <w:color w:val="000000"/>
          <w:sz w:val="20"/>
        </w:rPr>
        <w:t xml:space="preserve"> </w:t>
      </w:r>
      <w:r w:rsidRPr="006A53BA">
        <w:rPr>
          <w:rFonts w:ascii="Arial" w:hAnsi="Arial" w:cs="Arial"/>
          <w:b/>
          <w:color w:val="000000"/>
          <w:sz w:val="20"/>
        </w:rPr>
        <w:t>Республики</w:t>
      </w:r>
    </w:p>
    <w:p w:rsidR="00610CFC" w:rsidRPr="006A53BA" w:rsidRDefault="00610CFC" w:rsidP="006A53BA">
      <w:pPr>
        <w:suppressAutoHyphens/>
        <w:ind w:firstLine="720"/>
        <w:jc w:val="both"/>
        <w:rPr>
          <w:rFonts w:ascii="Arial" w:hAnsi="Arial" w:cs="Arial"/>
          <w:color w:val="000000"/>
          <w:sz w:val="20"/>
        </w:rPr>
      </w:pPr>
      <w:r w:rsidRPr="006A53BA">
        <w:rPr>
          <w:rFonts w:ascii="Arial" w:hAnsi="Arial" w:cs="Arial"/>
          <w:color w:val="000000"/>
          <w:sz w:val="20"/>
        </w:rPr>
        <w:lastRenderedPageBreak/>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статьями</w:t>
      </w:r>
      <w:r w:rsidR="00794F2C" w:rsidRPr="006A53BA">
        <w:rPr>
          <w:rFonts w:ascii="Arial" w:hAnsi="Arial" w:cs="Arial"/>
          <w:color w:val="000000"/>
          <w:sz w:val="20"/>
        </w:rPr>
        <w:t xml:space="preserve"> </w:t>
      </w:r>
      <w:r w:rsidRPr="006A53BA">
        <w:rPr>
          <w:rFonts w:ascii="Arial" w:hAnsi="Arial" w:cs="Arial"/>
          <w:color w:val="000000"/>
          <w:sz w:val="20"/>
        </w:rPr>
        <w:t>31-33</w:t>
      </w:r>
      <w:r w:rsidR="00794F2C" w:rsidRPr="006A53BA">
        <w:rPr>
          <w:rFonts w:ascii="Arial" w:hAnsi="Arial" w:cs="Arial"/>
          <w:color w:val="000000"/>
          <w:sz w:val="20"/>
        </w:rPr>
        <w:t xml:space="preserve"> </w:t>
      </w:r>
      <w:r w:rsidRPr="006A53BA">
        <w:rPr>
          <w:rFonts w:ascii="Arial" w:hAnsi="Arial" w:cs="Arial"/>
          <w:color w:val="000000"/>
          <w:sz w:val="20"/>
        </w:rPr>
        <w:t>Градостроительного</w:t>
      </w:r>
      <w:r w:rsidR="00794F2C" w:rsidRPr="006A53BA">
        <w:rPr>
          <w:rFonts w:ascii="Arial" w:hAnsi="Arial" w:cs="Arial"/>
          <w:color w:val="000000"/>
          <w:sz w:val="20"/>
        </w:rPr>
        <w:t xml:space="preserve"> </w:t>
      </w:r>
      <w:r w:rsidRPr="006A53BA">
        <w:rPr>
          <w:rFonts w:ascii="Arial" w:hAnsi="Arial" w:cs="Arial"/>
          <w:color w:val="000000"/>
          <w:sz w:val="20"/>
        </w:rPr>
        <w:t>кодекса</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r w:rsidRPr="006A53BA">
        <w:rPr>
          <w:rFonts w:ascii="Arial" w:hAnsi="Arial" w:cs="Arial"/>
          <w:color w:val="000000"/>
          <w:sz w:val="20"/>
        </w:rPr>
        <w:t>статьей</w:t>
      </w:r>
      <w:r w:rsidR="00794F2C" w:rsidRPr="006A53BA">
        <w:rPr>
          <w:rFonts w:ascii="Arial" w:hAnsi="Arial" w:cs="Arial"/>
          <w:color w:val="000000"/>
          <w:sz w:val="20"/>
        </w:rPr>
        <w:t xml:space="preserve"> </w:t>
      </w:r>
      <w:r w:rsidRPr="006A53BA">
        <w:rPr>
          <w:rFonts w:ascii="Arial" w:hAnsi="Arial" w:cs="Arial"/>
          <w:color w:val="000000"/>
          <w:sz w:val="20"/>
        </w:rPr>
        <w:t>14</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6</w:t>
      </w:r>
      <w:r w:rsidR="00794F2C" w:rsidRPr="006A53BA">
        <w:rPr>
          <w:rFonts w:ascii="Arial" w:hAnsi="Arial" w:cs="Arial"/>
          <w:color w:val="000000"/>
          <w:sz w:val="20"/>
        </w:rPr>
        <w:t xml:space="preserve"> </w:t>
      </w:r>
      <w:r w:rsidRPr="006A53BA">
        <w:rPr>
          <w:rFonts w:ascii="Arial" w:hAnsi="Arial" w:cs="Arial"/>
          <w:color w:val="000000"/>
          <w:sz w:val="20"/>
        </w:rPr>
        <w:t>октября</w:t>
      </w:r>
      <w:r w:rsidR="00794F2C" w:rsidRPr="006A53BA">
        <w:rPr>
          <w:rFonts w:ascii="Arial" w:hAnsi="Arial" w:cs="Arial"/>
          <w:color w:val="000000"/>
          <w:sz w:val="20"/>
        </w:rPr>
        <w:t xml:space="preserve"> </w:t>
      </w:r>
      <w:r w:rsidRPr="006A53BA">
        <w:rPr>
          <w:rFonts w:ascii="Arial" w:hAnsi="Arial" w:cs="Arial"/>
          <w:color w:val="000000"/>
          <w:sz w:val="20"/>
        </w:rPr>
        <w:t>2003</w:t>
      </w:r>
      <w:r w:rsidR="00794F2C" w:rsidRPr="006A53BA">
        <w:rPr>
          <w:rFonts w:ascii="Arial" w:hAnsi="Arial" w:cs="Arial"/>
          <w:color w:val="000000"/>
          <w:sz w:val="20"/>
        </w:rPr>
        <w:t xml:space="preserve"> </w:t>
      </w:r>
      <w:r w:rsidRPr="006A53BA">
        <w:rPr>
          <w:rFonts w:ascii="Arial" w:hAnsi="Arial" w:cs="Arial"/>
          <w:color w:val="000000"/>
          <w:sz w:val="20"/>
        </w:rPr>
        <w:t>года</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131-ФЗ</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общих</w:t>
      </w:r>
      <w:r w:rsidR="00794F2C" w:rsidRPr="006A53BA">
        <w:rPr>
          <w:rFonts w:ascii="Arial" w:hAnsi="Arial" w:cs="Arial"/>
          <w:color w:val="000000"/>
          <w:sz w:val="20"/>
        </w:rPr>
        <w:t xml:space="preserve"> </w:t>
      </w:r>
      <w:r w:rsidRPr="006A53BA">
        <w:rPr>
          <w:rFonts w:ascii="Arial" w:hAnsi="Arial" w:cs="Arial"/>
          <w:color w:val="000000"/>
          <w:sz w:val="20"/>
        </w:rPr>
        <w:t>принципах</w:t>
      </w:r>
      <w:r w:rsidR="00794F2C" w:rsidRPr="006A53BA">
        <w:rPr>
          <w:rFonts w:ascii="Arial" w:hAnsi="Arial" w:cs="Arial"/>
          <w:color w:val="000000"/>
          <w:sz w:val="20"/>
        </w:rPr>
        <w:t xml:space="preserve"> </w:t>
      </w:r>
      <w:r w:rsidRPr="006A53BA">
        <w:rPr>
          <w:rFonts w:ascii="Arial" w:hAnsi="Arial" w:cs="Arial"/>
          <w:color w:val="000000"/>
          <w:sz w:val="20"/>
        </w:rPr>
        <w:t>местного</w:t>
      </w:r>
      <w:r w:rsidR="00794F2C" w:rsidRPr="006A53BA">
        <w:rPr>
          <w:rFonts w:ascii="Arial" w:hAnsi="Arial" w:cs="Arial"/>
          <w:color w:val="000000"/>
          <w:sz w:val="20"/>
        </w:rPr>
        <w:t xml:space="preserve"> </w:t>
      </w:r>
      <w:r w:rsidRPr="006A53BA">
        <w:rPr>
          <w:rFonts w:ascii="Arial" w:hAnsi="Arial" w:cs="Arial"/>
          <w:color w:val="000000"/>
          <w:sz w:val="20"/>
        </w:rPr>
        <w:t>самоуправления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r w:rsidRPr="006A53BA">
        <w:rPr>
          <w:rFonts w:ascii="Arial" w:hAnsi="Arial" w:cs="Arial"/>
          <w:color w:val="000000"/>
          <w:sz w:val="20"/>
        </w:rPr>
        <w:t>Законом</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регулировании</w:t>
      </w:r>
      <w:r w:rsidR="00794F2C" w:rsidRPr="006A53BA">
        <w:rPr>
          <w:rFonts w:ascii="Arial" w:hAnsi="Arial" w:cs="Arial"/>
          <w:color w:val="000000"/>
          <w:sz w:val="20"/>
        </w:rPr>
        <w:t xml:space="preserve"> </w:t>
      </w:r>
      <w:r w:rsidRPr="006A53BA">
        <w:rPr>
          <w:rFonts w:ascii="Arial" w:hAnsi="Arial" w:cs="Arial"/>
          <w:color w:val="000000"/>
          <w:sz w:val="20"/>
        </w:rPr>
        <w:t>градостроительной</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Республике»,</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учетом</w:t>
      </w:r>
      <w:r w:rsidR="00794F2C" w:rsidRPr="006A53BA">
        <w:rPr>
          <w:rFonts w:ascii="Arial" w:hAnsi="Arial" w:cs="Arial"/>
          <w:color w:val="000000"/>
          <w:sz w:val="20"/>
        </w:rPr>
        <w:t xml:space="preserve"> </w:t>
      </w:r>
      <w:r w:rsidRPr="006A53BA">
        <w:rPr>
          <w:rFonts w:ascii="Arial" w:hAnsi="Arial" w:cs="Arial"/>
          <w:color w:val="000000"/>
          <w:sz w:val="20"/>
        </w:rPr>
        <w:t>рекомендаций</w:t>
      </w:r>
      <w:r w:rsidR="00794F2C" w:rsidRPr="006A53BA">
        <w:rPr>
          <w:rFonts w:ascii="Arial" w:hAnsi="Arial" w:cs="Arial"/>
          <w:color w:val="000000"/>
          <w:sz w:val="20"/>
        </w:rPr>
        <w:t xml:space="preserve"> </w:t>
      </w:r>
      <w:r w:rsidRPr="006A53BA">
        <w:rPr>
          <w:rFonts w:ascii="Arial" w:hAnsi="Arial" w:cs="Arial"/>
          <w:color w:val="000000"/>
          <w:sz w:val="20"/>
        </w:rPr>
        <w:t>содержащихся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заключени</w:t>
      </w:r>
      <w:proofErr w:type="gramStart"/>
      <w:r w:rsidRPr="006A53BA">
        <w:rPr>
          <w:rFonts w:ascii="Arial" w:hAnsi="Arial" w:cs="Arial"/>
          <w:color w:val="000000"/>
          <w:sz w:val="20"/>
        </w:rPr>
        <w:t>и</w:t>
      </w:r>
      <w:proofErr w:type="gramEnd"/>
      <w:r w:rsidR="00794F2C" w:rsidRPr="006A53BA">
        <w:rPr>
          <w:rFonts w:ascii="Arial" w:hAnsi="Arial" w:cs="Arial"/>
          <w:color w:val="000000"/>
          <w:sz w:val="20"/>
        </w:rPr>
        <w:t xml:space="preserve"> </w:t>
      </w:r>
      <w:r w:rsidRPr="006A53BA">
        <w:rPr>
          <w:rFonts w:ascii="Arial" w:hAnsi="Arial" w:cs="Arial"/>
          <w:color w:val="000000"/>
          <w:sz w:val="20"/>
        </w:rPr>
        <w:t>Комиссии</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подготовке</w:t>
      </w:r>
      <w:r w:rsidR="00794F2C" w:rsidRPr="006A53BA">
        <w:rPr>
          <w:rFonts w:ascii="Arial" w:hAnsi="Arial" w:cs="Arial"/>
          <w:color w:val="000000"/>
          <w:sz w:val="20"/>
        </w:rPr>
        <w:t xml:space="preserve"> </w:t>
      </w:r>
      <w:r w:rsidRPr="006A53BA">
        <w:rPr>
          <w:rFonts w:ascii="Arial" w:hAnsi="Arial" w:cs="Arial"/>
          <w:color w:val="000000"/>
          <w:sz w:val="20"/>
        </w:rPr>
        <w:t>проекта</w:t>
      </w:r>
      <w:r w:rsidR="00794F2C" w:rsidRPr="006A53BA">
        <w:rPr>
          <w:rFonts w:ascii="Arial" w:hAnsi="Arial" w:cs="Arial"/>
          <w:color w:val="000000"/>
          <w:sz w:val="20"/>
        </w:rPr>
        <w:t xml:space="preserve"> </w:t>
      </w:r>
      <w:r w:rsidRPr="006A53BA">
        <w:rPr>
          <w:rFonts w:ascii="Arial" w:hAnsi="Arial" w:cs="Arial"/>
          <w:color w:val="000000"/>
          <w:sz w:val="20"/>
        </w:rPr>
        <w:t>правил</w:t>
      </w:r>
      <w:r w:rsidR="00794F2C" w:rsidRPr="006A53BA">
        <w:rPr>
          <w:rFonts w:ascii="Arial" w:hAnsi="Arial" w:cs="Arial"/>
          <w:color w:val="000000"/>
          <w:sz w:val="20"/>
        </w:rPr>
        <w:t xml:space="preserve"> </w:t>
      </w:r>
      <w:r w:rsidRPr="006A53BA">
        <w:rPr>
          <w:rFonts w:ascii="Arial" w:hAnsi="Arial" w:cs="Arial"/>
          <w:color w:val="000000"/>
          <w:sz w:val="20"/>
        </w:rPr>
        <w:t>землепользования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застройки</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proofErr w:type="spellStart"/>
      <w:r w:rsidRPr="006A53BA">
        <w:rPr>
          <w:rFonts w:ascii="Arial" w:hAnsi="Arial" w:cs="Arial"/>
          <w:color w:val="000000"/>
          <w:sz w:val="20"/>
        </w:rPr>
        <w:t>Сутчевского</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сельского</w:t>
      </w:r>
      <w:r w:rsidR="00794F2C" w:rsidRPr="006A53BA">
        <w:rPr>
          <w:rFonts w:ascii="Arial" w:hAnsi="Arial" w:cs="Arial"/>
          <w:b/>
          <w:color w:val="000000"/>
          <w:sz w:val="20"/>
        </w:rPr>
        <w:t xml:space="preserve"> </w:t>
      </w:r>
      <w:r w:rsidRPr="006A53BA">
        <w:rPr>
          <w:rFonts w:ascii="Arial" w:hAnsi="Arial" w:cs="Arial"/>
          <w:color w:val="000000"/>
          <w:sz w:val="20"/>
        </w:rPr>
        <w:t>поселения</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15.06.2021</w:t>
      </w:r>
      <w:r w:rsidR="00794F2C" w:rsidRPr="006A53BA">
        <w:rPr>
          <w:rFonts w:ascii="Arial" w:hAnsi="Arial" w:cs="Arial"/>
          <w:color w:val="000000"/>
          <w:sz w:val="20"/>
        </w:rPr>
        <w:t xml:space="preserve"> </w:t>
      </w:r>
      <w:r w:rsidRPr="006A53BA">
        <w:rPr>
          <w:rFonts w:ascii="Arial" w:hAnsi="Arial" w:cs="Arial"/>
          <w:color w:val="000000"/>
          <w:sz w:val="20"/>
        </w:rPr>
        <w:t>г.</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администрация</w:t>
      </w:r>
      <w:r w:rsidR="00794F2C" w:rsidRPr="006A53BA">
        <w:rPr>
          <w:rFonts w:ascii="Arial" w:hAnsi="Arial" w:cs="Arial"/>
          <w:color w:val="000000"/>
          <w:sz w:val="20"/>
        </w:rPr>
        <w:t xml:space="preserve"> </w:t>
      </w:r>
      <w:proofErr w:type="spellStart"/>
      <w:r w:rsidRPr="006A53BA">
        <w:rPr>
          <w:rFonts w:ascii="Arial" w:hAnsi="Arial" w:cs="Arial"/>
          <w:color w:val="000000"/>
          <w:sz w:val="20"/>
        </w:rPr>
        <w:t>Сутчевского</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сельского</w:t>
      </w:r>
      <w:r w:rsidR="00794F2C" w:rsidRPr="006A53BA">
        <w:rPr>
          <w:rFonts w:ascii="Arial" w:hAnsi="Arial" w:cs="Arial"/>
          <w:b/>
          <w:color w:val="000000"/>
          <w:sz w:val="20"/>
        </w:rPr>
        <w:t xml:space="preserve"> </w:t>
      </w:r>
      <w:r w:rsidRPr="006A53BA">
        <w:rPr>
          <w:rFonts w:ascii="Arial" w:hAnsi="Arial" w:cs="Arial"/>
          <w:color w:val="000000"/>
          <w:sz w:val="20"/>
        </w:rPr>
        <w:t>поселения</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p>
    <w:p w:rsidR="00610CFC" w:rsidRPr="006A53BA" w:rsidRDefault="00610CFC" w:rsidP="006A53BA">
      <w:pPr>
        <w:suppressAutoHyphens/>
        <w:ind w:firstLine="720"/>
        <w:jc w:val="both"/>
        <w:rPr>
          <w:rFonts w:ascii="Arial" w:hAnsi="Arial" w:cs="Arial"/>
          <w:color w:val="000000"/>
          <w:sz w:val="20"/>
        </w:rPr>
      </w:pPr>
      <w:proofErr w:type="spellStart"/>
      <w:proofErr w:type="gramStart"/>
      <w:r w:rsidRPr="006A53BA">
        <w:rPr>
          <w:rFonts w:ascii="Arial" w:hAnsi="Arial" w:cs="Arial"/>
          <w:b/>
          <w:color w:val="000000"/>
          <w:sz w:val="20"/>
        </w:rPr>
        <w:t>п</w:t>
      </w:r>
      <w:proofErr w:type="spellEnd"/>
      <w:proofErr w:type="gramEnd"/>
      <w:r w:rsidR="00794F2C" w:rsidRPr="006A53BA">
        <w:rPr>
          <w:rFonts w:ascii="Arial" w:hAnsi="Arial" w:cs="Arial"/>
          <w:b/>
          <w:color w:val="000000"/>
          <w:sz w:val="20"/>
        </w:rPr>
        <w:t xml:space="preserve"> </w:t>
      </w: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с</w:t>
      </w:r>
      <w:r w:rsidR="00794F2C" w:rsidRPr="006A53BA">
        <w:rPr>
          <w:rFonts w:ascii="Arial" w:hAnsi="Arial" w:cs="Arial"/>
          <w:b/>
          <w:color w:val="000000"/>
          <w:sz w:val="20"/>
        </w:rPr>
        <w:t xml:space="preserve"> </w:t>
      </w:r>
      <w:r w:rsidRPr="006A53BA">
        <w:rPr>
          <w:rFonts w:ascii="Arial" w:hAnsi="Arial" w:cs="Arial"/>
          <w:b/>
          <w:color w:val="000000"/>
          <w:sz w:val="20"/>
        </w:rPr>
        <w:t>т</w:t>
      </w:r>
      <w:r w:rsidR="00794F2C" w:rsidRPr="006A53BA">
        <w:rPr>
          <w:rFonts w:ascii="Arial" w:hAnsi="Arial" w:cs="Arial"/>
          <w:b/>
          <w:color w:val="000000"/>
          <w:sz w:val="20"/>
        </w:rPr>
        <w:t xml:space="preserve"> </w:t>
      </w:r>
      <w:r w:rsidRPr="006A53BA">
        <w:rPr>
          <w:rFonts w:ascii="Arial" w:hAnsi="Arial" w:cs="Arial"/>
          <w:b/>
          <w:color w:val="000000"/>
          <w:sz w:val="20"/>
        </w:rPr>
        <w:t>а</w:t>
      </w:r>
      <w:r w:rsidR="00794F2C" w:rsidRPr="006A53BA">
        <w:rPr>
          <w:rFonts w:ascii="Arial" w:hAnsi="Arial" w:cs="Arial"/>
          <w:b/>
          <w:color w:val="000000"/>
          <w:sz w:val="20"/>
        </w:rPr>
        <w:t xml:space="preserve"> </w:t>
      </w:r>
      <w:proofErr w:type="spellStart"/>
      <w:r w:rsidRPr="006A53BA">
        <w:rPr>
          <w:rFonts w:ascii="Arial" w:hAnsi="Arial" w:cs="Arial"/>
          <w:b/>
          <w:color w:val="000000"/>
          <w:sz w:val="20"/>
        </w:rPr>
        <w:t>н</w:t>
      </w:r>
      <w:proofErr w:type="spellEnd"/>
      <w:r w:rsidR="00794F2C" w:rsidRPr="006A53BA">
        <w:rPr>
          <w:rFonts w:ascii="Arial" w:hAnsi="Arial" w:cs="Arial"/>
          <w:b/>
          <w:color w:val="000000"/>
          <w:sz w:val="20"/>
        </w:rPr>
        <w:t xml:space="preserve"> </w:t>
      </w: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в</w:t>
      </w:r>
      <w:r w:rsidR="00794F2C" w:rsidRPr="006A53BA">
        <w:rPr>
          <w:rFonts w:ascii="Arial" w:hAnsi="Arial" w:cs="Arial"/>
          <w:b/>
          <w:color w:val="000000"/>
          <w:sz w:val="20"/>
        </w:rPr>
        <w:t xml:space="preserve"> </w:t>
      </w:r>
      <w:r w:rsidRPr="006A53BA">
        <w:rPr>
          <w:rFonts w:ascii="Arial" w:hAnsi="Arial" w:cs="Arial"/>
          <w:b/>
          <w:color w:val="000000"/>
          <w:sz w:val="20"/>
        </w:rPr>
        <w:t>л</w:t>
      </w:r>
      <w:r w:rsidR="00794F2C" w:rsidRPr="006A53BA">
        <w:rPr>
          <w:rFonts w:ascii="Arial" w:hAnsi="Arial" w:cs="Arial"/>
          <w:b/>
          <w:color w:val="000000"/>
          <w:sz w:val="20"/>
        </w:rPr>
        <w:t xml:space="preserve"> </w:t>
      </w:r>
      <w:r w:rsidRPr="006A53BA">
        <w:rPr>
          <w:rFonts w:ascii="Arial" w:hAnsi="Arial" w:cs="Arial"/>
          <w:b/>
          <w:color w:val="000000"/>
          <w:sz w:val="20"/>
        </w:rPr>
        <w:t>я</w:t>
      </w:r>
      <w:r w:rsidR="00794F2C" w:rsidRPr="006A53BA">
        <w:rPr>
          <w:rFonts w:ascii="Arial" w:hAnsi="Arial" w:cs="Arial"/>
          <w:b/>
          <w:color w:val="000000"/>
          <w:sz w:val="20"/>
        </w:rPr>
        <w:t xml:space="preserve"> </w:t>
      </w:r>
      <w:r w:rsidRPr="006A53BA">
        <w:rPr>
          <w:rFonts w:ascii="Arial" w:hAnsi="Arial" w:cs="Arial"/>
          <w:b/>
          <w:color w:val="000000"/>
          <w:sz w:val="20"/>
        </w:rPr>
        <w:t>е</w:t>
      </w:r>
      <w:r w:rsidR="00794F2C" w:rsidRPr="006A53BA">
        <w:rPr>
          <w:rFonts w:ascii="Arial" w:hAnsi="Arial" w:cs="Arial"/>
          <w:b/>
          <w:color w:val="000000"/>
          <w:sz w:val="20"/>
        </w:rPr>
        <w:t xml:space="preserve"> </w:t>
      </w:r>
      <w:r w:rsidRPr="006A53BA">
        <w:rPr>
          <w:rFonts w:ascii="Arial" w:hAnsi="Arial" w:cs="Arial"/>
          <w:b/>
          <w:color w:val="000000"/>
          <w:sz w:val="20"/>
        </w:rPr>
        <w:t>т</w:t>
      </w:r>
      <w:r w:rsidRPr="006A53BA">
        <w:rPr>
          <w:rFonts w:ascii="Arial" w:hAnsi="Arial" w:cs="Arial"/>
          <w:color w:val="000000"/>
          <w:sz w:val="20"/>
        </w:rPr>
        <w:t>:</w:t>
      </w:r>
    </w:p>
    <w:p w:rsidR="00610CFC" w:rsidRPr="006A53BA" w:rsidRDefault="00610CFC" w:rsidP="006A53BA">
      <w:pPr>
        <w:suppressAutoHyphens/>
        <w:ind w:firstLine="720"/>
        <w:jc w:val="both"/>
        <w:rPr>
          <w:rFonts w:ascii="Arial" w:hAnsi="Arial" w:cs="Arial"/>
          <w:color w:val="000000"/>
          <w:sz w:val="20"/>
        </w:rPr>
      </w:pP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Признать</w:t>
      </w:r>
      <w:r w:rsidR="00794F2C" w:rsidRPr="006A53BA">
        <w:rPr>
          <w:rFonts w:ascii="Arial" w:hAnsi="Arial" w:cs="Arial"/>
          <w:color w:val="000000"/>
          <w:sz w:val="20"/>
        </w:rPr>
        <w:t xml:space="preserve"> </w:t>
      </w:r>
      <w:r w:rsidRPr="006A53BA">
        <w:rPr>
          <w:rFonts w:ascii="Arial" w:hAnsi="Arial" w:cs="Arial"/>
          <w:color w:val="000000"/>
          <w:sz w:val="20"/>
        </w:rPr>
        <w:t>утратившим</w:t>
      </w:r>
      <w:r w:rsidR="00794F2C" w:rsidRPr="006A53BA">
        <w:rPr>
          <w:rFonts w:ascii="Arial" w:hAnsi="Arial" w:cs="Arial"/>
          <w:color w:val="000000"/>
          <w:sz w:val="20"/>
        </w:rPr>
        <w:t xml:space="preserve"> </w:t>
      </w:r>
      <w:r w:rsidRPr="006A53BA">
        <w:rPr>
          <w:rFonts w:ascii="Arial" w:hAnsi="Arial" w:cs="Arial"/>
          <w:color w:val="000000"/>
          <w:sz w:val="20"/>
        </w:rPr>
        <w:t>силу</w:t>
      </w:r>
      <w:r w:rsidR="00794F2C" w:rsidRPr="006A53BA">
        <w:rPr>
          <w:rFonts w:ascii="Arial" w:hAnsi="Arial" w:cs="Arial"/>
          <w:color w:val="000000"/>
          <w:sz w:val="20"/>
        </w:rPr>
        <w:t xml:space="preserve"> </w:t>
      </w:r>
      <w:r w:rsidRPr="006A53BA">
        <w:rPr>
          <w:rFonts w:ascii="Arial" w:hAnsi="Arial" w:cs="Arial"/>
          <w:color w:val="000000"/>
          <w:sz w:val="20"/>
        </w:rPr>
        <w:t>постановление</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05</w:t>
      </w:r>
      <w:r w:rsidR="00794F2C" w:rsidRPr="006A53BA">
        <w:rPr>
          <w:rFonts w:ascii="Arial" w:hAnsi="Arial" w:cs="Arial"/>
          <w:color w:val="000000"/>
          <w:sz w:val="20"/>
        </w:rPr>
        <w:t xml:space="preserve"> </w:t>
      </w:r>
      <w:r w:rsidRPr="006A53BA">
        <w:rPr>
          <w:rFonts w:ascii="Arial" w:hAnsi="Arial" w:cs="Arial"/>
          <w:color w:val="000000"/>
          <w:sz w:val="20"/>
        </w:rPr>
        <w:t>февраля</w:t>
      </w:r>
      <w:r w:rsidR="00794F2C" w:rsidRPr="006A53BA">
        <w:rPr>
          <w:rFonts w:ascii="Arial" w:hAnsi="Arial" w:cs="Arial"/>
          <w:color w:val="000000"/>
          <w:sz w:val="20"/>
        </w:rPr>
        <w:t xml:space="preserve"> </w:t>
      </w:r>
      <w:r w:rsidRPr="006A53BA">
        <w:rPr>
          <w:rFonts w:ascii="Arial" w:hAnsi="Arial" w:cs="Arial"/>
          <w:color w:val="000000"/>
          <w:sz w:val="20"/>
        </w:rPr>
        <w:t>2021</w:t>
      </w:r>
      <w:r w:rsidR="00794F2C" w:rsidRPr="006A53BA">
        <w:rPr>
          <w:rFonts w:ascii="Arial" w:hAnsi="Arial" w:cs="Arial"/>
          <w:color w:val="000000"/>
          <w:sz w:val="20"/>
        </w:rPr>
        <w:t xml:space="preserve"> </w:t>
      </w:r>
      <w:r w:rsidRPr="006A53BA">
        <w:rPr>
          <w:rFonts w:ascii="Arial" w:hAnsi="Arial" w:cs="Arial"/>
          <w:color w:val="000000"/>
          <w:sz w:val="20"/>
        </w:rPr>
        <w:t>года</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подготовке</w:t>
      </w:r>
      <w:r w:rsidR="00794F2C" w:rsidRPr="006A53BA">
        <w:rPr>
          <w:rFonts w:ascii="Arial" w:hAnsi="Arial" w:cs="Arial"/>
          <w:color w:val="000000"/>
          <w:sz w:val="20"/>
        </w:rPr>
        <w:t xml:space="preserve"> </w:t>
      </w:r>
      <w:r w:rsidRPr="006A53BA">
        <w:rPr>
          <w:rFonts w:ascii="Arial" w:hAnsi="Arial" w:cs="Arial"/>
          <w:color w:val="000000"/>
          <w:sz w:val="20"/>
        </w:rPr>
        <w:t>проекта</w:t>
      </w:r>
      <w:r w:rsidR="00794F2C" w:rsidRPr="006A53BA">
        <w:rPr>
          <w:rFonts w:ascii="Arial" w:hAnsi="Arial" w:cs="Arial"/>
          <w:color w:val="000000"/>
          <w:sz w:val="20"/>
        </w:rPr>
        <w:t xml:space="preserve"> </w:t>
      </w:r>
      <w:r w:rsidRPr="006A53BA">
        <w:rPr>
          <w:rFonts w:ascii="Arial" w:hAnsi="Arial" w:cs="Arial"/>
          <w:color w:val="000000"/>
          <w:sz w:val="20"/>
        </w:rPr>
        <w:t>внесения</w:t>
      </w:r>
      <w:r w:rsidR="00794F2C" w:rsidRPr="006A53BA">
        <w:rPr>
          <w:rFonts w:ascii="Arial" w:hAnsi="Arial" w:cs="Arial"/>
          <w:color w:val="000000"/>
          <w:sz w:val="20"/>
        </w:rPr>
        <w:t xml:space="preserve"> </w:t>
      </w:r>
      <w:r w:rsidRPr="006A53BA">
        <w:rPr>
          <w:rFonts w:ascii="Arial" w:hAnsi="Arial" w:cs="Arial"/>
          <w:color w:val="000000"/>
          <w:sz w:val="20"/>
        </w:rPr>
        <w:t>изменений</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Правила</w:t>
      </w:r>
      <w:r w:rsidR="00794F2C" w:rsidRPr="006A53BA">
        <w:rPr>
          <w:rFonts w:ascii="Arial" w:hAnsi="Arial" w:cs="Arial"/>
          <w:color w:val="000000"/>
          <w:sz w:val="20"/>
        </w:rPr>
        <w:t xml:space="preserve"> </w:t>
      </w:r>
      <w:r w:rsidRPr="006A53BA">
        <w:rPr>
          <w:rFonts w:ascii="Arial" w:hAnsi="Arial" w:cs="Arial"/>
          <w:color w:val="000000"/>
          <w:sz w:val="20"/>
        </w:rPr>
        <w:t>землепользования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застройки</w:t>
      </w:r>
      <w:r w:rsidR="00794F2C" w:rsidRPr="006A53BA">
        <w:rPr>
          <w:rFonts w:ascii="Arial" w:hAnsi="Arial" w:cs="Arial"/>
          <w:color w:val="000000"/>
          <w:sz w:val="20"/>
        </w:rPr>
        <w:t xml:space="preserve"> </w:t>
      </w:r>
      <w:proofErr w:type="spellStart"/>
      <w:r w:rsidRPr="006A53BA">
        <w:rPr>
          <w:rFonts w:ascii="Arial" w:hAnsi="Arial" w:cs="Arial"/>
          <w:color w:val="000000"/>
          <w:sz w:val="20"/>
        </w:rPr>
        <w:t>Сутчевского</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сельского</w:t>
      </w:r>
      <w:r w:rsidR="00794F2C" w:rsidRPr="006A53BA">
        <w:rPr>
          <w:rFonts w:ascii="Arial" w:hAnsi="Arial" w:cs="Arial"/>
          <w:color w:val="000000"/>
          <w:sz w:val="20"/>
        </w:rPr>
        <w:t xml:space="preserve"> </w:t>
      </w:r>
      <w:r w:rsidRPr="006A53BA">
        <w:rPr>
          <w:rFonts w:ascii="Arial" w:hAnsi="Arial" w:cs="Arial"/>
          <w:color w:val="000000"/>
          <w:sz w:val="20"/>
        </w:rPr>
        <w:t>поселения</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утвержденные</w:t>
      </w:r>
      <w:r w:rsidR="00794F2C" w:rsidRPr="006A53BA">
        <w:rPr>
          <w:rFonts w:ascii="Arial" w:hAnsi="Arial" w:cs="Arial"/>
          <w:color w:val="000000"/>
          <w:sz w:val="20"/>
        </w:rPr>
        <w:t xml:space="preserve"> </w:t>
      </w:r>
      <w:r w:rsidRPr="006A53BA">
        <w:rPr>
          <w:rFonts w:ascii="Arial" w:hAnsi="Arial" w:cs="Arial"/>
          <w:color w:val="000000"/>
          <w:sz w:val="20"/>
        </w:rPr>
        <w:t>решением</w:t>
      </w:r>
      <w:r w:rsidR="00794F2C" w:rsidRPr="006A53BA">
        <w:rPr>
          <w:rFonts w:ascii="Arial" w:hAnsi="Arial" w:cs="Arial"/>
          <w:color w:val="000000"/>
          <w:sz w:val="20"/>
        </w:rPr>
        <w:t xml:space="preserve"> </w:t>
      </w:r>
      <w:r w:rsidRPr="006A53BA">
        <w:rPr>
          <w:rFonts w:ascii="Arial" w:hAnsi="Arial" w:cs="Arial"/>
          <w:color w:val="000000"/>
          <w:sz w:val="20"/>
        </w:rPr>
        <w:t>Собрания</w:t>
      </w:r>
      <w:r w:rsidR="00794F2C" w:rsidRPr="006A53BA">
        <w:rPr>
          <w:rFonts w:ascii="Arial" w:hAnsi="Arial" w:cs="Arial"/>
          <w:color w:val="000000"/>
          <w:sz w:val="20"/>
        </w:rPr>
        <w:t xml:space="preserve"> </w:t>
      </w:r>
      <w:r w:rsidRPr="006A53BA">
        <w:rPr>
          <w:rFonts w:ascii="Arial" w:hAnsi="Arial" w:cs="Arial"/>
          <w:color w:val="000000"/>
          <w:sz w:val="20"/>
        </w:rPr>
        <w:t>депутатов</w:t>
      </w:r>
      <w:r w:rsidR="00794F2C" w:rsidRPr="006A53BA">
        <w:rPr>
          <w:rFonts w:ascii="Arial" w:hAnsi="Arial" w:cs="Arial"/>
          <w:color w:val="000000"/>
          <w:sz w:val="20"/>
        </w:rPr>
        <w:t xml:space="preserve"> </w:t>
      </w:r>
      <w:proofErr w:type="spellStart"/>
      <w:r w:rsidRPr="006A53BA">
        <w:rPr>
          <w:rFonts w:ascii="Arial" w:hAnsi="Arial" w:cs="Arial"/>
          <w:color w:val="000000"/>
          <w:sz w:val="20"/>
        </w:rPr>
        <w:t>Сутчевского</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сельского</w:t>
      </w:r>
      <w:r w:rsidR="00794F2C" w:rsidRPr="006A53BA">
        <w:rPr>
          <w:rFonts w:ascii="Arial" w:hAnsi="Arial" w:cs="Arial"/>
          <w:color w:val="000000"/>
          <w:sz w:val="20"/>
        </w:rPr>
        <w:t xml:space="preserve"> </w:t>
      </w:r>
      <w:r w:rsidRPr="006A53BA">
        <w:rPr>
          <w:rFonts w:ascii="Arial" w:hAnsi="Arial" w:cs="Arial"/>
          <w:color w:val="000000"/>
          <w:sz w:val="20"/>
        </w:rPr>
        <w:t>поселения</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04.04.2017г.</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С-5/2.</w:t>
      </w:r>
    </w:p>
    <w:p w:rsidR="00610CFC" w:rsidRPr="006A53BA" w:rsidRDefault="00610CFC" w:rsidP="006A53BA">
      <w:pPr>
        <w:ind w:firstLine="709"/>
        <w:jc w:val="both"/>
        <w:rPr>
          <w:rFonts w:ascii="Arial" w:hAnsi="Arial" w:cs="Arial"/>
          <w:color w:val="000000"/>
          <w:sz w:val="20"/>
        </w:rPr>
      </w:pP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proofErr w:type="spellStart"/>
      <w:r w:rsidRPr="006A53BA">
        <w:rPr>
          <w:rFonts w:ascii="Arial" w:hAnsi="Arial" w:cs="Arial"/>
          <w:color w:val="000000"/>
          <w:sz w:val="20"/>
        </w:rPr>
        <w:t>Сутчевского</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сельского</w:t>
      </w:r>
      <w:r w:rsidR="00794F2C" w:rsidRPr="006A53BA">
        <w:rPr>
          <w:rFonts w:ascii="Arial" w:hAnsi="Arial" w:cs="Arial"/>
          <w:b/>
          <w:color w:val="000000"/>
          <w:sz w:val="20"/>
        </w:rPr>
        <w:t xml:space="preserve"> </w:t>
      </w:r>
      <w:r w:rsidRPr="006A53BA">
        <w:rPr>
          <w:rFonts w:ascii="Arial" w:hAnsi="Arial" w:cs="Arial"/>
          <w:color w:val="000000"/>
          <w:sz w:val="20"/>
        </w:rPr>
        <w:t>поселения</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срок</w:t>
      </w:r>
      <w:r w:rsidR="00794F2C" w:rsidRPr="006A53BA">
        <w:rPr>
          <w:rFonts w:ascii="Arial" w:hAnsi="Arial" w:cs="Arial"/>
          <w:color w:val="000000"/>
          <w:sz w:val="20"/>
        </w:rPr>
        <w:t xml:space="preserve"> </w:t>
      </w:r>
      <w:r w:rsidRPr="006A53BA">
        <w:rPr>
          <w:rFonts w:ascii="Arial" w:hAnsi="Arial" w:cs="Arial"/>
          <w:color w:val="000000"/>
          <w:sz w:val="20"/>
        </w:rPr>
        <w:t>до</w:t>
      </w:r>
      <w:r w:rsidR="00794F2C" w:rsidRPr="006A53BA">
        <w:rPr>
          <w:rFonts w:ascii="Arial" w:hAnsi="Arial" w:cs="Arial"/>
          <w:color w:val="000000"/>
          <w:sz w:val="20"/>
        </w:rPr>
        <w:t xml:space="preserve"> </w:t>
      </w:r>
      <w:r w:rsidRPr="006A53BA">
        <w:rPr>
          <w:rFonts w:ascii="Arial" w:hAnsi="Arial" w:cs="Arial"/>
          <w:color w:val="000000"/>
          <w:sz w:val="20"/>
        </w:rPr>
        <w:t>01</w:t>
      </w:r>
      <w:r w:rsidR="00794F2C" w:rsidRPr="006A53BA">
        <w:rPr>
          <w:rFonts w:ascii="Arial" w:hAnsi="Arial" w:cs="Arial"/>
          <w:color w:val="000000"/>
          <w:sz w:val="20"/>
        </w:rPr>
        <w:t xml:space="preserve"> </w:t>
      </w:r>
      <w:r w:rsidRPr="006A53BA">
        <w:rPr>
          <w:rFonts w:ascii="Arial" w:hAnsi="Arial" w:cs="Arial"/>
          <w:color w:val="000000"/>
          <w:sz w:val="20"/>
        </w:rPr>
        <w:t>июля</w:t>
      </w:r>
      <w:r w:rsidR="00794F2C" w:rsidRPr="006A53BA">
        <w:rPr>
          <w:rFonts w:ascii="Arial" w:hAnsi="Arial" w:cs="Arial"/>
          <w:color w:val="000000"/>
          <w:sz w:val="20"/>
        </w:rPr>
        <w:t xml:space="preserve"> </w:t>
      </w:r>
      <w:r w:rsidRPr="006A53BA">
        <w:rPr>
          <w:rFonts w:ascii="Arial" w:hAnsi="Arial" w:cs="Arial"/>
          <w:color w:val="000000"/>
          <w:sz w:val="20"/>
        </w:rPr>
        <w:t>2021</w:t>
      </w:r>
      <w:r w:rsidR="00794F2C" w:rsidRPr="006A53BA">
        <w:rPr>
          <w:rFonts w:ascii="Arial" w:hAnsi="Arial" w:cs="Arial"/>
          <w:color w:val="000000"/>
          <w:sz w:val="20"/>
        </w:rPr>
        <w:t xml:space="preserve"> </w:t>
      </w:r>
      <w:r w:rsidRPr="006A53BA">
        <w:rPr>
          <w:rFonts w:ascii="Arial" w:hAnsi="Arial" w:cs="Arial"/>
          <w:color w:val="000000"/>
          <w:sz w:val="20"/>
        </w:rPr>
        <w:t>г.</w:t>
      </w:r>
      <w:r w:rsidR="00794F2C" w:rsidRPr="006A53BA">
        <w:rPr>
          <w:rFonts w:ascii="Arial" w:hAnsi="Arial" w:cs="Arial"/>
          <w:color w:val="000000"/>
          <w:sz w:val="20"/>
        </w:rPr>
        <w:t xml:space="preserve"> </w:t>
      </w:r>
      <w:r w:rsidRPr="006A53BA">
        <w:rPr>
          <w:rFonts w:ascii="Arial" w:hAnsi="Arial" w:cs="Arial"/>
          <w:color w:val="000000"/>
          <w:sz w:val="20"/>
        </w:rPr>
        <w:t>обеспечить</w:t>
      </w:r>
      <w:r w:rsidR="00794F2C" w:rsidRPr="006A53BA">
        <w:rPr>
          <w:rFonts w:ascii="Arial" w:hAnsi="Arial" w:cs="Arial"/>
          <w:color w:val="000000"/>
          <w:sz w:val="20"/>
        </w:rPr>
        <w:t xml:space="preserve"> </w:t>
      </w:r>
      <w:r w:rsidRPr="006A53BA">
        <w:rPr>
          <w:rFonts w:ascii="Arial" w:hAnsi="Arial" w:cs="Arial"/>
          <w:color w:val="000000"/>
          <w:sz w:val="20"/>
        </w:rPr>
        <w:t>подготовку</w:t>
      </w:r>
      <w:r w:rsidR="00794F2C" w:rsidRPr="006A53BA">
        <w:rPr>
          <w:rFonts w:ascii="Arial" w:hAnsi="Arial" w:cs="Arial"/>
          <w:color w:val="000000"/>
          <w:sz w:val="20"/>
        </w:rPr>
        <w:t xml:space="preserve"> </w:t>
      </w:r>
      <w:r w:rsidRPr="006A53BA">
        <w:rPr>
          <w:rFonts w:ascii="Arial" w:hAnsi="Arial" w:cs="Arial"/>
          <w:color w:val="000000"/>
          <w:sz w:val="20"/>
        </w:rPr>
        <w:t>проекта</w:t>
      </w:r>
      <w:r w:rsidR="00794F2C" w:rsidRPr="006A53BA">
        <w:rPr>
          <w:rFonts w:ascii="Arial" w:hAnsi="Arial" w:cs="Arial"/>
          <w:color w:val="000000"/>
          <w:sz w:val="20"/>
        </w:rPr>
        <w:t xml:space="preserve"> </w:t>
      </w:r>
      <w:r w:rsidRPr="006A53BA">
        <w:rPr>
          <w:rFonts w:ascii="Arial" w:hAnsi="Arial" w:cs="Arial"/>
          <w:color w:val="000000"/>
          <w:sz w:val="20"/>
        </w:rPr>
        <w:t>Правил</w:t>
      </w:r>
      <w:r w:rsidR="00794F2C" w:rsidRPr="006A53BA">
        <w:rPr>
          <w:rFonts w:ascii="Arial" w:hAnsi="Arial" w:cs="Arial"/>
          <w:color w:val="000000"/>
          <w:sz w:val="20"/>
        </w:rPr>
        <w:t xml:space="preserve"> </w:t>
      </w:r>
      <w:r w:rsidRPr="006A53BA">
        <w:rPr>
          <w:rFonts w:ascii="Arial" w:hAnsi="Arial" w:cs="Arial"/>
          <w:color w:val="000000"/>
          <w:sz w:val="20"/>
        </w:rPr>
        <w:t>землепользования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застройки</w:t>
      </w:r>
      <w:r w:rsidR="00794F2C" w:rsidRPr="006A53BA">
        <w:rPr>
          <w:rFonts w:ascii="Arial" w:hAnsi="Arial" w:cs="Arial"/>
          <w:color w:val="000000"/>
          <w:sz w:val="20"/>
        </w:rPr>
        <w:t xml:space="preserve"> </w:t>
      </w:r>
      <w:proofErr w:type="spellStart"/>
      <w:r w:rsidRPr="006A53BA">
        <w:rPr>
          <w:rFonts w:ascii="Arial" w:hAnsi="Arial" w:cs="Arial"/>
          <w:color w:val="000000"/>
          <w:sz w:val="20"/>
        </w:rPr>
        <w:t>Сутчевского</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сельского</w:t>
      </w:r>
      <w:r w:rsidR="00794F2C" w:rsidRPr="006A53BA">
        <w:rPr>
          <w:rFonts w:ascii="Arial" w:hAnsi="Arial" w:cs="Arial"/>
          <w:b/>
          <w:color w:val="000000"/>
          <w:sz w:val="20"/>
        </w:rPr>
        <w:t xml:space="preserve"> </w:t>
      </w:r>
      <w:r w:rsidRPr="006A53BA">
        <w:rPr>
          <w:rFonts w:ascii="Arial" w:hAnsi="Arial" w:cs="Arial"/>
          <w:color w:val="000000"/>
          <w:sz w:val="20"/>
        </w:rPr>
        <w:t>поселения</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новой</w:t>
      </w:r>
      <w:r w:rsidR="00794F2C" w:rsidRPr="006A53BA">
        <w:rPr>
          <w:rFonts w:ascii="Arial" w:hAnsi="Arial" w:cs="Arial"/>
          <w:color w:val="000000"/>
          <w:sz w:val="20"/>
        </w:rPr>
        <w:t xml:space="preserve"> </w:t>
      </w:r>
      <w:r w:rsidRPr="006A53BA">
        <w:rPr>
          <w:rFonts w:ascii="Arial" w:hAnsi="Arial" w:cs="Arial"/>
          <w:color w:val="000000"/>
          <w:sz w:val="20"/>
        </w:rPr>
        <w:t>редакции</w:t>
      </w:r>
      <w:r w:rsidR="00794F2C" w:rsidRPr="006A53BA">
        <w:rPr>
          <w:rFonts w:ascii="Arial" w:hAnsi="Arial" w:cs="Arial"/>
          <w:color w:val="000000"/>
          <w:sz w:val="20"/>
        </w:rPr>
        <w:t xml:space="preserve"> </w:t>
      </w:r>
      <w:r w:rsidRPr="006A53BA">
        <w:rPr>
          <w:rFonts w:ascii="Arial" w:hAnsi="Arial" w:cs="Arial"/>
          <w:color w:val="000000"/>
          <w:sz w:val="20"/>
        </w:rPr>
        <w:t>(далее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проект</w:t>
      </w:r>
      <w:r w:rsidR="00794F2C" w:rsidRPr="006A53BA">
        <w:rPr>
          <w:rFonts w:ascii="Arial" w:hAnsi="Arial" w:cs="Arial"/>
          <w:color w:val="000000"/>
          <w:sz w:val="20"/>
        </w:rPr>
        <w:t xml:space="preserve"> </w:t>
      </w:r>
      <w:r w:rsidRPr="006A53BA">
        <w:rPr>
          <w:rFonts w:ascii="Arial" w:hAnsi="Arial" w:cs="Arial"/>
          <w:color w:val="000000"/>
          <w:sz w:val="20"/>
        </w:rPr>
        <w:t>Пр</w:t>
      </w:r>
      <w:r w:rsidRPr="006A53BA">
        <w:rPr>
          <w:rFonts w:ascii="Arial" w:hAnsi="Arial" w:cs="Arial"/>
          <w:color w:val="000000"/>
          <w:sz w:val="20"/>
        </w:rPr>
        <w:t>а</w:t>
      </w:r>
      <w:r w:rsidRPr="006A53BA">
        <w:rPr>
          <w:rFonts w:ascii="Arial" w:hAnsi="Arial" w:cs="Arial"/>
          <w:color w:val="000000"/>
          <w:sz w:val="20"/>
        </w:rPr>
        <w:t>вил)</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учетом:</w:t>
      </w:r>
    </w:p>
    <w:p w:rsidR="00610CFC" w:rsidRPr="006A53BA" w:rsidRDefault="00610CFC" w:rsidP="006A53BA">
      <w:pPr>
        <w:numPr>
          <w:ilvl w:val="0"/>
          <w:numId w:val="26"/>
        </w:numPr>
        <w:tabs>
          <w:tab w:val="left" w:pos="1134"/>
        </w:tabs>
        <w:ind w:left="0" w:firstLine="709"/>
        <w:jc w:val="both"/>
        <w:rPr>
          <w:rFonts w:ascii="Arial" w:hAnsi="Arial" w:cs="Arial"/>
          <w:color w:val="000000"/>
          <w:sz w:val="20"/>
        </w:rPr>
      </w:pPr>
      <w:proofErr w:type="gramStart"/>
      <w:r w:rsidRPr="006A53BA">
        <w:rPr>
          <w:rFonts w:ascii="Arial" w:hAnsi="Arial" w:cs="Arial"/>
          <w:color w:val="000000"/>
          <w:sz w:val="20"/>
        </w:rPr>
        <w:t>изменений,</w:t>
      </w:r>
      <w:r w:rsidR="00794F2C" w:rsidRPr="006A53BA">
        <w:rPr>
          <w:rFonts w:ascii="Arial" w:hAnsi="Arial" w:cs="Arial"/>
          <w:color w:val="000000"/>
          <w:sz w:val="20"/>
        </w:rPr>
        <w:t xml:space="preserve"> </w:t>
      </w:r>
      <w:r w:rsidRPr="006A53BA">
        <w:rPr>
          <w:rFonts w:ascii="Arial" w:hAnsi="Arial" w:cs="Arial"/>
          <w:color w:val="000000"/>
          <w:sz w:val="20"/>
        </w:rPr>
        <w:t>внесенных</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Градостроительный</w:t>
      </w:r>
      <w:r w:rsidR="00794F2C" w:rsidRPr="006A53BA">
        <w:rPr>
          <w:rFonts w:ascii="Arial" w:hAnsi="Arial" w:cs="Arial"/>
          <w:color w:val="000000"/>
          <w:sz w:val="20"/>
        </w:rPr>
        <w:t xml:space="preserve"> </w:t>
      </w:r>
      <w:r w:rsidRPr="006A53BA">
        <w:rPr>
          <w:rFonts w:ascii="Arial" w:hAnsi="Arial" w:cs="Arial"/>
          <w:color w:val="000000"/>
          <w:sz w:val="20"/>
        </w:rPr>
        <w:t>кодекс</w:t>
      </w:r>
      <w:r w:rsidR="00794F2C" w:rsidRPr="006A53BA">
        <w:rPr>
          <w:rFonts w:ascii="Arial" w:hAnsi="Arial" w:cs="Arial"/>
          <w:color w:val="000000"/>
          <w:sz w:val="20"/>
        </w:rPr>
        <w:t xml:space="preserve"> </w:t>
      </w:r>
      <w:r w:rsidRPr="006A53BA">
        <w:rPr>
          <w:rFonts w:ascii="Arial" w:hAnsi="Arial" w:cs="Arial"/>
          <w:color w:val="000000"/>
          <w:sz w:val="20"/>
        </w:rPr>
        <w:t>РФ</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другие</w:t>
      </w:r>
      <w:r w:rsidR="00794F2C" w:rsidRPr="006A53BA">
        <w:rPr>
          <w:rFonts w:ascii="Arial" w:hAnsi="Arial" w:cs="Arial"/>
          <w:color w:val="000000"/>
          <w:sz w:val="20"/>
        </w:rPr>
        <w:t xml:space="preserve"> </w:t>
      </w:r>
      <w:r w:rsidRPr="006A53BA">
        <w:rPr>
          <w:rFonts w:ascii="Arial" w:hAnsi="Arial" w:cs="Arial"/>
          <w:color w:val="000000"/>
          <w:sz w:val="20"/>
        </w:rPr>
        <w:t>нормативные</w:t>
      </w:r>
      <w:r w:rsidR="00794F2C" w:rsidRPr="006A53BA">
        <w:rPr>
          <w:rFonts w:ascii="Arial" w:hAnsi="Arial" w:cs="Arial"/>
          <w:color w:val="000000"/>
          <w:sz w:val="20"/>
        </w:rPr>
        <w:t xml:space="preserve"> </w:t>
      </w:r>
      <w:r w:rsidRPr="006A53BA">
        <w:rPr>
          <w:rFonts w:ascii="Arial" w:hAnsi="Arial" w:cs="Arial"/>
          <w:color w:val="000000"/>
          <w:sz w:val="20"/>
        </w:rPr>
        <w:t>правовые</w:t>
      </w:r>
      <w:r w:rsidR="00794F2C" w:rsidRPr="006A53BA">
        <w:rPr>
          <w:rFonts w:ascii="Arial" w:hAnsi="Arial" w:cs="Arial"/>
          <w:color w:val="000000"/>
          <w:sz w:val="20"/>
        </w:rPr>
        <w:t xml:space="preserve"> </w:t>
      </w:r>
      <w:r w:rsidRPr="006A53BA">
        <w:rPr>
          <w:rFonts w:ascii="Arial" w:hAnsi="Arial" w:cs="Arial"/>
          <w:color w:val="000000"/>
          <w:sz w:val="20"/>
        </w:rPr>
        <w:t>акты</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области</w:t>
      </w:r>
      <w:r w:rsidR="00794F2C" w:rsidRPr="006A53BA">
        <w:rPr>
          <w:rFonts w:ascii="Arial" w:hAnsi="Arial" w:cs="Arial"/>
          <w:color w:val="000000"/>
          <w:sz w:val="20"/>
        </w:rPr>
        <w:t xml:space="preserve"> </w:t>
      </w:r>
      <w:r w:rsidRPr="006A53BA">
        <w:rPr>
          <w:rFonts w:ascii="Arial" w:hAnsi="Arial" w:cs="Arial"/>
          <w:color w:val="000000"/>
          <w:sz w:val="20"/>
        </w:rPr>
        <w:t>градостро</w:t>
      </w:r>
      <w:r w:rsidRPr="006A53BA">
        <w:rPr>
          <w:rFonts w:ascii="Arial" w:hAnsi="Arial" w:cs="Arial"/>
          <w:color w:val="000000"/>
          <w:sz w:val="20"/>
        </w:rPr>
        <w:t>и</w:t>
      </w:r>
      <w:r w:rsidRPr="006A53BA">
        <w:rPr>
          <w:rFonts w:ascii="Arial" w:hAnsi="Arial" w:cs="Arial"/>
          <w:color w:val="000000"/>
          <w:sz w:val="20"/>
        </w:rPr>
        <w:t>тельной</w:t>
      </w:r>
      <w:r w:rsidR="00794F2C" w:rsidRPr="006A53BA">
        <w:rPr>
          <w:rFonts w:ascii="Arial" w:hAnsi="Arial" w:cs="Arial"/>
          <w:color w:val="000000"/>
          <w:sz w:val="20"/>
        </w:rPr>
        <w:t xml:space="preserve"> </w:t>
      </w:r>
      <w:r w:rsidRPr="006A53BA">
        <w:rPr>
          <w:rFonts w:ascii="Arial" w:hAnsi="Arial" w:cs="Arial"/>
          <w:color w:val="000000"/>
          <w:sz w:val="20"/>
        </w:rPr>
        <w:t>деятельности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2017</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2021</w:t>
      </w:r>
      <w:r w:rsidR="00794F2C" w:rsidRPr="006A53BA">
        <w:rPr>
          <w:rFonts w:ascii="Arial" w:hAnsi="Arial" w:cs="Arial"/>
          <w:color w:val="000000"/>
          <w:sz w:val="20"/>
        </w:rPr>
        <w:t xml:space="preserve"> </w:t>
      </w:r>
      <w:r w:rsidRPr="006A53BA">
        <w:rPr>
          <w:rFonts w:ascii="Arial" w:hAnsi="Arial" w:cs="Arial"/>
          <w:color w:val="000000"/>
          <w:sz w:val="20"/>
        </w:rPr>
        <w:t>годы,</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Классификатор</w:t>
      </w:r>
      <w:r w:rsidR="00794F2C" w:rsidRPr="006A53BA">
        <w:rPr>
          <w:rFonts w:ascii="Arial" w:hAnsi="Arial" w:cs="Arial"/>
          <w:color w:val="000000"/>
          <w:sz w:val="20"/>
        </w:rPr>
        <w:t xml:space="preserve"> </w:t>
      </w:r>
      <w:r w:rsidRPr="006A53BA">
        <w:rPr>
          <w:rFonts w:ascii="Arial" w:hAnsi="Arial" w:cs="Arial"/>
          <w:color w:val="000000"/>
          <w:sz w:val="20"/>
        </w:rPr>
        <w:t>видов</w:t>
      </w:r>
      <w:r w:rsidR="00794F2C" w:rsidRPr="006A53BA">
        <w:rPr>
          <w:rFonts w:ascii="Arial" w:hAnsi="Arial" w:cs="Arial"/>
          <w:color w:val="000000"/>
          <w:sz w:val="20"/>
        </w:rPr>
        <w:t xml:space="preserve"> </w:t>
      </w:r>
      <w:r w:rsidRPr="006A53BA">
        <w:rPr>
          <w:rFonts w:ascii="Arial" w:hAnsi="Arial" w:cs="Arial"/>
          <w:color w:val="000000"/>
          <w:sz w:val="20"/>
        </w:rPr>
        <w:t>разрешенного</w:t>
      </w:r>
      <w:r w:rsidR="00794F2C" w:rsidRPr="006A53BA">
        <w:rPr>
          <w:rFonts w:ascii="Arial" w:hAnsi="Arial" w:cs="Arial"/>
          <w:color w:val="000000"/>
          <w:sz w:val="20"/>
        </w:rPr>
        <w:t xml:space="preserve"> </w:t>
      </w:r>
      <w:r w:rsidRPr="006A53BA">
        <w:rPr>
          <w:rFonts w:ascii="Arial" w:hAnsi="Arial" w:cs="Arial"/>
          <w:color w:val="000000"/>
          <w:sz w:val="20"/>
        </w:rPr>
        <w:t>использования</w:t>
      </w:r>
      <w:r w:rsidR="00794F2C" w:rsidRPr="006A53BA">
        <w:rPr>
          <w:rFonts w:ascii="Arial" w:hAnsi="Arial" w:cs="Arial"/>
          <w:color w:val="000000"/>
          <w:sz w:val="20"/>
        </w:rPr>
        <w:t xml:space="preserve"> </w:t>
      </w:r>
      <w:r w:rsidRPr="006A53BA">
        <w:rPr>
          <w:rFonts w:ascii="Arial" w:hAnsi="Arial" w:cs="Arial"/>
          <w:color w:val="000000"/>
          <w:sz w:val="20"/>
        </w:rPr>
        <w:t>земельных</w:t>
      </w:r>
      <w:r w:rsidR="00794F2C" w:rsidRPr="006A53BA">
        <w:rPr>
          <w:rFonts w:ascii="Arial" w:hAnsi="Arial" w:cs="Arial"/>
          <w:color w:val="000000"/>
          <w:sz w:val="20"/>
        </w:rPr>
        <w:t xml:space="preserve"> </w:t>
      </w:r>
      <w:r w:rsidRPr="006A53BA">
        <w:rPr>
          <w:rFonts w:ascii="Arial" w:hAnsi="Arial" w:cs="Arial"/>
          <w:color w:val="000000"/>
          <w:sz w:val="20"/>
        </w:rPr>
        <w:t>участков,</w:t>
      </w:r>
      <w:r w:rsidR="00794F2C" w:rsidRPr="006A53BA">
        <w:rPr>
          <w:rFonts w:ascii="Arial" w:hAnsi="Arial" w:cs="Arial"/>
          <w:color w:val="000000"/>
          <w:sz w:val="20"/>
        </w:rPr>
        <w:t xml:space="preserve"> </w:t>
      </w:r>
      <w:r w:rsidRPr="006A53BA">
        <w:rPr>
          <w:rFonts w:ascii="Arial" w:hAnsi="Arial" w:cs="Arial"/>
          <w:color w:val="000000"/>
          <w:sz w:val="20"/>
        </w:rPr>
        <w:t>подготовки</w:t>
      </w:r>
      <w:r w:rsidR="00794F2C" w:rsidRPr="006A53BA">
        <w:rPr>
          <w:rFonts w:ascii="Arial" w:hAnsi="Arial" w:cs="Arial"/>
          <w:color w:val="000000"/>
          <w:sz w:val="20"/>
        </w:rPr>
        <w:t xml:space="preserve"> </w:t>
      </w:r>
      <w:r w:rsidRPr="006A53BA">
        <w:rPr>
          <w:rFonts w:ascii="Arial" w:hAnsi="Arial" w:cs="Arial"/>
          <w:color w:val="000000"/>
          <w:sz w:val="20"/>
        </w:rPr>
        <w:t>графических</w:t>
      </w:r>
      <w:r w:rsidR="00794F2C" w:rsidRPr="006A53BA">
        <w:rPr>
          <w:rFonts w:ascii="Arial" w:hAnsi="Arial" w:cs="Arial"/>
          <w:color w:val="000000"/>
          <w:sz w:val="20"/>
        </w:rPr>
        <w:t xml:space="preserve"> </w:t>
      </w:r>
      <w:r w:rsidRPr="006A53BA">
        <w:rPr>
          <w:rFonts w:ascii="Arial" w:hAnsi="Arial" w:cs="Arial"/>
          <w:color w:val="000000"/>
          <w:sz w:val="20"/>
        </w:rPr>
        <w:t>материалов</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приказом</w:t>
      </w:r>
      <w:r w:rsidR="00794F2C" w:rsidRPr="006A53BA">
        <w:rPr>
          <w:rFonts w:ascii="Arial" w:hAnsi="Arial" w:cs="Arial"/>
          <w:color w:val="000000"/>
          <w:sz w:val="20"/>
        </w:rPr>
        <w:t xml:space="preserve"> </w:t>
      </w:r>
      <w:r w:rsidRPr="006A53BA">
        <w:rPr>
          <w:rFonts w:ascii="Arial" w:hAnsi="Arial" w:cs="Arial"/>
          <w:color w:val="000000"/>
          <w:sz w:val="20"/>
        </w:rPr>
        <w:t>Минэк</w:t>
      </w:r>
      <w:r w:rsidRPr="006A53BA">
        <w:rPr>
          <w:rFonts w:ascii="Arial" w:hAnsi="Arial" w:cs="Arial"/>
          <w:color w:val="000000"/>
          <w:sz w:val="20"/>
        </w:rPr>
        <w:t>о</w:t>
      </w:r>
      <w:r w:rsidRPr="006A53BA">
        <w:rPr>
          <w:rFonts w:ascii="Arial" w:hAnsi="Arial" w:cs="Arial"/>
          <w:color w:val="000000"/>
          <w:sz w:val="20"/>
        </w:rPr>
        <w:t>номразвития</w:t>
      </w:r>
      <w:r w:rsidR="00794F2C" w:rsidRPr="006A53BA">
        <w:rPr>
          <w:rFonts w:ascii="Arial" w:hAnsi="Arial" w:cs="Arial"/>
          <w:color w:val="000000"/>
          <w:sz w:val="20"/>
        </w:rPr>
        <w:t xml:space="preserve"> </w:t>
      </w:r>
      <w:r w:rsidRPr="006A53BA">
        <w:rPr>
          <w:rFonts w:ascii="Arial" w:hAnsi="Arial" w:cs="Arial"/>
          <w:color w:val="000000"/>
          <w:sz w:val="20"/>
        </w:rPr>
        <w:t>России</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09.01.2018</w:t>
      </w:r>
      <w:r w:rsidR="00794F2C" w:rsidRPr="006A53BA">
        <w:rPr>
          <w:rFonts w:ascii="Arial" w:hAnsi="Arial" w:cs="Arial"/>
          <w:color w:val="000000"/>
          <w:sz w:val="20"/>
        </w:rPr>
        <w:t xml:space="preserve"> </w:t>
      </w:r>
      <w:r w:rsidRPr="006A53BA">
        <w:rPr>
          <w:rFonts w:ascii="Arial" w:hAnsi="Arial" w:cs="Arial"/>
          <w:color w:val="000000"/>
          <w:sz w:val="20"/>
        </w:rPr>
        <w:t>№10,</w:t>
      </w:r>
      <w:r w:rsidR="00794F2C" w:rsidRPr="006A53BA">
        <w:rPr>
          <w:rFonts w:ascii="Arial" w:hAnsi="Arial" w:cs="Arial"/>
          <w:color w:val="000000"/>
          <w:sz w:val="20"/>
        </w:rPr>
        <w:t xml:space="preserve"> </w:t>
      </w:r>
      <w:r w:rsidRPr="006A53BA">
        <w:rPr>
          <w:rFonts w:ascii="Arial" w:hAnsi="Arial" w:cs="Arial"/>
          <w:color w:val="000000"/>
          <w:sz w:val="20"/>
        </w:rPr>
        <w:t>отображения</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карте</w:t>
      </w:r>
      <w:r w:rsidR="00794F2C" w:rsidRPr="006A53BA">
        <w:rPr>
          <w:rFonts w:ascii="Arial" w:hAnsi="Arial" w:cs="Arial"/>
          <w:color w:val="000000"/>
          <w:sz w:val="20"/>
        </w:rPr>
        <w:t xml:space="preserve"> </w:t>
      </w:r>
      <w:r w:rsidRPr="006A53BA">
        <w:rPr>
          <w:rFonts w:ascii="Arial" w:hAnsi="Arial" w:cs="Arial"/>
          <w:color w:val="000000"/>
          <w:sz w:val="20"/>
        </w:rPr>
        <w:t>градостроительного</w:t>
      </w:r>
      <w:r w:rsidR="00794F2C" w:rsidRPr="006A53BA">
        <w:rPr>
          <w:rFonts w:ascii="Arial" w:hAnsi="Arial" w:cs="Arial"/>
          <w:color w:val="000000"/>
          <w:sz w:val="20"/>
        </w:rPr>
        <w:t xml:space="preserve"> </w:t>
      </w:r>
      <w:r w:rsidRPr="006A53BA">
        <w:rPr>
          <w:rFonts w:ascii="Arial" w:hAnsi="Arial" w:cs="Arial"/>
          <w:color w:val="000000"/>
          <w:sz w:val="20"/>
        </w:rPr>
        <w:t>зонирования</w:t>
      </w:r>
      <w:r w:rsidR="00794F2C" w:rsidRPr="006A53BA">
        <w:rPr>
          <w:rFonts w:ascii="Arial" w:hAnsi="Arial" w:cs="Arial"/>
          <w:color w:val="000000"/>
          <w:sz w:val="20"/>
        </w:rPr>
        <w:t xml:space="preserve"> </w:t>
      </w:r>
      <w:r w:rsidRPr="006A53BA">
        <w:rPr>
          <w:rFonts w:ascii="Arial" w:hAnsi="Arial" w:cs="Arial"/>
          <w:color w:val="000000"/>
          <w:sz w:val="20"/>
        </w:rPr>
        <w:t>вновь</w:t>
      </w:r>
      <w:r w:rsidR="00794F2C" w:rsidRPr="006A53BA">
        <w:rPr>
          <w:rFonts w:ascii="Arial" w:hAnsi="Arial" w:cs="Arial"/>
          <w:color w:val="000000"/>
          <w:sz w:val="20"/>
        </w:rPr>
        <w:t xml:space="preserve"> </w:t>
      </w:r>
      <w:r w:rsidRPr="006A53BA">
        <w:rPr>
          <w:rFonts w:ascii="Arial" w:hAnsi="Arial" w:cs="Arial"/>
          <w:color w:val="000000"/>
          <w:sz w:val="20"/>
        </w:rPr>
        <w:t>сформированных</w:t>
      </w:r>
      <w:r w:rsidR="00794F2C" w:rsidRPr="006A53BA">
        <w:rPr>
          <w:rFonts w:ascii="Arial" w:hAnsi="Arial" w:cs="Arial"/>
          <w:color w:val="000000"/>
          <w:sz w:val="20"/>
        </w:rPr>
        <w:t xml:space="preserve"> </w:t>
      </w:r>
      <w:r w:rsidRPr="006A53BA">
        <w:rPr>
          <w:rFonts w:ascii="Arial" w:hAnsi="Arial" w:cs="Arial"/>
          <w:color w:val="000000"/>
          <w:sz w:val="20"/>
        </w:rPr>
        <w:t>земельных</w:t>
      </w:r>
      <w:r w:rsidR="00794F2C" w:rsidRPr="006A53BA">
        <w:rPr>
          <w:rFonts w:ascii="Arial" w:hAnsi="Arial" w:cs="Arial"/>
          <w:color w:val="000000"/>
          <w:sz w:val="20"/>
        </w:rPr>
        <w:t xml:space="preserve"> </w:t>
      </w:r>
      <w:r w:rsidRPr="006A53BA">
        <w:rPr>
          <w:rFonts w:ascii="Arial" w:hAnsi="Arial" w:cs="Arial"/>
          <w:color w:val="000000"/>
          <w:sz w:val="20"/>
        </w:rPr>
        <w:t>участков,</w:t>
      </w:r>
      <w:r w:rsidR="00794F2C" w:rsidRPr="006A53BA">
        <w:rPr>
          <w:rFonts w:ascii="Arial" w:hAnsi="Arial" w:cs="Arial"/>
          <w:color w:val="000000"/>
          <w:sz w:val="20"/>
        </w:rPr>
        <w:t xml:space="preserve"> </w:t>
      </w:r>
      <w:r w:rsidRPr="006A53BA">
        <w:rPr>
          <w:rFonts w:ascii="Arial" w:hAnsi="Arial" w:cs="Arial"/>
          <w:color w:val="000000"/>
          <w:sz w:val="20"/>
        </w:rPr>
        <w:t>границ</w:t>
      </w:r>
      <w:r w:rsidR="00794F2C" w:rsidRPr="006A53BA">
        <w:rPr>
          <w:rFonts w:ascii="Arial" w:hAnsi="Arial" w:cs="Arial"/>
          <w:color w:val="000000"/>
          <w:sz w:val="20"/>
        </w:rPr>
        <w:t xml:space="preserve"> </w:t>
      </w:r>
      <w:r w:rsidRPr="006A53BA">
        <w:rPr>
          <w:rFonts w:ascii="Arial" w:hAnsi="Arial" w:cs="Arial"/>
          <w:color w:val="000000"/>
          <w:sz w:val="20"/>
        </w:rPr>
        <w:t>зон</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ос</w:t>
      </w:r>
      <w:r w:rsidRPr="006A53BA">
        <w:rPr>
          <w:rFonts w:ascii="Arial" w:hAnsi="Arial" w:cs="Arial"/>
          <w:color w:val="000000"/>
          <w:sz w:val="20"/>
        </w:rPr>
        <w:t>о</w:t>
      </w:r>
      <w:r w:rsidRPr="006A53BA">
        <w:rPr>
          <w:rFonts w:ascii="Arial" w:hAnsi="Arial" w:cs="Arial"/>
          <w:color w:val="000000"/>
          <w:sz w:val="20"/>
        </w:rPr>
        <w:t>быми</w:t>
      </w:r>
      <w:r w:rsidR="00794F2C" w:rsidRPr="006A53BA">
        <w:rPr>
          <w:rFonts w:ascii="Arial" w:hAnsi="Arial" w:cs="Arial"/>
          <w:color w:val="000000"/>
          <w:sz w:val="20"/>
        </w:rPr>
        <w:t xml:space="preserve"> </w:t>
      </w:r>
      <w:r w:rsidRPr="006A53BA">
        <w:rPr>
          <w:rFonts w:ascii="Arial" w:hAnsi="Arial" w:cs="Arial"/>
          <w:color w:val="000000"/>
          <w:sz w:val="20"/>
        </w:rPr>
        <w:t>условиями</w:t>
      </w:r>
      <w:r w:rsidR="00794F2C" w:rsidRPr="006A53BA">
        <w:rPr>
          <w:rFonts w:ascii="Arial" w:hAnsi="Arial" w:cs="Arial"/>
          <w:color w:val="000000"/>
          <w:sz w:val="20"/>
        </w:rPr>
        <w:t xml:space="preserve"> </w:t>
      </w:r>
      <w:r w:rsidRPr="006A53BA">
        <w:rPr>
          <w:rFonts w:ascii="Arial" w:hAnsi="Arial" w:cs="Arial"/>
          <w:color w:val="000000"/>
          <w:sz w:val="20"/>
        </w:rPr>
        <w:t>использования</w:t>
      </w:r>
      <w:r w:rsidR="00794F2C" w:rsidRPr="006A53BA">
        <w:rPr>
          <w:rFonts w:ascii="Arial" w:hAnsi="Arial" w:cs="Arial"/>
          <w:color w:val="000000"/>
          <w:sz w:val="20"/>
        </w:rPr>
        <w:t xml:space="preserve"> </w:t>
      </w:r>
      <w:r w:rsidRPr="006A53BA">
        <w:rPr>
          <w:rFonts w:ascii="Arial" w:hAnsi="Arial" w:cs="Arial"/>
          <w:color w:val="000000"/>
          <w:sz w:val="20"/>
        </w:rPr>
        <w:t>территории,</w:t>
      </w:r>
      <w:r w:rsidR="00794F2C" w:rsidRPr="006A53BA">
        <w:rPr>
          <w:rFonts w:ascii="Arial" w:hAnsi="Arial" w:cs="Arial"/>
          <w:color w:val="000000"/>
          <w:sz w:val="20"/>
        </w:rPr>
        <w:t xml:space="preserve"> </w:t>
      </w:r>
      <w:r w:rsidRPr="006A53BA">
        <w:rPr>
          <w:rFonts w:ascii="Arial" w:hAnsi="Arial" w:cs="Arial"/>
          <w:color w:val="000000"/>
          <w:sz w:val="20"/>
        </w:rPr>
        <w:t>поставленных</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кадастровый</w:t>
      </w:r>
      <w:r w:rsidR="00794F2C" w:rsidRPr="006A53BA">
        <w:rPr>
          <w:rFonts w:ascii="Arial" w:hAnsi="Arial" w:cs="Arial"/>
          <w:color w:val="000000"/>
          <w:sz w:val="20"/>
        </w:rPr>
        <w:t xml:space="preserve"> </w:t>
      </w:r>
      <w:r w:rsidRPr="006A53BA">
        <w:rPr>
          <w:rFonts w:ascii="Arial" w:hAnsi="Arial" w:cs="Arial"/>
          <w:color w:val="000000"/>
          <w:sz w:val="20"/>
        </w:rPr>
        <w:t>учет</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период</w:t>
      </w:r>
      <w:proofErr w:type="gramEnd"/>
      <w:r w:rsidR="00794F2C" w:rsidRPr="006A53BA">
        <w:rPr>
          <w:rFonts w:ascii="Arial" w:hAnsi="Arial" w:cs="Arial"/>
          <w:color w:val="000000"/>
          <w:sz w:val="20"/>
        </w:rPr>
        <w:t xml:space="preserve"> </w:t>
      </w:r>
      <w:r w:rsidRPr="006A53BA">
        <w:rPr>
          <w:rFonts w:ascii="Arial" w:hAnsi="Arial" w:cs="Arial"/>
          <w:color w:val="000000"/>
          <w:sz w:val="20"/>
        </w:rPr>
        <w:t>2017-</w:t>
      </w:r>
      <w:r w:rsidR="00794F2C" w:rsidRPr="006A53BA">
        <w:rPr>
          <w:rFonts w:ascii="Arial" w:hAnsi="Arial" w:cs="Arial"/>
          <w:color w:val="000000"/>
          <w:sz w:val="20"/>
        </w:rPr>
        <w:t xml:space="preserve"> </w:t>
      </w:r>
      <w:r w:rsidRPr="006A53BA">
        <w:rPr>
          <w:rFonts w:ascii="Arial" w:hAnsi="Arial" w:cs="Arial"/>
          <w:color w:val="000000"/>
          <w:sz w:val="20"/>
        </w:rPr>
        <w:t>2021</w:t>
      </w:r>
      <w:r w:rsidR="00794F2C" w:rsidRPr="006A53BA">
        <w:rPr>
          <w:rFonts w:ascii="Arial" w:hAnsi="Arial" w:cs="Arial"/>
          <w:color w:val="000000"/>
          <w:sz w:val="20"/>
        </w:rPr>
        <w:t xml:space="preserve"> </w:t>
      </w:r>
      <w:r w:rsidRPr="006A53BA">
        <w:rPr>
          <w:rFonts w:ascii="Arial" w:hAnsi="Arial" w:cs="Arial"/>
          <w:color w:val="000000"/>
          <w:sz w:val="20"/>
        </w:rPr>
        <w:t>годы,</w:t>
      </w:r>
      <w:r w:rsidR="00794F2C" w:rsidRPr="006A53BA">
        <w:rPr>
          <w:rFonts w:ascii="Arial" w:hAnsi="Arial" w:cs="Arial"/>
          <w:color w:val="000000"/>
          <w:sz w:val="20"/>
        </w:rPr>
        <w:t xml:space="preserve"> </w:t>
      </w:r>
      <w:r w:rsidRPr="006A53BA">
        <w:rPr>
          <w:rFonts w:ascii="Arial" w:hAnsi="Arial" w:cs="Arial"/>
          <w:color w:val="000000"/>
          <w:sz w:val="20"/>
        </w:rPr>
        <w:t>уточнения</w:t>
      </w:r>
      <w:r w:rsidR="00794F2C" w:rsidRPr="006A53BA">
        <w:rPr>
          <w:rFonts w:ascii="Arial" w:hAnsi="Arial" w:cs="Arial"/>
          <w:color w:val="000000"/>
          <w:sz w:val="20"/>
        </w:rPr>
        <w:t xml:space="preserve"> </w:t>
      </w:r>
      <w:r w:rsidRPr="006A53BA">
        <w:rPr>
          <w:rFonts w:ascii="Arial" w:hAnsi="Arial" w:cs="Arial"/>
          <w:color w:val="000000"/>
          <w:sz w:val="20"/>
        </w:rPr>
        <w:t>размеров</w:t>
      </w:r>
      <w:r w:rsidR="00794F2C" w:rsidRPr="006A53BA">
        <w:rPr>
          <w:rFonts w:ascii="Arial" w:hAnsi="Arial" w:cs="Arial"/>
          <w:color w:val="000000"/>
          <w:sz w:val="20"/>
        </w:rPr>
        <w:t xml:space="preserve"> </w:t>
      </w:r>
      <w:r w:rsidRPr="006A53BA">
        <w:rPr>
          <w:rFonts w:ascii="Arial" w:hAnsi="Arial" w:cs="Arial"/>
          <w:color w:val="000000"/>
          <w:sz w:val="20"/>
        </w:rPr>
        <w:t>земельных</w:t>
      </w:r>
      <w:r w:rsidR="00794F2C" w:rsidRPr="006A53BA">
        <w:rPr>
          <w:rFonts w:ascii="Arial" w:hAnsi="Arial" w:cs="Arial"/>
          <w:color w:val="000000"/>
          <w:sz w:val="20"/>
        </w:rPr>
        <w:t xml:space="preserve"> </w:t>
      </w:r>
      <w:r w:rsidRPr="006A53BA">
        <w:rPr>
          <w:rFonts w:ascii="Arial" w:hAnsi="Arial" w:cs="Arial"/>
          <w:color w:val="000000"/>
          <w:sz w:val="20"/>
        </w:rPr>
        <w:t>участков,</w:t>
      </w:r>
      <w:r w:rsidR="00794F2C" w:rsidRPr="006A53BA">
        <w:rPr>
          <w:rFonts w:ascii="Arial" w:hAnsi="Arial" w:cs="Arial"/>
          <w:color w:val="000000"/>
          <w:sz w:val="20"/>
        </w:rPr>
        <w:t xml:space="preserve"> </w:t>
      </w:r>
      <w:r w:rsidRPr="006A53BA">
        <w:rPr>
          <w:rFonts w:ascii="Arial" w:hAnsi="Arial" w:cs="Arial"/>
          <w:color w:val="000000"/>
          <w:sz w:val="20"/>
        </w:rPr>
        <w:t>параме</w:t>
      </w:r>
      <w:r w:rsidRPr="006A53BA">
        <w:rPr>
          <w:rFonts w:ascii="Arial" w:hAnsi="Arial" w:cs="Arial"/>
          <w:color w:val="000000"/>
          <w:sz w:val="20"/>
        </w:rPr>
        <w:t>т</w:t>
      </w:r>
      <w:r w:rsidRPr="006A53BA">
        <w:rPr>
          <w:rFonts w:ascii="Arial" w:hAnsi="Arial" w:cs="Arial"/>
          <w:color w:val="000000"/>
          <w:sz w:val="20"/>
        </w:rPr>
        <w:t>ров</w:t>
      </w:r>
      <w:r w:rsidR="00794F2C" w:rsidRPr="006A53BA">
        <w:rPr>
          <w:rFonts w:ascii="Arial" w:hAnsi="Arial" w:cs="Arial"/>
          <w:color w:val="000000"/>
          <w:sz w:val="20"/>
        </w:rPr>
        <w:t xml:space="preserve"> </w:t>
      </w:r>
      <w:r w:rsidRPr="006A53BA">
        <w:rPr>
          <w:rFonts w:ascii="Arial" w:hAnsi="Arial" w:cs="Arial"/>
          <w:color w:val="000000"/>
          <w:sz w:val="20"/>
        </w:rPr>
        <w:t>объектов</w:t>
      </w:r>
      <w:r w:rsidR="00794F2C" w:rsidRPr="006A53BA">
        <w:rPr>
          <w:rFonts w:ascii="Arial" w:hAnsi="Arial" w:cs="Arial"/>
          <w:color w:val="000000"/>
          <w:sz w:val="20"/>
        </w:rPr>
        <w:t xml:space="preserve"> </w:t>
      </w:r>
      <w:r w:rsidRPr="006A53BA">
        <w:rPr>
          <w:rFonts w:ascii="Arial" w:hAnsi="Arial" w:cs="Arial"/>
          <w:color w:val="000000"/>
          <w:sz w:val="20"/>
        </w:rPr>
        <w:t>капитального</w:t>
      </w:r>
      <w:r w:rsidR="00794F2C" w:rsidRPr="006A53BA">
        <w:rPr>
          <w:rFonts w:ascii="Arial" w:hAnsi="Arial" w:cs="Arial"/>
          <w:color w:val="000000"/>
          <w:sz w:val="20"/>
        </w:rPr>
        <w:t xml:space="preserve"> </w:t>
      </w:r>
      <w:r w:rsidRPr="006A53BA">
        <w:rPr>
          <w:rFonts w:ascii="Arial" w:hAnsi="Arial" w:cs="Arial"/>
          <w:color w:val="000000"/>
          <w:sz w:val="20"/>
        </w:rPr>
        <w:t>строительства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других</w:t>
      </w:r>
      <w:r w:rsidR="00794F2C" w:rsidRPr="006A53BA">
        <w:rPr>
          <w:rFonts w:ascii="Arial" w:hAnsi="Arial" w:cs="Arial"/>
          <w:color w:val="000000"/>
          <w:sz w:val="20"/>
        </w:rPr>
        <w:t xml:space="preserve"> </w:t>
      </w:r>
      <w:r w:rsidRPr="006A53BA">
        <w:rPr>
          <w:rFonts w:ascii="Arial" w:hAnsi="Arial" w:cs="Arial"/>
          <w:color w:val="000000"/>
          <w:sz w:val="20"/>
        </w:rPr>
        <w:t>особенностей</w:t>
      </w:r>
      <w:r w:rsidR="00794F2C" w:rsidRPr="006A53BA">
        <w:rPr>
          <w:rFonts w:ascii="Arial" w:hAnsi="Arial" w:cs="Arial"/>
          <w:color w:val="000000"/>
          <w:sz w:val="20"/>
        </w:rPr>
        <w:t xml:space="preserve"> </w:t>
      </w:r>
      <w:r w:rsidRPr="006A53BA">
        <w:rPr>
          <w:rFonts w:ascii="Arial" w:hAnsi="Arial" w:cs="Arial"/>
          <w:color w:val="000000"/>
          <w:sz w:val="20"/>
        </w:rPr>
        <w:t>застройки</w:t>
      </w:r>
      <w:r w:rsidR="00794F2C" w:rsidRPr="006A53BA">
        <w:rPr>
          <w:rFonts w:ascii="Arial" w:hAnsi="Arial" w:cs="Arial"/>
          <w:color w:val="000000"/>
          <w:sz w:val="20"/>
        </w:rPr>
        <w:t xml:space="preserve"> </w:t>
      </w:r>
      <w:r w:rsidRPr="006A53BA">
        <w:rPr>
          <w:rFonts w:ascii="Arial" w:hAnsi="Arial" w:cs="Arial"/>
          <w:color w:val="000000"/>
          <w:sz w:val="20"/>
        </w:rPr>
        <w:t>территории;</w:t>
      </w:r>
    </w:p>
    <w:p w:rsidR="00610CFC" w:rsidRPr="006A53BA" w:rsidRDefault="00610CFC" w:rsidP="006A53BA">
      <w:pPr>
        <w:numPr>
          <w:ilvl w:val="0"/>
          <w:numId w:val="26"/>
        </w:numPr>
        <w:tabs>
          <w:tab w:val="left" w:pos="1134"/>
        </w:tabs>
        <w:ind w:left="0" w:firstLine="709"/>
        <w:jc w:val="both"/>
        <w:rPr>
          <w:rFonts w:ascii="Arial" w:hAnsi="Arial" w:cs="Arial"/>
          <w:color w:val="000000"/>
          <w:sz w:val="20"/>
        </w:rPr>
      </w:pPr>
      <w:r w:rsidRPr="006A53BA">
        <w:rPr>
          <w:rFonts w:ascii="Arial" w:hAnsi="Arial" w:cs="Arial"/>
          <w:color w:val="000000"/>
          <w:sz w:val="20"/>
        </w:rPr>
        <w:t>отнесения</w:t>
      </w:r>
      <w:r w:rsidR="00794F2C" w:rsidRPr="006A53BA">
        <w:rPr>
          <w:rFonts w:ascii="Arial" w:hAnsi="Arial" w:cs="Arial"/>
          <w:color w:val="000000"/>
          <w:sz w:val="20"/>
        </w:rPr>
        <w:t xml:space="preserve"> </w:t>
      </w:r>
      <w:r w:rsidRPr="006A53BA">
        <w:rPr>
          <w:rFonts w:ascii="Arial" w:hAnsi="Arial" w:cs="Arial"/>
          <w:color w:val="000000"/>
          <w:sz w:val="20"/>
        </w:rPr>
        <w:t>земельных</w:t>
      </w:r>
      <w:r w:rsidR="00794F2C" w:rsidRPr="006A53BA">
        <w:rPr>
          <w:rFonts w:ascii="Arial" w:hAnsi="Arial" w:cs="Arial"/>
          <w:color w:val="000000"/>
          <w:sz w:val="20"/>
        </w:rPr>
        <w:t xml:space="preserve"> </w:t>
      </w:r>
      <w:r w:rsidRPr="006A53BA">
        <w:rPr>
          <w:rFonts w:ascii="Arial" w:hAnsi="Arial" w:cs="Arial"/>
          <w:color w:val="000000"/>
          <w:sz w:val="20"/>
        </w:rPr>
        <w:t>участков</w:t>
      </w:r>
      <w:r w:rsidR="00794F2C" w:rsidRPr="006A53BA">
        <w:rPr>
          <w:rFonts w:ascii="Arial" w:hAnsi="Arial" w:cs="Arial"/>
          <w:color w:val="000000"/>
          <w:sz w:val="20"/>
        </w:rPr>
        <w:t xml:space="preserve"> </w:t>
      </w:r>
      <w:r w:rsidRPr="006A53BA">
        <w:rPr>
          <w:rFonts w:ascii="Arial" w:hAnsi="Arial" w:cs="Arial"/>
          <w:color w:val="000000"/>
          <w:sz w:val="20"/>
        </w:rPr>
        <w:t>сельскохозяйственного</w:t>
      </w:r>
      <w:r w:rsidR="00794F2C" w:rsidRPr="006A53BA">
        <w:rPr>
          <w:rFonts w:ascii="Arial" w:hAnsi="Arial" w:cs="Arial"/>
          <w:color w:val="000000"/>
          <w:sz w:val="20"/>
        </w:rPr>
        <w:t xml:space="preserve"> </w:t>
      </w:r>
      <w:r w:rsidRPr="006A53BA">
        <w:rPr>
          <w:rFonts w:ascii="Arial" w:hAnsi="Arial" w:cs="Arial"/>
          <w:color w:val="000000"/>
          <w:sz w:val="20"/>
        </w:rPr>
        <w:t>назначения</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кадастровыми</w:t>
      </w:r>
      <w:r w:rsidR="00794F2C" w:rsidRPr="006A53BA">
        <w:rPr>
          <w:rFonts w:ascii="Arial" w:hAnsi="Arial" w:cs="Arial"/>
          <w:color w:val="000000"/>
          <w:sz w:val="20"/>
        </w:rPr>
        <w:t xml:space="preserve"> </w:t>
      </w:r>
      <w:r w:rsidRPr="006A53BA">
        <w:rPr>
          <w:rFonts w:ascii="Arial" w:hAnsi="Arial" w:cs="Arial"/>
          <w:color w:val="000000"/>
          <w:sz w:val="20"/>
        </w:rPr>
        <w:t>номерами</w:t>
      </w:r>
      <w:r w:rsidR="00794F2C" w:rsidRPr="006A53BA">
        <w:rPr>
          <w:rFonts w:ascii="Arial" w:hAnsi="Arial" w:cs="Arial"/>
          <w:color w:val="000000"/>
          <w:sz w:val="20"/>
        </w:rPr>
        <w:t xml:space="preserve"> </w:t>
      </w:r>
      <w:r w:rsidRPr="006A53BA">
        <w:rPr>
          <w:rFonts w:ascii="Arial" w:hAnsi="Arial" w:cs="Arial"/>
          <w:b/>
          <w:color w:val="000000"/>
          <w:sz w:val="20"/>
        </w:rPr>
        <w:t>21:16:030101:35</w:t>
      </w:r>
      <w:r w:rsidR="00794F2C" w:rsidRPr="006A53BA">
        <w:rPr>
          <w:rFonts w:ascii="Arial" w:hAnsi="Arial" w:cs="Arial"/>
          <w:b/>
          <w:color w:val="000000"/>
          <w:sz w:val="20"/>
        </w:rPr>
        <w:t xml:space="preserve"> </w:t>
      </w:r>
      <w:r w:rsidRPr="006A53BA">
        <w:rPr>
          <w:rFonts w:ascii="Arial" w:hAnsi="Arial" w:cs="Arial"/>
          <w:b/>
          <w:color w:val="000000"/>
          <w:sz w:val="20"/>
        </w:rPr>
        <w:t>площ</w:t>
      </w:r>
      <w:r w:rsidRPr="006A53BA">
        <w:rPr>
          <w:rFonts w:ascii="Arial" w:hAnsi="Arial" w:cs="Arial"/>
          <w:b/>
          <w:color w:val="000000"/>
          <w:sz w:val="20"/>
        </w:rPr>
        <w:t>а</w:t>
      </w:r>
      <w:r w:rsidRPr="006A53BA">
        <w:rPr>
          <w:rFonts w:ascii="Arial" w:hAnsi="Arial" w:cs="Arial"/>
          <w:b/>
          <w:color w:val="000000"/>
          <w:sz w:val="20"/>
        </w:rPr>
        <w:t>дью</w:t>
      </w:r>
      <w:r w:rsidR="00794F2C" w:rsidRPr="006A53BA">
        <w:rPr>
          <w:rFonts w:ascii="Arial" w:hAnsi="Arial" w:cs="Arial"/>
          <w:b/>
          <w:color w:val="000000"/>
          <w:sz w:val="20"/>
        </w:rPr>
        <w:t xml:space="preserve"> </w:t>
      </w:r>
      <w:r w:rsidRPr="006A53BA">
        <w:rPr>
          <w:rFonts w:ascii="Arial" w:hAnsi="Arial" w:cs="Arial"/>
          <w:b/>
          <w:color w:val="000000"/>
          <w:sz w:val="20"/>
        </w:rPr>
        <w:t>1,78</w:t>
      </w:r>
      <w:r w:rsidR="00794F2C" w:rsidRPr="006A53BA">
        <w:rPr>
          <w:rFonts w:ascii="Arial" w:hAnsi="Arial" w:cs="Arial"/>
          <w:b/>
          <w:color w:val="000000"/>
          <w:sz w:val="20"/>
        </w:rPr>
        <w:t xml:space="preserve"> </w:t>
      </w:r>
      <w:r w:rsidRPr="006A53BA">
        <w:rPr>
          <w:rFonts w:ascii="Arial" w:hAnsi="Arial" w:cs="Arial"/>
          <w:b/>
          <w:color w:val="000000"/>
          <w:sz w:val="20"/>
        </w:rPr>
        <w:t>га;</w:t>
      </w:r>
      <w:r w:rsidR="00794F2C" w:rsidRPr="006A53BA">
        <w:rPr>
          <w:rFonts w:ascii="Arial" w:hAnsi="Arial" w:cs="Arial"/>
          <w:b/>
          <w:color w:val="000000"/>
          <w:sz w:val="20"/>
        </w:rPr>
        <w:t xml:space="preserve"> </w:t>
      </w:r>
      <w:r w:rsidRPr="006A53BA">
        <w:rPr>
          <w:rFonts w:ascii="Arial" w:hAnsi="Arial" w:cs="Arial"/>
          <w:b/>
          <w:color w:val="000000"/>
          <w:sz w:val="20"/>
        </w:rPr>
        <w:t>21:16:030101:69</w:t>
      </w:r>
      <w:r w:rsidR="00794F2C" w:rsidRPr="006A53BA">
        <w:rPr>
          <w:rFonts w:ascii="Arial" w:hAnsi="Arial" w:cs="Arial"/>
          <w:b/>
          <w:color w:val="000000"/>
          <w:sz w:val="20"/>
        </w:rPr>
        <w:t xml:space="preserve"> </w:t>
      </w:r>
      <w:r w:rsidRPr="006A53BA">
        <w:rPr>
          <w:rFonts w:ascii="Arial" w:hAnsi="Arial" w:cs="Arial"/>
          <w:b/>
          <w:color w:val="000000"/>
          <w:sz w:val="20"/>
        </w:rPr>
        <w:t>площадью</w:t>
      </w:r>
      <w:r w:rsidR="00794F2C" w:rsidRPr="006A53BA">
        <w:rPr>
          <w:rFonts w:ascii="Arial" w:hAnsi="Arial" w:cs="Arial"/>
          <w:b/>
          <w:color w:val="000000"/>
          <w:sz w:val="20"/>
        </w:rPr>
        <w:t xml:space="preserve"> </w:t>
      </w:r>
      <w:r w:rsidRPr="006A53BA">
        <w:rPr>
          <w:rFonts w:ascii="Arial" w:hAnsi="Arial" w:cs="Arial"/>
          <w:b/>
          <w:color w:val="000000"/>
          <w:sz w:val="20"/>
        </w:rPr>
        <w:t>8,9</w:t>
      </w:r>
      <w:r w:rsidR="00794F2C" w:rsidRPr="006A53BA">
        <w:rPr>
          <w:rFonts w:ascii="Arial" w:hAnsi="Arial" w:cs="Arial"/>
          <w:b/>
          <w:color w:val="000000"/>
          <w:sz w:val="20"/>
        </w:rPr>
        <w:t xml:space="preserve"> </w:t>
      </w:r>
      <w:r w:rsidRPr="006A53BA">
        <w:rPr>
          <w:rFonts w:ascii="Arial" w:hAnsi="Arial" w:cs="Arial"/>
          <w:b/>
          <w:color w:val="000000"/>
          <w:sz w:val="20"/>
        </w:rPr>
        <w:t>га;</w:t>
      </w:r>
      <w:r w:rsidR="00794F2C" w:rsidRPr="006A53BA">
        <w:rPr>
          <w:rFonts w:ascii="Arial" w:hAnsi="Arial" w:cs="Arial"/>
          <w:b/>
          <w:color w:val="000000"/>
          <w:sz w:val="20"/>
        </w:rPr>
        <w:t xml:space="preserve"> </w:t>
      </w:r>
      <w:r w:rsidRPr="006A53BA">
        <w:rPr>
          <w:rFonts w:ascii="Arial" w:hAnsi="Arial" w:cs="Arial"/>
          <w:b/>
          <w:color w:val="000000"/>
          <w:sz w:val="20"/>
        </w:rPr>
        <w:t>21:16:000000:8240,</w:t>
      </w:r>
      <w:r w:rsidR="00794F2C" w:rsidRPr="006A53BA">
        <w:rPr>
          <w:rFonts w:ascii="Arial" w:hAnsi="Arial" w:cs="Arial"/>
          <w:b/>
          <w:color w:val="000000"/>
          <w:sz w:val="20"/>
        </w:rPr>
        <w:t xml:space="preserve"> </w:t>
      </w:r>
      <w:r w:rsidRPr="006A53BA">
        <w:rPr>
          <w:rFonts w:ascii="Arial" w:hAnsi="Arial" w:cs="Arial"/>
          <w:b/>
          <w:color w:val="000000"/>
          <w:sz w:val="20"/>
        </w:rPr>
        <w:t>площадью</w:t>
      </w:r>
      <w:r w:rsidR="00794F2C" w:rsidRPr="006A53BA">
        <w:rPr>
          <w:rFonts w:ascii="Arial" w:hAnsi="Arial" w:cs="Arial"/>
          <w:b/>
          <w:color w:val="000000"/>
          <w:sz w:val="20"/>
        </w:rPr>
        <w:t xml:space="preserve"> </w:t>
      </w:r>
      <w:r w:rsidRPr="006A53BA">
        <w:rPr>
          <w:rFonts w:ascii="Arial" w:hAnsi="Arial" w:cs="Arial"/>
          <w:b/>
          <w:color w:val="000000"/>
          <w:sz w:val="20"/>
        </w:rPr>
        <w:t>18,24</w:t>
      </w:r>
      <w:r w:rsidR="00794F2C" w:rsidRPr="006A53BA">
        <w:rPr>
          <w:rFonts w:ascii="Arial" w:hAnsi="Arial" w:cs="Arial"/>
          <w:b/>
          <w:color w:val="000000"/>
          <w:sz w:val="20"/>
        </w:rPr>
        <w:t xml:space="preserve"> </w:t>
      </w:r>
      <w:r w:rsidRPr="006A53BA">
        <w:rPr>
          <w:rFonts w:ascii="Arial" w:hAnsi="Arial" w:cs="Arial"/>
          <w:b/>
          <w:color w:val="000000"/>
          <w:sz w:val="20"/>
        </w:rPr>
        <w:t>га</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территориальной</w:t>
      </w:r>
      <w:r w:rsidR="00794F2C" w:rsidRPr="006A53BA">
        <w:rPr>
          <w:rFonts w:ascii="Arial" w:hAnsi="Arial" w:cs="Arial"/>
          <w:color w:val="000000"/>
          <w:sz w:val="20"/>
        </w:rPr>
        <w:t xml:space="preserve"> </w:t>
      </w:r>
      <w:r w:rsidRPr="006A53BA">
        <w:rPr>
          <w:rFonts w:ascii="Arial" w:hAnsi="Arial" w:cs="Arial"/>
          <w:color w:val="000000"/>
          <w:sz w:val="20"/>
        </w:rPr>
        <w:t>зоны</w:t>
      </w:r>
      <w:r w:rsidR="00794F2C" w:rsidRPr="006A53BA">
        <w:rPr>
          <w:rFonts w:ascii="Arial" w:hAnsi="Arial" w:cs="Arial"/>
          <w:color w:val="000000"/>
          <w:sz w:val="20"/>
        </w:rPr>
        <w:t xml:space="preserve"> </w:t>
      </w:r>
      <w:r w:rsidRPr="006A53BA">
        <w:rPr>
          <w:rFonts w:ascii="Arial" w:hAnsi="Arial" w:cs="Arial"/>
          <w:color w:val="000000"/>
          <w:sz w:val="20"/>
        </w:rPr>
        <w:t>"Сельскохозяйс</w:t>
      </w:r>
      <w:r w:rsidRPr="006A53BA">
        <w:rPr>
          <w:rFonts w:ascii="Arial" w:hAnsi="Arial" w:cs="Arial"/>
          <w:color w:val="000000"/>
          <w:sz w:val="20"/>
        </w:rPr>
        <w:t>т</w:t>
      </w:r>
      <w:r w:rsidRPr="006A53BA">
        <w:rPr>
          <w:rFonts w:ascii="Arial" w:hAnsi="Arial" w:cs="Arial"/>
          <w:color w:val="000000"/>
          <w:sz w:val="20"/>
        </w:rPr>
        <w:t>венные</w:t>
      </w:r>
      <w:r w:rsidR="00794F2C" w:rsidRPr="006A53BA">
        <w:rPr>
          <w:rFonts w:ascii="Arial" w:hAnsi="Arial" w:cs="Arial"/>
          <w:color w:val="000000"/>
          <w:sz w:val="20"/>
        </w:rPr>
        <w:t xml:space="preserve"> </w:t>
      </w:r>
      <w:r w:rsidRPr="006A53BA">
        <w:rPr>
          <w:rFonts w:ascii="Arial" w:hAnsi="Arial" w:cs="Arial"/>
          <w:color w:val="000000"/>
          <w:sz w:val="20"/>
        </w:rPr>
        <w:t>угодья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составе</w:t>
      </w:r>
      <w:r w:rsidR="00794F2C" w:rsidRPr="006A53BA">
        <w:rPr>
          <w:rFonts w:ascii="Arial" w:hAnsi="Arial" w:cs="Arial"/>
          <w:color w:val="000000"/>
          <w:sz w:val="20"/>
        </w:rPr>
        <w:t xml:space="preserve"> </w:t>
      </w:r>
      <w:r w:rsidRPr="006A53BA">
        <w:rPr>
          <w:rFonts w:ascii="Arial" w:hAnsi="Arial" w:cs="Arial"/>
          <w:color w:val="000000"/>
          <w:sz w:val="20"/>
        </w:rPr>
        <w:t>земель</w:t>
      </w:r>
      <w:r w:rsidR="00794F2C" w:rsidRPr="006A53BA">
        <w:rPr>
          <w:rFonts w:ascii="Arial" w:hAnsi="Arial" w:cs="Arial"/>
          <w:color w:val="000000"/>
          <w:sz w:val="20"/>
        </w:rPr>
        <w:t xml:space="preserve"> </w:t>
      </w:r>
      <w:r w:rsidRPr="006A53BA">
        <w:rPr>
          <w:rFonts w:ascii="Arial" w:hAnsi="Arial" w:cs="Arial"/>
          <w:color w:val="000000"/>
          <w:sz w:val="20"/>
        </w:rPr>
        <w:t>сельскохозяйственного</w:t>
      </w:r>
      <w:r w:rsidR="00794F2C" w:rsidRPr="006A53BA">
        <w:rPr>
          <w:rFonts w:ascii="Arial" w:hAnsi="Arial" w:cs="Arial"/>
          <w:color w:val="000000"/>
          <w:sz w:val="20"/>
        </w:rPr>
        <w:t xml:space="preserve"> </w:t>
      </w:r>
      <w:r w:rsidRPr="006A53BA">
        <w:rPr>
          <w:rFonts w:ascii="Arial" w:hAnsi="Arial" w:cs="Arial"/>
          <w:color w:val="000000"/>
          <w:sz w:val="20"/>
        </w:rPr>
        <w:t>назначения</w:t>
      </w:r>
      <w:r w:rsidR="00794F2C" w:rsidRPr="006A53BA">
        <w:rPr>
          <w:rFonts w:ascii="Arial" w:hAnsi="Arial" w:cs="Arial"/>
          <w:color w:val="000000"/>
          <w:sz w:val="20"/>
        </w:rPr>
        <w:t xml:space="preserve"> </w:t>
      </w:r>
      <w:r w:rsidRPr="006A53BA">
        <w:rPr>
          <w:rFonts w:ascii="Arial" w:hAnsi="Arial" w:cs="Arial"/>
          <w:color w:val="000000"/>
          <w:sz w:val="20"/>
        </w:rPr>
        <w:t>(СХ-1)</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территориальную</w:t>
      </w:r>
      <w:r w:rsidR="00794F2C" w:rsidRPr="006A53BA">
        <w:rPr>
          <w:rFonts w:ascii="Arial" w:hAnsi="Arial" w:cs="Arial"/>
          <w:color w:val="000000"/>
          <w:sz w:val="20"/>
        </w:rPr>
        <w:t xml:space="preserve"> </w:t>
      </w:r>
      <w:r w:rsidRPr="006A53BA">
        <w:rPr>
          <w:rFonts w:ascii="Arial" w:hAnsi="Arial" w:cs="Arial"/>
          <w:color w:val="000000"/>
          <w:sz w:val="20"/>
        </w:rPr>
        <w:t>зону</w:t>
      </w:r>
      <w:r w:rsidR="00794F2C" w:rsidRPr="006A53BA">
        <w:rPr>
          <w:rFonts w:ascii="Arial" w:hAnsi="Arial" w:cs="Arial"/>
          <w:color w:val="000000"/>
          <w:sz w:val="20"/>
        </w:rPr>
        <w:t xml:space="preserve"> </w:t>
      </w:r>
      <w:r w:rsidRPr="006A53BA">
        <w:rPr>
          <w:rFonts w:ascii="Arial" w:hAnsi="Arial" w:cs="Arial"/>
          <w:color w:val="000000"/>
          <w:sz w:val="20"/>
        </w:rPr>
        <w:t>"Сельскохозяйственного</w:t>
      </w:r>
      <w:r w:rsidR="00794F2C" w:rsidRPr="006A53BA">
        <w:rPr>
          <w:rFonts w:ascii="Arial" w:hAnsi="Arial" w:cs="Arial"/>
          <w:color w:val="000000"/>
          <w:sz w:val="20"/>
        </w:rPr>
        <w:t xml:space="preserve"> </w:t>
      </w:r>
      <w:r w:rsidRPr="006A53BA">
        <w:rPr>
          <w:rFonts w:ascii="Arial" w:hAnsi="Arial" w:cs="Arial"/>
          <w:color w:val="000000"/>
          <w:sz w:val="20"/>
        </w:rPr>
        <w:t>использования"</w:t>
      </w:r>
      <w:r w:rsidR="00794F2C" w:rsidRPr="006A53BA">
        <w:rPr>
          <w:rFonts w:ascii="Arial" w:hAnsi="Arial" w:cs="Arial"/>
          <w:color w:val="000000"/>
          <w:sz w:val="20"/>
        </w:rPr>
        <w:t xml:space="preserve"> </w:t>
      </w:r>
      <w:r w:rsidRPr="006A53BA">
        <w:rPr>
          <w:rFonts w:ascii="Arial" w:hAnsi="Arial" w:cs="Arial"/>
          <w:color w:val="000000"/>
          <w:sz w:val="20"/>
        </w:rPr>
        <w:t>(СХ-2),</w:t>
      </w:r>
      <w:r w:rsidR="00794F2C" w:rsidRPr="006A53BA">
        <w:rPr>
          <w:rFonts w:ascii="Arial" w:hAnsi="Arial" w:cs="Arial"/>
          <w:color w:val="000000"/>
          <w:sz w:val="20"/>
        </w:rPr>
        <w:t xml:space="preserve"> </w:t>
      </w:r>
      <w:r w:rsidRPr="006A53BA">
        <w:rPr>
          <w:rFonts w:ascii="Arial" w:hAnsi="Arial" w:cs="Arial"/>
          <w:color w:val="000000"/>
          <w:sz w:val="20"/>
        </w:rPr>
        <w:t>отобразив</w:t>
      </w:r>
      <w:r w:rsidR="00794F2C" w:rsidRPr="006A53BA">
        <w:rPr>
          <w:rFonts w:ascii="Arial" w:hAnsi="Arial" w:cs="Arial"/>
          <w:color w:val="000000"/>
          <w:sz w:val="20"/>
        </w:rPr>
        <w:t xml:space="preserve"> </w:t>
      </w:r>
      <w:r w:rsidRPr="006A53BA">
        <w:rPr>
          <w:rFonts w:ascii="Arial" w:hAnsi="Arial" w:cs="Arial"/>
          <w:color w:val="000000"/>
          <w:sz w:val="20"/>
        </w:rPr>
        <w:t>данные</w:t>
      </w:r>
      <w:r w:rsidR="00794F2C" w:rsidRPr="006A53BA">
        <w:rPr>
          <w:rFonts w:ascii="Arial" w:hAnsi="Arial" w:cs="Arial"/>
          <w:color w:val="000000"/>
          <w:sz w:val="20"/>
        </w:rPr>
        <w:t xml:space="preserve"> </w:t>
      </w:r>
      <w:r w:rsidRPr="006A53BA">
        <w:rPr>
          <w:rFonts w:ascii="Arial" w:hAnsi="Arial" w:cs="Arial"/>
          <w:color w:val="000000"/>
          <w:sz w:val="20"/>
        </w:rPr>
        <w:t>изменения</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карте</w:t>
      </w:r>
      <w:r w:rsidR="00794F2C" w:rsidRPr="006A53BA">
        <w:rPr>
          <w:rFonts w:ascii="Arial" w:hAnsi="Arial" w:cs="Arial"/>
          <w:color w:val="000000"/>
          <w:sz w:val="20"/>
        </w:rPr>
        <w:t xml:space="preserve"> </w:t>
      </w:r>
      <w:r w:rsidRPr="006A53BA">
        <w:rPr>
          <w:rFonts w:ascii="Arial" w:hAnsi="Arial" w:cs="Arial"/>
          <w:color w:val="000000"/>
          <w:sz w:val="20"/>
        </w:rPr>
        <w:t>градостроительного</w:t>
      </w:r>
      <w:r w:rsidR="00794F2C" w:rsidRPr="006A53BA">
        <w:rPr>
          <w:rFonts w:ascii="Arial" w:hAnsi="Arial" w:cs="Arial"/>
          <w:color w:val="000000"/>
          <w:sz w:val="20"/>
        </w:rPr>
        <w:t xml:space="preserve"> </w:t>
      </w:r>
      <w:r w:rsidRPr="006A53BA">
        <w:rPr>
          <w:rFonts w:ascii="Arial" w:hAnsi="Arial" w:cs="Arial"/>
          <w:color w:val="000000"/>
          <w:sz w:val="20"/>
        </w:rPr>
        <w:t>зонир</w:t>
      </w:r>
      <w:r w:rsidRPr="006A53BA">
        <w:rPr>
          <w:rFonts w:ascii="Arial" w:hAnsi="Arial" w:cs="Arial"/>
          <w:color w:val="000000"/>
          <w:sz w:val="20"/>
        </w:rPr>
        <w:t>о</w:t>
      </w:r>
      <w:r w:rsidRPr="006A53BA">
        <w:rPr>
          <w:rFonts w:ascii="Arial" w:hAnsi="Arial" w:cs="Arial"/>
          <w:color w:val="000000"/>
          <w:sz w:val="20"/>
        </w:rPr>
        <w:t>вания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зон</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особыми</w:t>
      </w:r>
      <w:r w:rsidR="00794F2C" w:rsidRPr="006A53BA">
        <w:rPr>
          <w:rFonts w:ascii="Arial" w:hAnsi="Arial" w:cs="Arial"/>
          <w:color w:val="000000"/>
          <w:sz w:val="20"/>
        </w:rPr>
        <w:t xml:space="preserve"> </w:t>
      </w:r>
      <w:r w:rsidRPr="006A53BA">
        <w:rPr>
          <w:rFonts w:ascii="Arial" w:hAnsi="Arial" w:cs="Arial"/>
          <w:color w:val="000000"/>
          <w:sz w:val="20"/>
        </w:rPr>
        <w:t>условиями</w:t>
      </w:r>
      <w:r w:rsidR="00794F2C" w:rsidRPr="006A53BA">
        <w:rPr>
          <w:rFonts w:ascii="Arial" w:hAnsi="Arial" w:cs="Arial"/>
          <w:color w:val="000000"/>
          <w:sz w:val="20"/>
        </w:rPr>
        <w:t xml:space="preserve"> </w:t>
      </w:r>
      <w:r w:rsidRPr="006A53BA">
        <w:rPr>
          <w:rFonts w:ascii="Arial" w:hAnsi="Arial" w:cs="Arial"/>
          <w:color w:val="000000"/>
          <w:sz w:val="20"/>
        </w:rPr>
        <w:t>и</w:t>
      </w:r>
      <w:r w:rsidRPr="006A53BA">
        <w:rPr>
          <w:rFonts w:ascii="Arial" w:hAnsi="Arial" w:cs="Arial"/>
          <w:color w:val="000000"/>
          <w:sz w:val="20"/>
        </w:rPr>
        <w:t>с</w:t>
      </w:r>
      <w:r w:rsidRPr="006A53BA">
        <w:rPr>
          <w:rFonts w:ascii="Arial" w:hAnsi="Arial" w:cs="Arial"/>
          <w:color w:val="000000"/>
          <w:sz w:val="20"/>
        </w:rPr>
        <w:t>пользования</w:t>
      </w:r>
      <w:r w:rsidR="00794F2C" w:rsidRPr="006A53BA">
        <w:rPr>
          <w:rFonts w:ascii="Arial" w:hAnsi="Arial" w:cs="Arial"/>
          <w:color w:val="000000"/>
          <w:sz w:val="20"/>
        </w:rPr>
        <w:t xml:space="preserve"> </w:t>
      </w:r>
      <w:r w:rsidRPr="006A53BA">
        <w:rPr>
          <w:rFonts w:ascii="Arial" w:hAnsi="Arial" w:cs="Arial"/>
          <w:color w:val="000000"/>
          <w:sz w:val="20"/>
        </w:rPr>
        <w:t>территории.</w:t>
      </w:r>
    </w:p>
    <w:p w:rsidR="00610CFC" w:rsidRPr="006A53BA" w:rsidRDefault="00610CFC" w:rsidP="006A53BA">
      <w:pPr>
        <w:ind w:firstLine="720"/>
        <w:jc w:val="both"/>
        <w:rPr>
          <w:rFonts w:ascii="Arial" w:hAnsi="Arial" w:cs="Arial"/>
          <w:color w:val="000000"/>
          <w:sz w:val="20"/>
        </w:rPr>
      </w:pP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Предложения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замечания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подготовке</w:t>
      </w:r>
      <w:r w:rsidR="00794F2C" w:rsidRPr="006A53BA">
        <w:rPr>
          <w:rFonts w:ascii="Arial" w:hAnsi="Arial" w:cs="Arial"/>
          <w:color w:val="000000"/>
          <w:sz w:val="20"/>
        </w:rPr>
        <w:t xml:space="preserve"> </w:t>
      </w:r>
      <w:r w:rsidRPr="006A53BA">
        <w:rPr>
          <w:rFonts w:ascii="Arial" w:hAnsi="Arial" w:cs="Arial"/>
          <w:color w:val="000000"/>
          <w:sz w:val="20"/>
        </w:rPr>
        <w:t>проекта</w:t>
      </w:r>
      <w:r w:rsidR="00794F2C" w:rsidRPr="006A53BA">
        <w:rPr>
          <w:rFonts w:ascii="Arial" w:hAnsi="Arial" w:cs="Arial"/>
          <w:color w:val="000000"/>
          <w:sz w:val="20"/>
        </w:rPr>
        <w:t xml:space="preserve"> </w:t>
      </w:r>
      <w:r w:rsidRPr="006A53BA">
        <w:rPr>
          <w:rFonts w:ascii="Arial" w:hAnsi="Arial" w:cs="Arial"/>
          <w:color w:val="000000"/>
          <w:sz w:val="20"/>
        </w:rPr>
        <w:t>Правил</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письменном</w:t>
      </w:r>
      <w:r w:rsidR="00794F2C" w:rsidRPr="006A53BA">
        <w:rPr>
          <w:rFonts w:ascii="Arial" w:hAnsi="Arial" w:cs="Arial"/>
          <w:color w:val="000000"/>
          <w:sz w:val="20"/>
        </w:rPr>
        <w:t xml:space="preserve"> </w:t>
      </w:r>
      <w:r w:rsidRPr="006A53BA">
        <w:rPr>
          <w:rFonts w:ascii="Arial" w:hAnsi="Arial" w:cs="Arial"/>
          <w:color w:val="000000"/>
          <w:sz w:val="20"/>
        </w:rPr>
        <w:t>виде</w:t>
      </w:r>
      <w:r w:rsidR="00794F2C" w:rsidRPr="006A53BA">
        <w:rPr>
          <w:rFonts w:ascii="Arial" w:hAnsi="Arial" w:cs="Arial"/>
          <w:color w:val="000000"/>
          <w:sz w:val="20"/>
        </w:rPr>
        <w:t xml:space="preserve"> </w:t>
      </w:r>
      <w:r w:rsidRPr="006A53BA">
        <w:rPr>
          <w:rFonts w:ascii="Arial" w:hAnsi="Arial" w:cs="Arial"/>
          <w:color w:val="000000"/>
          <w:sz w:val="20"/>
        </w:rPr>
        <w:t>направлять</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администрацию</w:t>
      </w:r>
      <w:r w:rsidR="00794F2C" w:rsidRPr="006A53BA">
        <w:rPr>
          <w:rFonts w:ascii="Arial" w:hAnsi="Arial" w:cs="Arial"/>
          <w:color w:val="000000"/>
          <w:sz w:val="20"/>
        </w:rPr>
        <w:t xml:space="preserve"> </w:t>
      </w:r>
      <w:proofErr w:type="spellStart"/>
      <w:r w:rsidRPr="006A53BA">
        <w:rPr>
          <w:rFonts w:ascii="Arial" w:hAnsi="Arial" w:cs="Arial"/>
          <w:color w:val="000000"/>
          <w:sz w:val="20"/>
        </w:rPr>
        <w:t>Сутчевского</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сельского</w:t>
      </w:r>
      <w:r w:rsidR="00794F2C" w:rsidRPr="006A53BA">
        <w:rPr>
          <w:rFonts w:ascii="Arial" w:hAnsi="Arial" w:cs="Arial"/>
          <w:b/>
          <w:color w:val="000000"/>
          <w:sz w:val="20"/>
        </w:rPr>
        <w:t xml:space="preserve"> </w:t>
      </w:r>
      <w:r w:rsidRPr="006A53BA">
        <w:rPr>
          <w:rFonts w:ascii="Arial" w:hAnsi="Arial" w:cs="Arial"/>
          <w:color w:val="000000"/>
          <w:sz w:val="20"/>
        </w:rPr>
        <w:t>поселения</w:t>
      </w:r>
      <w:r w:rsidR="00794F2C" w:rsidRPr="006A53BA">
        <w:rPr>
          <w:rFonts w:ascii="Arial" w:hAnsi="Arial" w:cs="Arial"/>
          <w:color w:val="000000"/>
          <w:sz w:val="20"/>
        </w:rPr>
        <w:t xml:space="preserve"> </w:t>
      </w:r>
      <w:r w:rsidRPr="006A53BA">
        <w:rPr>
          <w:rFonts w:ascii="Arial" w:hAnsi="Arial" w:cs="Arial"/>
          <w:color w:val="000000"/>
          <w:sz w:val="20"/>
        </w:rPr>
        <w:t>Мар</w:t>
      </w:r>
      <w:r w:rsidRPr="006A53BA">
        <w:rPr>
          <w:rFonts w:ascii="Arial" w:hAnsi="Arial" w:cs="Arial"/>
          <w:color w:val="000000"/>
          <w:sz w:val="20"/>
        </w:rPr>
        <w:t>и</w:t>
      </w:r>
      <w:r w:rsidRPr="006A53BA">
        <w:rPr>
          <w:rFonts w:ascii="Arial" w:hAnsi="Arial" w:cs="Arial"/>
          <w:color w:val="000000"/>
          <w:sz w:val="20"/>
        </w:rPr>
        <w:t>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адресу:</w:t>
      </w:r>
      <w:r w:rsidR="00794F2C" w:rsidRPr="006A53BA">
        <w:rPr>
          <w:rFonts w:ascii="Arial" w:hAnsi="Arial" w:cs="Arial"/>
          <w:color w:val="000000"/>
          <w:sz w:val="20"/>
        </w:rPr>
        <w:t xml:space="preserve"> </w:t>
      </w:r>
      <w:r w:rsidRPr="006A53BA">
        <w:rPr>
          <w:rFonts w:ascii="Arial" w:hAnsi="Arial" w:cs="Arial"/>
          <w:color w:val="000000"/>
          <w:sz w:val="20"/>
        </w:rPr>
        <w:t>429587,</w:t>
      </w:r>
      <w:r w:rsidR="00794F2C" w:rsidRPr="006A53BA">
        <w:rPr>
          <w:rFonts w:ascii="Arial" w:hAnsi="Arial" w:cs="Arial"/>
          <w:color w:val="000000"/>
          <w:sz w:val="20"/>
        </w:rPr>
        <w:t xml:space="preserve"> </w:t>
      </w: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w:t>
      </w:r>
      <w:r w:rsidRPr="006A53BA">
        <w:rPr>
          <w:rFonts w:ascii="Arial" w:hAnsi="Arial" w:cs="Arial"/>
          <w:color w:val="000000"/>
          <w:sz w:val="20"/>
        </w:rPr>
        <w:t>й</w:t>
      </w:r>
      <w:r w:rsidRPr="006A53BA">
        <w:rPr>
          <w:rFonts w:ascii="Arial" w:hAnsi="Arial" w:cs="Arial"/>
          <w:color w:val="000000"/>
          <w:sz w:val="20"/>
        </w:rPr>
        <w:t>он,</w:t>
      </w:r>
      <w:r w:rsidR="00794F2C" w:rsidRPr="006A53BA">
        <w:rPr>
          <w:rFonts w:ascii="Arial" w:hAnsi="Arial" w:cs="Arial"/>
          <w:color w:val="000000"/>
          <w:sz w:val="20"/>
        </w:rPr>
        <w:t xml:space="preserve"> </w:t>
      </w:r>
      <w:r w:rsidRPr="006A53BA">
        <w:rPr>
          <w:rFonts w:ascii="Arial" w:hAnsi="Arial" w:cs="Arial"/>
          <w:color w:val="000000"/>
          <w:sz w:val="20"/>
        </w:rPr>
        <w:t>дер.</w:t>
      </w:r>
      <w:r w:rsidR="00794F2C" w:rsidRPr="006A53BA">
        <w:rPr>
          <w:rFonts w:ascii="Arial" w:hAnsi="Arial" w:cs="Arial"/>
          <w:color w:val="000000"/>
          <w:sz w:val="20"/>
        </w:rPr>
        <w:t xml:space="preserve"> </w:t>
      </w:r>
      <w:proofErr w:type="spellStart"/>
      <w:r w:rsidRPr="006A53BA">
        <w:rPr>
          <w:rFonts w:ascii="Arial" w:hAnsi="Arial" w:cs="Arial"/>
          <w:color w:val="000000"/>
          <w:sz w:val="20"/>
        </w:rPr>
        <w:t>Сутчево</w:t>
      </w:r>
      <w:proofErr w:type="spellEnd"/>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ул.</w:t>
      </w:r>
      <w:r w:rsidR="00794F2C" w:rsidRPr="006A53BA">
        <w:rPr>
          <w:rFonts w:ascii="Arial" w:hAnsi="Arial" w:cs="Arial"/>
          <w:color w:val="000000"/>
          <w:sz w:val="20"/>
        </w:rPr>
        <w:t xml:space="preserve"> </w:t>
      </w:r>
      <w:r w:rsidRPr="006A53BA">
        <w:rPr>
          <w:rFonts w:ascii="Arial" w:hAnsi="Arial" w:cs="Arial"/>
          <w:color w:val="000000"/>
          <w:sz w:val="20"/>
        </w:rPr>
        <w:t>Новая,</w:t>
      </w:r>
      <w:r w:rsidR="00794F2C" w:rsidRPr="006A53BA">
        <w:rPr>
          <w:rFonts w:ascii="Arial" w:hAnsi="Arial" w:cs="Arial"/>
          <w:color w:val="000000"/>
          <w:sz w:val="20"/>
        </w:rPr>
        <w:t xml:space="preserve"> </w:t>
      </w:r>
      <w:r w:rsidRPr="006A53BA">
        <w:rPr>
          <w:rFonts w:ascii="Arial" w:hAnsi="Arial" w:cs="Arial"/>
          <w:color w:val="000000"/>
          <w:sz w:val="20"/>
        </w:rPr>
        <w:t>д.</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15</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пяти</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опубликования</w:t>
      </w:r>
      <w:r w:rsidR="00794F2C" w:rsidRPr="006A53BA">
        <w:rPr>
          <w:rFonts w:ascii="Arial" w:hAnsi="Arial" w:cs="Arial"/>
          <w:color w:val="000000"/>
          <w:sz w:val="20"/>
        </w:rPr>
        <w:t xml:space="preserve"> </w:t>
      </w:r>
      <w:r w:rsidRPr="006A53BA">
        <w:rPr>
          <w:rFonts w:ascii="Arial" w:hAnsi="Arial" w:cs="Arial"/>
          <w:color w:val="000000"/>
          <w:sz w:val="20"/>
        </w:rPr>
        <w:t>настоящего</w:t>
      </w:r>
      <w:r w:rsidR="00794F2C" w:rsidRPr="006A53BA">
        <w:rPr>
          <w:rFonts w:ascii="Arial" w:hAnsi="Arial" w:cs="Arial"/>
          <w:color w:val="000000"/>
          <w:sz w:val="20"/>
        </w:rPr>
        <w:t xml:space="preserve"> </w:t>
      </w:r>
      <w:r w:rsidRPr="006A53BA">
        <w:rPr>
          <w:rFonts w:ascii="Arial" w:hAnsi="Arial" w:cs="Arial"/>
          <w:color w:val="000000"/>
          <w:sz w:val="20"/>
        </w:rPr>
        <w:t>постановления.</w:t>
      </w:r>
      <w:r w:rsidR="00794F2C" w:rsidRPr="006A53BA">
        <w:rPr>
          <w:rFonts w:ascii="Arial" w:hAnsi="Arial" w:cs="Arial"/>
          <w:color w:val="000000"/>
          <w:sz w:val="20"/>
        </w:rPr>
        <w:t xml:space="preserve"> </w:t>
      </w:r>
    </w:p>
    <w:p w:rsidR="00610CFC" w:rsidRPr="006A53BA" w:rsidRDefault="00610CFC" w:rsidP="006A53BA">
      <w:pPr>
        <w:ind w:firstLine="720"/>
        <w:jc w:val="both"/>
        <w:rPr>
          <w:rFonts w:ascii="Arial" w:hAnsi="Arial" w:cs="Arial"/>
          <w:color w:val="000000"/>
          <w:sz w:val="20"/>
        </w:rPr>
      </w:pP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Опубликовать</w:t>
      </w:r>
      <w:r w:rsidR="00794F2C" w:rsidRPr="006A53BA">
        <w:rPr>
          <w:rFonts w:ascii="Arial" w:hAnsi="Arial" w:cs="Arial"/>
          <w:color w:val="000000"/>
          <w:sz w:val="20"/>
        </w:rPr>
        <w:t xml:space="preserve"> </w:t>
      </w:r>
      <w:r w:rsidRPr="006A53BA">
        <w:rPr>
          <w:rFonts w:ascii="Arial" w:hAnsi="Arial" w:cs="Arial"/>
          <w:color w:val="000000"/>
          <w:sz w:val="20"/>
        </w:rPr>
        <w:t>данное</w:t>
      </w:r>
      <w:r w:rsidR="00794F2C" w:rsidRPr="006A53BA">
        <w:rPr>
          <w:rFonts w:ascii="Arial" w:hAnsi="Arial" w:cs="Arial"/>
          <w:color w:val="000000"/>
          <w:sz w:val="20"/>
        </w:rPr>
        <w:t xml:space="preserve"> </w:t>
      </w:r>
      <w:r w:rsidRPr="006A53BA">
        <w:rPr>
          <w:rFonts w:ascii="Arial" w:hAnsi="Arial" w:cs="Arial"/>
          <w:color w:val="000000"/>
          <w:sz w:val="20"/>
        </w:rPr>
        <w:t>постановление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порядке,</w:t>
      </w:r>
      <w:r w:rsidR="00794F2C" w:rsidRPr="006A53BA">
        <w:rPr>
          <w:rFonts w:ascii="Arial" w:hAnsi="Arial" w:cs="Arial"/>
          <w:color w:val="000000"/>
          <w:sz w:val="20"/>
        </w:rPr>
        <w:t xml:space="preserve"> </w:t>
      </w:r>
      <w:r w:rsidRPr="006A53BA">
        <w:rPr>
          <w:rFonts w:ascii="Arial" w:hAnsi="Arial" w:cs="Arial"/>
          <w:color w:val="000000"/>
          <w:sz w:val="20"/>
        </w:rPr>
        <w:t>установленном</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официального</w:t>
      </w:r>
      <w:r w:rsidR="00794F2C" w:rsidRPr="006A53BA">
        <w:rPr>
          <w:rFonts w:ascii="Arial" w:hAnsi="Arial" w:cs="Arial"/>
          <w:color w:val="000000"/>
          <w:sz w:val="20"/>
        </w:rPr>
        <w:t xml:space="preserve"> </w:t>
      </w:r>
      <w:r w:rsidRPr="006A53BA">
        <w:rPr>
          <w:rFonts w:ascii="Arial" w:hAnsi="Arial" w:cs="Arial"/>
          <w:color w:val="000000"/>
          <w:sz w:val="20"/>
        </w:rPr>
        <w:t>опубликования</w:t>
      </w:r>
      <w:r w:rsidR="00794F2C" w:rsidRPr="006A53BA">
        <w:rPr>
          <w:rFonts w:ascii="Arial" w:hAnsi="Arial" w:cs="Arial"/>
          <w:color w:val="000000"/>
          <w:sz w:val="20"/>
        </w:rPr>
        <w:t xml:space="preserve"> </w:t>
      </w:r>
      <w:r w:rsidRPr="006A53BA">
        <w:rPr>
          <w:rFonts w:ascii="Arial" w:hAnsi="Arial" w:cs="Arial"/>
          <w:color w:val="000000"/>
          <w:sz w:val="20"/>
        </w:rPr>
        <w:t>муниципальных</w:t>
      </w:r>
      <w:r w:rsidR="00794F2C" w:rsidRPr="006A53BA">
        <w:rPr>
          <w:rFonts w:ascii="Arial" w:hAnsi="Arial" w:cs="Arial"/>
          <w:color w:val="000000"/>
          <w:sz w:val="20"/>
        </w:rPr>
        <w:t xml:space="preserve"> </w:t>
      </w:r>
      <w:r w:rsidRPr="006A53BA">
        <w:rPr>
          <w:rFonts w:ascii="Arial" w:hAnsi="Arial" w:cs="Arial"/>
          <w:color w:val="000000"/>
          <w:sz w:val="20"/>
        </w:rPr>
        <w:t>правовых</w:t>
      </w:r>
      <w:r w:rsidR="00794F2C" w:rsidRPr="006A53BA">
        <w:rPr>
          <w:rFonts w:ascii="Arial" w:hAnsi="Arial" w:cs="Arial"/>
          <w:color w:val="000000"/>
          <w:sz w:val="20"/>
        </w:rPr>
        <w:t xml:space="preserve"> </w:t>
      </w:r>
      <w:r w:rsidRPr="006A53BA">
        <w:rPr>
          <w:rFonts w:ascii="Arial" w:hAnsi="Arial" w:cs="Arial"/>
          <w:color w:val="000000"/>
          <w:sz w:val="20"/>
        </w:rPr>
        <w:t>актов,</w:t>
      </w:r>
      <w:r w:rsidR="00794F2C" w:rsidRPr="006A53BA">
        <w:rPr>
          <w:rFonts w:ascii="Arial" w:hAnsi="Arial" w:cs="Arial"/>
          <w:color w:val="000000"/>
          <w:sz w:val="20"/>
        </w:rPr>
        <w:t xml:space="preserve"> </w:t>
      </w:r>
      <w:r w:rsidRPr="006A53BA">
        <w:rPr>
          <w:rFonts w:ascii="Arial" w:hAnsi="Arial" w:cs="Arial"/>
          <w:color w:val="000000"/>
          <w:sz w:val="20"/>
        </w:rPr>
        <w:t>иной</w:t>
      </w:r>
      <w:r w:rsidR="00794F2C" w:rsidRPr="006A53BA">
        <w:rPr>
          <w:rFonts w:ascii="Arial" w:hAnsi="Arial" w:cs="Arial"/>
          <w:color w:val="000000"/>
          <w:sz w:val="20"/>
        </w:rPr>
        <w:t xml:space="preserve"> </w:t>
      </w:r>
      <w:r w:rsidRPr="006A53BA">
        <w:rPr>
          <w:rFonts w:ascii="Arial" w:hAnsi="Arial" w:cs="Arial"/>
          <w:color w:val="000000"/>
          <w:sz w:val="20"/>
        </w:rPr>
        <w:t>официал</w:t>
      </w:r>
      <w:r w:rsidRPr="006A53BA">
        <w:rPr>
          <w:rFonts w:ascii="Arial" w:hAnsi="Arial" w:cs="Arial"/>
          <w:color w:val="000000"/>
          <w:sz w:val="20"/>
        </w:rPr>
        <w:t>ь</w:t>
      </w:r>
      <w:r w:rsidRPr="006A53BA">
        <w:rPr>
          <w:rFonts w:ascii="Arial" w:hAnsi="Arial" w:cs="Arial"/>
          <w:color w:val="000000"/>
          <w:sz w:val="20"/>
        </w:rPr>
        <w:t>ной</w:t>
      </w:r>
      <w:r w:rsidR="00794F2C" w:rsidRPr="006A53BA">
        <w:rPr>
          <w:rFonts w:ascii="Arial" w:hAnsi="Arial" w:cs="Arial"/>
          <w:color w:val="000000"/>
          <w:sz w:val="20"/>
        </w:rPr>
        <w:t xml:space="preserve"> </w:t>
      </w:r>
      <w:r w:rsidRPr="006A53BA">
        <w:rPr>
          <w:rFonts w:ascii="Arial" w:hAnsi="Arial" w:cs="Arial"/>
          <w:color w:val="000000"/>
          <w:sz w:val="20"/>
        </w:rPr>
        <w:t>информации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proofErr w:type="gramStart"/>
      <w:r w:rsidRPr="006A53BA">
        <w:rPr>
          <w:rFonts w:ascii="Arial" w:hAnsi="Arial" w:cs="Arial"/>
          <w:color w:val="000000"/>
          <w:sz w:val="20"/>
        </w:rPr>
        <w:t>разместить</w:t>
      </w:r>
      <w:proofErr w:type="gramEnd"/>
      <w:r w:rsidR="00794F2C" w:rsidRPr="006A53BA">
        <w:rPr>
          <w:rFonts w:ascii="Arial" w:hAnsi="Arial" w:cs="Arial"/>
          <w:color w:val="000000"/>
          <w:sz w:val="20"/>
        </w:rPr>
        <w:t xml:space="preserve"> </w:t>
      </w:r>
      <w:r w:rsidRPr="006A53BA">
        <w:rPr>
          <w:rFonts w:ascii="Arial" w:hAnsi="Arial" w:cs="Arial"/>
          <w:color w:val="000000"/>
          <w:sz w:val="20"/>
        </w:rPr>
        <w:t>соответствующее</w:t>
      </w:r>
      <w:r w:rsidR="00794F2C" w:rsidRPr="006A53BA">
        <w:rPr>
          <w:rFonts w:ascii="Arial" w:hAnsi="Arial" w:cs="Arial"/>
          <w:color w:val="000000"/>
          <w:sz w:val="20"/>
        </w:rPr>
        <w:t xml:space="preserve"> </w:t>
      </w:r>
      <w:r w:rsidRPr="006A53BA">
        <w:rPr>
          <w:rFonts w:ascii="Arial" w:hAnsi="Arial" w:cs="Arial"/>
          <w:color w:val="000000"/>
          <w:sz w:val="20"/>
        </w:rPr>
        <w:t>сообщение</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сайте</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proofErr w:type="spellStart"/>
      <w:r w:rsidRPr="006A53BA">
        <w:rPr>
          <w:rFonts w:ascii="Arial" w:hAnsi="Arial" w:cs="Arial"/>
          <w:color w:val="000000"/>
          <w:sz w:val="20"/>
        </w:rPr>
        <w:t>Сутчевского</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сельского</w:t>
      </w:r>
      <w:r w:rsidR="00794F2C" w:rsidRPr="006A53BA">
        <w:rPr>
          <w:rFonts w:ascii="Arial" w:hAnsi="Arial" w:cs="Arial"/>
          <w:b/>
          <w:color w:val="000000"/>
          <w:sz w:val="20"/>
        </w:rPr>
        <w:t xml:space="preserve"> </w:t>
      </w:r>
      <w:r w:rsidRPr="006A53BA">
        <w:rPr>
          <w:rFonts w:ascii="Arial" w:hAnsi="Arial" w:cs="Arial"/>
          <w:color w:val="000000"/>
          <w:sz w:val="20"/>
        </w:rPr>
        <w:t>поселения</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p>
    <w:p w:rsidR="00610CFC" w:rsidRPr="006A53BA" w:rsidRDefault="00610CFC" w:rsidP="006A53BA">
      <w:pPr>
        <w:ind w:firstLine="720"/>
        <w:jc w:val="both"/>
        <w:rPr>
          <w:rFonts w:ascii="Arial" w:hAnsi="Arial" w:cs="Arial"/>
          <w:color w:val="000000"/>
          <w:sz w:val="20"/>
        </w:rPr>
      </w:pPr>
      <w:r w:rsidRPr="006A53BA">
        <w:rPr>
          <w:rFonts w:ascii="Arial" w:hAnsi="Arial" w:cs="Arial"/>
          <w:color w:val="000000"/>
          <w:sz w:val="20"/>
        </w:rPr>
        <w:t>5.</w:t>
      </w:r>
      <w:r w:rsidR="00794F2C" w:rsidRPr="006A53BA">
        <w:rPr>
          <w:rFonts w:ascii="Arial" w:hAnsi="Arial" w:cs="Arial"/>
          <w:color w:val="000000"/>
          <w:sz w:val="20"/>
        </w:rPr>
        <w:t xml:space="preserve"> </w:t>
      </w:r>
      <w:r w:rsidRPr="006A53BA">
        <w:rPr>
          <w:rFonts w:ascii="Arial" w:hAnsi="Arial" w:cs="Arial"/>
          <w:color w:val="000000"/>
          <w:sz w:val="20"/>
        </w:rPr>
        <w:t>Настоящее</w:t>
      </w:r>
      <w:r w:rsidR="00794F2C" w:rsidRPr="006A53BA">
        <w:rPr>
          <w:rFonts w:ascii="Arial" w:hAnsi="Arial" w:cs="Arial"/>
          <w:color w:val="000000"/>
          <w:sz w:val="20"/>
        </w:rPr>
        <w:t xml:space="preserve"> </w:t>
      </w:r>
      <w:r w:rsidRPr="006A53BA">
        <w:rPr>
          <w:rFonts w:ascii="Arial" w:hAnsi="Arial" w:cs="Arial"/>
          <w:color w:val="000000"/>
          <w:sz w:val="20"/>
        </w:rPr>
        <w:t>постановление</w:t>
      </w:r>
      <w:r w:rsidR="00794F2C" w:rsidRPr="006A53BA">
        <w:rPr>
          <w:rFonts w:ascii="Arial" w:hAnsi="Arial" w:cs="Arial"/>
          <w:color w:val="000000"/>
          <w:sz w:val="20"/>
        </w:rPr>
        <w:t xml:space="preserve"> </w:t>
      </w:r>
      <w:r w:rsidRPr="006A53BA">
        <w:rPr>
          <w:rFonts w:ascii="Arial" w:hAnsi="Arial" w:cs="Arial"/>
          <w:color w:val="000000"/>
          <w:sz w:val="20"/>
        </w:rPr>
        <w:t>вступает</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силу</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момента</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подписания.</w:t>
      </w:r>
      <w:r w:rsidR="00794F2C" w:rsidRPr="006A53BA">
        <w:rPr>
          <w:rFonts w:ascii="Arial" w:hAnsi="Arial" w:cs="Arial"/>
          <w:color w:val="000000"/>
          <w:sz w:val="20"/>
        </w:rPr>
        <w:t xml:space="preserve"> </w:t>
      </w:r>
    </w:p>
    <w:p w:rsidR="00B54E03" w:rsidRPr="006A53BA" w:rsidRDefault="00610CFC" w:rsidP="006A53BA">
      <w:pPr>
        <w:ind w:firstLine="720"/>
        <w:jc w:val="both"/>
        <w:rPr>
          <w:rFonts w:ascii="Arial" w:hAnsi="Arial" w:cs="Arial"/>
          <w:color w:val="000000"/>
          <w:sz w:val="20"/>
        </w:rPr>
      </w:pPr>
      <w:r w:rsidRPr="006A53BA">
        <w:rPr>
          <w:rFonts w:ascii="Arial" w:hAnsi="Arial" w:cs="Arial"/>
          <w:color w:val="000000"/>
          <w:sz w:val="20"/>
        </w:rPr>
        <w:t>6.</w:t>
      </w:r>
      <w:r w:rsidR="00794F2C" w:rsidRPr="006A53BA">
        <w:rPr>
          <w:rFonts w:ascii="Arial" w:hAnsi="Arial" w:cs="Arial"/>
          <w:color w:val="000000"/>
          <w:sz w:val="20"/>
        </w:rPr>
        <w:t xml:space="preserve"> </w:t>
      </w:r>
      <w:proofErr w:type="gramStart"/>
      <w:r w:rsidRPr="006A53BA">
        <w:rPr>
          <w:rFonts w:ascii="Arial" w:hAnsi="Arial" w:cs="Arial"/>
          <w:color w:val="000000"/>
          <w:sz w:val="20"/>
        </w:rPr>
        <w:t>Контроль</w:t>
      </w:r>
      <w:r w:rsidR="00794F2C" w:rsidRPr="006A53BA">
        <w:rPr>
          <w:rFonts w:ascii="Arial" w:hAnsi="Arial" w:cs="Arial"/>
          <w:color w:val="000000"/>
          <w:sz w:val="20"/>
        </w:rPr>
        <w:t xml:space="preserve"> </w:t>
      </w:r>
      <w:r w:rsidRPr="006A53BA">
        <w:rPr>
          <w:rFonts w:ascii="Arial" w:hAnsi="Arial" w:cs="Arial"/>
          <w:color w:val="000000"/>
          <w:sz w:val="20"/>
        </w:rPr>
        <w:t>за</w:t>
      </w:r>
      <w:proofErr w:type="gramEnd"/>
      <w:r w:rsidR="00794F2C" w:rsidRPr="006A53BA">
        <w:rPr>
          <w:rFonts w:ascii="Arial" w:hAnsi="Arial" w:cs="Arial"/>
          <w:color w:val="000000"/>
          <w:sz w:val="20"/>
        </w:rPr>
        <w:t xml:space="preserve"> </w:t>
      </w:r>
      <w:r w:rsidRPr="006A53BA">
        <w:rPr>
          <w:rFonts w:ascii="Arial" w:hAnsi="Arial" w:cs="Arial"/>
          <w:color w:val="000000"/>
          <w:sz w:val="20"/>
        </w:rPr>
        <w:t>исполнением</w:t>
      </w:r>
      <w:r w:rsidR="00794F2C" w:rsidRPr="006A53BA">
        <w:rPr>
          <w:rFonts w:ascii="Arial" w:hAnsi="Arial" w:cs="Arial"/>
          <w:color w:val="000000"/>
          <w:sz w:val="20"/>
        </w:rPr>
        <w:t xml:space="preserve"> </w:t>
      </w:r>
      <w:r w:rsidRPr="006A53BA">
        <w:rPr>
          <w:rFonts w:ascii="Arial" w:hAnsi="Arial" w:cs="Arial"/>
          <w:color w:val="000000"/>
          <w:sz w:val="20"/>
        </w:rPr>
        <w:t>настоящего</w:t>
      </w:r>
      <w:r w:rsidR="00794F2C" w:rsidRPr="006A53BA">
        <w:rPr>
          <w:rFonts w:ascii="Arial" w:hAnsi="Arial" w:cs="Arial"/>
          <w:color w:val="000000"/>
          <w:sz w:val="20"/>
        </w:rPr>
        <w:t xml:space="preserve"> </w:t>
      </w:r>
      <w:r w:rsidRPr="006A53BA">
        <w:rPr>
          <w:rFonts w:ascii="Arial" w:hAnsi="Arial" w:cs="Arial"/>
          <w:color w:val="000000"/>
          <w:sz w:val="20"/>
        </w:rPr>
        <w:t>постановления</w:t>
      </w:r>
      <w:r w:rsidR="00794F2C" w:rsidRPr="006A53BA">
        <w:rPr>
          <w:rFonts w:ascii="Arial" w:hAnsi="Arial" w:cs="Arial"/>
          <w:color w:val="000000"/>
          <w:sz w:val="20"/>
        </w:rPr>
        <w:t xml:space="preserve"> </w:t>
      </w:r>
      <w:r w:rsidRPr="006A53BA">
        <w:rPr>
          <w:rFonts w:ascii="Arial" w:hAnsi="Arial" w:cs="Arial"/>
          <w:color w:val="000000"/>
          <w:sz w:val="20"/>
        </w:rPr>
        <w:t>оставляю</w:t>
      </w:r>
      <w:r w:rsidR="00794F2C" w:rsidRPr="006A53BA">
        <w:rPr>
          <w:rFonts w:ascii="Arial" w:hAnsi="Arial" w:cs="Arial"/>
          <w:color w:val="000000"/>
          <w:sz w:val="20"/>
        </w:rPr>
        <w:t xml:space="preserve"> </w:t>
      </w:r>
      <w:r w:rsidRPr="006A53BA">
        <w:rPr>
          <w:rFonts w:ascii="Arial" w:hAnsi="Arial" w:cs="Arial"/>
          <w:color w:val="000000"/>
          <w:sz w:val="20"/>
        </w:rPr>
        <w:t>за</w:t>
      </w:r>
      <w:r w:rsidR="00794F2C" w:rsidRPr="006A53BA">
        <w:rPr>
          <w:rFonts w:ascii="Arial" w:hAnsi="Arial" w:cs="Arial"/>
          <w:color w:val="000000"/>
          <w:sz w:val="20"/>
        </w:rPr>
        <w:t xml:space="preserve"> </w:t>
      </w:r>
      <w:r w:rsidRPr="006A53BA">
        <w:rPr>
          <w:rFonts w:ascii="Arial" w:hAnsi="Arial" w:cs="Arial"/>
          <w:color w:val="000000"/>
          <w:sz w:val="20"/>
        </w:rPr>
        <w:t>собой.</w:t>
      </w:r>
    </w:p>
    <w:p w:rsidR="00B06CFD" w:rsidRDefault="00B06CFD" w:rsidP="006A53BA">
      <w:pPr>
        <w:ind w:firstLine="709"/>
        <w:rPr>
          <w:rFonts w:ascii="Arial" w:hAnsi="Arial" w:cs="Arial"/>
          <w:color w:val="000000"/>
          <w:sz w:val="20"/>
        </w:rPr>
      </w:pPr>
    </w:p>
    <w:p w:rsidR="00B06CFD" w:rsidRDefault="00B06CFD" w:rsidP="006A53BA">
      <w:pPr>
        <w:ind w:firstLine="709"/>
        <w:rPr>
          <w:rFonts w:ascii="Arial" w:hAnsi="Arial" w:cs="Arial"/>
          <w:color w:val="000000"/>
          <w:sz w:val="20"/>
        </w:rPr>
      </w:pPr>
    </w:p>
    <w:p w:rsidR="00610CFC" w:rsidRPr="006A53BA" w:rsidRDefault="00610CFC" w:rsidP="006A53BA">
      <w:pPr>
        <w:ind w:firstLine="709"/>
        <w:rPr>
          <w:rFonts w:ascii="Arial" w:hAnsi="Arial" w:cs="Arial"/>
          <w:color w:val="000000"/>
          <w:sz w:val="20"/>
        </w:rPr>
      </w:pPr>
      <w:r w:rsidRPr="006A53BA">
        <w:rPr>
          <w:rFonts w:ascii="Arial" w:hAnsi="Arial" w:cs="Arial"/>
          <w:color w:val="000000"/>
          <w:sz w:val="20"/>
        </w:rPr>
        <w:t>Глава</w:t>
      </w:r>
      <w:r w:rsidR="00794F2C" w:rsidRPr="006A53BA">
        <w:rPr>
          <w:rFonts w:ascii="Arial" w:hAnsi="Arial" w:cs="Arial"/>
          <w:color w:val="000000"/>
          <w:sz w:val="20"/>
        </w:rPr>
        <w:t xml:space="preserve"> </w:t>
      </w:r>
      <w:proofErr w:type="spellStart"/>
      <w:r w:rsidRPr="006A53BA">
        <w:rPr>
          <w:rFonts w:ascii="Arial" w:hAnsi="Arial" w:cs="Arial"/>
          <w:color w:val="000000"/>
          <w:sz w:val="20"/>
        </w:rPr>
        <w:t>Сутчевского</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сельского</w:t>
      </w:r>
      <w:r w:rsidR="00794F2C" w:rsidRPr="006A53BA">
        <w:rPr>
          <w:rFonts w:ascii="Arial" w:hAnsi="Arial" w:cs="Arial"/>
          <w:color w:val="000000"/>
          <w:sz w:val="20"/>
        </w:rPr>
        <w:t xml:space="preserve"> </w:t>
      </w:r>
      <w:r w:rsidRPr="006A53BA">
        <w:rPr>
          <w:rFonts w:ascii="Arial" w:hAnsi="Arial" w:cs="Arial"/>
          <w:color w:val="000000"/>
          <w:sz w:val="20"/>
        </w:rPr>
        <w:t>поселения</w:t>
      </w:r>
      <w:r w:rsidR="00794F2C" w:rsidRPr="006A53BA">
        <w:rPr>
          <w:rFonts w:ascii="Arial" w:hAnsi="Arial" w:cs="Arial"/>
          <w:color w:val="000000"/>
          <w:sz w:val="20"/>
        </w:rPr>
        <w:t xml:space="preserve"> </w:t>
      </w:r>
      <w:r w:rsidRPr="006A53BA">
        <w:rPr>
          <w:rFonts w:ascii="Arial" w:hAnsi="Arial" w:cs="Arial"/>
          <w:color w:val="000000"/>
          <w:sz w:val="20"/>
        </w:rPr>
        <w:t>С.Ю.</w:t>
      </w:r>
      <w:r w:rsidR="00794F2C" w:rsidRPr="006A53BA">
        <w:rPr>
          <w:rFonts w:ascii="Arial" w:hAnsi="Arial" w:cs="Arial"/>
          <w:color w:val="000000"/>
          <w:sz w:val="20"/>
        </w:rPr>
        <w:t xml:space="preserve"> </w:t>
      </w:r>
      <w:r w:rsidRPr="006A53BA">
        <w:rPr>
          <w:rFonts w:ascii="Arial" w:hAnsi="Arial" w:cs="Arial"/>
          <w:color w:val="000000"/>
          <w:sz w:val="20"/>
        </w:rPr>
        <w:t>Емельянова</w:t>
      </w:r>
    </w:p>
    <w:p w:rsidR="00610CFC" w:rsidRDefault="00610CFC" w:rsidP="006A53BA">
      <w:pPr>
        <w:rPr>
          <w:rFonts w:ascii="Arial" w:hAnsi="Arial" w:cs="Arial"/>
          <w:color w:val="000000"/>
          <w:sz w:val="20"/>
          <w:szCs w:val="22"/>
        </w:rPr>
      </w:pPr>
    </w:p>
    <w:p w:rsidR="00B06CFD" w:rsidRPr="006A53BA" w:rsidRDefault="00B06CFD" w:rsidP="006A53BA">
      <w:pPr>
        <w:rPr>
          <w:rFonts w:ascii="Arial" w:hAnsi="Arial" w:cs="Arial"/>
          <w:color w:val="000000"/>
          <w:sz w:val="20"/>
          <w:szCs w:val="22"/>
        </w:rPr>
      </w:pPr>
    </w:p>
    <w:tbl>
      <w:tblPr>
        <w:tblW w:w="5000" w:type="pct"/>
        <w:tblLook w:val="04A0"/>
      </w:tblPr>
      <w:tblGrid>
        <w:gridCol w:w="6848"/>
        <w:gridCol w:w="2122"/>
        <w:gridCol w:w="6385"/>
      </w:tblGrid>
      <w:tr w:rsidR="00610CFC" w:rsidRPr="006A53BA" w:rsidTr="00B06CFD">
        <w:trPr>
          <w:cantSplit/>
        </w:trPr>
        <w:tc>
          <w:tcPr>
            <w:tcW w:w="2230" w:type="pct"/>
            <w:vAlign w:val="center"/>
            <w:hideMark/>
          </w:tcPr>
          <w:p w:rsidR="00610CFC" w:rsidRPr="006A53BA" w:rsidRDefault="00610CFC" w:rsidP="00B06CFD">
            <w:pPr>
              <w:tabs>
                <w:tab w:val="left" w:pos="4285"/>
              </w:tabs>
              <w:autoSpaceDE w:val="0"/>
              <w:autoSpaceDN w:val="0"/>
              <w:adjustRightInd w:val="0"/>
              <w:jc w:val="center"/>
              <w:rPr>
                <w:rFonts w:ascii="Arial" w:hAnsi="Arial" w:cs="Arial"/>
                <w:bCs/>
                <w:noProof/>
                <w:color w:val="000000"/>
                <w:sz w:val="20"/>
                <w:szCs w:val="22"/>
              </w:rPr>
            </w:pPr>
            <w:r w:rsidRPr="006A53BA">
              <w:rPr>
                <w:rFonts w:ascii="Arial" w:hAnsi="Arial" w:cs="Arial"/>
                <w:bCs/>
                <w:noProof/>
                <w:color w:val="000000"/>
                <w:sz w:val="20"/>
                <w:szCs w:val="22"/>
              </w:rPr>
              <w:t>Ч</w:t>
            </w:r>
            <w:r w:rsidR="006A53BA" w:rsidRPr="006A53BA">
              <w:rPr>
                <w:rFonts w:ascii="Arial" w:hAnsi="Arial" w:cs="Arial"/>
                <w:bCs/>
                <w:noProof/>
                <w:color w:val="000000"/>
                <w:sz w:val="20"/>
                <w:szCs w:val="22"/>
              </w:rPr>
              <w:t>Ă</w:t>
            </w:r>
            <w:r w:rsidRPr="006A53BA">
              <w:rPr>
                <w:rFonts w:ascii="Arial" w:hAnsi="Arial" w:cs="Arial"/>
                <w:bCs/>
                <w:noProof/>
                <w:color w:val="000000"/>
                <w:sz w:val="20"/>
                <w:szCs w:val="22"/>
              </w:rPr>
              <w:t>ВАШ</w:t>
            </w:r>
            <w:r w:rsidR="00794F2C" w:rsidRPr="006A53BA">
              <w:rPr>
                <w:rFonts w:ascii="Arial" w:hAnsi="Arial" w:cs="Arial"/>
                <w:bCs/>
                <w:noProof/>
                <w:color w:val="000000"/>
                <w:sz w:val="20"/>
                <w:szCs w:val="22"/>
              </w:rPr>
              <w:t xml:space="preserve"> </w:t>
            </w:r>
            <w:r w:rsidRPr="006A53BA">
              <w:rPr>
                <w:rFonts w:ascii="Arial" w:hAnsi="Arial" w:cs="Arial"/>
                <w:bCs/>
                <w:noProof/>
                <w:color w:val="000000"/>
                <w:sz w:val="20"/>
                <w:szCs w:val="22"/>
              </w:rPr>
              <w:t>РЕСПУБЛИКИ</w:t>
            </w:r>
          </w:p>
          <w:p w:rsidR="00610CFC" w:rsidRPr="006A53BA" w:rsidRDefault="00610CFC" w:rsidP="00B06CFD">
            <w:pPr>
              <w:tabs>
                <w:tab w:val="left" w:pos="4285"/>
              </w:tabs>
              <w:autoSpaceDE w:val="0"/>
              <w:autoSpaceDN w:val="0"/>
              <w:adjustRightInd w:val="0"/>
              <w:jc w:val="center"/>
              <w:rPr>
                <w:rFonts w:ascii="Arial" w:hAnsi="Arial" w:cs="Arial"/>
                <w:color w:val="000000"/>
                <w:sz w:val="20"/>
                <w:szCs w:val="22"/>
              </w:rPr>
            </w:pPr>
            <w:r w:rsidRPr="006A53BA">
              <w:rPr>
                <w:rFonts w:ascii="Arial" w:hAnsi="Arial" w:cs="Arial"/>
                <w:caps/>
                <w:color w:val="000000"/>
                <w:sz w:val="20"/>
                <w:szCs w:val="22"/>
              </w:rPr>
              <w:t>С</w:t>
            </w:r>
            <w:r w:rsidR="006A53BA" w:rsidRPr="006A53BA">
              <w:rPr>
                <w:rFonts w:ascii="Arial" w:hAnsi="Arial" w:cs="Arial"/>
                <w:caps/>
                <w:color w:val="000000"/>
                <w:sz w:val="20"/>
                <w:szCs w:val="22"/>
              </w:rPr>
              <w:t>Ĕ</w:t>
            </w:r>
            <w:r w:rsidRPr="006A53BA">
              <w:rPr>
                <w:rFonts w:ascii="Arial" w:hAnsi="Arial" w:cs="Arial"/>
                <w:caps/>
                <w:color w:val="000000"/>
                <w:sz w:val="20"/>
                <w:szCs w:val="22"/>
              </w:rPr>
              <w:t>нт</w:t>
            </w:r>
            <w:r w:rsidR="006A53BA" w:rsidRPr="006A53BA">
              <w:rPr>
                <w:rFonts w:ascii="Arial" w:hAnsi="Arial" w:cs="Arial"/>
                <w:caps/>
                <w:color w:val="000000"/>
                <w:sz w:val="20"/>
                <w:szCs w:val="22"/>
              </w:rPr>
              <w:t>Ĕ</w:t>
            </w:r>
            <w:r w:rsidRPr="006A53BA">
              <w:rPr>
                <w:rFonts w:ascii="Arial" w:hAnsi="Arial" w:cs="Arial"/>
                <w:caps/>
                <w:color w:val="000000"/>
                <w:sz w:val="20"/>
                <w:szCs w:val="22"/>
              </w:rPr>
              <w:t>рв</w:t>
            </w:r>
            <w:r w:rsidR="006A53BA" w:rsidRPr="006A53BA">
              <w:rPr>
                <w:rFonts w:ascii="Arial" w:hAnsi="Arial" w:cs="Arial"/>
                <w:caps/>
                <w:color w:val="000000"/>
                <w:sz w:val="20"/>
                <w:szCs w:val="22"/>
              </w:rPr>
              <w:t>Ă</w:t>
            </w:r>
            <w:r w:rsidRPr="006A53BA">
              <w:rPr>
                <w:rFonts w:ascii="Arial" w:hAnsi="Arial" w:cs="Arial"/>
                <w:caps/>
                <w:color w:val="000000"/>
                <w:sz w:val="20"/>
                <w:szCs w:val="22"/>
              </w:rPr>
              <w:t>рри</w:t>
            </w:r>
            <w:r w:rsidR="00794F2C" w:rsidRPr="006A53BA">
              <w:rPr>
                <w:rFonts w:ascii="Arial" w:hAnsi="Arial" w:cs="Arial"/>
                <w:bCs/>
                <w:noProof/>
                <w:color w:val="000000"/>
                <w:sz w:val="20"/>
                <w:szCs w:val="22"/>
              </w:rPr>
              <w:t xml:space="preserve"> </w:t>
            </w:r>
            <w:r w:rsidRPr="006A53BA">
              <w:rPr>
                <w:rFonts w:ascii="Arial" w:hAnsi="Arial" w:cs="Arial"/>
                <w:bCs/>
                <w:noProof/>
                <w:color w:val="000000"/>
                <w:sz w:val="20"/>
                <w:szCs w:val="22"/>
              </w:rPr>
              <w:t>РАЙОНĚ</w:t>
            </w:r>
          </w:p>
          <w:p w:rsidR="00610CFC" w:rsidRPr="006A53BA" w:rsidRDefault="00610CFC" w:rsidP="00B06CFD">
            <w:pPr>
              <w:pStyle w:val="afc"/>
              <w:tabs>
                <w:tab w:val="left" w:pos="4285"/>
              </w:tabs>
              <w:jc w:val="center"/>
              <w:rPr>
                <w:rFonts w:ascii="Arial" w:hAnsi="Arial" w:cs="Arial"/>
                <w:noProof/>
                <w:color w:val="000000"/>
                <w:szCs w:val="22"/>
              </w:rPr>
            </w:pPr>
            <w:r w:rsidRPr="006A53BA">
              <w:rPr>
                <w:rFonts w:ascii="Arial" w:hAnsi="Arial" w:cs="Arial"/>
                <w:noProof/>
                <w:color w:val="000000"/>
                <w:szCs w:val="22"/>
              </w:rPr>
              <w:t>ШĚНЕРПУÇ</w:t>
            </w:r>
            <w:r w:rsidR="00794F2C" w:rsidRPr="006A53BA">
              <w:rPr>
                <w:rFonts w:ascii="Arial" w:hAnsi="Arial" w:cs="Arial"/>
                <w:noProof/>
                <w:color w:val="000000"/>
                <w:szCs w:val="22"/>
              </w:rPr>
              <w:t xml:space="preserve"> </w:t>
            </w:r>
            <w:r w:rsidRPr="006A53BA">
              <w:rPr>
                <w:rFonts w:ascii="Arial" w:hAnsi="Arial" w:cs="Arial"/>
                <w:noProof/>
                <w:color w:val="000000"/>
                <w:szCs w:val="22"/>
              </w:rPr>
              <w:t>ПОСЕЛЕНИЙĚН</w:t>
            </w:r>
          </w:p>
          <w:p w:rsidR="00B54E03" w:rsidRPr="006A53BA" w:rsidRDefault="00610CFC" w:rsidP="00B06CFD">
            <w:pPr>
              <w:tabs>
                <w:tab w:val="left" w:pos="7560"/>
              </w:tabs>
              <w:jc w:val="center"/>
              <w:rPr>
                <w:rFonts w:ascii="Arial" w:hAnsi="Arial" w:cs="Arial"/>
                <w:color w:val="000000"/>
                <w:sz w:val="20"/>
                <w:szCs w:val="22"/>
              </w:rPr>
            </w:pPr>
            <w:r w:rsidRPr="006A53BA">
              <w:rPr>
                <w:rFonts w:ascii="Arial" w:hAnsi="Arial" w:cs="Arial"/>
                <w:noProof/>
                <w:color w:val="000000"/>
                <w:sz w:val="20"/>
                <w:szCs w:val="22"/>
              </w:rPr>
              <w:t>ДЕПУТАТСЕН</w:t>
            </w:r>
            <w:r w:rsidR="00794F2C" w:rsidRPr="006A53BA">
              <w:rPr>
                <w:rFonts w:ascii="Arial" w:hAnsi="Arial" w:cs="Arial"/>
                <w:noProof/>
                <w:color w:val="000000"/>
                <w:sz w:val="20"/>
                <w:szCs w:val="22"/>
              </w:rPr>
              <w:t xml:space="preserve"> </w:t>
            </w:r>
            <w:r w:rsidRPr="006A53BA">
              <w:rPr>
                <w:rFonts w:ascii="Arial" w:hAnsi="Arial" w:cs="Arial"/>
                <w:noProof/>
                <w:color w:val="000000"/>
                <w:sz w:val="20"/>
                <w:szCs w:val="22"/>
              </w:rPr>
              <w:t>ПУХ</w:t>
            </w:r>
            <w:r w:rsidR="006A53BA" w:rsidRPr="006A53BA">
              <w:rPr>
                <w:rFonts w:ascii="Arial" w:hAnsi="Arial" w:cs="Arial"/>
                <w:noProof/>
                <w:color w:val="000000"/>
                <w:sz w:val="20"/>
                <w:szCs w:val="22"/>
              </w:rPr>
              <w:t>Ă</w:t>
            </w:r>
            <w:r w:rsidRPr="006A53BA">
              <w:rPr>
                <w:rFonts w:ascii="Arial" w:hAnsi="Arial" w:cs="Arial"/>
                <w:noProof/>
                <w:color w:val="000000"/>
                <w:sz w:val="20"/>
                <w:szCs w:val="22"/>
              </w:rPr>
              <w:t>ВĚ</w:t>
            </w:r>
            <w:r w:rsidR="00794F2C" w:rsidRPr="006A53BA">
              <w:rPr>
                <w:rStyle w:val="af6"/>
                <w:rFonts w:ascii="Arial" w:hAnsi="Arial" w:cs="Arial"/>
                <w:b w:val="0"/>
                <w:noProof/>
                <w:color w:val="000000"/>
                <w:sz w:val="20"/>
                <w:szCs w:val="22"/>
              </w:rPr>
              <w:t xml:space="preserve"> </w:t>
            </w:r>
          </w:p>
          <w:p w:rsidR="00B54E03" w:rsidRPr="006A53BA" w:rsidRDefault="00610CFC" w:rsidP="00B06CFD">
            <w:pPr>
              <w:pStyle w:val="afc"/>
              <w:tabs>
                <w:tab w:val="left" w:pos="7560"/>
              </w:tabs>
              <w:ind w:right="-34"/>
              <w:jc w:val="center"/>
              <w:rPr>
                <w:rFonts w:ascii="Arial" w:hAnsi="Arial" w:cs="Arial"/>
                <w:b/>
                <w:bCs/>
                <w:noProof/>
                <w:color w:val="000000"/>
                <w:szCs w:val="22"/>
              </w:rPr>
            </w:pPr>
            <w:r w:rsidRPr="006A53BA">
              <w:rPr>
                <w:rFonts w:ascii="Arial" w:hAnsi="Arial" w:cs="Arial"/>
                <w:b/>
                <w:bCs/>
                <w:noProof/>
                <w:color w:val="000000"/>
                <w:szCs w:val="22"/>
              </w:rPr>
              <w:t>ЙЫШ</w:t>
            </w:r>
            <w:r w:rsidR="006A53BA" w:rsidRPr="006A53BA">
              <w:rPr>
                <w:rFonts w:ascii="Arial" w:hAnsi="Arial" w:cs="Arial"/>
                <w:b/>
                <w:bCs/>
                <w:noProof/>
                <w:color w:val="000000"/>
                <w:szCs w:val="22"/>
              </w:rPr>
              <w:t>Ă</w:t>
            </w:r>
            <w:r w:rsidRPr="006A53BA">
              <w:rPr>
                <w:rFonts w:ascii="Arial" w:hAnsi="Arial" w:cs="Arial"/>
                <w:b/>
                <w:bCs/>
                <w:noProof/>
                <w:color w:val="000000"/>
                <w:szCs w:val="22"/>
              </w:rPr>
              <w:t>НУ</w:t>
            </w:r>
          </w:p>
          <w:p w:rsidR="00B54E03" w:rsidRPr="006A53BA" w:rsidRDefault="00610CFC" w:rsidP="00B06CFD">
            <w:pPr>
              <w:tabs>
                <w:tab w:val="left" w:pos="7560"/>
              </w:tabs>
              <w:jc w:val="center"/>
              <w:rPr>
                <w:rFonts w:ascii="Arial" w:hAnsi="Arial" w:cs="Arial"/>
                <w:b/>
                <w:noProof/>
                <w:color w:val="000000"/>
                <w:sz w:val="20"/>
                <w:szCs w:val="22"/>
              </w:rPr>
            </w:pPr>
            <w:r w:rsidRPr="006A53BA">
              <w:rPr>
                <w:rFonts w:ascii="Arial" w:hAnsi="Arial" w:cs="Arial"/>
                <w:b/>
                <w:noProof/>
                <w:color w:val="000000"/>
                <w:sz w:val="20"/>
                <w:szCs w:val="22"/>
              </w:rPr>
              <w:t>2021.06.23.</w:t>
            </w:r>
            <w:r w:rsidR="00794F2C" w:rsidRPr="006A53BA">
              <w:rPr>
                <w:rFonts w:ascii="Arial" w:hAnsi="Arial" w:cs="Arial"/>
                <w:b/>
                <w:noProof/>
                <w:color w:val="000000"/>
                <w:sz w:val="20"/>
                <w:szCs w:val="22"/>
              </w:rPr>
              <w:t xml:space="preserve"> </w:t>
            </w:r>
            <w:r w:rsidRPr="006A53BA">
              <w:rPr>
                <w:rFonts w:ascii="Arial" w:hAnsi="Arial" w:cs="Arial"/>
                <w:b/>
                <w:noProof/>
                <w:color w:val="000000"/>
                <w:sz w:val="20"/>
                <w:szCs w:val="22"/>
              </w:rPr>
              <w:t>№</w:t>
            </w:r>
            <w:r w:rsidR="00794F2C" w:rsidRPr="006A53BA">
              <w:rPr>
                <w:rFonts w:ascii="Arial" w:hAnsi="Arial" w:cs="Arial"/>
                <w:b/>
                <w:noProof/>
                <w:color w:val="000000"/>
                <w:sz w:val="20"/>
                <w:szCs w:val="22"/>
              </w:rPr>
              <w:t xml:space="preserve"> </w:t>
            </w:r>
            <w:r w:rsidRPr="006A53BA">
              <w:rPr>
                <w:rFonts w:ascii="Arial" w:hAnsi="Arial" w:cs="Arial"/>
                <w:b/>
                <w:noProof/>
                <w:color w:val="000000"/>
                <w:sz w:val="20"/>
                <w:szCs w:val="22"/>
              </w:rPr>
              <w:t>С-14/1</w:t>
            </w:r>
            <w:r w:rsidR="00794F2C" w:rsidRPr="006A53BA">
              <w:rPr>
                <w:rFonts w:ascii="Arial" w:hAnsi="Arial" w:cs="Arial"/>
                <w:b/>
                <w:noProof/>
                <w:color w:val="000000"/>
                <w:sz w:val="20"/>
                <w:szCs w:val="22"/>
              </w:rPr>
              <w:t xml:space="preserve"> </w:t>
            </w:r>
          </w:p>
          <w:p w:rsidR="00610CFC" w:rsidRPr="006A53BA" w:rsidRDefault="00610CFC" w:rsidP="00B06CFD">
            <w:pPr>
              <w:tabs>
                <w:tab w:val="left" w:pos="7560"/>
              </w:tabs>
              <w:jc w:val="center"/>
              <w:rPr>
                <w:rFonts w:ascii="Arial" w:hAnsi="Arial" w:cs="Arial"/>
                <w:color w:val="000000"/>
                <w:sz w:val="20"/>
                <w:szCs w:val="22"/>
              </w:rPr>
            </w:pPr>
            <w:r w:rsidRPr="006A53BA">
              <w:rPr>
                <w:rFonts w:ascii="Arial" w:hAnsi="Arial" w:cs="Arial"/>
                <w:noProof/>
                <w:color w:val="000000"/>
                <w:sz w:val="20"/>
                <w:szCs w:val="22"/>
              </w:rPr>
              <w:t>Ш</w:t>
            </w:r>
            <w:r w:rsidR="006A53BA" w:rsidRPr="006A53BA">
              <w:rPr>
                <w:rFonts w:ascii="Arial" w:hAnsi="Arial" w:cs="Arial"/>
                <w:noProof/>
                <w:color w:val="000000"/>
                <w:sz w:val="20"/>
                <w:szCs w:val="22"/>
              </w:rPr>
              <w:t>ĕ</w:t>
            </w:r>
            <w:r w:rsidRPr="006A53BA">
              <w:rPr>
                <w:rFonts w:ascii="Arial" w:hAnsi="Arial" w:cs="Arial"/>
                <w:noProof/>
                <w:color w:val="000000"/>
                <w:sz w:val="20"/>
                <w:szCs w:val="22"/>
              </w:rPr>
              <w:t>нерпуç</w:t>
            </w:r>
            <w:r w:rsidR="00794F2C" w:rsidRPr="006A53BA">
              <w:rPr>
                <w:rFonts w:ascii="Arial" w:hAnsi="Arial" w:cs="Arial"/>
                <w:noProof/>
                <w:color w:val="000000"/>
                <w:sz w:val="20"/>
                <w:szCs w:val="22"/>
              </w:rPr>
              <w:t xml:space="preserve"> </w:t>
            </w:r>
            <w:r w:rsidRPr="006A53BA">
              <w:rPr>
                <w:rFonts w:ascii="Arial" w:hAnsi="Arial" w:cs="Arial"/>
                <w:noProof/>
                <w:color w:val="000000"/>
                <w:sz w:val="20"/>
                <w:szCs w:val="22"/>
              </w:rPr>
              <w:t>ялě</w:t>
            </w:r>
          </w:p>
        </w:tc>
        <w:tc>
          <w:tcPr>
            <w:tcW w:w="691" w:type="pct"/>
            <w:vAlign w:val="center"/>
            <w:hideMark/>
          </w:tcPr>
          <w:p w:rsidR="00610CFC" w:rsidRPr="006A53BA" w:rsidRDefault="00610CFC" w:rsidP="00B06CFD">
            <w:pPr>
              <w:tabs>
                <w:tab w:val="left" w:pos="7560"/>
              </w:tabs>
              <w:jc w:val="center"/>
              <w:rPr>
                <w:rFonts w:ascii="Arial" w:hAnsi="Arial" w:cs="Arial"/>
                <w:color w:val="000000"/>
                <w:sz w:val="20"/>
                <w:szCs w:val="22"/>
              </w:rPr>
            </w:pPr>
            <w:r w:rsidRPr="006A53BA">
              <w:rPr>
                <w:rFonts w:ascii="Arial" w:hAnsi="Arial" w:cs="Arial"/>
                <w:color w:val="000000"/>
                <w:sz w:val="20"/>
                <w:szCs w:val="22"/>
              </w:rPr>
              <w:pict>
                <v:shape id="_x0000_i1026" type="#_x0000_t75" style="width:57pt;height:57pt;mso-wrap-edited:f;mso-position-horizontal-relative:char;mso-position-vertical-relative:line" wrapcoords="-284 0 -284 21316 21600 21316 21600 0 -284 0">
                  <v:imagedata r:id="rId25" o:title="Gerb-ch"/>
                </v:shape>
              </w:pict>
            </w:r>
          </w:p>
        </w:tc>
        <w:tc>
          <w:tcPr>
            <w:tcW w:w="2079" w:type="pct"/>
            <w:vAlign w:val="center"/>
            <w:hideMark/>
          </w:tcPr>
          <w:p w:rsidR="00610CFC" w:rsidRPr="006A53BA" w:rsidRDefault="00610CFC" w:rsidP="00B06CFD">
            <w:pPr>
              <w:tabs>
                <w:tab w:val="left" w:pos="7560"/>
              </w:tabs>
              <w:jc w:val="center"/>
              <w:rPr>
                <w:rStyle w:val="af6"/>
                <w:rFonts w:ascii="Arial" w:hAnsi="Arial" w:cs="Arial"/>
                <w:bCs w:val="0"/>
                <w:noProof/>
                <w:color w:val="000000"/>
                <w:sz w:val="20"/>
                <w:szCs w:val="22"/>
              </w:rPr>
            </w:pPr>
            <w:r w:rsidRPr="006A53BA">
              <w:rPr>
                <w:rFonts w:ascii="Arial" w:hAnsi="Arial" w:cs="Arial"/>
                <w:bCs/>
                <w:noProof/>
                <w:color w:val="000000"/>
                <w:sz w:val="20"/>
                <w:szCs w:val="22"/>
              </w:rPr>
              <w:t>ЧУВАШСКАЯ</w:t>
            </w:r>
            <w:r w:rsidR="00794F2C" w:rsidRPr="006A53BA">
              <w:rPr>
                <w:rFonts w:ascii="Arial" w:hAnsi="Arial" w:cs="Arial"/>
                <w:bCs/>
                <w:noProof/>
                <w:color w:val="000000"/>
                <w:sz w:val="20"/>
                <w:szCs w:val="22"/>
              </w:rPr>
              <w:t xml:space="preserve"> </w:t>
            </w:r>
            <w:r w:rsidRPr="006A53BA">
              <w:rPr>
                <w:rFonts w:ascii="Arial" w:hAnsi="Arial" w:cs="Arial"/>
                <w:bCs/>
                <w:noProof/>
                <w:color w:val="000000"/>
                <w:sz w:val="20"/>
                <w:szCs w:val="22"/>
              </w:rPr>
              <w:t>РЕСПУБЛИКА</w:t>
            </w:r>
            <w:r w:rsidR="00794F2C" w:rsidRPr="006A53BA">
              <w:rPr>
                <w:rStyle w:val="af6"/>
                <w:rFonts w:ascii="Arial" w:hAnsi="Arial" w:cs="Arial"/>
                <w:bCs w:val="0"/>
                <w:noProof/>
                <w:color w:val="000000"/>
                <w:sz w:val="20"/>
                <w:szCs w:val="22"/>
              </w:rPr>
              <w:t xml:space="preserve"> </w:t>
            </w:r>
          </w:p>
          <w:p w:rsidR="00610CFC" w:rsidRPr="006A53BA" w:rsidRDefault="00610CFC" w:rsidP="00B06CFD">
            <w:pPr>
              <w:tabs>
                <w:tab w:val="left" w:pos="7560"/>
              </w:tabs>
              <w:jc w:val="center"/>
              <w:rPr>
                <w:rFonts w:ascii="Arial" w:hAnsi="Arial" w:cs="Arial"/>
                <w:color w:val="000000"/>
                <w:sz w:val="20"/>
                <w:szCs w:val="22"/>
              </w:rPr>
            </w:pPr>
            <w:r w:rsidRPr="006A53BA">
              <w:rPr>
                <w:rFonts w:ascii="Arial" w:hAnsi="Arial" w:cs="Arial"/>
                <w:bCs/>
                <w:noProof/>
                <w:color w:val="000000"/>
                <w:sz w:val="20"/>
                <w:szCs w:val="22"/>
              </w:rPr>
              <w:t>МАРИИНСКО-</w:t>
            </w:r>
            <w:r w:rsidR="00794F2C" w:rsidRPr="006A53BA">
              <w:rPr>
                <w:rFonts w:ascii="Arial" w:hAnsi="Arial" w:cs="Arial"/>
                <w:bCs/>
                <w:noProof/>
                <w:color w:val="000000"/>
                <w:sz w:val="20"/>
                <w:szCs w:val="22"/>
              </w:rPr>
              <w:t xml:space="preserve"> </w:t>
            </w:r>
            <w:r w:rsidRPr="006A53BA">
              <w:rPr>
                <w:rFonts w:ascii="Arial" w:hAnsi="Arial" w:cs="Arial"/>
                <w:bCs/>
                <w:noProof/>
                <w:color w:val="000000"/>
                <w:sz w:val="20"/>
                <w:szCs w:val="22"/>
              </w:rPr>
              <w:t>ПОСАДСКИЙ</w:t>
            </w:r>
            <w:r w:rsidR="00794F2C" w:rsidRPr="006A53BA">
              <w:rPr>
                <w:rFonts w:ascii="Arial" w:hAnsi="Arial" w:cs="Arial"/>
                <w:bCs/>
                <w:noProof/>
                <w:color w:val="000000"/>
                <w:sz w:val="20"/>
                <w:szCs w:val="22"/>
              </w:rPr>
              <w:t xml:space="preserve"> </w:t>
            </w:r>
            <w:r w:rsidRPr="006A53BA">
              <w:rPr>
                <w:rFonts w:ascii="Arial" w:hAnsi="Arial" w:cs="Arial"/>
                <w:bCs/>
                <w:noProof/>
                <w:color w:val="000000"/>
                <w:sz w:val="20"/>
                <w:szCs w:val="22"/>
              </w:rPr>
              <w:t>РАЙОН</w:t>
            </w:r>
            <w:r w:rsidR="00794F2C" w:rsidRPr="006A53BA">
              <w:rPr>
                <w:rFonts w:ascii="Arial" w:hAnsi="Arial" w:cs="Arial"/>
                <w:noProof/>
                <w:color w:val="000000"/>
                <w:sz w:val="20"/>
                <w:szCs w:val="22"/>
              </w:rPr>
              <w:t xml:space="preserve"> </w:t>
            </w:r>
          </w:p>
          <w:p w:rsidR="00610CFC" w:rsidRPr="006A53BA" w:rsidRDefault="00610CFC" w:rsidP="00B06CFD">
            <w:pPr>
              <w:tabs>
                <w:tab w:val="left" w:pos="7560"/>
              </w:tabs>
              <w:jc w:val="center"/>
              <w:rPr>
                <w:rFonts w:ascii="Arial" w:hAnsi="Arial" w:cs="Arial"/>
                <w:bCs/>
                <w:noProof/>
                <w:color w:val="000000"/>
                <w:sz w:val="20"/>
                <w:szCs w:val="22"/>
              </w:rPr>
            </w:pPr>
            <w:r w:rsidRPr="006A53BA">
              <w:rPr>
                <w:rFonts w:ascii="Arial" w:hAnsi="Arial" w:cs="Arial"/>
                <w:bCs/>
                <w:noProof/>
                <w:color w:val="000000"/>
                <w:sz w:val="20"/>
                <w:szCs w:val="22"/>
              </w:rPr>
              <w:t>СОБРАНИЕ</w:t>
            </w:r>
            <w:r w:rsidR="00794F2C" w:rsidRPr="006A53BA">
              <w:rPr>
                <w:rFonts w:ascii="Arial" w:hAnsi="Arial" w:cs="Arial"/>
                <w:bCs/>
                <w:noProof/>
                <w:color w:val="000000"/>
                <w:sz w:val="20"/>
                <w:szCs w:val="22"/>
              </w:rPr>
              <w:t xml:space="preserve"> </w:t>
            </w:r>
            <w:r w:rsidRPr="006A53BA">
              <w:rPr>
                <w:rFonts w:ascii="Arial" w:hAnsi="Arial" w:cs="Arial"/>
                <w:bCs/>
                <w:noProof/>
                <w:color w:val="000000"/>
                <w:sz w:val="20"/>
                <w:szCs w:val="22"/>
              </w:rPr>
              <w:t>ДЕПУТАТОВ</w:t>
            </w:r>
            <w:r w:rsidR="00794F2C" w:rsidRPr="006A53BA">
              <w:rPr>
                <w:rFonts w:ascii="Arial" w:hAnsi="Arial" w:cs="Arial"/>
                <w:bCs/>
                <w:noProof/>
                <w:color w:val="000000"/>
                <w:sz w:val="20"/>
                <w:szCs w:val="22"/>
              </w:rPr>
              <w:t xml:space="preserve"> </w:t>
            </w:r>
          </w:p>
          <w:p w:rsidR="00610CFC" w:rsidRPr="006A53BA" w:rsidRDefault="00610CFC" w:rsidP="00B06CFD">
            <w:pPr>
              <w:tabs>
                <w:tab w:val="left" w:pos="7560"/>
              </w:tabs>
              <w:jc w:val="center"/>
              <w:rPr>
                <w:rFonts w:ascii="Arial" w:hAnsi="Arial" w:cs="Arial"/>
                <w:bCs/>
                <w:noProof/>
                <w:color w:val="000000"/>
                <w:sz w:val="20"/>
                <w:szCs w:val="22"/>
              </w:rPr>
            </w:pPr>
            <w:r w:rsidRPr="006A53BA">
              <w:rPr>
                <w:rFonts w:ascii="Arial" w:hAnsi="Arial" w:cs="Arial"/>
                <w:bCs/>
                <w:noProof/>
                <w:color w:val="000000"/>
                <w:sz w:val="20"/>
                <w:szCs w:val="22"/>
              </w:rPr>
              <w:t>БИЧУРИНСКОГО</w:t>
            </w:r>
            <w:r w:rsidR="00794F2C" w:rsidRPr="006A53BA">
              <w:rPr>
                <w:rFonts w:ascii="Arial" w:hAnsi="Arial" w:cs="Arial"/>
                <w:bCs/>
                <w:noProof/>
                <w:color w:val="000000"/>
                <w:sz w:val="20"/>
                <w:szCs w:val="22"/>
              </w:rPr>
              <w:t xml:space="preserve"> </w:t>
            </w:r>
            <w:r w:rsidRPr="006A53BA">
              <w:rPr>
                <w:rFonts w:ascii="Arial" w:hAnsi="Arial" w:cs="Arial"/>
                <w:bCs/>
                <w:noProof/>
                <w:color w:val="000000"/>
                <w:sz w:val="20"/>
                <w:szCs w:val="22"/>
              </w:rPr>
              <w:t>СЕЛЬСКОГО</w:t>
            </w:r>
          </w:p>
          <w:p w:rsidR="00B54E03" w:rsidRPr="006A53BA" w:rsidRDefault="00794F2C" w:rsidP="00B06CFD">
            <w:pPr>
              <w:tabs>
                <w:tab w:val="left" w:pos="7560"/>
              </w:tabs>
              <w:jc w:val="center"/>
              <w:rPr>
                <w:rFonts w:ascii="Arial" w:hAnsi="Arial" w:cs="Arial"/>
                <w:noProof/>
                <w:color w:val="000000"/>
                <w:sz w:val="20"/>
                <w:szCs w:val="22"/>
              </w:rPr>
            </w:pPr>
            <w:r w:rsidRPr="006A53BA">
              <w:rPr>
                <w:rFonts w:ascii="Arial" w:hAnsi="Arial" w:cs="Arial"/>
                <w:bCs/>
                <w:noProof/>
                <w:color w:val="000000"/>
                <w:sz w:val="20"/>
                <w:szCs w:val="22"/>
              </w:rPr>
              <w:t xml:space="preserve"> </w:t>
            </w:r>
            <w:r w:rsidR="00610CFC" w:rsidRPr="006A53BA">
              <w:rPr>
                <w:rFonts w:ascii="Arial" w:hAnsi="Arial" w:cs="Arial"/>
                <w:bCs/>
                <w:noProof/>
                <w:color w:val="000000"/>
                <w:sz w:val="20"/>
                <w:szCs w:val="22"/>
              </w:rPr>
              <w:t>ПОСЕЛЕНИЯ</w:t>
            </w:r>
            <w:r w:rsidRPr="006A53BA">
              <w:rPr>
                <w:rFonts w:ascii="Arial" w:hAnsi="Arial" w:cs="Arial"/>
                <w:noProof/>
                <w:color w:val="000000"/>
                <w:sz w:val="20"/>
                <w:szCs w:val="22"/>
              </w:rPr>
              <w:t xml:space="preserve"> </w:t>
            </w:r>
          </w:p>
          <w:p w:rsidR="00B54E03" w:rsidRPr="006A53BA" w:rsidRDefault="00610CFC" w:rsidP="00B06CFD">
            <w:pPr>
              <w:pStyle w:val="24"/>
              <w:keepNext w:val="0"/>
              <w:tabs>
                <w:tab w:val="left" w:pos="7560"/>
              </w:tabs>
              <w:jc w:val="center"/>
              <w:rPr>
                <w:rFonts w:ascii="Arial" w:hAnsi="Arial" w:cs="Arial"/>
                <w:b/>
                <w:color w:val="000000"/>
                <w:sz w:val="20"/>
                <w:szCs w:val="22"/>
                <w:lang/>
              </w:rPr>
            </w:pPr>
            <w:r w:rsidRPr="006A53BA">
              <w:rPr>
                <w:rFonts w:ascii="Arial" w:hAnsi="Arial" w:cs="Arial"/>
                <w:b/>
                <w:color w:val="000000"/>
                <w:sz w:val="20"/>
                <w:szCs w:val="22"/>
              </w:rPr>
              <w:t>РЕШЕНИЕ</w:t>
            </w:r>
          </w:p>
          <w:p w:rsidR="00B54E03" w:rsidRPr="006A53BA" w:rsidRDefault="00610CFC" w:rsidP="00B06CFD">
            <w:pPr>
              <w:tabs>
                <w:tab w:val="left" w:pos="7560"/>
              </w:tabs>
              <w:jc w:val="center"/>
              <w:rPr>
                <w:rFonts w:ascii="Arial" w:hAnsi="Arial" w:cs="Arial"/>
                <w:b/>
                <w:color w:val="000000"/>
                <w:sz w:val="20"/>
                <w:szCs w:val="22"/>
              </w:rPr>
            </w:pPr>
            <w:r w:rsidRPr="006A53BA">
              <w:rPr>
                <w:rFonts w:ascii="Arial" w:hAnsi="Arial" w:cs="Arial"/>
                <w:b/>
                <w:color w:val="000000"/>
                <w:sz w:val="20"/>
                <w:szCs w:val="22"/>
              </w:rPr>
              <w:t>23.06.2021</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С-14/1</w:t>
            </w:r>
          </w:p>
          <w:p w:rsidR="00610CFC" w:rsidRPr="006A53BA" w:rsidRDefault="00610CFC" w:rsidP="00B06CFD">
            <w:pPr>
              <w:tabs>
                <w:tab w:val="left" w:pos="7560"/>
              </w:tabs>
              <w:jc w:val="center"/>
              <w:rPr>
                <w:rFonts w:ascii="Arial" w:hAnsi="Arial" w:cs="Arial"/>
                <w:color w:val="000000"/>
                <w:sz w:val="20"/>
                <w:szCs w:val="22"/>
              </w:rPr>
            </w:pPr>
            <w:proofErr w:type="spellStart"/>
            <w:r w:rsidRPr="006A53BA">
              <w:rPr>
                <w:rFonts w:ascii="Arial" w:hAnsi="Arial" w:cs="Arial"/>
                <w:color w:val="000000"/>
                <w:sz w:val="20"/>
                <w:szCs w:val="22"/>
              </w:rPr>
              <w:t>с</w:t>
            </w:r>
            <w:proofErr w:type="gramStart"/>
            <w:r w:rsidRPr="006A53BA">
              <w:rPr>
                <w:rFonts w:ascii="Arial" w:hAnsi="Arial" w:cs="Arial"/>
                <w:color w:val="000000"/>
                <w:sz w:val="20"/>
                <w:szCs w:val="22"/>
              </w:rPr>
              <w:t>.Б</w:t>
            </w:r>
            <w:proofErr w:type="gramEnd"/>
            <w:r w:rsidRPr="006A53BA">
              <w:rPr>
                <w:rFonts w:ascii="Arial" w:hAnsi="Arial" w:cs="Arial"/>
                <w:color w:val="000000"/>
                <w:sz w:val="20"/>
                <w:szCs w:val="22"/>
              </w:rPr>
              <w:t>ичурино</w:t>
            </w:r>
            <w:proofErr w:type="spellEnd"/>
          </w:p>
        </w:tc>
      </w:tr>
    </w:tbl>
    <w:p w:rsidR="00610CFC" w:rsidRPr="00B06CFD" w:rsidRDefault="00610CFC" w:rsidP="006A53BA">
      <w:pPr>
        <w:pStyle w:val="a7"/>
        <w:rPr>
          <w:rFonts w:ascii="Arial" w:hAnsi="Arial" w:cs="Arial"/>
          <w:b w:val="0"/>
          <w:color w:val="000000"/>
          <w:lang w:val="ru-RU"/>
        </w:rPr>
      </w:pPr>
      <w:r w:rsidRPr="00B06CFD">
        <w:rPr>
          <w:rFonts w:ascii="Arial" w:hAnsi="Arial" w:cs="Arial"/>
          <w:b w:val="0"/>
          <w:color w:val="000000"/>
          <w:lang w:val="ru-RU"/>
        </w:rPr>
        <w:t>О</w:t>
      </w:r>
      <w:r w:rsidR="00794F2C" w:rsidRPr="00B06CFD">
        <w:rPr>
          <w:rFonts w:ascii="Arial" w:hAnsi="Arial" w:cs="Arial"/>
          <w:b w:val="0"/>
          <w:color w:val="000000"/>
          <w:lang w:val="ru-RU"/>
        </w:rPr>
        <w:t xml:space="preserve"> </w:t>
      </w:r>
      <w:r w:rsidRPr="00B06CFD">
        <w:rPr>
          <w:rFonts w:ascii="Arial" w:hAnsi="Arial" w:cs="Arial"/>
          <w:b w:val="0"/>
          <w:color w:val="000000"/>
          <w:lang w:val="ru-RU"/>
        </w:rPr>
        <w:t>назначении</w:t>
      </w:r>
      <w:r w:rsidR="00794F2C" w:rsidRPr="00B06CFD">
        <w:rPr>
          <w:rFonts w:ascii="Arial" w:hAnsi="Arial" w:cs="Arial"/>
          <w:b w:val="0"/>
          <w:color w:val="000000"/>
          <w:lang w:val="ru-RU"/>
        </w:rPr>
        <w:t xml:space="preserve"> </w:t>
      </w:r>
      <w:r w:rsidRPr="00B06CFD">
        <w:rPr>
          <w:rFonts w:ascii="Arial" w:hAnsi="Arial" w:cs="Arial"/>
          <w:b w:val="0"/>
          <w:color w:val="000000"/>
          <w:lang w:val="ru-RU"/>
        </w:rPr>
        <w:t>дополнительных</w:t>
      </w:r>
      <w:r w:rsidR="00794F2C" w:rsidRPr="00B06CFD">
        <w:rPr>
          <w:rFonts w:ascii="Arial" w:hAnsi="Arial" w:cs="Arial"/>
          <w:b w:val="0"/>
          <w:color w:val="000000"/>
          <w:lang w:val="ru-RU"/>
        </w:rPr>
        <w:t xml:space="preserve"> </w:t>
      </w:r>
      <w:r w:rsidRPr="00B06CFD">
        <w:rPr>
          <w:rFonts w:ascii="Arial" w:hAnsi="Arial" w:cs="Arial"/>
          <w:b w:val="0"/>
          <w:color w:val="000000"/>
          <w:lang w:val="ru-RU"/>
        </w:rPr>
        <w:t>выборов</w:t>
      </w:r>
      <w:r w:rsidR="00794F2C" w:rsidRPr="00B06CFD">
        <w:rPr>
          <w:rFonts w:ascii="Arial" w:hAnsi="Arial" w:cs="Arial"/>
          <w:b w:val="0"/>
          <w:color w:val="000000"/>
          <w:lang w:val="ru-RU"/>
        </w:rPr>
        <w:t xml:space="preserve"> </w:t>
      </w:r>
      <w:r w:rsidRPr="00B06CFD">
        <w:rPr>
          <w:rFonts w:ascii="Arial" w:hAnsi="Arial" w:cs="Arial"/>
          <w:b w:val="0"/>
          <w:color w:val="000000"/>
          <w:lang w:val="ru-RU"/>
        </w:rPr>
        <w:t>депутатов</w:t>
      </w:r>
      <w:r w:rsidR="00794F2C" w:rsidRPr="00B06CFD">
        <w:rPr>
          <w:rFonts w:ascii="Arial" w:hAnsi="Arial" w:cs="Arial"/>
          <w:b w:val="0"/>
          <w:color w:val="000000"/>
          <w:lang w:val="ru-RU"/>
        </w:rPr>
        <w:t xml:space="preserve"> </w:t>
      </w:r>
    </w:p>
    <w:p w:rsidR="00610CFC" w:rsidRPr="006A53BA" w:rsidRDefault="00610CFC" w:rsidP="006A53BA">
      <w:pPr>
        <w:pStyle w:val="a7"/>
        <w:rPr>
          <w:rFonts w:ascii="Arial" w:hAnsi="Arial" w:cs="Arial"/>
          <w:b w:val="0"/>
          <w:color w:val="000000"/>
        </w:rPr>
      </w:pPr>
      <w:proofErr w:type="spellStart"/>
      <w:r w:rsidRPr="006A53BA">
        <w:rPr>
          <w:rFonts w:ascii="Arial" w:hAnsi="Arial" w:cs="Arial"/>
          <w:b w:val="0"/>
          <w:color w:val="000000"/>
        </w:rPr>
        <w:t>Собрания</w:t>
      </w:r>
      <w:proofErr w:type="spellEnd"/>
      <w:r w:rsidR="00794F2C" w:rsidRPr="006A53BA">
        <w:rPr>
          <w:rFonts w:ascii="Arial" w:hAnsi="Arial" w:cs="Arial"/>
          <w:b w:val="0"/>
          <w:color w:val="000000"/>
        </w:rPr>
        <w:t xml:space="preserve"> </w:t>
      </w:r>
      <w:proofErr w:type="spellStart"/>
      <w:r w:rsidRPr="006A53BA">
        <w:rPr>
          <w:rFonts w:ascii="Arial" w:hAnsi="Arial" w:cs="Arial"/>
          <w:b w:val="0"/>
          <w:color w:val="000000"/>
        </w:rPr>
        <w:t>депутатов</w:t>
      </w:r>
      <w:proofErr w:type="spellEnd"/>
      <w:r w:rsidR="00794F2C" w:rsidRPr="006A53BA">
        <w:rPr>
          <w:rFonts w:ascii="Arial" w:hAnsi="Arial" w:cs="Arial"/>
          <w:b w:val="0"/>
          <w:color w:val="000000"/>
        </w:rPr>
        <w:t xml:space="preserve"> </w:t>
      </w:r>
      <w:r w:rsidRPr="006A53BA">
        <w:rPr>
          <w:rFonts w:ascii="Arial" w:hAnsi="Arial" w:cs="Arial"/>
          <w:b w:val="0"/>
          <w:color w:val="000000"/>
        </w:rPr>
        <w:t>Бичуринского</w:t>
      </w:r>
      <w:r w:rsidR="00794F2C" w:rsidRPr="006A53BA">
        <w:rPr>
          <w:rFonts w:ascii="Arial" w:hAnsi="Arial" w:cs="Arial"/>
          <w:b w:val="0"/>
          <w:color w:val="000000"/>
        </w:rPr>
        <w:t xml:space="preserve"> </w:t>
      </w:r>
      <w:r w:rsidRPr="006A53BA">
        <w:rPr>
          <w:rFonts w:ascii="Arial" w:hAnsi="Arial" w:cs="Arial"/>
          <w:b w:val="0"/>
          <w:color w:val="000000"/>
        </w:rPr>
        <w:t>сельского</w:t>
      </w:r>
      <w:r w:rsidR="00794F2C" w:rsidRPr="006A53BA">
        <w:rPr>
          <w:rFonts w:ascii="Arial" w:hAnsi="Arial" w:cs="Arial"/>
          <w:b w:val="0"/>
          <w:color w:val="000000"/>
        </w:rPr>
        <w:t xml:space="preserve"> </w:t>
      </w:r>
    </w:p>
    <w:p w:rsidR="00610CFC" w:rsidRPr="006A53BA" w:rsidRDefault="00794F2C" w:rsidP="006A53BA">
      <w:pPr>
        <w:pStyle w:val="a7"/>
        <w:rPr>
          <w:rFonts w:ascii="Arial" w:hAnsi="Arial" w:cs="Arial"/>
          <w:b w:val="0"/>
          <w:color w:val="000000"/>
        </w:rPr>
      </w:pPr>
      <w:r w:rsidRPr="006A53BA">
        <w:rPr>
          <w:rFonts w:ascii="Arial" w:hAnsi="Arial" w:cs="Arial"/>
          <w:b w:val="0"/>
          <w:color w:val="000000"/>
        </w:rPr>
        <w:t xml:space="preserve"> </w:t>
      </w:r>
      <w:proofErr w:type="gramStart"/>
      <w:r w:rsidR="00610CFC" w:rsidRPr="006A53BA">
        <w:rPr>
          <w:rFonts w:ascii="Arial" w:hAnsi="Arial" w:cs="Arial"/>
          <w:b w:val="0"/>
          <w:color w:val="000000"/>
        </w:rPr>
        <w:t>поселения</w:t>
      </w:r>
      <w:proofErr w:type="gramEnd"/>
      <w:r w:rsidRPr="006A53BA">
        <w:rPr>
          <w:rFonts w:ascii="Arial" w:hAnsi="Arial" w:cs="Arial"/>
          <w:b w:val="0"/>
          <w:color w:val="000000"/>
        </w:rPr>
        <w:t xml:space="preserve"> </w:t>
      </w:r>
      <w:r w:rsidR="00610CFC" w:rsidRPr="006A53BA">
        <w:rPr>
          <w:rFonts w:ascii="Arial" w:hAnsi="Arial" w:cs="Arial"/>
          <w:b w:val="0"/>
          <w:color w:val="000000"/>
        </w:rPr>
        <w:t>Мариинско-Посадского</w:t>
      </w:r>
      <w:r w:rsidRPr="006A53BA">
        <w:rPr>
          <w:rFonts w:ascii="Arial" w:hAnsi="Arial" w:cs="Arial"/>
          <w:b w:val="0"/>
          <w:color w:val="000000"/>
        </w:rPr>
        <w:t xml:space="preserve"> </w:t>
      </w:r>
    </w:p>
    <w:p w:rsidR="00610CFC" w:rsidRPr="006A53BA" w:rsidRDefault="00610CFC" w:rsidP="006A53BA">
      <w:pPr>
        <w:pStyle w:val="a7"/>
        <w:rPr>
          <w:rFonts w:ascii="Arial" w:hAnsi="Arial" w:cs="Arial"/>
          <w:b w:val="0"/>
          <w:color w:val="000000"/>
        </w:rPr>
      </w:pPr>
      <w:proofErr w:type="gramStart"/>
      <w:r w:rsidRPr="006A53BA">
        <w:rPr>
          <w:rFonts w:ascii="Arial" w:hAnsi="Arial" w:cs="Arial"/>
          <w:b w:val="0"/>
          <w:color w:val="000000"/>
        </w:rPr>
        <w:t>района</w:t>
      </w:r>
      <w:proofErr w:type="gramEnd"/>
      <w:r w:rsidR="00794F2C" w:rsidRPr="006A53BA">
        <w:rPr>
          <w:rFonts w:ascii="Arial" w:hAnsi="Arial" w:cs="Arial"/>
          <w:b w:val="0"/>
          <w:color w:val="000000"/>
        </w:rPr>
        <w:t xml:space="preserve"> </w:t>
      </w:r>
      <w:proofErr w:type="spellStart"/>
      <w:r w:rsidRPr="006A53BA">
        <w:rPr>
          <w:rFonts w:ascii="Arial" w:hAnsi="Arial" w:cs="Arial"/>
          <w:b w:val="0"/>
          <w:color w:val="000000"/>
        </w:rPr>
        <w:t>Чувашской</w:t>
      </w:r>
      <w:proofErr w:type="spellEnd"/>
      <w:r w:rsidR="00794F2C" w:rsidRPr="006A53BA">
        <w:rPr>
          <w:rFonts w:ascii="Arial" w:hAnsi="Arial" w:cs="Arial"/>
          <w:b w:val="0"/>
          <w:color w:val="000000"/>
        </w:rPr>
        <w:t xml:space="preserve"> </w:t>
      </w:r>
      <w:proofErr w:type="spellStart"/>
      <w:r w:rsidRPr="006A53BA">
        <w:rPr>
          <w:rFonts w:ascii="Arial" w:hAnsi="Arial" w:cs="Arial"/>
          <w:b w:val="0"/>
          <w:color w:val="000000"/>
        </w:rPr>
        <w:t>Республики</w:t>
      </w:r>
      <w:proofErr w:type="spellEnd"/>
      <w:r w:rsidR="00794F2C" w:rsidRPr="006A53BA">
        <w:rPr>
          <w:rFonts w:ascii="Arial" w:hAnsi="Arial" w:cs="Arial"/>
          <w:b w:val="0"/>
          <w:color w:val="000000"/>
        </w:rPr>
        <w:t xml:space="preserve"> </w:t>
      </w:r>
      <w:proofErr w:type="spellStart"/>
      <w:r w:rsidRPr="006A53BA">
        <w:rPr>
          <w:rFonts w:ascii="Arial" w:hAnsi="Arial" w:cs="Arial"/>
          <w:b w:val="0"/>
          <w:color w:val="000000"/>
        </w:rPr>
        <w:t>четвертого</w:t>
      </w:r>
      <w:proofErr w:type="spellEnd"/>
      <w:r w:rsidR="00794F2C" w:rsidRPr="006A53BA">
        <w:rPr>
          <w:rFonts w:ascii="Arial" w:hAnsi="Arial" w:cs="Arial"/>
          <w:b w:val="0"/>
          <w:color w:val="000000"/>
        </w:rPr>
        <w:t xml:space="preserve"> </w:t>
      </w:r>
      <w:proofErr w:type="spellStart"/>
      <w:r w:rsidRPr="006A53BA">
        <w:rPr>
          <w:rFonts w:ascii="Arial" w:hAnsi="Arial" w:cs="Arial"/>
          <w:b w:val="0"/>
          <w:color w:val="000000"/>
        </w:rPr>
        <w:t>созыва</w:t>
      </w:r>
      <w:proofErr w:type="spellEnd"/>
    </w:p>
    <w:p w:rsidR="00B54E03" w:rsidRPr="006A53BA" w:rsidRDefault="00794F2C" w:rsidP="006A53BA">
      <w:pPr>
        <w:tabs>
          <w:tab w:val="left" w:pos="615"/>
          <w:tab w:val="right" w:pos="10205"/>
        </w:tabs>
        <w:rPr>
          <w:rFonts w:ascii="Arial" w:hAnsi="Arial" w:cs="Arial"/>
          <w:color w:val="000000"/>
          <w:sz w:val="20"/>
          <w:szCs w:val="22"/>
        </w:rPr>
      </w:pPr>
      <w:r w:rsidRPr="006A53BA">
        <w:rPr>
          <w:rFonts w:ascii="Arial" w:hAnsi="Arial" w:cs="Arial"/>
          <w:color w:val="000000"/>
          <w:sz w:val="20"/>
          <w:szCs w:val="22"/>
        </w:rPr>
        <w:t xml:space="preserve"> </w:t>
      </w:r>
    </w:p>
    <w:p w:rsidR="00B54E03" w:rsidRPr="006A53BA" w:rsidRDefault="00794F2C" w:rsidP="006A53BA">
      <w:pPr>
        <w:tabs>
          <w:tab w:val="left" w:pos="1418"/>
        </w:tabs>
        <w:jc w:val="both"/>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связи</w:t>
      </w:r>
      <w:r w:rsidRPr="006A53BA">
        <w:rPr>
          <w:rFonts w:ascii="Arial" w:hAnsi="Arial" w:cs="Arial"/>
          <w:color w:val="000000"/>
          <w:sz w:val="20"/>
        </w:rPr>
        <w:t xml:space="preserve"> </w:t>
      </w:r>
      <w:r w:rsidR="00610CFC" w:rsidRPr="006A53BA">
        <w:rPr>
          <w:rFonts w:ascii="Arial" w:hAnsi="Arial" w:cs="Arial"/>
          <w:color w:val="000000"/>
          <w:sz w:val="20"/>
        </w:rPr>
        <w:t>со</w:t>
      </w:r>
      <w:r w:rsidRPr="006A53BA">
        <w:rPr>
          <w:rFonts w:ascii="Arial" w:hAnsi="Arial" w:cs="Arial"/>
          <w:color w:val="000000"/>
          <w:sz w:val="20"/>
        </w:rPr>
        <w:t xml:space="preserve"> </w:t>
      </w:r>
      <w:r w:rsidR="00610CFC" w:rsidRPr="006A53BA">
        <w:rPr>
          <w:rFonts w:ascii="Arial" w:hAnsi="Arial" w:cs="Arial"/>
          <w:color w:val="000000"/>
          <w:sz w:val="20"/>
        </w:rPr>
        <w:t>сложением</w:t>
      </w:r>
      <w:r w:rsidRPr="006A53BA">
        <w:rPr>
          <w:rFonts w:ascii="Arial" w:hAnsi="Arial" w:cs="Arial"/>
          <w:color w:val="000000"/>
          <w:sz w:val="20"/>
        </w:rPr>
        <w:t xml:space="preserve"> </w:t>
      </w:r>
      <w:r w:rsidR="00610CFC" w:rsidRPr="006A53BA">
        <w:rPr>
          <w:rFonts w:ascii="Arial" w:hAnsi="Arial" w:cs="Arial"/>
          <w:color w:val="000000"/>
          <w:sz w:val="20"/>
        </w:rPr>
        <w:t>полномочий</w:t>
      </w:r>
      <w:r w:rsidRPr="006A53BA">
        <w:rPr>
          <w:rFonts w:ascii="Arial" w:hAnsi="Arial" w:cs="Arial"/>
          <w:color w:val="000000"/>
          <w:sz w:val="20"/>
        </w:rPr>
        <w:t xml:space="preserve"> </w:t>
      </w:r>
      <w:r w:rsidR="00610CFC" w:rsidRPr="006A53BA">
        <w:rPr>
          <w:rFonts w:ascii="Arial" w:hAnsi="Arial" w:cs="Arial"/>
          <w:color w:val="000000"/>
          <w:sz w:val="20"/>
        </w:rPr>
        <w:t>депутата</w:t>
      </w:r>
      <w:r w:rsidRPr="006A53BA">
        <w:rPr>
          <w:rFonts w:ascii="Arial" w:hAnsi="Arial" w:cs="Arial"/>
          <w:color w:val="000000"/>
          <w:sz w:val="20"/>
        </w:rPr>
        <w:t xml:space="preserve"> </w:t>
      </w:r>
      <w:r w:rsidR="00610CFC" w:rsidRPr="006A53BA">
        <w:rPr>
          <w:rFonts w:ascii="Arial" w:hAnsi="Arial" w:cs="Arial"/>
          <w:color w:val="000000"/>
          <w:sz w:val="20"/>
        </w:rPr>
        <w:t>Собрания</w:t>
      </w:r>
      <w:r w:rsidRPr="006A53BA">
        <w:rPr>
          <w:rFonts w:ascii="Arial" w:hAnsi="Arial" w:cs="Arial"/>
          <w:color w:val="000000"/>
          <w:sz w:val="20"/>
        </w:rPr>
        <w:t xml:space="preserve"> </w:t>
      </w:r>
      <w:r w:rsidR="00610CFC" w:rsidRPr="006A53BA">
        <w:rPr>
          <w:rFonts w:ascii="Arial" w:hAnsi="Arial" w:cs="Arial"/>
          <w:color w:val="000000"/>
          <w:sz w:val="20"/>
        </w:rPr>
        <w:t>депутатов</w:t>
      </w:r>
      <w:r w:rsidRPr="006A53BA">
        <w:rPr>
          <w:rFonts w:ascii="Arial" w:hAnsi="Arial" w:cs="Arial"/>
          <w:color w:val="000000"/>
          <w:sz w:val="20"/>
        </w:rPr>
        <w:t xml:space="preserve"> </w:t>
      </w:r>
      <w:r w:rsidR="00610CFC" w:rsidRPr="006A53BA">
        <w:rPr>
          <w:rFonts w:ascii="Arial" w:hAnsi="Arial" w:cs="Arial"/>
          <w:color w:val="000000"/>
          <w:sz w:val="20"/>
        </w:rPr>
        <w:t>Бичуринского</w:t>
      </w:r>
      <w:r w:rsidRPr="006A53BA">
        <w:rPr>
          <w:rFonts w:ascii="Arial" w:hAnsi="Arial" w:cs="Arial"/>
          <w:color w:val="000000"/>
          <w:sz w:val="20"/>
        </w:rPr>
        <w:t xml:space="preserve"> </w:t>
      </w:r>
      <w:r w:rsidR="00610CFC" w:rsidRPr="006A53BA">
        <w:rPr>
          <w:rFonts w:ascii="Arial" w:hAnsi="Arial" w:cs="Arial"/>
          <w:color w:val="000000"/>
          <w:sz w:val="20"/>
        </w:rPr>
        <w:t>сельского</w:t>
      </w:r>
      <w:r w:rsidRPr="006A53BA">
        <w:rPr>
          <w:rFonts w:ascii="Arial" w:hAnsi="Arial" w:cs="Arial"/>
          <w:color w:val="000000"/>
          <w:sz w:val="20"/>
        </w:rPr>
        <w:t xml:space="preserve"> </w:t>
      </w:r>
      <w:r w:rsidR="00610CFC" w:rsidRPr="006A53BA">
        <w:rPr>
          <w:rFonts w:ascii="Arial" w:hAnsi="Arial" w:cs="Arial"/>
          <w:color w:val="000000"/>
          <w:sz w:val="20"/>
        </w:rPr>
        <w:t>поселения</w:t>
      </w:r>
      <w:r w:rsidRPr="006A53BA">
        <w:rPr>
          <w:rFonts w:ascii="Arial" w:hAnsi="Arial" w:cs="Arial"/>
          <w:color w:val="000000"/>
          <w:sz w:val="20"/>
        </w:rPr>
        <w:t xml:space="preserve"> </w:t>
      </w:r>
      <w:r w:rsidR="00610CFC" w:rsidRPr="006A53BA">
        <w:rPr>
          <w:rFonts w:ascii="Arial" w:hAnsi="Arial" w:cs="Arial"/>
          <w:color w:val="000000"/>
          <w:sz w:val="20"/>
        </w:rPr>
        <w:t>Мариинско-Посадского</w:t>
      </w:r>
      <w:r w:rsidRPr="006A53BA">
        <w:rPr>
          <w:rFonts w:ascii="Arial" w:hAnsi="Arial" w:cs="Arial"/>
          <w:color w:val="000000"/>
          <w:sz w:val="20"/>
        </w:rPr>
        <w:t xml:space="preserve"> </w:t>
      </w:r>
      <w:r w:rsidR="00610CFC" w:rsidRPr="006A53BA">
        <w:rPr>
          <w:rFonts w:ascii="Arial" w:hAnsi="Arial" w:cs="Arial"/>
          <w:color w:val="000000"/>
          <w:sz w:val="20"/>
        </w:rPr>
        <w:t>района</w:t>
      </w:r>
      <w:r w:rsidRPr="006A53BA">
        <w:rPr>
          <w:rFonts w:ascii="Arial" w:hAnsi="Arial" w:cs="Arial"/>
          <w:color w:val="000000"/>
          <w:sz w:val="20"/>
        </w:rPr>
        <w:t xml:space="preserve"> </w:t>
      </w:r>
      <w:r w:rsidR="00610CFC" w:rsidRPr="006A53BA">
        <w:rPr>
          <w:rFonts w:ascii="Arial" w:hAnsi="Arial" w:cs="Arial"/>
          <w:color w:val="000000"/>
          <w:sz w:val="20"/>
        </w:rPr>
        <w:t>Чувашской</w:t>
      </w:r>
      <w:r w:rsidRPr="006A53BA">
        <w:rPr>
          <w:rFonts w:ascii="Arial" w:hAnsi="Arial" w:cs="Arial"/>
          <w:color w:val="000000"/>
          <w:sz w:val="20"/>
        </w:rPr>
        <w:t xml:space="preserve"> </w:t>
      </w:r>
      <w:r w:rsidR="00610CFC" w:rsidRPr="006A53BA">
        <w:rPr>
          <w:rFonts w:ascii="Arial" w:hAnsi="Arial" w:cs="Arial"/>
          <w:color w:val="000000"/>
          <w:sz w:val="20"/>
        </w:rPr>
        <w:t>Республики</w:t>
      </w:r>
      <w:r w:rsidRPr="006A53BA">
        <w:rPr>
          <w:rFonts w:ascii="Arial" w:hAnsi="Arial" w:cs="Arial"/>
          <w:color w:val="000000"/>
          <w:sz w:val="20"/>
        </w:rPr>
        <w:t xml:space="preserve"> </w:t>
      </w:r>
      <w:r w:rsidR="00610CFC" w:rsidRPr="006A53BA">
        <w:rPr>
          <w:rFonts w:ascii="Arial" w:hAnsi="Arial" w:cs="Arial"/>
          <w:color w:val="000000"/>
          <w:sz w:val="20"/>
        </w:rPr>
        <w:t>четвертого</w:t>
      </w:r>
      <w:r w:rsidRPr="006A53BA">
        <w:rPr>
          <w:rFonts w:ascii="Arial" w:hAnsi="Arial" w:cs="Arial"/>
          <w:color w:val="000000"/>
          <w:sz w:val="20"/>
        </w:rPr>
        <w:t xml:space="preserve"> </w:t>
      </w:r>
      <w:r w:rsidR="00610CFC" w:rsidRPr="006A53BA">
        <w:rPr>
          <w:rFonts w:ascii="Arial" w:hAnsi="Arial" w:cs="Arial"/>
          <w:color w:val="000000"/>
          <w:sz w:val="20"/>
        </w:rPr>
        <w:t>созыва</w:t>
      </w:r>
      <w:r w:rsidRPr="006A53BA">
        <w:rPr>
          <w:rFonts w:ascii="Arial" w:hAnsi="Arial" w:cs="Arial"/>
          <w:color w:val="000000"/>
          <w:sz w:val="20"/>
        </w:rPr>
        <w:t xml:space="preserve"> </w:t>
      </w:r>
      <w:r w:rsidR="00610CFC" w:rsidRPr="006A53BA">
        <w:rPr>
          <w:rFonts w:ascii="Arial" w:hAnsi="Arial" w:cs="Arial"/>
          <w:color w:val="000000"/>
          <w:sz w:val="20"/>
        </w:rPr>
        <w:t>по</w:t>
      </w:r>
      <w:r w:rsidRPr="006A53BA">
        <w:rPr>
          <w:rFonts w:ascii="Arial" w:hAnsi="Arial" w:cs="Arial"/>
          <w:color w:val="000000"/>
          <w:sz w:val="20"/>
        </w:rPr>
        <w:t xml:space="preserve"> </w:t>
      </w:r>
      <w:r w:rsidR="00610CFC" w:rsidRPr="006A53BA">
        <w:rPr>
          <w:rFonts w:ascii="Arial" w:hAnsi="Arial" w:cs="Arial"/>
          <w:color w:val="000000"/>
          <w:sz w:val="20"/>
        </w:rPr>
        <w:t>Центральному</w:t>
      </w:r>
      <w:r w:rsidRPr="006A53BA">
        <w:rPr>
          <w:rFonts w:ascii="Arial" w:hAnsi="Arial" w:cs="Arial"/>
          <w:color w:val="000000"/>
          <w:sz w:val="20"/>
        </w:rPr>
        <w:t xml:space="preserve"> </w:t>
      </w:r>
      <w:r w:rsidR="00610CFC" w:rsidRPr="006A53BA">
        <w:rPr>
          <w:rFonts w:ascii="Arial" w:hAnsi="Arial" w:cs="Arial"/>
          <w:color w:val="000000"/>
          <w:sz w:val="20"/>
        </w:rPr>
        <w:t>избирательному</w:t>
      </w:r>
      <w:r w:rsidRPr="006A53BA">
        <w:rPr>
          <w:rFonts w:ascii="Arial" w:hAnsi="Arial" w:cs="Arial"/>
          <w:color w:val="000000"/>
          <w:sz w:val="20"/>
        </w:rPr>
        <w:t xml:space="preserve"> </w:t>
      </w:r>
      <w:r w:rsidR="00610CFC" w:rsidRPr="006A53BA">
        <w:rPr>
          <w:rFonts w:ascii="Arial" w:hAnsi="Arial" w:cs="Arial"/>
          <w:color w:val="000000"/>
          <w:sz w:val="20"/>
        </w:rPr>
        <w:t>округу</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1</w:t>
      </w:r>
      <w:r w:rsidRPr="006A53BA">
        <w:rPr>
          <w:rFonts w:ascii="Arial" w:hAnsi="Arial" w:cs="Arial"/>
          <w:color w:val="000000"/>
          <w:sz w:val="20"/>
        </w:rPr>
        <w:t xml:space="preserve"> </w:t>
      </w:r>
      <w:r w:rsidR="00610CFC" w:rsidRPr="006A53BA">
        <w:rPr>
          <w:rFonts w:ascii="Arial" w:hAnsi="Arial" w:cs="Arial"/>
          <w:color w:val="000000"/>
          <w:sz w:val="20"/>
        </w:rPr>
        <w:t>Андреева</w:t>
      </w:r>
      <w:r w:rsidRPr="006A53BA">
        <w:rPr>
          <w:rFonts w:ascii="Arial" w:hAnsi="Arial" w:cs="Arial"/>
          <w:color w:val="000000"/>
          <w:sz w:val="20"/>
        </w:rPr>
        <w:t xml:space="preserve"> </w:t>
      </w:r>
      <w:r w:rsidR="00610CFC" w:rsidRPr="006A53BA">
        <w:rPr>
          <w:rFonts w:ascii="Arial" w:hAnsi="Arial" w:cs="Arial"/>
          <w:color w:val="000000"/>
          <w:sz w:val="20"/>
        </w:rPr>
        <w:t>Владимира</w:t>
      </w:r>
      <w:r w:rsidRPr="006A53BA">
        <w:rPr>
          <w:rFonts w:ascii="Arial" w:hAnsi="Arial" w:cs="Arial"/>
          <w:color w:val="000000"/>
          <w:sz w:val="20"/>
        </w:rPr>
        <w:t xml:space="preserve"> </w:t>
      </w:r>
      <w:r w:rsidR="00610CFC" w:rsidRPr="006A53BA">
        <w:rPr>
          <w:rFonts w:ascii="Arial" w:hAnsi="Arial" w:cs="Arial"/>
          <w:color w:val="000000"/>
          <w:sz w:val="20"/>
        </w:rPr>
        <w:t>Вениам</w:t>
      </w:r>
      <w:r w:rsidR="00610CFC" w:rsidRPr="006A53BA">
        <w:rPr>
          <w:rFonts w:ascii="Arial" w:hAnsi="Arial" w:cs="Arial"/>
          <w:color w:val="000000"/>
          <w:sz w:val="20"/>
        </w:rPr>
        <w:t>и</w:t>
      </w:r>
      <w:r w:rsidR="00610CFC" w:rsidRPr="006A53BA">
        <w:rPr>
          <w:rFonts w:ascii="Arial" w:hAnsi="Arial" w:cs="Arial"/>
          <w:color w:val="000000"/>
          <w:sz w:val="20"/>
        </w:rPr>
        <w:t>новича,</w:t>
      </w:r>
      <w:r w:rsidRPr="006A53BA">
        <w:rPr>
          <w:rFonts w:ascii="Arial" w:hAnsi="Arial" w:cs="Arial"/>
          <w:color w:val="000000"/>
          <w:sz w:val="20"/>
        </w:rPr>
        <w:t xml:space="preserve"> </w:t>
      </w:r>
      <w:r w:rsidR="00610CFC" w:rsidRPr="006A53BA">
        <w:rPr>
          <w:rFonts w:ascii="Arial" w:hAnsi="Arial" w:cs="Arial"/>
          <w:color w:val="000000"/>
          <w:sz w:val="20"/>
        </w:rPr>
        <w:t>на</w:t>
      </w:r>
      <w:r w:rsidRPr="006A53BA">
        <w:rPr>
          <w:rFonts w:ascii="Arial" w:hAnsi="Arial" w:cs="Arial"/>
          <w:color w:val="000000"/>
          <w:sz w:val="20"/>
        </w:rPr>
        <w:t xml:space="preserve"> </w:t>
      </w:r>
      <w:r w:rsidR="00610CFC" w:rsidRPr="006A53BA">
        <w:rPr>
          <w:rFonts w:ascii="Arial" w:hAnsi="Arial" w:cs="Arial"/>
          <w:color w:val="000000"/>
          <w:sz w:val="20"/>
        </w:rPr>
        <w:t>основании</w:t>
      </w:r>
      <w:r w:rsidRPr="006A53BA">
        <w:rPr>
          <w:rFonts w:ascii="Arial" w:hAnsi="Arial" w:cs="Arial"/>
          <w:color w:val="000000"/>
          <w:sz w:val="20"/>
        </w:rPr>
        <w:t xml:space="preserve"> </w:t>
      </w:r>
      <w:r w:rsidR="00610CFC" w:rsidRPr="006A53BA">
        <w:rPr>
          <w:rFonts w:ascii="Arial" w:hAnsi="Arial" w:cs="Arial"/>
          <w:color w:val="000000"/>
          <w:sz w:val="20"/>
        </w:rPr>
        <w:t>ст.5</w:t>
      </w:r>
      <w:r w:rsidRPr="006A53BA">
        <w:rPr>
          <w:rFonts w:ascii="Arial" w:hAnsi="Arial" w:cs="Arial"/>
          <w:color w:val="000000"/>
          <w:sz w:val="20"/>
        </w:rPr>
        <w:t xml:space="preserve"> </w:t>
      </w:r>
      <w:r w:rsidR="00610CFC" w:rsidRPr="006A53BA">
        <w:rPr>
          <w:rFonts w:ascii="Arial" w:hAnsi="Arial" w:cs="Arial"/>
          <w:color w:val="000000"/>
          <w:sz w:val="20"/>
        </w:rPr>
        <w:t>Закона</w:t>
      </w:r>
      <w:r w:rsidRPr="006A53BA">
        <w:rPr>
          <w:rFonts w:ascii="Arial" w:hAnsi="Arial" w:cs="Arial"/>
          <w:color w:val="000000"/>
          <w:sz w:val="20"/>
        </w:rPr>
        <w:t xml:space="preserve"> </w:t>
      </w:r>
      <w:r w:rsidR="00610CFC" w:rsidRPr="006A53BA">
        <w:rPr>
          <w:rFonts w:ascii="Arial" w:hAnsi="Arial" w:cs="Arial"/>
          <w:color w:val="000000"/>
          <w:sz w:val="20"/>
        </w:rPr>
        <w:t>Чувашской</w:t>
      </w:r>
      <w:r w:rsidRPr="006A53BA">
        <w:rPr>
          <w:rFonts w:ascii="Arial" w:hAnsi="Arial" w:cs="Arial"/>
          <w:color w:val="000000"/>
          <w:sz w:val="20"/>
        </w:rPr>
        <w:t xml:space="preserve"> </w:t>
      </w:r>
      <w:r w:rsidR="00610CFC" w:rsidRPr="006A53BA">
        <w:rPr>
          <w:rFonts w:ascii="Arial" w:hAnsi="Arial" w:cs="Arial"/>
          <w:color w:val="000000"/>
          <w:sz w:val="20"/>
        </w:rPr>
        <w:t>Республики</w:t>
      </w:r>
      <w:r w:rsidRPr="006A53BA">
        <w:rPr>
          <w:rFonts w:ascii="Arial" w:hAnsi="Arial" w:cs="Arial"/>
          <w:color w:val="000000"/>
          <w:sz w:val="20"/>
        </w:rPr>
        <w:t xml:space="preserve"> </w:t>
      </w:r>
      <w:r w:rsidR="00610CFC" w:rsidRPr="006A53BA">
        <w:rPr>
          <w:rFonts w:ascii="Arial" w:hAnsi="Arial" w:cs="Arial"/>
          <w:color w:val="000000"/>
          <w:sz w:val="20"/>
        </w:rPr>
        <w:t>«О</w:t>
      </w:r>
      <w:r w:rsidRPr="006A53BA">
        <w:rPr>
          <w:rFonts w:ascii="Arial" w:hAnsi="Arial" w:cs="Arial"/>
          <w:color w:val="000000"/>
          <w:sz w:val="20"/>
        </w:rPr>
        <w:t xml:space="preserve"> </w:t>
      </w:r>
      <w:r w:rsidR="00610CFC" w:rsidRPr="006A53BA">
        <w:rPr>
          <w:rFonts w:ascii="Arial" w:hAnsi="Arial" w:cs="Arial"/>
          <w:color w:val="000000"/>
          <w:sz w:val="20"/>
        </w:rPr>
        <w:t>выборах</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органы</w:t>
      </w:r>
      <w:r w:rsidRPr="006A53BA">
        <w:rPr>
          <w:rFonts w:ascii="Arial" w:hAnsi="Arial" w:cs="Arial"/>
          <w:color w:val="000000"/>
          <w:sz w:val="20"/>
        </w:rPr>
        <w:t xml:space="preserve"> </w:t>
      </w:r>
      <w:r w:rsidR="00610CFC" w:rsidRPr="006A53BA">
        <w:rPr>
          <w:rFonts w:ascii="Arial" w:hAnsi="Arial" w:cs="Arial"/>
          <w:color w:val="000000"/>
          <w:sz w:val="20"/>
        </w:rPr>
        <w:t>местного</w:t>
      </w:r>
      <w:r w:rsidRPr="006A53BA">
        <w:rPr>
          <w:rFonts w:ascii="Arial" w:hAnsi="Arial" w:cs="Arial"/>
          <w:color w:val="000000"/>
          <w:sz w:val="20"/>
        </w:rPr>
        <w:t xml:space="preserve"> </w:t>
      </w:r>
      <w:r w:rsidR="00610CFC" w:rsidRPr="006A53BA">
        <w:rPr>
          <w:rFonts w:ascii="Arial" w:hAnsi="Arial" w:cs="Arial"/>
          <w:color w:val="000000"/>
          <w:sz w:val="20"/>
        </w:rPr>
        <w:t>самоуправления</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Чувашской</w:t>
      </w:r>
      <w:r w:rsidRPr="006A53BA">
        <w:rPr>
          <w:rFonts w:ascii="Arial" w:hAnsi="Arial" w:cs="Arial"/>
          <w:color w:val="000000"/>
          <w:sz w:val="20"/>
        </w:rPr>
        <w:t xml:space="preserve"> </w:t>
      </w:r>
      <w:r w:rsidR="00610CFC" w:rsidRPr="006A53BA">
        <w:rPr>
          <w:rFonts w:ascii="Arial" w:hAnsi="Arial" w:cs="Arial"/>
          <w:color w:val="000000"/>
          <w:sz w:val="20"/>
        </w:rPr>
        <w:t>Респу</w:t>
      </w:r>
      <w:r w:rsidR="00610CFC" w:rsidRPr="006A53BA">
        <w:rPr>
          <w:rFonts w:ascii="Arial" w:hAnsi="Arial" w:cs="Arial"/>
          <w:color w:val="000000"/>
          <w:sz w:val="20"/>
        </w:rPr>
        <w:t>б</w:t>
      </w:r>
      <w:r w:rsidR="00610CFC" w:rsidRPr="006A53BA">
        <w:rPr>
          <w:rFonts w:ascii="Arial" w:hAnsi="Arial" w:cs="Arial"/>
          <w:color w:val="000000"/>
          <w:sz w:val="20"/>
        </w:rPr>
        <w:t>лике»</w:t>
      </w:r>
    </w:p>
    <w:p w:rsidR="00610CFC" w:rsidRPr="006A53BA" w:rsidRDefault="00610CFC" w:rsidP="006A53BA">
      <w:pPr>
        <w:ind w:firstLine="720"/>
        <w:jc w:val="center"/>
        <w:rPr>
          <w:rFonts w:ascii="Arial" w:hAnsi="Arial" w:cs="Arial"/>
          <w:color w:val="000000"/>
          <w:sz w:val="20"/>
        </w:rPr>
      </w:pPr>
      <w:r w:rsidRPr="006A53BA">
        <w:rPr>
          <w:rFonts w:ascii="Arial" w:hAnsi="Arial" w:cs="Arial"/>
          <w:color w:val="000000"/>
          <w:sz w:val="20"/>
        </w:rPr>
        <w:t>Собрание</w:t>
      </w:r>
      <w:r w:rsidR="00794F2C" w:rsidRPr="006A53BA">
        <w:rPr>
          <w:rFonts w:ascii="Arial" w:hAnsi="Arial" w:cs="Arial"/>
          <w:color w:val="000000"/>
          <w:sz w:val="20"/>
        </w:rPr>
        <w:t xml:space="preserve"> </w:t>
      </w:r>
      <w:r w:rsidRPr="006A53BA">
        <w:rPr>
          <w:rFonts w:ascii="Arial" w:hAnsi="Arial" w:cs="Arial"/>
          <w:color w:val="000000"/>
          <w:sz w:val="20"/>
        </w:rPr>
        <w:t>депутатов</w:t>
      </w:r>
      <w:r w:rsidR="00794F2C" w:rsidRPr="006A53BA">
        <w:rPr>
          <w:rFonts w:ascii="Arial" w:hAnsi="Arial" w:cs="Arial"/>
          <w:color w:val="000000"/>
          <w:sz w:val="20"/>
        </w:rPr>
        <w:t xml:space="preserve"> </w:t>
      </w:r>
      <w:r w:rsidRPr="006A53BA">
        <w:rPr>
          <w:rFonts w:ascii="Arial" w:hAnsi="Arial" w:cs="Arial"/>
          <w:color w:val="000000"/>
          <w:sz w:val="20"/>
        </w:rPr>
        <w:t>Бичуринского</w:t>
      </w:r>
      <w:r w:rsidR="00794F2C" w:rsidRPr="006A53BA">
        <w:rPr>
          <w:rFonts w:ascii="Arial" w:hAnsi="Arial" w:cs="Arial"/>
          <w:color w:val="000000"/>
          <w:sz w:val="20"/>
        </w:rPr>
        <w:t xml:space="preserve"> </w:t>
      </w:r>
      <w:r w:rsidRPr="006A53BA">
        <w:rPr>
          <w:rFonts w:ascii="Arial" w:hAnsi="Arial" w:cs="Arial"/>
          <w:color w:val="000000"/>
          <w:sz w:val="20"/>
        </w:rPr>
        <w:t>сельского</w:t>
      </w:r>
      <w:r w:rsidR="00794F2C" w:rsidRPr="006A53BA">
        <w:rPr>
          <w:rFonts w:ascii="Arial" w:hAnsi="Arial" w:cs="Arial"/>
          <w:color w:val="000000"/>
          <w:sz w:val="20"/>
        </w:rPr>
        <w:t xml:space="preserve"> </w:t>
      </w:r>
      <w:r w:rsidRPr="006A53BA">
        <w:rPr>
          <w:rFonts w:ascii="Arial" w:hAnsi="Arial" w:cs="Arial"/>
          <w:color w:val="000000"/>
          <w:sz w:val="20"/>
        </w:rPr>
        <w:t>поселения</w:t>
      </w:r>
    </w:p>
    <w:p w:rsidR="00610CFC" w:rsidRPr="006A53BA" w:rsidRDefault="00610CFC" w:rsidP="006A53BA">
      <w:pPr>
        <w:pStyle w:val="24"/>
        <w:ind w:firstLine="720"/>
        <w:jc w:val="center"/>
        <w:rPr>
          <w:rFonts w:ascii="Arial" w:hAnsi="Arial" w:cs="Arial"/>
          <w:color w:val="000000"/>
          <w:sz w:val="20"/>
        </w:rPr>
      </w:pPr>
      <w:proofErr w:type="spellStart"/>
      <w:proofErr w:type="gramStart"/>
      <w:r w:rsidRPr="006A53BA">
        <w:rPr>
          <w:rFonts w:ascii="Arial" w:hAnsi="Arial" w:cs="Arial"/>
          <w:color w:val="000000"/>
          <w:sz w:val="20"/>
        </w:rPr>
        <w:t>р</w:t>
      </w:r>
      <w:proofErr w:type="spellEnd"/>
      <w:proofErr w:type="gramEnd"/>
      <w:r w:rsidR="00794F2C" w:rsidRPr="006A53BA">
        <w:rPr>
          <w:rFonts w:ascii="Arial" w:hAnsi="Arial" w:cs="Arial"/>
          <w:color w:val="000000"/>
          <w:sz w:val="20"/>
        </w:rPr>
        <w:t xml:space="preserve"> </w:t>
      </w:r>
      <w:r w:rsidRPr="006A53BA">
        <w:rPr>
          <w:rFonts w:ascii="Arial" w:hAnsi="Arial" w:cs="Arial"/>
          <w:color w:val="000000"/>
          <w:sz w:val="20"/>
        </w:rPr>
        <w:t>е</w:t>
      </w:r>
      <w:r w:rsidR="00794F2C" w:rsidRPr="006A53BA">
        <w:rPr>
          <w:rFonts w:ascii="Arial" w:hAnsi="Arial" w:cs="Arial"/>
          <w:color w:val="000000"/>
          <w:sz w:val="20"/>
        </w:rPr>
        <w:t xml:space="preserve"> </w:t>
      </w:r>
      <w:proofErr w:type="spellStart"/>
      <w:r w:rsidRPr="006A53BA">
        <w:rPr>
          <w:rFonts w:ascii="Arial" w:hAnsi="Arial" w:cs="Arial"/>
          <w:color w:val="000000"/>
          <w:sz w:val="20"/>
        </w:rPr>
        <w:t>ш</w:t>
      </w:r>
      <w:proofErr w:type="spellEnd"/>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л</w:t>
      </w:r>
      <w:r w:rsidR="00794F2C" w:rsidRPr="006A53BA">
        <w:rPr>
          <w:rFonts w:ascii="Arial" w:hAnsi="Arial" w:cs="Arial"/>
          <w:color w:val="000000"/>
          <w:sz w:val="20"/>
        </w:rPr>
        <w:t xml:space="preserve"> </w:t>
      </w:r>
      <w:r w:rsidRPr="006A53BA">
        <w:rPr>
          <w:rFonts w:ascii="Arial" w:hAnsi="Arial" w:cs="Arial"/>
          <w:color w:val="000000"/>
          <w:sz w:val="20"/>
        </w:rPr>
        <w:t>о:</w:t>
      </w:r>
    </w:p>
    <w:p w:rsidR="00610CFC" w:rsidRPr="006A53BA" w:rsidRDefault="00610CFC" w:rsidP="006A53BA">
      <w:pPr>
        <w:pStyle w:val="a7"/>
        <w:ind w:right="-170" w:firstLine="720"/>
        <w:jc w:val="both"/>
        <w:rPr>
          <w:rFonts w:ascii="Arial" w:hAnsi="Arial" w:cs="Arial"/>
          <w:color w:val="000000"/>
          <w:lang/>
        </w:rPr>
      </w:pPr>
      <w:r w:rsidRPr="00B06CFD">
        <w:rPr>
          <w:rFonts w:ascii="Arial" w:hAnsi="Arial" w:cs="Arial"/>
          <w:color w:val="000000"/>
          <w:lang w:val="ru-RU"/>
        </w:rPr>
        <w:t>1.</w:t>
      </w:r>
      <w:r w:rsidR="00794F2C" w:rsidRPr="00B06CFD">
        <w:rPr>
          <w:rFonts w:ascii="Arial" w:hAnsi="Arial" w:cs="Arial"/>
          <w:color w:val="000000"/>
          <w:lang w:val="ru-RU"/>
        </w:rPr>
        <w:t xml:space="preserve"> </w:t>
      </w:r>
      <w:r w:rsidRPr="00B06CFD">
        <w:rPr>
          <w:rFonts w:ascii="Arial" w:hAnsi="Arial" w:cs="Arial"/>
          <w:color w:val="000000"/>
          <w:lang w:val="ru-RU"/>
        </w:rPr>
        <w:t>Назначить</w:t>
      </w:r>
      <w:r w:rsidR="00794F2C" w:rsidRPr="00B06CFD">
        <w:rPr>
          <w:rFonts w:ascii="Arial" w:hAnsi="Arial" w:cs="Arial"/>
          <w:color w:val="000000"/>
          <w:lang w:val="ru-RU"/>
        </w:rPr>
        <w:t xml:space="preserve"> </w:t>
      </w:r>
      <w:r w:rsidRPr="00B06CFD">
        <w:rPr>
          <w:rFonts w:ascii="Arial" w:hAnsi="Arial" w:cs="Arial"/>
          <w:color w:val="000000"/>
          <w:lang w:val="ru-RU"/>
        </w:rPr>
        <w:t>дополнительные</w:t>
      </w:r>
      <w:r w:rsidR="00794F2C" w:rsidRPr="00B06CFD">
        <w:rPr>
          <w:rFonts w:ascii="Arial" w:hAnsi="Arial" w:cs="Arial"/>
          <w:b w:val="0"/>
          <w:color w:val="000000"/>
          <w:lang w:val="ru-RU"/>
        </w:rPr>
        <w:t xml:space="preserve"> </w:t>
      </w:r>
      <w:r w:rsidRPr="00B06CFD">
        <w:rPr>
          <w:rFonts w:ascii="Arial" w:hAnsi="Arial" w:cs="Arial"/>
          <w:color w:val="000000"/>
          <w:lang w:val="ru-RU"/>
        </w:rPr>
        <w:t>выборы</w:t>
      </w:r>
      <w:r w:rsidR="00794F2C" w:rsidRPr="00B06CFD">
        <w:rPr>
          <w:rFonts w:ascii="Arial" w:hAnsi="Arial" w:cs="Arial"/>
          <w:color w:val="000000"/>
          <w:lang w:val="ru-RU"/>
        </w:rPr>
        <w:t xml:space="preserve"> </w:t>
      </w:r>
      <w:r w:rsidRPr="00B06CFD">
        <w:rPr>
          <w:rFonts w:ascii="Arial" w:hAnsi="Arial" w:cs="Arial"/>
          <w:color w:val="000000"/>
          <w:lang w:val="ru-RU"/>
        </w:rPr>
        <w:t>депутатов</w:t>
      </w:r>
      <w:r w:rsidR="00794F2C" w:rsidRPr="00B06CFD">
        <w:rPr>
          <w:rFonts w:ascii="Arial" w:hAnsi="Arial" w:cs="Arial"/>
          <w:color w:val="000000"/>
          <w:lang w:val="ru-RU"/>
        </w:rPr>
        <w:t xml:space="preserve"> </w:t>
      </w:r>
      <w:r w:rsidRPr="00B06CFD">
        <w:rPr>
          <w:rFonts w:ascii="Arial" w:hAnsi="Arial" w:cs="Arial"/>
          <w:color w:val="000000"/>
          <w:lang w:val="ru-RU"/>
        </w:rPr>
        <w:t>Собрания</w:t>
      </w:r>
      <w:r w:rsidR="00794F2C" w:rsidRPr="00B06CFD">
        <w:rPr>
          <w:rFonts w:ascii="Arial" w:hAnsi="Arial" w:cs="Arial"/>
          <w:color w:val="000000"/>
          <w:lang w:val="ru-RU"/>
        </w:rPr>
        <w:t xml:space="preserve"> </w:t>
      </w:r>
      <w:r w:rsidRPr="00B06CFD">
        <w:rPr>
          <w:rFonts w:ascii="Arial" w:hAnsi="Arial" w:cs="Arial"/>
          <w:color w:val="000000"/>
          <w:lang w:val="ru-RU"/>
        </w:rPr>
        <w:t>депутатов</w:t>
      </w:r>
      <w:r w:rsidR="00794F2C" w:rsidRPr="00B06CFD">
        <w:rPr>
          <w:rFonts w:ascii="Arial" w:hAnsi="Arial" w:cs="Arial"/>
          <w:color w:val="000000"/>
          <w:lang w:val="ru-RU"/>
        </w:rPr>
        <w:t xml:space="preserve"> </w:t>
      </w:r>
      <w:r w:rsidRPr="00B06CFD">
        <w:rPr>
          <w:rFonts w:ascii="Arial" w:hAnsi="Arial" w:cs="Arial"/>
          <w:color w:val="000000"/>
          <w:lang w:val="ru-RU"/>
        </w:rPr>
        <w:t>Бичуринского</w:t>
      </w:r>
      <w:r w:rsidR="00794F2C" w:rsidRPr="00B06CFD">
        <w:rPr>
          <w:rFonts w:ascii="Arial" w:hAnsi="Arial" w:cs="Arial"/>
          <w:color w:val="000000"/>
          <w:lang w:val="ru-RU"/>
        </w:rPr>
        <w:t xml:space="preserve"> </w:t>
      </w:r>
      <w:r w:rsidRPr="00B06CFD">
        <w:rPr>
          <w:rFonts w:ascii="Arial" w:hAnsi="Arial" w:cs="Arial"/>
          <w:color w:val="000000"/>
          <w:lang w:val="ru-RU"/>
        </w:rPr>
        <w:t>сельского</w:t>
      </w:r>
      <w:r w:rsidR="00794F2C" w:rsidRPr="00B06CFD">
        <w:rPr>
          <w:rFonts w:ascii="Arial" w:hAnsi="Arial" w:cs="Arial"/>
          <w:color w:val="000000"/>
          <w:lang w:val="ru-RU"/>
        </w:rPr>
        <w:t xml:space="preserve"> </w:t>
      </w:r>
      <w:r w:rsidRPr="00B06CFD">
        <w:rPr>
          <w:rFonts w:ascii="Arial" w:hAnsi="Arial" w:cs="Arial"/>
          <w:color w:val="000000"/>
          <w:lang w:val="ru-RU"/>
        </w:rPr>
        <w:t>поселения</w:t>
      </w:r>
      <w:r w:rsidR="00794F2C" w:rsidRPr="00B06CFD">
        <w:rPr>
          <w:rFonts w:ascii="Arial" w:hAnsi="Arial" w:cs="Arial"/>
          <w:color w:val="000000"/>
          <w:lang w:val="ru-RU"/>
        </w:rPr>
        <w:t xml:space="preserve"> </w:t>
      </w:r>
      <w:r w:rsidRPr="00B06CFD">
        <w:rPr>
          <w:rFonts w:ascii="Arial" w:hAnsi="Arial" w:cs="Arial"/>
          <w:color w:val="000000"/>
          <w:lang w:val="ru-RU"/>
        </w:rPr>
        <w:t>Мариинско-Посадского</w:t>
      </w:r>
      <w:r w:rsidR="00794F2C" w:rsidRPr="00B06CFD">
        <w:rPr>
          <w:rFonts w:ascii="Arial" w:hAnsi="Arial" w:cs="Arial"/>
          <w:color w:val="000000"/>
          <w:lang w:val="ru-RU"/>
        </w:rPr>
        <w:t xml:space="preserve"> </w:t>
      </w:r>
      <w:r w:rsidRPr="00B06CFD">
        <w:rPr>
          <w:rFonts w:ascii="Arial" w:hAnsi="Arial" w:cs="Arial"/>
          <w:color w:val="000000"/>
          <w:lang w:val="ru-RU"/>
        </w:rPr>
        <w:t>района</w:t>
      </w:r>
      <w:r w:rsidR="00794F2C" w:rsidRPr="00B06CFD">
        <w:rPr>
          <w:rFonts w:ascii="Arial" w:hAnsi="Arial" w:cs="Arial"/>
          <w:color w:val="000000"/>
          <w:lang w:val="ru-RU"/>
        </w:rPr>
        <w:t xml:space="preserve"> </w:t>
      </w:r>
      <w:r w:rsidRPr="00B06CFD">
        <w:rPr>
          <w:rFonts w:ascii="Arial" w:hAnsi="Arial" w:cs="Arial"/>
          <w:color w:val="000000"/>
          <w:lang w:val="ru-RU"/>
        </w:rPr>
        <w:t>Ч</w:t>
      </w:r>
      <w:r w:rsidRPr="00B06CFD">
        <w:rPr>
          <w:rFonts w:ascii="Arial" w:hAnsi="Arial" w:cs="Arial"/>
          <w:color w:val="000000"/>
          <w:lang w:val="ru-RU"/>
        </w:rPr>
        <w:t>у</w:t>
      </w:r>
      <w:r w:rsidRPr="00B06CFD">
        <w:rPr>
          <w:rFonts w:ascii="Arial" w:hAnsi="Arial" w:cs="Arial"/>
          <w:color w:val="000000"/>
          <w:lang w:val="ru-RU"/>
        </w:rPr>
        <w:t>вашской</w:t>
      </w:r>
      <w:r w:rsidR="00794F2C" w:rsidRPr="00B06CFD">
        <w:rPr>
          <w:rFonts w:ascii="Arial" w:hAnsi="Arial" w:cs="Arial"/>
          <w:color w:val="000000"/>
          <w:lang w:val="ru-RU"/>
        </w:rPr>
        <w:t xml:space="preserve"> </w:t>
      </w:r>
      <w:r w:rsidRPr="00B06CFD">
        <w:rPr>
          <w:rFonts w:ascii="Arial" w:hAnsi="Arial" w:cs="Arial"/>
          <w:color w:val="000000"/>
          <w:lang w:val="ru-RU"/>
        </w:rPr>
        <w:t>Республики</w:t>
      </w:r>
      <w:r w:rsidR="00794F2C" w:rsidRPr="00B06CFD">
        <w:rPr>
          <w:rFonts w:ascii="Arial" w:hAnsi="Arial" w:cs="Arial"/>
          <w:color w:val="000000"/>
          <w:lang w:val="ru-RU"/>
        </w:rPr>
        <w:t xml:space="preserve"> </w:t>
      </w:r>
      <w:r w:rsidRPr="00B06CFD">
        <w:rPr>
          <w:rFonts w:ascii="Arial" w:hAnsi="Arial" w:cs="Arial"/>
          <w:color w:val="000000"/>
          <w:lang w:val="ru-RU"/>
        </w:rPr>
        <w:t>четвертого</w:t>
      </w:r>
      <w:r w:rsidR="00794F2C" w:rsidRPr="00B06CFD">
        <w:rPr>
          <w:rFonts w:ascii="Arial" w:hAnsi="Arial" w:cs="Arial"/>
          <w:color w:val="000000"/>
          <w:lang w:val="ru-RU"/>
        </w:rPr>
        <w:t xml:space="preserve"> </w:t>
      </w:r>
      <w:r w:rsidRPr="00B06CFD">
        <w:rPr>
          <w:rFonts w:ascii="Arial" w:hAnsi="Arial" w:cs="Arial"/>
          <w:color w:val="000000"/>
          <w:lang w:val="ru-RU"/>
        </w:rPr>
        <w:t>созыва</w:t>
      </w:r>
      <w:r w:rsidR="00794F2C" w:rsidRPr="00B06CFD">
        <w:rPr>
          <w:rFonts w:ascii="Arial" w:hAnsi="Arial" w:cs="Arial"/>
          <w:color w:val="000000"/>
          <w:lang w:val="ru-RU"/>
        </w:rPr>
        <w:t xml:space="preserve"> </w:t>
      </w:r>
      <w:r w:rsidRPr="00B06CFD">
        <w:rPr>
          <w:rFonts w:ascii="Arial" w:hAnsi="Arial" w:cs="Arial"/>
          <w:color w:val="000000"/>
          <w:lang w:val="ru-RU"/>
        </w:rPr>
        <w:t>по</w:t>
      </w:r>
      <w:r w:rsidR="00794F2C" w:rsidRPr="00B06CFD">
        <w:rPr>
          <w:rFonts w:ascii="Arial" w:hAnsi="Arial" w:cs="Arial"/>
          <w:color w:val="000000"/>
          <w:lang w:val="ru-RU"/>
        </w:rPr>
        <w:t xml:space="preserve"> </w:t>
      </w:r>
      <w:r w:rsidRPr="00B06CFD">
        <w:rPr>
          <w:rFonts w:ascii="Arial" w:hAnsi="Arial" w:cs="Arial"/>
          <w:color w:val="000000"/>
          <w:lang w:val="ru-RU"/>
        </w:rPr>
        <w:t>Центральному</w:t>
      </w:r>
      <w:r w:rsidR="00794F2C" w:rsidRPr="00B06CFD">
        <w:rPr>
          <w:rFonts w:ascii="Arial" w:hAnsi="Arial" w:cs="Arial"/>
          <w:color w:val="000000"/>
          <w:lang w:val="ru-RU"/>
        </w:rPr>
        <w:t xml:space="preserve"> </w:t>
      </w:r>
      <w:r w:rsidRPr="00B06CFD">
        <w:rPr>
          <w:rFonts w:ascii="Arial" w:hAnsi="Arial" w:cs="Arial"/>
          <w:color w:val="000000"/>
          <w:lang w:val="ru-RU"/>
        </w:rPr>
        <w:t>избирательному</w:t>
      </w:r>
      <w:r w:rsidR="00794F2C" w:rsidRPr="00B06CFD">
        <w:rPr>
          <w:rFonts w:ascii="Arial" w:hAnsi="Arial" w:cs="Arial"/>
          <w:color w:val="000000"/>
          <w:lang w:val="ru-RU"/>
        </w:rPr>
        <w:t xml:space="preserve"> </w:t>
      </w:r>
      <w:r w:rsidRPr="00B06CFD">
        <w:rPr>
          <w:rFonts w:ascii="Arial" w:hAnsi="Arial" w:cs="Arial"/>
          <w:color w:val="000000"/>
          <w:lang w:val="ru-RU"/>
        </w:rPr>
        <w:t>округу</w:t>
      </w:r>
      <w:r w:rsidR="00794F2C" w:rsidRPr="00B06CFD">
        <w:rPr>
          <w:rFonts w:ascii="Arial" w:hAnsi="Arial" w:cs="Arial"/>
          <w:color w:val="000000"/>
          <w:lang w:val="ru-RU"/>
        </w:rPr>
        <w:t xml:space="preserve"> </w:t>
      </w:r>
      <w:r w:rsidRPr="00B06CFD">
        <w:rPr>
          <w:rFonts w:ascii="Arial" w:hAnsi="Arial" w:cs="Arial"/>
          <w:color w:val="000000"/>
          <w:lang w:val="ru-RU"/>
        </w:rPr>
        <w:t>№</w:t>
      </w:r>
      <w:r w:rsidR="00794F2C" w:rsidRPr="00B06CFD">
        <w:rPr>
          <w:rFonts w:ascii="Arial" w:hAnsi="Arial" w:cs="Arial"/>
          <w:color w:val="000000"/>
          <w:lang w:val="ru-RU"/>
        </w:rPr>
        <w:t xml:space="preserve"> </w:t>
      </w:r>
      <w:r w:rsidRPr="00B06CFD">
        <w:rPr>
          <w:rFonts w:ascii="Arial" w:hAnsi="Arial" w:cs="Arial"/>
          <w:color w:val="000000"/>
          <w:lang w:val="ru-RU"/>
        </w:rPr>
        <w:t>1</w:t>
      </w:r>
      <w:r w:rsidR="00794F2C" w:rsidRPr="00B06CFD">
        <w:rPr>
          <w:rFonts w:ascii="Arial" w:hAnsi="Arial" w:cs="Arial"/>
          <w:color w:val="000000"/>
          <w:lang w:val="ru-RU"/>
        </w:rPr>
        <w:t xml:space="preserve"> </w:t>
      </w:r>
      <w:r w:rsidRPr="00B06CFD">
        <w:rPr>
          <w:rFonts w:ascii="Arial" w:hAnsi="Arial" w:cs="Arial"/>
          <w:color w:val="000000"/>
          <w:lang w:val="ru-RU"/>
        </w:rPr>
        <w:t>на</w:t>
      </w:r>
      <w:r w:rsidR="00794F2C" w:rsidRPr="00B06CFD">
        <w:rPr>
          <w:rFonts w:ascii="Arial" w:hAnsi="Arial" w:cs="Arial"/>
          <w:color w:val="000000"/>
          <w:lang w:val="ru-RU"/>
        </w:rPr>
        <w:t xml:space="preserve"> </w:t>
      </w:r>
      <w:r w:rsidRPr="00B06CFD">
        <w:rPr>
          <w:rFonts w:ascii="Arial" w:hAnsi="Arial" w:cs="Arial"/>
          <w:color w:val="000000"/>
          <w:lang w:val="ru-RU"/>
        </w:rPr>
        <w:t>19</w:t>
      </w:r>
      <w:r w:rsidR="00794F2C" w:rsidRPr="00B06CFD">
        <w:rPr>
          <w:rFonts w:ascii="Arial" w:hAnsi="Arial" w:cs="Arial"/>
          <w:color w:val="000000"/>
          <w:lang w:val="ru-RU"/>
        </w:rPr>
        <w:t xml:space="preserve"> </w:t>
      </w:r>
      <w:r w:rsidRPr="00B06CFD">
        <w:rPr>
          <w:rFonts w:ascii="Arial" w:hAnsi="Arial" w:cs="Arial"/>
          <w:color w:val="000000"/>
          <w:lang w:val="ru-RU"/>
        </w:rPr>
        <w:t>сентября</w:t>
      </w:r>
      <w:r w:rsidR="00794F2C" w:rsidRPr="00B06CFD">
        <w:rPr>
          <w:rFonts w:ascii="Arial" w:hAnsi="Arial" w:cs="Arial"/>
          <w:color w:val="000000"/>
          <w:lang w:val="ru-RU"/>
        </w:rPr>
        <w:t xml:space="preserve"> </w:t>
      </w:r>
      <w:r w:rsidRPr="00B06CFD">
        <w:rPr>
          <w:rFonts w:ascii="Arial" w:hAnsi="Arial" w:cs="Arial"/>
          <w:color w:val="000000"/>
          <w:lang w:val="ru-RU"/>
        </w:rPr>
        <w:t>2021</w:t>
      </w:r>
      <w:r w:rsidR="00794F2C" w:rsidRPr="00B06CFD">
        <w:rPr>
          <w:rFonts w:ascii="Arial" w:hAnsi="Arial" w:cs="Arial"/>
          <w:color w:val="000000"/>
          <w:lang w:val="ru-RU"/>
        </w:rPr>
        <w:t xml:space="preserve"> </w:t>
      </w:r>
      <w:r w:rsidRPr="00B06CFD">
        <w:rPr>
          <w:rFonts w:ascii="Arial" w:hAnsi="Arial" w:cs="Arial"/>
          <w:color w:val="000000"/>
          <w:lang w:val="ru-RU"/>
        </w:rPr>
        <w:t>года.</w:t>
      </w:r>
    </w:p>
    <w:p w:rsidR="00B54E03" w:rsidRPr="006A53BA" w:rsidRDefault="00610CFC" w:rsidP="006A53BA">
      <w:pPr>
        <w:pStyle w:val="a9"/>
        <w:ind w:right="-170"/>
        <w:rPr>
          <w:rFonts w:ascii="Arial" w:hAnsi="Arial" w:cs="Arial"/>
          <w:color w:val="000000"/>
          <w:sz w:val="20"/>
        </w:rPr>
      </w:pP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Настоящее</w:t>
      </w:r>
      <w:r w:rsidR="00794F2C" w:rsidRPr="006A53BA">
        <w:rPr>
          <w:rFonts w:ascii="Arial" w:hAnsi="Arial" w:cs="Arial"/>
          <w:color w:val="000000"/>
          <w:sz w:val="20"/>
        </w:rPr>
        <w:t xml:space="preserve"> </w:t>
      </w:r>
      <w:r w:rsidRPr="006A53BA">
        <w:rPr>
          <w:rFonts w:ascii="Arial" w:hAnsi="Arial" w:cs="Arial"/>
          <w:color w:val="000000"/>
          <w:sz w:val="20"/>
        </w:rPr>
        <w:t>решение</w:t>
      </w:r>
      <w:r w:rsidR="00794F2C" w:rsidRPr="006A53BA">
        <w:rPr>
          <w:rFonts w:ascii="Arial" w:hAnsi="Arial" w:cs="Arial"/>
          <w:color w:val="000000"/>
          <w:sz w:val="20"/>
        </w:rPr>
        <w:t xml:space="preserve"> </w:t>
      </w:r>
      <w:r w:rsidRPr="006A53BA">
        <w:rPr>
          <w:rFonts w:ascii="Arial" w:hAnsi="Arial" w:cs="Arial"/>
          <w:color w:val="000000"/>
          <w:sz w:val="20"/>
        </w:rPr>
        <w:t>вступает</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силу</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официального</w:t>
      </w:r>
      <w:r w:rsidR="00794F2C" w:rsidRPr="006A53BA">
        <w:rPr>
          <w:rFonts w:ascii="Arial" w:hAnsi="Arial" w:cs="Arial"/>
          <w:color w:val="000000"/>
          <w:sz w:val="20"/>
        </w:rPr>
        <w:t xml:space="preserve"> </w:t>
      </w:r>
      <w:r w:rsidRPr="006A53BA">
        <w:rPr>
          <w:rFonts w:ascii="Arial" w:hAnsi="Arial" w:cs="Arial"/>
          <w:color w:val="000000"/>
          <w:sz w:val="20"/>
        </w:rPr>
        <w:t>опубликования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районной</w:t>
      </w:r>
      <w:r w:rsidR="00794F2C" w:rsidRPr="006A53BA">
        <w:rPr>
          <w:rFonts w:ascii="Arial" w:hAnsi="Arial" w:cs="Arial"/>
          <w:color w:val="000000"/>
          <w:sz w:val="20"/>
        </w:rPr>
        <w:t xml:space="preserve"> </w:t>
      </w:r>
      <w:r w:rsidRPr="006A53BA">
        <w:rPr>
          <w:rFonts w:ascii="Arial" w:hAnsi="Arial" w:cs="Arial"/>
          <w:color w:val="000000"/>
          <w:sz w:val="20"/>
        </w:rPr>
        <w:t>газете</w:t>
      </w:r>
      <w:r w:rsidR="00794F2C" w:rsidRPr="006A53BA">
        <w:rPr>
          <w:rFonts w:ascii="Arial" w:hAnsi="Arial" w:cs="Arial"/>
          <w:color w:val="000000"/>
          <w:sz w:val="20"/>
        </w:rPr>
        <w:t xml:space="preserve"> </w:t>
      </w:r>
      <w:r w:rsidRPr="006A53BA">
        <w:rPr>
          <w:rFonts w:ascii="Arial" w:hAnsi="Arial" w:cs="Arial"/>
          <w:color w:val="000000"/>
          <w:sz w:val="20"/>
        </w:rPr>
        <w:t>«Наше</w:t>
      </w:r>
      <w:r w:rsidR="00794F2C" w:rsidRPr="006A53BA">
        <w:rPr>
          <w:rFonts w:ascii="Arial" w:hAnsi="Arial" w:cs="Arial"/>
          <w:color w:val="000000"/>
          <w:sz w:val="20"/>
        </w:rPr>
        <w:t xml:space="preserve"> </w:t>
      </w:r>
      <w:r w:rsidRPr="006A53BA">
        <w:rPr>
          <w:rFonts w:ascii="Arial" w:hAnsi="Arial" w:cs="Arial"/>
          <w:color w:val="000000"/>
          <w:sz w:val="20"/>
        </w:rPr>
        <w:t>слово»,</w:t>
      </w:r>
      <w:r w:rsidR="00794F2C" w:rsidRPr="006A53BA">
        <w:rPr>
          <w:rFonts w:ascii="Arial" w:hAnsi="Arial" w:cs="Arial"/>
          <w:color w:val="000000"/>
          <w:sz w:val="20"/>
        </w:rPr>
        <w:t xml:space="preserve"> </w:t>
      </w:r>
      <w:r w:rsidRPr="006A53BA">
        <w:rPr>
          <w:rFonts w:ascii="Arial" w:hAnsi="Arial" w:cs="Arial"/>
          <w:color w:val="000000"/>
          <w:sz w:val="20"/>
        </w:rPr>
        <w:t>муниципальной</w:t>
      </w:r>
      <w:r w:rsidR="00794F2C" w:rsidRPr="006A53BA">
        <w:rPr>
          <w:rFonts w:ascii="Arial" w:hAnsi="Arial" w:cs="Arial"/>
          <w:color w:val="000000"/>
          <w:sz w:val="20"/>
        </w:rPr>
        <w:t xml:space="preserve"> </w:t>
      </w:r>
      <w:r w:rsidRPr="006A53BA">
        <w:rPr>
          <w:rFonts w:ascii="Arial" w:hAnsi="Arial" w:cs="Arial"/>
          <w:color w:val="000000"/>
          <w:sz w:val="20"/>
        </w:rPr>
        <w:t>газете</w:t>
      </w:r>
      <w:r w:rsidR="00794F2C" w:rsidRPr="006A53BA">
        <w:rPr>
          <w:rFonts w:ascii="Arial" w:hAnsi="Arial" w:cs="Arial"/>
          <w:color w:val="000000"/>
          <w:sz w:val="20"/>
        </w:rPr>
        <w:t xml:space="preserve"> </w:t>
      </w:r>
      <w:r w:rsidRPr="006A53BA">
        <w:rPr>
          <w:rFonts w:ascii="Arial" w:hAnsi="Arial" w:cs="Arial"/>
          <w:color w:val="000000"/>
          <w:sz w:val="20"/>
        </w:rPr>
        <w:t>«Посадский</w:t>
      </w:r>
      <w:r w:rsidR="00794F2C" w:rsidRPr="006A53BA">
        <w:rPr>
          <w:rFonts w:ascii="Arial" w:hAnsi="Arial" w:cs="Arial"/>
          <w:color w:val="000000"/>
          <w:sz w:val="20"/>
        </w:rPr>
        <w:t xml:space="preserve"> </w:t>
      </w:r>
      <w:r w:rsidRPr="006A53BA">
        <w:rPr>
          <w:rFonts w:ascii="Arial" w:hAnsi="Arial" w:cs="Arial"/>
          <w:color w:val="000000"/>
          <w:sz w:val="20"/>
        </w:rPr>
        <w:t>вестник»</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позднее</w:t>
      </w:r>
      <w:r w:rsidR="00794F2C" w:rsidRPr="006A53BA">
        <w:rPr>
          <w:rFonts w:ascii="Arial" w:hAnsi="Arial" w:cs="Arial"/>
          <w:color w:val="000000"/>
          <w:sz w:val="20"/>
        </w:rPr>
        <w:t xml:space="preserve"> </w:t>
      </w:r>
      <w:r w:rsidRPr="006A53BA">
        <w:rPr>
          <w:rFonts w:ascii="Arial" w:hAnsi="Arial" w:cs="Arial"/>
          <w:color w:val="000000"/>
          <w:sz w:val="20"/>
        </w:rPr>
        <w:t>чем</w:t>
      </w:r>
      <w:r w:rsidR="00794F2C" w:rsidRPr="006A53BA">
        <w:rPr>
          <w:rFonts w:ascii="Arial" w:hAnsi="Arial" w:cs="Arial"/>
          <w:color w:val="000000"/>
          <w:sz w:val="20"/>
        </w:rPr>
        <w:t xml:space="preserve"> </w:t>
      </w:r>
      <w:r w:rsidRPr="006A53BA">
        <w:rPr>
          <w:rFonts w:ascii="Arial" w:hAnsi="Arial" w:cs="Arial"/>
          <w:color w:val="000000"/>
          <w:sz w:val="20"/>
        </w:rPr>
        <w:t>через</w:t>
      </w:r>
      <w:r w:rsidR="00794F2C" w:rsidRPr="006A53BA">
        <w:rPr>
          <w:rFonts w:ascii="Arial" w:hAnsi="Arial" w:cs="Arial"/>
          <w:color w:val="000000"/>
          <w:sz w:val="20"/>
        </w:rPr>
        <w:t xml:space="preserve"> </w:t>
      </w:r>
      <w:r w:rsidRPr="006A53BA">
        <w:rPr>
          <w:rFonts w:ascii="Arial" w:hAnsi="Arial" w:cs="Arial"/>
          <w:color w:val="000000"/>
          <w:sz w:val="20"/>
        </w:rPr>
        <w:t>пять</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принятия.</w:t>
      </w:r>
    </w:p>
    <w:p w:rsidR="00B06CFD" w:rsidRDefault="00B06CFD" w:rsidP="006A53BA">
      <w:pPr>
        <w:tabs>
          <w:tab w:val="left" w:pos="6795"/>
        </w:tabs>
        <w:rPr>
          <w:rFonts w:ascii="Arial" w:hAnsi="Arial" w:cs="Arial"/>
          <w:color w:val="000000"/>
          <w:sz w:val="20"/>
        </w:rPr>
      </w:pPr>
    </w:p>
    <w:p w:rsidR="00610CFC" w:rsidRPr="006A53BA" w:rsidRDefault="00794F2C" w:rsidP="006A53BA">
      <w:pPr>
        <w:tabs>
          <w:tab w:val="left" w:pos="6795"/>
        </w:tabs>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color w:val="000000"/>
          <w:sz w:val="20"/>
        </w:rPr>
        <w:t>Заместитель</w:t>
      </w:r>
      <w:r w:rsidRPr="006A53BA">
        <w:rPr>
          <w:rFonts w:ascii="Arial" w:hAnsi="Arial" w:cs="Arial"/>
          <w:color w:val="000000"/>
          <w:sz w:val="20"/>
        </w:rPr>
        <w:t xml:space="preserve"> </w:t>
      </w:r>
      <w:r w:rsidR="00610CFC" w:rsidRPr="006A53BA">
        <w:rPr>
          <w:rFonts w:ascii="Arial" w:hAnsi="Arial" w:cs="Arial"/>
          <w:color w:val="000000"/>
          <w:sz w:val="20"/>
        </w:rPr>
        <w:t>председателя</w:t>
      </w:r>
      <w:r w:rsidRPr="006A53BA">
        <w:rPr>
          <w:rFonts w:ascii="Arial" w:hAnsi="Arial" w:cs="Arial"/>
          <w:color w:val="000000"/>
          <w:sz w:val="20"/>
        </w:rPr>
        <w:t xml:space="preserve"> </w:t>
      </w:r>
      <w:r w:rsidR="00610CFC" w:rsidRPr="006A53BA">
        <w:rPr>
          <w:rFonts w:ascii="Arial" w:hAnsi="Arial" w:cs="Arial"/>
          <w:color w:val="000000"/>
          <w:sz w:val="20"/>
        </w:rPr>
        <w:t>Собрания</w:t>
      </w:r>
      <w:r w:rsidRPr="006A53BA">
        <w:rPr>
          <w:rFonts w:ascii="Arial" w:hAnsi="Arial" w:cs="Arial"/>
          <w:color w:val="000000"/>
          <w:sz w:val="20"/>
        </w:rPr>
        <w:t xml:space="preserve"> </w:t>
      </w:r>
      <w:r w:rsidR="00610CFC" w:rsidRPr="006A53BA">
        <w:rPr>
          <w:rFonts w:ascii="Arial" w:hAnsi="Arial" w:cs="Arial"/>
          <w:color w:val="000000"/>
          <w:sz w:val="20"/>
        </w:rPr>
        <w:t>депутатов</w:t>
      </w:r>
      <w:r w:rsidRPr="006A53BA">
        <w:rPr>
          <w:rFonts w:ascii="Arial" w:hAnsi="Arial" w:cs="Arial"/>
          <w:color w:val="000000"/>
          <w:sz w:val="20"/>
        </w:rPr>
        <w:t xml:space="preserve"> </w:t>
      </w:r>
    </w:p>
    <w:p w:rsidR="00610CFC" w:rsidRDefault="00794F2C" w:rsidP="006A53BA">
      <w:pPr>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color w:val="000000"/>
          <w:sz w:val="20"/>
        </w:rPr>
        <w:t>Бичуринского</w:t>
      </w:r>
      <w:r w:rsidRPr="006A53BA">
        <w:rPr>
          <w:rFonts w:ascii="Arial" w:hAnsi="Arial" w:cs="Arial"/>
          <w:color w:val="000000"/>
          <w:sz w:val="20"/>
        </w:rPr>
        <w:t xml:space="preserve"> </w:t>
      </w:r>
      <w:r w:rsidR="00610CFC" w:rsidRPr="006A53BA">
        <w:rPr>
          <w:rFonts w:ascii="Arial" w:hAnsi="Arial" w:cs="Arial"/>
          <w:color w:val="000000"/>
          <w:sz w:val="20"/>
        </w:rPr>
        <w:t>сельского</w:t>
      </w:r>
      <w:r w:rsidRPr="006A53BA">
        <w:rPr>
          <w:rFonts w:ascii="Arial" w:hAnsi="Arial" w:cs="Arial"/>
          <w:color w:val="000000"/>
          <w:sz w:val="20"/>
        </w:rPr>
        <w:t xml:space="preserve"> </w:t>
      </w:r>
      <w:r w:rsidR="00610CFC" w:rsidRPr="006A53BA">
        <w:rPr>
          <w:rFonts w:ascii="Arial" w:hAnsi="Arial" w:cs="Arial"/>
          <w:color w:val="000000"/>
          <w:sz w:val="20"/>
        </w:rPr>
        <w:t>поселения</w:t>
      </w:r>
      <w:r w:rsidRPr="006A53BA">
        <w:rPr>
          <w:rFonts w:ascii="Arial" w:hAnsi="Arial" w:cs="Arial"/>
          <w:color w:val="000000"/>
          <w:sz w:val="20"/>
        </w:rPr>
        <w:t xml:space="preserve"> </w:t>
      </w:r>
      <w:r w:rsidR="00610CFC" w:rsidRPr="006A53BA">
        <w:rPr>
          <w:rFonts w:ascii="Arial" w:hAnsi="Arial" w:cs="Arial"/>
          <w:color w:val="000000"/>
          <w:sz w:val="20"/>
        </w:rPr>
        <w:t>В.И.</w:t>
      </w:r>
      <w:r w:rsidRPr="006A53BA">
        <w:rPr>
          <w:rFonts w:ascii="Arial" w:hAnsi="Arial" w:cs="Arial"/>
          <w:color w:val="000000"/>
          <w:sz w:val="20"/>
        </w:rPr>
        <w:t xml:space="preserve"> </w:t>
      </w:r>
      <w:r w:rsidR="00610CFC" w:rsidRPr="006A53BA">
        <w:rPr>
          <w:rFonts w:ascii="Arial" w:hAnsi="Arial" w:cs="Arial"/>
          <w:color w:val="000000"/>
          <w:sz w:val="20"/>
        </w:rPr>
        <w:t>Егоров</w:t>
      </w:r>
    </w:p>
    <w:p w:rsidR="00B06CFD" w:rsidRDefault="00B06CFD" w:rsidP="006A53BA">
      <w:pPr>
        <w:rPr>
          <w:rFonts w:ascii="Arial" w:hAnsi="Arial" w:cs="Arial"/>
          <w:color w:val="000000"/>
          <w:sz w:val="20"/>
        </w:rPr>
      </w:pPr>
    </w:p>
    <w:p w:rsidR="00B06CFD" w:rsidRPr="006A53BA" w:rsidRDefault="00B06CFD" w:rsidP="006A53BA">
      <w:pPr>
        <w:rPr>
          <w:rFonts w:ascii="Arial" w:hAnsi="Arial" w:cs="Arial"/>
          <w:color w:val="000000"/>
          <w:sz w:val="20"/>
        </w:rPr>
      </w:pPr>
    </w:p>
    <w:tbl>
      <w:tblPr>
        <w:tblW w:w="5000" w:type="pct"/>
        <w:tblLook w:val="0000"/>
      </w:tblPr>
      <w:tblGrid>
        <w:gridCol w:w="731"/>
        <w:gridCol w:w="5592"/>
        <w:gridCol w:w="2709"/>
        <w:gridCol w:w="451"/>
        <w:gridCol w:w="5872"/>
      </w:tblGrid>
      <w:tr w:rsidR="00610CFC" w:rsidRPr="006A53BA" w:rsidTr="00B06CFD">
        <w:trPr>
          <w:cantSplit/>
        </w:trPr>
        <w:tc>
          <w:tcPr>
            <w:tcW w:w="2059" w:type="pct"/>
            <w:gridSpan w:val="2"/>
            <w:vAlign w:val="center"/>
          </w:tcPr>
          <w:p w:rsidR="00610CFC" w:rsidRPr="006A53BA" w:rsidRDefault="00610CFC" w:rsidP="00B06CFD">
            <w:pPr>
              <w:ind w:left="-533"/>
              <w:jc w:val="center"/>
              <w:rPr>
                <w:rFonts w:ascii="Arial" w:hAnsi="Arial" w:cs="Arial"/>
                <w:b/>
                <w:i/>
                <w:color w:val="000000"/>
                <w:sz w:val="20"/>
              </w:rPr>
            </w:pPr>
          </w:p>
          <w:p w:rsidR="00610CFC" w:rsidRPr="006A53BA" w:rsidRDefault="00610CFC" w:rsidP="00B06CFD">
            <w:pPr>
              <w:jc w:val="center"/>
              <w:rPr>
                <w:rFonts w:ascii="Arial" w:hAnsi="Arial" w:cs="Arial"/>
                <w:b/>
                <w:i/>
                <w:color w:val="000000"/>
                <w:sz w:val="20"/>
                <w:szCs w:val="22"/>
              </w:rPr>
            </w:pPr>
            <w:proofErr w:type="spellStart"/>
            <w:r w:rsidRPr="006A53BA">
              <w:rPr>
                <w:rFonts w:ascii="Arial" w:hAnsi="Arial" w:cs="Arial"/>
                <w:color w:val="000000"/>
                <w:sz w:val="20"/>
                <w:szCs w:val="22"/>
              </w:rPr>
              <w:t>Чёваш</w:t>
            </w:r>
            <w:proofErr w:type="spellEnd"/>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Респу</w:t>
            </w:r>
            <w:r w:rsidRPr="006A53BA">
              <w:rPr>
                <w:rFonts w:ascii="Arial" w:hAnsi="Arial" w:cs="Arial"/>
                <w:color w:val="000000"/>
                <w:sz w:val="20"/>
                <w:szCs w:val="22"/>
              </w:rPr>
              <w:t>б</w:t>
            </w:r>
            <w:r w:rsidRPr="006A53BA">
              <w:rPr>
                <w:rFonts w:ascii="Arial" w:hAnsi="Arial" w:cs="Arial"/>
                <w:color w:val="000000"/>
                <w:sz w:val="20"/>
                <w:szCs w:val="22"/>
              </w:rPr>
              <w:t>ликин</w:t>
            </w:r>
            <w:proofErr w:type="spellEnd"/>
          </w:p>
          <w:p w:rsidR="00610CFC" w:rsidRPr="006A53BA" w:rsidRDefault="00610CFC" w:rsidP="00B06CFD">
            <w:pPr>
              <w:jc w:val="center"/>
              <w:rPr>
                <w:rFonts w:ascii="Arial" w:hAnsi="Arial" w:cs="Arial"/>
                <w:b/>
                <w:i/>
                <w:color w:val="000000"/>
                <w:sz w:val="20"/>
                <w:szCs w:val="22"/>
              </w:rPr>
            </w:pPr>
            <w:proofErr w:type="spellStart"/>
            <w:r w:rsidRPr="006A53BA">
              <w:rPr>
                <w:rFonts w:ascii="Arial" w:hAnsi="Arial" w:cs="Arial"/>
                <w:color w:val="000000"/>
                <w:sz w:val="20"/>
                <w:szCs w:val="22"/>
              </w:rPr>
              <w:t>С.нт</w:t>
            </w:r>
            <w:proofErr w:type="gramStart"/>
            <w:r w:rsidRPr="006A53BA">
              <w:rPr>
                <w:rFonts w:ascii="Arial" w:hAnsi="Arial" w:cs="Arial"/>
                <w:color w:val="000000"/>
                <w:sz w:val="20"/>
                <w:szCs w:val="22"/>
              </w:rPr>
              <w:t>.р</w:t>
            </w:r>
            <w:proofErr w:type="gramEnd"/>
            <w:r w:rsidRPr="006A53BA">
              <w:rPr>
                <w:rFonts w:ascii="Arial" w:hAnsi="Arial" w:cs="Arial"/>
                <w:color w:val="000000"/>
                <w:sz w:val="20"/>
                <w:szCs w:val="22"/>
              </w:rPr>
              <w:t>вёрри</w:t>
            </w:r>
            <w:proofErr w:type="spellEnd"/>
            <w:r w:rsidR="00794F2C" w:rsidRPr="006A53BA">
              <w:rPr>
                <w:rFonts w:ascii="Arial" w:hAnsi="Arial" w:cs="Arial"/>
                <w:color w:val="000000"/>
                <w:sz w:val="20"/>
                <w:szCs w:val="22"/>
              </w:rPr>
              <w:t xml:space="preserve"> </w:t>
            </w:r>
          </w:p>
          <w:p w:rsidR="00B54E03" w:rsidRPr="006A53BA" w:rsidRDefault="00610CFC" w:rsidP="00B06CFD">
            <w:pPr>
              <w:jc w:val="center"/>
              <w:rPr>
                <w:rFonts w:ascii="Arial" w:hAnsi="Arial" w:cs="Arial"/>
                <w:b/>
                <w:i/>
                <w:color w:val="000000"/>
                <w:sz w:val="20"/>
                <w:szCs w:val="22"/>
              </w:rPr>
            </w:pPr>
            <w:proofErr w:type="spellStart"/>
            <w:r w:rsidRPr="006A53BA">
              <w:rPr>
                <w:rFonts w:ascii="Arial" w:hAnsi="Arial" w:cs="Arial"/>
                <w:color w:val="000000"/>
                <w:sz w:val="20"/>
                <w:szCs w:val="22"/>
              </w:rPr>
              <w:t>район</w:t>
            </w:r>
            <w:proofErr w:type="gramStart"/>
            <w:r w:rsidRPr="006A53BA">
              <w:rPr>
                <w:rFonts w:ascii="Arial" w:hAnsi="Arial" w:cs="Arial"/>
                <w:color w:val="000000"/>
                <w:sz w:val="20"/>
                <w:szCs w:val="22"/>
              </w:rPr>
              <w:t>.н</w:t>
            </w:r>
            <w:proofErr w:type="spellEnd"/>
            <w:proofErr w:type="gramEnd"/>
            <w:r w:rsidR="00794F2C" w:rsidRPr="006A53BA">
              <w:rPr>
                <w:rFonts w:ascii="Arial" w:hAnsi="Arial" w:cs="Arial"/>
                <w:color w:val="000000"/>
                <w:sz w:val="20"/>
                <w:szCs w:val="22"/>
              </w:rPr>
              <w:t xml:space="preserve"> </w:t>
            </w:r>
            <w:r w:rsidRPr="006A53BA">
              <w:rPr>
                <w:rFonts w:ascii="Arial" w:hAnsi="Arial" w:cs="Arial"/>
                <w:color w:val="000000"/>
                <w:sz w:val="20"/>
                <w:szCs w:val="22"/>
              </w:rPr>
              <w:t>админ</w:t>
            </w:r>
            <w:r w:rsidRPr="006A53BA">
              <w:rPr>
                <w:rFonts w:ascii="Arial" w:hAnsi="Arial" w:cs="Arial"/>
                <w:color w:val="000000"/>
                <w:sz w:val="20"/>
                <w:szCs w:val="22"/>
              </w:rPr>
              <w:t>и</w:t>
            </w:r>
            <w:r w:rsidRPr="006A53BA">
              <w:rPr>
                <w:rFonts w:ascii="Arial" w:hAnsi="Arial" w:cs="Arial"/>
                <w:color w:val="000000"/>
                <w:sz w:val="20"/>
                <w:szCs w:val="22"/>
              </w:rPr>
              <w:t>страций.</w:t>
            </w:r>
            <w:r w:rsidR="00794F2C" w:rsidRPr="006A53BA">
              <w:rPr>
                <w:rFonts w:ascii="Arial" w:hAnsi="Arial" w:cs="Arial"/>
                <w:color w:val="000000"/>
                <w:sz w:val="20"/>
                <w:szCs w:val="22"/>
              </w:rPr>
              <w:t xml:space="preserve"> </w:t>
            </w:r>
          </w:p>
          <w:p w:rsidR="00B54E03" w:rsidRPr="006A53BA" w:rsidRDefault="00610CFC" w:rsidP="00B06CFD">
            <w:pPr>
              <w:pStyle w:val="12"/>
              <w:rPr>
                <w:rFonts w:ascii="Arial" w:hAnsi="Arial" w:cs="Arial"/>
                <w:color w:val="000000"/>
                <w:sz w:val="20"/>
              </w:rPr>
            </w:pPr>
            <w:r w:rsidRPr="006A53BA">
              <w:rPr>
                <w:rFonts w:ascii="Arial" w:hAnsi="Arial" w:cs="Arial"/>
                <w:color w:val="000000"/>
                <w:sz w:val="20"/>
              </w:rPr>
              <w:t>Й</w:t>
            </w:r>
            <w:r w:rsidR="00794F2C" w:rsidRPr="006A53BA">
              <w:rPr>
                <w:rFonts w:ascii="Arial" w:hAnsi="Arial" w:cs="Arial"/>
                <w:color w:val="000000"/>
                <w:sz w:val="20"/>
              </w:rPr>
              <w:t xml:space="preserve"> </w:t>
            </w:r>
            <w:proofErr w:type="gramStart"/>
            <w:r w:rsidRPr="006A53BA">
              <w:rPr>
                <w:rFonts w:ascii="Arial" w:hAnsi="Arial" w:cs="Arial"/>
                <w:color w:val="000000"/>
                <w:sz w:val="20"/>
              </w:rPr>
              <w:t>Ы</w:t>
            </w:r>
            <w:proofErr w:type="gramEnd"/>
            <w:r w:rsidR="00794F2C" w:rsidRPr="006A53BA">
              <w:rPr>
                <w:rFonts w:ascii="Arial" w:hAnsi="Arial" w:cs="Arial"/>
                <w:color w:val="000000"/>
                <w:sz w:val="20"/>
              </w:rPr>
              <w:t xml:space="preserve"> </w:t>
            </w:r>
            <w:r w:rsidRPr="006A53BA">
              <w:rPr>
                <w:rFonts w:ascii="Arial" w:hAnsi="Arial" w:cs="Arial"/>
                <w:color w:val="000000"/>
                <w:sz w:val="20"/>
              </w:rPr>
              <w:t>Ш</w:t>
            </w:r>
            <w:r w:rsidR="00794F2C" w:rsidRPr="006A53BA">
              <w:rPr>
                <w:rFonts w:ascii="Arial" w:hAnsi="Arial" w:cs="Arial"/>
                <w:color w:val="000000"/>
                <w:sz w:val="20"/>
              </w:rPr>
              <w:t xml:space="preserve"> </w:t>
            </w:r>
            <w:r w:rsidRPr="006A53BA">
              <w:rPr>
                <w:rFonts w:ascii="Arial" w:hAnsi="Arial" w:cs="Arial"/>
                <w:color w:val="000000"/>
                <w:sz w:val="20"/>
              </w:rPr>
              <w:t>Ё</w:t>
            </w:r>
            <w:r w:rsidR="00794F2C" w:rsidRPr="006A53BA">
              <w:rPr>
                <w:rFonts w:ascii="Arial" w:hAnsi="Arial" w:cs="Arial"/>
                <w:color w:val="000000"/>
                <w:sz w:val="20"/>
              </w:rPr>
              <w:t xml:space="preserve"> </w:t>
            </w:r>
            <w:r w:rsidRPr="006A53BA">
              <w:rPr>
                <w:rFonts w:ascii="Arial" w:hAnsi="Arial" w:cs="Arial"/>
                <w:color w:val="000000"/>
                <w:sz w:val="20"/>
              </w:rPr>
              <w:t>Н</w:t>
            </w:r>
            <w:r w:rsidR="00794F2C" w:rsidRPr="006A53BA">
              <w:rPr>
                <w:rFonts w:ascii="Arial" w:hAnsi="Arial" w:cs="Arial"/>
                <w:color w:val="000000"/>
                <w:sz w:val="20"/>
              </w:rPr>
              <w:t xml:space="preserve"> </w:t>
            </w:r>
            <w:r w:rsidRPr="006A53BA">
              <w:rPr>
                <w:rFonts w:ascii="Arial" w:hAnsi="Arial" w:cs="Arial"/>
                <w:color w:val="000000"/>
                <w:sz w:val="20"/>
              </w:rPr>
              <w:t>У</w:t>
            </w:r>
          </w:p>
          <w:p w:rsidR="00B54E03" w:rsidRPr="006A53BA" w:rsidRDefault="00794F2C" w:rsidP="00B06CFD">
            <w:pPr>
              <w:jc w:val="center"/>
              <w:rPr>
                <w:rFonts w:ascii="Arial" w:hAnsi="Arial" w:cs="Arial"/>
                <w:bCs/>
                <w:i/>
                <w:color w:val="000000"/>
                <w:sz w:val="20"/>
              </w:rPr>
            </w:pPr>
            <w:r w:rsidRPr="006A53BA">
              <w:rPr>
                <w:rFonts w:ascii="Arial" w:hAnsi="Arial" w:cs="Arial"/>
                <w:bCs/>
                <w:color w:val="000000"/>
                <w:sz w:val="20"/>
              </w:rPr>
              <w:t xml:space="preserve"> </w:t>
            </w:r>
            <w:r w:rsidR="00610CFC" w:rsidRPr="006A53BA">
              <w:rPr>
                <w:rFonts w:ascii="Arial" w:hAnsi="Arial" w:cs="Arial"/>
                <w:bCs/>
                <w:color w:val="000000"/>
                <w:sz w:val="20"/>
              </w:rPr>
              <w:t>№</w:t>
            </w:r>
            <w:r w:rsidRPr="006A53BA">
              <w:rPr>
                <w:rFonts w:ascii="Arial" w:hAnsi="Arial" w:cs="Arial"/>
                <w:bCs/>
                <w:color w:val="000000"/>
                <w:sz w:val="20"/>
              </w:rPr>
              <w:t xml:space="preserve"> </w:t>
            </w:r>
          </w:p>
          <w:p w:rsidR="00610CFC" w:rsidRPr="006A53BA" w:rsidRDefault="00610CFC" w:rsidP="00B06CFD">
            <w:pPr>
              <w:jc w:val="center"/>
              <w:rPr>
                <w:rFonts w:ascii="Arial" w:hAnsi="Arial" w:cs="Arial"/>
                <w:b/>
                <w:i/>
                <w:color w:val="000000"/>
                <w:sz w:val="20"/>
                <w:szCs w:val="22"/>
              </w:rPr>
            </w:pPr>
            <w:proofErr w:type="spellStart"/>
            <w:r w:rsidRPr="006A53BA">
              <w:rPr>
                <w:rFonts w:ascii="Arial" w:hAnsi="Arial" w:cs="Arial"/>
                <w:color w:val="000000"/>
                <w:sz w:val="20"/>
                <w:szCs w:val="22"/>
              </w:rPr>
              <w:t>С.нт</w:t>
            </w:r>
            <w:proofErr w:type="gramStart"/>
            <w:r w:rsidRPr="006A53BA">
              <w:rPr>
                <w:rFonts w:ascii="Arial" w:hAnsi="Arial" w:cs="Arial"/>
                <w:color w:val="000000"/>
                <w:sz w:val="20"/>
                <w:szCs w:val="22"/>
              </w:rPr>
              <w:t>.р</w:t>
            </w:r>
            <w:proofErr w:type="gramEnd"/>
            <w:r w:rsidRPr="006A53BA">
              <w:rPr>
                <w:rFonts w:ascii="Arial" w:hAnsi="Arial" w:cs="Arial"/>
                <w:color w:val="000000"/>
                <w:sz w:val="20"/>
                <w:szCs w:val="22"/>
              </w:rPr>
              <w:t>вёрри</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хули</w:t>
            </w:r>
          </w:p>
          <w:p w:rsidR="00610CFC" w:rsidRPr="006A53BA" w:rsidRDefault="00794F2C" w:rsidP="00B06CFD">
            <w:pPr>
              <w:jc w:val="center"/>
              <w:rPr>
                <w:rFonts w:ascii="Arial" w:hAnsi="Arial" w:cs="Arial"/>
                <w:b/>
                <w:i/>
                <w:color w:val="000000"/>
                <w:sz w:val="20"/>
              </w:rPr>
            </w:pPr>
            <w:r w:rsidRPr="006A53BA">
              <w:rPr>
                <w:rFonts w:ascii="Arial" w:hAnsi="Arial" w:cs="Arial"/>
                <w:color w:val="000000"/>
                <w:sz w:val="20"/>
              </w:rPr>
              <w:t xml:space="preserve"> </w:t>
            </w:r>
          </w:p>
          <w:p w:rsidR="00610CFC" w:rsidRPr="006A53BA" w:rsidRDefault="00794F2C" w:rsidP="00B06CFD">
            <w:pPr>
              <w:jc w:val="center"/>
              <w:rPr>
                <w:rFonts w:ascii="Arial" w:hAnsi="Arial" w:cs="Arial"/>
                <w:b/>
                <w:i/>
                <w:color w:val="000000"/>
                <w:sz w:val="20"/>
              </w:rPr>
            </w:pPr>
            <w:r w:rsidRPr="006A53BA">
              <w:rPr>
                <w:rFonts w:ascii="Arial" w:hAnsi="Arial" w:cs="Arial"/>
                <w:color w:val="000000"/>
                <w:sz w:val="20"/>
              </w:rPr>
              <w:t xml:space="preserve"> </w:t>
            </w:r>
          </w:p>
        </w:tc>
        <w:tc>
          <w:tcPr>
            <w:tcW w:w="882" w:type="pct"/>
            <w:vAlign w:val="center"/>
          </w:tcPr>
          <w:p w:rsidR="00B54E03" w:rsidRPr="006A53BA" w:rsidRDefault="00610CFC" w:rsidP="00B06CFD">
            <w:pPr>
              <w:ind w:hanging="783"/>
              <w:jc w:val="center"/>
              <w:rPr>
                <w:rFonts w:ascii="Arial" w:hAnsi="Arial" w:cs="Arial"/>
                <w:b/>
                <w:i/>
                <w:color w:val="000000"/>
                <w:sz w:val="20"/>
              </w:rPr>
            </w:pPr>
            <w:r w:rsidRPr="006A53BA">
              <w:rPr>
                <w:rFonts w:ascii="Arial" w:hAnsi="Arial" w:cs="Arial"/>
                <w:noProof/>
                <w:color w:val="000000"/>
                <w:sz w:val="20"/>
              </w:rPr>
              <w:drawing>
                <wp:anchor distT="0" distB="0" distL="114300" distR="114300" simplePos="0" relativeHeight="251664384" behindDoc="0" locked="0" layoutInCell="1" allowOverlap="1">
                  <wp:simplePos x="0" y="0"/>
                  <wp:positionH relativeFrom="margin">
                    <wp:posOffset>-1689735</wp:posOffset>
                  </wp:positionH>
                  <wp:positionV relativeFrom="margin">
                    <wp:posOffset>152400</wp:posOffset>
                  </wp:positionV>
                  <wp:extent cx="596265" cy="775335"/>
                  <wp:effectExtent l="19050" t="0" r="0" b="0"/>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596265" cy="775335"/>
                          </a:xfrm>
                          <a:prstGeom prst="rect">
                            <a:avLst/>
                          </a:prstGeom>
                          <a:noFill/>
                        </pic:spPr>
                      </pic:pic>
                    </a:graphicData>
                  </a:graphic>
                </wp:anchor>
              </w:drawing>
            </w:r>
            <w:r w:rsidR="00794F2C" w:rsidRPr="006A53BA">
              <w:rPr>
                <w:rFonts w:ascii="Arial" w:hAnsi="Arial" w:cs="Arial"/>
                <w:color w:val="000000"/>
                <w:sz w:val="20"/>
              </w:rPr>
              <w:t xml:space="preserve"> </w:t>
            </w:r>
          </w:p>
          <w:p w:rsidR="00610CFC" w:rsidRPr="006A53BA" w:rsidRDefault="00610CFC" w:rsidP="00B06CFD">
            <w:pPr>
              <w:jc w:val="center"/>
              <w:rPr>
                <w:rFonts w:ascii="Arial" w:hAnsi="Arial" w:cs="Arial"/>
                <w:b/>
                <w:i/>
                <w:color w:val="000000"/>
                <w:sz w:val="20"/>
              </w:rPr>
            </w:pPr>
          </w:p>
        </w:tc>
        <w:tc>
          <w:tcPr>
            <w:tcW w:w="2059" w:type="pct"/>
            <w:gridSpan w:val="2"/>
            <w:vAlign w:val="center"/>
          </w:tcPr>
          <w:p w:rsidR="00610CFC" w:rsidRPr="006A53BA" w:rsidRDefault="00610CFC" w:rsidP="00B06CFD">
            <w:pPr>
              <w:jc w:val="center"/>
              <w:rPr>
                <w:rFonts w:ascii="Arial" w:hAnsi="Arial" w:cs="Arial"/>
                <w:b/>
                <w:i/>
                <w:color w:val="000000"/>
                <w:sz w:val="20"/>
              </w:rPr>
            </w:pPr>
          </w:p>
          <w:p w:rsidR="00610CFC" w:rsidRPr="006A53BA" w:rsidRDefault="00610CFC" w:rsidP="00B06CFD">
            <w:pPr>
              <w:jc w:val="center"/>
              <w:rPr>
                <w:rFonts w:ascii="Arial" w:hAnsi="Arial" w:cs="Arial"/>
                <w:b/>
                <w:i/>
                <w:color w:val="000000"/>
                <w:sz w:val="20"/>
              </w:rPr>
            </w:pP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w:t>
            </w:r>
            <w:r w:rsidRPr="006A53BA">
              <w:rPr>
                <w:rFonts w:ascii="Arial" w:hAnsi="Arial" w:cs="Arial"/>
                <w:color w:val="000000"/>
                <w:sz w:val="20"/>
              </w:rPr>
              <w:t>и</w:t>
            </w:r>
            <w:r w:rsidRPr="006A53BA">
              <w:rPr>
                <w:rFonts w:ascii="Arial" w:hAnsi="Arial" w:cs="Arial"/>
                <w:color w:val="000000"/>
                <w:sz w:val="20"/>
              </w:rPr>
              <w:t>ка</w:t>
            </w:r>
          </w:p>
          <w:p w:rsidR="00610CFC" w:rsidRPr="006A53BA" w:rsidRDefault="00610CFC" w:rsidP="00B06CFD">
            <w:pPr>
              <w:jc w:val="center"/>
              <w:rPr>
                <w:rFonts w:ascii="Arial" w:hAnsi="Arial" w:cs="Arial"/>
                <w:b/>
                <w:i/>
                <w:color w:val="000000"/>
                <w:sz w:val="20"/>
              </w:rPr>
            </w:pPr>
            <w:r w:rsidRPr="006A53BA">
              <w:rPr>
                <w:rFonts w:ascii="Arial" w:hAnsi="Arial" w:cs="Arial"/>
                <w:color w:val="000000"/>
                <w:sz w:val="20"/>
              </w:rPr>
              <w:t>Админис</w:t>
            </w:r>
            <w:r w:rsidRPr="006A53BA">
              <w:rPr>
                <w:rFonts w:ascii="Arial" w:hAnsi="Arial" w:cs="Arial"/>
                <w:color w:val="000000"/>
                <w:sz w:val="20"/>
              </w:rPr>
              <w:t>т</w:t>
            </w:r>
            <w:r w:rsidRPr="006A53BA">
              <w:rPr>
                <w:rFonts w:ascii="Arial" w:hAnsi="Arial" w:cs="Arial"/>
                <w:color w:val="000000"/>
                <w:sz w:val="20"/>
              </w:rPr>
              <w:t>рация</w:t>
            </w:r>
          </w:p>
          <w:p w:rsidR="00610CFC" w:rsidRPr="006A53BA" w:rsidRDefault="00610CFC" w:rsidP="00B06CFD">
            <w:pPr>
              <w:jc w:val="center"/>
              <w:rPr>
                <w:rFonts w:ascii="Arial" w:hAnsi="Arial" w:cs="Arial"/>
                <w:b/>
                <w:i/>
                <w:color w:val="000000"/>
                <w:sz w:val="20"/>
              </w:rPr>
            </w:pPr>
            <w:r w:rsidRPr="006A53BA">
              <w:rPr>
                <w:rFonts w:ascii="Arial" w:hAnsi="Arial" w:cs="Arial"/>
                <w:color w:val="000000"/>
                <w:sz w:val="20"/>
              </w:rPr>
              <w:t>Мариинско-Поса</w:t>
            </w:r>
            <w:r w:rsidRPr="006A53BA">
              <w:rPr>
                <w:rFonts w:ascii="Arial" w:hAnsi="Arial" w:cs="Arial"/>
                <w:color w:val="000000"/>
                <w:sz w:val="20"/>
              </w:rPr>
              <w:t>д</w:t>
            </w:r>
            <w:r w:rsidRPr="006A53BA">
              <w:rPr>
                <w:rFonts w:ascii="Arial" w:hAnsi="Arial" w:cs="Arial"/>
                <w:color w:val="000000"/>
                <w:sz w:val="20"/>
              </w:rPr>
              <w:t>ского</w:t>
            </w:r>
            <w:r w:rsidR="00794F2C" w:rsidRPr="006A53BA">
              <w:rPr>
                <w:rFonts w:ascii="Arial" w:hAnsi="Arial" w:cs="Arial"/>
                <w:color w:val="000000"/>
                <w:sz w:val="20"/>
              </w:rPr>
              <w:t xml:space="preserve"> </w:t>
            </w:r>
          </w:p>
          <w:p w:rsidR="00B54E03" w:rsidRPr="006A53BA" w:rsidRDefault="00610CFC" w:rsidP="00B06CFD">
            <w:pPr>
              <w:jc w:val="center"/>
              <w:rPr>
                <w:rFonts w:ascii="Arial" w:hAnsi="Arial" w:cs="Arial"/>
                <w:b/>
                <w:i/>
                <w:color w:val="000000"/>
                <w:sz w:val="20"/>
              </w:rPr>
            </w:pPr>
            <w:r w:rsidRPr="006A53BA">
              <w:rPr>
                <w:rFonts w:ascii="Arial" w:hAnsi="Arial" w:cs="Arial"/>
                <w:color w:val="000000"/>
                <w:sz w:val="20"/>
              </w:rPr>
              <w:t>района</w:t>
            </w:r>
          </w:p>
          <w:p w:rsidR="00610CFC" w:rsidRPr="006A53BA" w:rsidRDefault="00610CFC" w:rsidP="00B06CFD">
            <w:pPr>
              <w:jc w:val="center"/>
              <w:rPr>
                <w:rFonts w:ascii="Arial" w:hAnsi="Arial" w:cs="Arial"/>
                <w:i/>
                <w:color w:val="000000"/>
                <w:sz w:val="20"/>
              </w:rPr>
            </w:pPr>
            <w:proofErr w:type="gramStart"/>
            <w:r w:rsidRPr="006A53BA">
              <w:rPr>
                <w:rFonts w:ascii="Arial" w:hAnsi="Arial" w:cs="Arial"/>
                <w:color w:val="000000"/>
                <w:sz w:val="20"/>
              </w:rPr>
              <w:t>П</w:t>
            </w:r>
            <w:proofErr w:type="gramEnd"/>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Т</w:t>
            </w:r>
            <w:r w:rsidR="00794F2C" w:rsidRPr="006A53BA">
              <w:rPr>
                <w:rFonts w:ascii="Arial" w:hAnsi="Arial" w:cs="Arial"/>
                <w:color w:val="000000"/>
                <w:sz w:val="20"/>
              </w:rPr>
              <w:t xml:space="preserve"> </w:t>
            </w:r>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Н</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Л</w:t>
            </w:r>
            <w:r w:rsidR="00794F2C" w:rsidRPr="006A53BA">
              <w:rPr>
                <w:rFonts w:ascii="Arial" w:hAnsi="Arial" w:cs="Arial"/>
                <w:color w:val="000000"/>
                <w:sz w:val="20"/>
              </w:rPr>
              <w:t xml:space="preserve"> </w:t>
            </w:r>
            <w:r w:rsidRPr="006A53BA">
              <w:rPr>
                <w:rFonts w:ascii="Arial" w:hAnsi="Arial" w:cs="Arial"/>
                <w:color w:val="000000"/>
                <w:sz w:val="20"/>
              </w:rPr>
              <w:t>Е</w:t>
            </w:r>
            <w:r w:rsidR="00794F2C" w:rsidRPr="006A53BA">
              <w:rPr>
                <w:rFonts w:ascii="Arial" w:hAnsi="Arial" w:cs="Arial"/>
                <w:color w:val="000000"/>
                <w:sz w:val="20"/>
              </w:rPr>
              <w:t xml:space="preserve"> </w:t>
            </w:r>
            <w:r w:rsidRPr="006A53BA">
              <w:rPr>
                <w:rFonts w:ascii="Arial" w:hAnsi="Arial" w:cs="Arial"/>
                <w:color w:val="000000"/>
                <w:sz w:val="20"/>
              </w:rPr>
              <w:t>Н</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Е</w:t>
            </w:r>
          </w:p>
          <w:p w:rsidR="00610CFC" w:rsidRPr="006A53BA" w:rsidRDefault="00794F2C" w:rsidP="00B06CFD">
            <w:pPr>
              <w:jc w:val="center"/>
              <w:rPr>
                <w:rFonts w:ascii="Arial" w:hAnsi="Arial" w:cs="Arial"/>
                <w:b/>
                <w:i/>
                <w:color w:val="000000"/>
                <w:sz w:val="20"/>
              </w:rPr>
            </w:pPr>
            <w:r w:rsidRPr="006A53BA">
              <w:rPr>
                <w:rFonts w:ascii="Arial" w:hAnsi="Arial" w:cs="Arial"/>
                <w:color w:val="000000"/>
                <w:sz w:val="20"/>
              </w:rPr>
              <w:t xml:space="preserve"> </w:t>
            </w:r>
          </w:p>
          <w:p w:rsidR="00B54E03" w:rsidRPr="006A53BA" w:rsidRDefault="00794F2C" w:rsidP="00B06CFD">
            <w:pPr>
              <w:jc w:val="center"/>
              <w:rPr>
                <w:rFonts w:ascii="Arial" w:hAnsi="Arial" w:cs="Arial"/>
                <w:b/>
                <w:bCs/>
                <w:i/>
                <w:color w:val="000000"/>
                <w:sz w:val="20"/>
              </w:rPr>
            </w:pPr>
            <w:r w:rsidRPr="006A53BA">
              <w:rPr>
                <w:rFonts w:ascii="Arial" w:hAnsi="Arial" w:cs="Arial"/>
                <w:bCs/>
                <w:color w:val="000000"/>
                <w:sz w:val="20"/>
              </w:rPr>
              <w:t xml:space="preserve"> </w:t>
            </w:r>
            <w:r w:rsidR="00610CFC" w:rsidRPr="006A53BA">
              <w:rPr>
                <w:rFonts w:ascii="Arial" w:hAnsi="Arial" w:cs="Arial"/>
                <w:b/>
                <w:bCs/>
                <w:color w:val="000000"/>
                <w:sz w:val="20"/>
              </w:rPr>
              <w:t>21.06.2021</w:t>
            </w:r>
            <w:r w:rsidRPr="006A53BA">
              <w:rPr>
                <w:rFonts w:ascii="Arial" w:hAnsi="Arial" w:cs="Arial"/>
                <w:b/>
                <w:bCs/>
                <w:color w:val="000000"/>
                <w:sz w:val="20"/>
              </w:rPr>
              <w:t xml:space="preserve"> </w:t>
            </w:r>
            <w:r w:rsidR="00610CFC" w:rsidRPr="006A53BA">
              <w:rPr>
                <w:rFonts w:ascii="Arial" w:hAnsi="Arial" w:cs="Arial"/>
                <w:b/>
                <w:bCs/>
                <w:color w:val="000000"/>
                <w:sz w:val="20"/>
              </w:rPr>
              <w:t>№</w:t>
            </w:r>
            <w:r w:rsidRPr="006A53BA">
              <w:rPr>
                <w:rFonts w:ascii="Arial" w:hAnsi="Arial" w:cs="Arial"/>
                <w:b/>
                <w:bCs/>
                <w:color w:val="000000"/>
                <w:sz w:val="20"/>
              </w:rPr>
              <w:t xml:space="preserve"> </w:t>
            </w:r>
            <w:r w:rsidR="00610CFC" w:rsidRPr="006A53BA">
              <w:rPr>
                <w:rFonts w:ascii="Arial" w:hAnsi="Arial" w:cs="Arial"/>
                <w:b/>
                <w:bCs/>
                <w:color w:val="000000"/>
                <w:sz w:val="20"/>
              </w:rPr>
              <w:t>362</w:t>
            </w:r>
          </w:p>
          <w:p w:rsidR="00B54E03" w:rsidRPr="006A53BA" w:rsidRDefault="00610CFC" w:rsidP="00B06CFD">
            <w:pPr>
              <w:jc w:val="center"/>
              <w:rPr>
                <w:rFonts w:ascii="Arial" w:hAnsi="Arial" w:cs="Arial"/>
                <w:b/>
                <w:i/>
                <w:color w:val="000000"/>
                <w:sz w:val="20"/>
              </w:rPr>
            </w:pPr>
            <w:r w:rsidRPr="006A53BA">
              <w:rPr>
                <w:rFonts w:ascii="Arial" w:hAnsi="Arial" w:cs="Arial"/>
                <w:color w:val="000000"/>
                <w:sz w:val="20"/>
              </w:rPr>
              <w:t>г.</w:t>
            </w:r>
            <w:r w:rsidR="00794F2C" w:rsidRPr="006A53BA">
              <w:rPr>
                <w:rFonts w:ascii="Arial" w:hAnsi="Arial" w:cs="Arial"/>
                <w:color w:val="000000"/>
                <w:sz w:val="20"/>
              </w:rPr>
              <w:t xml:space="preserve"> </w:t>
            </w:r>
            <w:r w:rsidRPr="006A53BA">
              <w:rPr>
                <w:rFonts w:ascii="Arial" w:hAnsi="Arial" w:cs="Arial"/>
                <w:color w:val="000000"/>
                <w:sz w:val="20"/>
              </w:rPr>
              <w:t>Марии</w:t>
            </w:r>
            <w:r w:rsidRPr="006A53BA">
              <w:rPr>
                <w:rFonts w:ascii="Arial" w:hAnsi="Arial" w:cs="Arial"/>
                <w:color w:val="000000"/>
                <w:sz w:val="20"/>
              </w:rPr>
              <w:t>н</w:t>
            </w:r>
            <w:r w:rsidRPr="006A53BA">
              <w:rPr>
                <w:rFonts w:ascii="Arial" w:hAnsi="Arial" w:cs="Arial"/>
                <w:color w:val="000000"/>
                <w:sz w:val="20"/>
              </w:rPr>
              <w:t>ский</w:t>
            </w:r>
            <w:r w:rsidR="00794F2C" w:rsidRPr="006A53BA">
              <w:rPr>
                <w:rFonts w:ascii="Arial" w:hAnsi="Arial" w:cs="Arial"/>
                <w:color w:val="000000"/>
                <w:sz w:val="20"/>
              </w:rPr>
              <w:t xml:space="preserve"> </w:t>
            </w:r>
            <w:r w:rsidRPr="006A53BA">
              <w:rPr>
                <w:rFonts w:ascii="Arial" w:hAnsi="Arial" w:cs="Arial"/>
                <w:color w:val="000000"/>
                <w:sz w:val="20"/>
              </w:rPr>
              <w:t>Посад</w:t>
            </w:r>
          </w:p>
          <w:p w:rsidR="00610CFC" w:rsidRPr="006A53BA" w:rsidRDefault="00610CFC" w:rsidP="00B06CFD">
            <w:pPr>
              <w:jc w:val="center"/>
              <w:rPr>
                <w:rFonts w:ascii="Arial" w:hAnsi="Arial" w:cs="Arial"/>
                <w:b/>
                <w:i/>
                <w:color w:val="000000"/>
                <w:sz w:val="20"/>
              </w:rPr>
            </w:pPr>
          </w:p>
        </w:tc>
      </w:tr>
      <w:tr w:rsidR="00610CFC" w:rsidRPr="006A53BA" w:rsidTr="00B06CFD">
        <w:tblPrEx>
          <w:tblLook w:val="04A0"/>
        </w:tblPrEx>
        <w:trPr>
          <w:gridBefore w:val="1"/>
          <w:gridAfter w:val="1"/>
          <w:wBefore w:w="238" w:type="pct"/>
          <w:wAfter w:w="1912" w:type="pct"/>
          <w:cantSplit/>
        </w:trPr>
        <w:tc>
          <w:tcPr>
            <w:tcW w:w="2850" w:type="pct"/>
            <w:gridSpan w:val="3"/>
            <w:vAlign w:val="center"/>
          </w:tcPr>
          <w:p w:rsidR="00610CFC" w:rsidRPr="006A53BA" w:rsidRDefault="00610CFC" w:rsidP="00B06CFD">
            <w:pPr>
              <w:jc w:val="center"/>
              <w:rPr>
                <w:rFonts w:ascii="Arial" w:hAnsi="Arial" w:cs="Arial"/>
                <w:b/>
                <w:color w:val="000000"/>
                <w:sz w:val="20"/>
              </w:rPr>
            </w:pP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проведение</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b/>
                <w:color w:val="000000"/>
                <w:sz w:val="20"/>
              </w:rPr>
              <w:t xml:space="preserve"> </w:t>
            </w:r>
            <w:r w:rsidRPr="006A53BA">
              <w:rPr>
                <w:rFonts w:ascii="Arial" w:hAnsi="Arial" w:cs="Arial"/>
                <w:b/>
                <w:color w:val="000000"/>
                <w:sz w:val="20"/>
              </w:rPr>
              <w:t>по</w:t>
            </w:r>
            <w:r w:rsidR="00794F2C" w:rsidRPr="006A53BA">
              <w:rPr>
                <w:rFonts w:ascii="Arial" w:hAnsi="Arial" w:cs="Arial"/>
                <w:b/>
                <w:color w:val="000000"/>
                <w:sz w:val="20"/>
              </w:rPr>
              <w:t xml:space="preserve"> </w:t>
            </w:r>
            <w:r w:rsidRPr="006A53BA">
              <w:rPr>
                <w:rFonts w:ascii="Arial" w:hAnsi="Arial" w:cs="Arial"/>
                <w:b/>
                <w:color w:val="000000"/>
                <w:sz w:val="20"/>
              </w:rPr>
              <w:t>продаже</w:t>
            </w:r>
            <w:r w:rsidR="00794F2C" w:rsidRPr="006A53BA">
              <w:rPr>
                <w:rFonts w:ascii="Arial" w:hAnsi="Arial" w:cs="Arial"/>
                <w:b/>
                <w:color w:val="000000"/>
                <w:sz w:val="20"/>
              </w:rPr>
              <w:t xml:space="preserve"> </w:t>
            </w:r>
            <w:r w:rsidRPr="006A53BA">
              <w:rPr>
                <w:rFonts w:ascii="Arial" w:hAnsi="Arial" w:cs="Arial"/>
                <w:b/>
                <w:color w:val="000000"/>
                <w:sz w:val="20"/>
              </w:rPr>
              <w:t>земельных</w:t>
            </w:r>
            <w:r w:rsidR="00794F2C" w:rsidRPr="006A53BA">
              <w:rPr>
                <w:rFonts w:ascii="Arial" w:hAnsi="Arial" w:cs="Arial"/>
                <w:b/>
                <w:color w:val="000000"/>
                <w:sz w:val="20"/>
              </w:rPr>
              <w:t xml:space="preserve"> </w:t>
            </w:r>
            <w:r w:rsidRPr="006A53BA">
              <w:rPr>
                <w:rFonts w:ascii="Arial" w:hAnsi="Arial" w:cs="Arial"/>
                <w:b/>
                <w:color w:val="000000"/>
                <w:sz w:val="20"/>
              </w:rPr>
              <w:t>участков,</w:t>
            </w:r>
            <w:r w:rsidR="00794F2C" w:rsidRPr="006A53BA">
              <w:rPr>
                <w:rFonts w:ascii="Arial" w:hAnsi="Arial" w:cs="Arial"/>
                <w:b/>
                <w:color w:val="000000"/>
                <w:sz w:val="20"/>
              </w:rPr>
              <w:t xml:space="preserve"> </w:t>
            </w:r>
            <w:r w:rsidRPr="006A53BA">
              <w:rPr>
                <w:rFonts w:ascii="Arial" w:hAnsi="Arial" w:cs="Arial"/>
                <w:b/>
                <w:color w:val="000000"/>
                <w:sz w:val="20"/>
              </w:rPr>
              <w:t>находящихся</w:t>
            </w:r>
            <w:r w:rsidR="00794F2C" w:rsidRPr="006A53BA">
              <w:rPr>
                <w:rFonts w:ascii="Arial" w:hAnsi="Arial" w:cs="Arial"/>
                <w:b/>
                <w:color w:val="000000"/>
                <w:sz w:val="20"/>
              </w:rPr>
              <w:t xml:space="preserve"> </w:t>
            </w:r>
            <w:r w:rsidRPr="006A53BA">
              <w:rPr>
                <w:rFonts w:ascii="Arial" w:hAnsi="Arial" w:cs="Arial"/>
                <w:b/>
                <w:color w:val="000000"/>
                <w:sz w:val="20"/>
              </w:rPr>
              <w:t>в</w:t>
            </w:r>
            <w:r w:rsidR="00794F2C" w:rsidRPr="006A53BA">
              <w:rPr>
                <w:rFonts w:ascii="Arial" w:hAnsi="Arial" w:cs="Arial"/>
                <w:b/>
                <w:color w:val="000000"/>
                <w:sz w:val="20"/>
              </w:rPr>
              <w:t xml:space="preserve"> </w:t>
            </w:r>
            <w:r w:rsidRPr="006A53BA">
              <w:rPr>
                <w:rFonts w:ascii="Arial" w:hAnsi="Arial" w:cs="Arial"/>
                <w:b/>
                <w:color w:val="000000"/>
                <w:sz w:val="20"/>
              </w:rPr>
              <w:t>государс</w:t>
            </w:r>
            <w:r w:rsidRPr="006A53BA">
              <w:rPr>
                <w:rFonts w:ascii="Arial" w:hAnsi="Arial" w:cs="Arial"/>
                <w:b/>
                <w:color w:val="000000"/>
                <w:sz w:val="20"/>
              </w:rPr>
              <w:t>т</w:t>
            </w:r>
            <w:r w:rsidRPr="006A53BA">
              <w:rPr>
                <w:rFonts w:ascii="Arial" w:hAnsi="Arial" w:cs="Arial"/>
                <w:b/>
                <w:color w:val="000000"/>
                <w:sz w:val="20"/>
              </w:rPr>
              <w:t>венной</w:t>
            </w:r>
            <w:r w:rsidR="00794F2C" w:rsidRPr="006A53BA">
              <w:rPr>
                <w:rFonts w:ascii="Arial" w:hAnsi="Arial" w:cs="Arial"/>
                <w:b/>
                <w:color w:val="000000"/>
                <w:sz w:val="20"/>
              </w:rPr>
              <w:t xml:space="preserve"> </w:t>
            </w:r>
            <w:proofErr w:type="spellStart"/>
            <w:r w:rsidRPr="006A53BA">
              <w:rPr>
                <w:rFonts w:ascii="Arial" w:hAnsi="Arial" w:cs="Arial"/>
                <w:b/>
                <w:color w:val="000000"/>
                <w:sz w:val="20"/>
              </w:rPr>
              <w:t>неразграниченной</w:t>
            </w:r>
            <w:proofErr w:type="spellEnd"/>
            <w:r w:rsidR="00794F2C" w:rsidRPr="006A53BA">
              <w:rPr>
                <w:rFonts w:ascii="Arial" w:hAnsi="Arial" w:cs="Arial"/>
                <w:b/>
                <w:color w:val="000000"/>
                <w:sz w:val="20"/>
              </w:rPr>
              <w:t xml:space="preserve"> </w:t>
            </w:r>
            <w:r w:rsidRPr="006A53BA">
              <w:rPr>
                <w:rFonts w:ascii="Arial" w:hAnsi="Arial" w:cs="Arial"/>
                <w:b/>
                <w:color w:val="000000"/>
                <w:sz w:val="20"/>
              </w:rPr>
              <w:t>собственн</w:t>
            </w:r>
            <w:r w:rsidRPr="006A53BA">
              <w:rPr>
                <w:rFonts w:ascii="Arial" w:hAnsi="Arial" w:cs="Arial"/>
                <w:b/>
                <w:color w:val="000000"/>
                <w:sz w:val="20"/>
              </w:rPr>
              <w:t>о</w:t>
            </w:r>
            <w:r w:rsidRPr="006A53BA">
              <w:rPr>
                <w:rFonts w:ascii="Arial" w:hAnsi="Arial" w:cs="Arial"/>
                <w:b/>
                <w:color w:val="000000"/>
                <w:sz w:val="20"/>
              </w:rPr>
              <w:t>сти</w:t>
            </w:r>
          </w:p>
          <w:p w:rsidR="00610CFC" w:rsidRPr="006A53BA" w:rsidRDefault="00610CFC" w:rsidP="00B06CFD">
            <w:pPr>
              <w:jc w:val="center"/>
              <w:rPr>
                <w:rFonts w:ascii="Arial" w:hAnsi="Arial" w:cs="Arial"/>
                <w:color w:val="000000"/>
                <w:sz w:val="20"/>
              </w:rPr>
            </w:pPr>
          </w:p>
        </w:tc>
      </w:tr>
    </w:tbl>
    <w:p w:rsidR="00610CFC" w:rsidRPr="006A53BA" w:rsidRDefault="00610CFC" w:rsidP="006A53BA">
      <w:pPr>
        <w:ind w:firstLine="709"/>
        <w:jc w:val="both"/>
        <w:rPr>
          <w:rFonts w:ascii="Arial" w:hAnsi="Arial" w:cs="Arial"/>
          <w:b/>
          <w:color w:val="000000"/>
          <w:sz w:val="20"/>
        </w:rPr>
      </w:pP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статьями</w:t>
      </w:r>
      <w:r w:rsidR="00794F2C" w:rsidRPr="006A53BA">
        <w:rPr>
          <w:rFonts w:ascii="Arial" w:hAnsi="Arial" w:cs="Arial"/>
          <w:color w:val="000000"/>
          <w:sz w:val="20"/>
        </w:rPr>
        <w:t xml:space="preserve"> </w:t>
      </w:r>
      <w:r w:rsidRPr="006A53BA">
        <w:rPr>
          <w:rFonts w:ascii="Arial" w:hAnsi="Arial" w:cs="Arial"/>
          <w:color w:val="000000"/>
          <w:sz w:val="20"/>
        </w:rPr>
        <w:t>11</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39.3,</w:t>
      </w:r>
      <w:r w:rsidR="00794F2C" w:rsidRPr="006A53BA">
        <w:rPr>
          <w:rFonts w:ascii="Arial" w:hAnsi="Arial" w:cs="Arial"/>
          <w:color w:val="000000"/>
          <w:sz w:val="20"/>
        </w:rPr>
        <w:t xml:space="preserve"> </w:t>
      </w:r>
      <w:r w:rsidRPr="006A53BA">
        <w:rPr>
          <w:rFonts w:ascii="Arial" w:hAnsi="Arial" w:cs="Arial"/>
          <w:color w:val="000000"/>
          <w:sz w:val="20"/>
        </w:rPr>
        <w:t>39.11</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кодекса</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r w:rsidRPr="006A53BA">
        <w:rPr>
          <w:rFonts w:ascii="Arial" w:hAnsi="Arial" w:cs="Arial"/>
          <w:color w:val="000000"/>
          <w:sz w:val="20"/>
        </w:rPr>
        <w:t>статьей</w:t>
      </w:r>
      <w:r w:rsidR="00794F2C" w:rsidRPr="006A53BA">
        <w:rPr>
          <w:rFonts w:ascii="Arial" w:hAnsi="Arial" w:cs="Arial"/>
          <w:color w:val="000000"/>
          <w:sz w:val="20"/>
        </w:rPr>
        <w:t xml:space="preserve"> </w:t>
      </w:r>
      <w:r w:rsidRPr="006A53BA">
        <w:rPr>
          <w:rFonts w:ascii="Arial" w:hAnsi="Arial" w:cs="Arial"/>
          <w:color w:val="000000"/>
          <w:sz w:val="20"/>
        </w:rPr>
        <w:t>3.3.</w:t>
      </w:r>
      <w:r w:rsidR="00794F2C" w:rsidRPr="006A53BA">
        <w:rPr>
          <w:rFonts w:ascii="Arial" w:hAnsi="Arial" w:cs="Arial"/>
          <w:color w:val="000000"/>
          <w:sz w:val="20"/>
        </w:rPr>
        <w:t xml:space="preserve"> </w:t>
      </w:r>
      <w:r w:rsidRPr="006A53BA">
        <w:rPr>
          <w:rFonts w:ascii="Arial" w:hAnsi="Arial" w:cs="Arial"/>
          <w:color w:val="000000"/>
          <w:sz w:val="20"/>
        </w:rPr>
        <w:t>Федерального</w:t>
      </w:r>
      <w:r w:rsidR="00794F2C" w:rsidRPr="006A53BA">
        <w:rPr>
          <w:rFonts w:ascii="Arial" w:hAnsi="Arial" w:cs="Arial"/>
          <w:color w:val="000000"/>
          <w:sz w:val="20"/>
        </w:rPr>
        <w:t xml:space="preserve"> </w:t>
      </w:r>
      <w:r w:rsidRPr="006A53BA">
        <w:rPr>
          <w:rFonts w:ascii="Arial" w:hAnsi="Arial" w:cs="Arial"/>
          <w:color w:val="000000"/>
          <w:sz w:val="20"/>
        </w:rPr>
        <w:t>Закона</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25.10.2001г.</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137-ФЗ</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введение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действие</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Кодекса</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r w:rsidRPr="006A53BA">
        <w:rPr>
          <w:rFonts w:ascii="Arial" w:hAnsi="Arial" w:cs="Arial"/>
          <w:color w:val="000000"/>
          <w:sz w:val="20"/>
        </w:rPr>
        <w:t>выписками</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Единого</w:t>
      </w:r>
      <w:r w:rsidR="00794F2C" w:rsidRPr="006A53BA">
        <w:rPr>
          <w:rFonts w:ascii="Arial" w:hAnsi="Arial" w:cs="Arial"/>
          <w:color w:val="000000"/>
          <w:sz w:val="20"/>
        </w:rPr>
        <w:t xml:space="preserve"> </w:t>
      </w:r>
      <w:r w:rsidRPr="006A53BA">
        <w:rPr>
          <w:rFonts w:ascii="Arial" w:hAnsi="Arial" w:cs="Arial"/>
          <w:color w:val="000000"/>
          <w:sz w:val="20"/>
        </w:rPr>
        <w:t>государственного</w:t>
      </w:r>
      <w:r w:rsidR="00794F2C" w:rsidRPr="006A53BA">
        <w:rPr>
          <w:rFonts w:ascii="Arial" w:hAnsi="Arial" w:cs="Arial"/>
          <w:color w:val="000000"/>
          <w:sz w:val="20"/>
        </w:rPr>
        <w:t xml:space="preserve"> </w:t>
      </w:r>
      <w:r w:rsidRPr="006A53BA">
        <w:rPr>
          <w:rFonts w:ascii="Arial" w:hAnsi="Arial" w:cs="Arial"/>
          <w:color w:val="000000"/>
          <w:sz w:val="20"/>
        </w:rPr>
        <w:t>реестра</w:t>
      </w:r>
      <w:r w:rsidR="00794F2C" w:rsidRPr="006A53BA">
        <w:rPr>
          <w:rFonts w:ascii="Arial" w:hAnsi="Arial" w:cs="Arial"/>
          <w:color w:val="000000"/>
          <w:sz w:val="20"/>
        </w:rPr>
        <w:t xml:space="preserve"> </w:t>
      </w:r>
      <w:r w:rsidRPr="006A53BA">
        <w:rPr>
          <w:rFonts w:ascii="Arial" w:hAnsi="Arial" w:cs="Arial"/>
          <w:color w:val="000000"/>
          <w:sz w:val="20"/>
        </w:rPr>
        <w:t>недвижимости</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основных</w:t>
      </w:r>
      <w:r w:rsidR="00794F2C" w:rsidRPr="006A53BA">
        <w:rPr>
          <w:rFonts w:ascii="Arial" w:hAnsi="Arial" w:cs="Arial"/>
          <w:color w:val="000000"/>
          <w:sz w:val="20"/>
        </w:rPr>
        <w:t xml:space="preserve"> </w:t>
      </w:r>
      <w:r w:rsidRPr="006A53BA">
        <w:rPr>
          <w:rFonts w:ascii="Arial" w:hAnsi="Arial" w:cs="Arial"/>
          <w:color w:val="000000"/>
          <w:sz w:val="20"/>
        </w:rPr>
        <w:t>характерист</w:t>
      </w:r>
      <w:r w:rsidRPr="006A53BA">
        <w:rPr>
          <w:rFonts w:ascii="Arial" w:hAnsi="Arial" w:cs="Arial"/>
          <w:color w:val="000000"/>
          <w:sz w:val="20"/>
        </w:rPr>
        <w:t>и</w:t>
      </w:r>
      <w:r w:rsidRPr="006A53BA">
        <w:rPr>
          <w:rFonts w:ascii="Arial" w:hAnsi="Arial" w:cs="Arial"/>
          <w:color w:val="000000"/>
          <w:sz w:val="20"/>
        </w:rPr>
        <w:t>ках</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зарегистрированных</w:t>
      </w:r>
      <w:r w:rsidR="00794F2C" w:rsidRPr="006A53BA">
        <w:rPr>
          <w:rFonts w:ascii="Arial" w:hAnsi="Arial" w:cs="Arial"/>
          <w:color w:val="000000"/>
          <w:sz w:val="20"/>
        </w:rPr>
        <w:t xml:space="preserve"> </w:t>
      </w:r>
      <w:r w:rsidRPr="006A53BA">
        <w:rPr>
          <w:rFonts w:ascii="Arial" w:hAnsi="Arial" w:cs="Arial"/>
          <w:color w:val="000000"/>
          <w:sz w:val="20"/>
        </w:rPr>
        <w:t>правах</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объект</w:t>
      </w:r>
      <w:r w:rsidR="00794F2C" w:rsidRPr="006A53BA">
        <w:rPr>
          <w:rFonts w:ascii="Arial" w:hAnsi="Arial" w:cs="Arial"/>
          <w:color w:val="000000"/>
          <w:sz w:val="20"/>
        </w:rPr>
        <w:t xml:space="preserve"> </w:t>
      </w:r>
      <w:r w:rsidRPr="006A53BA">
        <w:rPr>
          <w:rFonts w:ascii="Arial" w:hAnsi="Arial" w:cs="Arial"/>
          <w:color w:val="000000"/>
          <w:sz w:val="20"/>
        </w:rPr>
        <w:t>(далее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выписка</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ЕГРН),</w:t>
      </w:r>
      <w:r w:rsidR="00794F2C" w:rsidRPr="006A53BA">
        <w:rPr>
          <w:rFonts w:ascii="Arial" w:hAnsi="Arial" w:cs="Arial"/>
          <w:color w:val="000000"/>
          <w:sz w:val="20"/>
        </w:rPr>
        <w:t xml:space="preserve"> </w:t>
      </w:r>
      <w:r w:rsidRPr="006A53BA">
        <w:rPr>
          <w:rFonts w:ascii="Arial" w:hAnsi="Arial" w:cs="Arial"/>
          <w:color w:val="000000"/>
          <w:sz w:val="20"/>
        </w:rPr>
        <w:t>администрация</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proofErr w:type="spellStart"/>
      <w:proofErr w:type="gramStart"/>
      <w:r w:rsidRPr="006A53BA">
        <w:rPr>
          <w:rFonts w:ascii="Arial" w:hAnsi="Arial" w:cs="Arial"/>
          <w:b/>
          <w:color w:val="000000"/>
          <w:sz w:val="20"/>
        </w:rPr>
        <w:t>п</w:t>
      </w:r>
      <w:proofErr w:type="spellEnd"/>
      <w:proofErr w:type="gramEnd"/>
      <w:r w:rsidR="00794F2C" w:rsidRPr="006A53BA">
        <w:rPr>
          <w:rFonts w:ascii="Arial" w:hAnsi="Arial" w:cs="Arial"/>
          <w:b/>
          <w:color w:val="000000"/>
          <w:sz w:val="20"/>
        </w:rPr>
        <w:t xml:space="preserve"> </w:t>
      </w: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с</w:t>
      </w:r>
      <w:r w:rsidR="00794F2C" w:rsidRPr="006A53BA">
        <w:rPr>
          <w:rFonts w:ascii="Arial" w:hAnsi="Arial" w:cs="Arial"/>
          <w:b/>
          <w:color w:val="000000"/>
          <w:sz w:val="20"/>
        </w:rPr>
        <w:t xml:space="preserve"> </w:t>
      </w:r>
      <w:r w:rsidRPr="006A53BA">
        <w:rPr>
          <w:rFonts w:ascii="Arial" w:hAnsi="Arial" w:cs="Arial"/>
          <w:b/>
          <w:color w:val="000000"/>
          <w:sz w:val="20"/>
        </w:rPr>
        <w:t>т</w:t>
      </w:r>
      <w:r w:rsidR="00794F2C" w:rsidRPr="006A53BA">
        <w:rPr>
          <w:rFonts w:ascii="Arial" w:hAnsi="Arial" w:cs="Arial"/>
          <w:b/>
          <w:color w:val="000000"/>
          <w:sz w:val="20"/>
        </w:rPr>
        <w:t xml:space="preserve"> </w:t>
      </w:r>
      <w:r w:rsidRPr="006A53BA">
        <w:rPr>
          <w:rFonts w:ascii="Arial" w:hAnsi="Arial" w:cs="Arial"/>
          <w:b/>
          <w:color w:val="000000"/>
          <w:sz w:val="20"/>
        </w:rPr>
        <w:t>а</w:t>
      </w:r>
      <w:r w:rsidR="00794F2C" w:rsidRPr="006A53BA">
        <w:rPr>
          <w:rFonts w:ascii="Arial" w:hAnsi="Arial" w:cs="Arial"/>
          <w:b/>
          <w:color w:val="000000"/>
          <w:sz w:val="20"/>
        </w:rPr>
        <w:t xml:space="preserve"> </w:t>
      </w:r>
      <w:proofErr w:type="spellStart"/>
      <w:r w:rsidRPr="006A53BA">
        <w:rPr>
          <w:rFonts w:ascii="Arial" w:hAnsi="Arial" w:cs="Arial"/>
          <w:b/>
          <w:color w:val="000000"/>
          <w:sz w:val="20"/>
        </w:rPr>
        <w:t>н</w:t>
      </w:r>
      <w:proofErr w:type="spellEnd"/>
      <w:r w:rsidR="00794F2C" w:rsidRPr="006A53BA">
        <w:rPr>
          <w:rFonts w:ascii="Arial" w:hAnsi="Arial" w:cs="Arial"/>
          <w:b/>
          <w:color w:val="000000"/>
          <w:sz w:val="20"/>
        </w:rPr>
        <w:t xml:space="preserve"> </w:t>
      </w: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в</w:t>
      </w:r>
      <w:r w:rsidR="00794F2C" w:rsidRPr="006A53BA">
        <w:rPr>
          <w:rFonts w:ascii="Arial" w:hAnsi="Arial" w:cs="Arial"/>
          <w:b/>
          <w:color w:val="000000"/>
          <w:sz w:val="20"/>
        </w:rPr>
        <w:t xml:space="preserve"> </w:t>
      </w:r>
      <w:r w:rsidRPr="006A53BA">
        <w:rPr>
          <w:rFonts w:ascii="Arial" w:hAnsi="Arial" w:cs="Arial"/>
          <w:b/>
          <w:color w:val="000000"/>
          <w:sz w:val="20"/>
        </w:rPr>
        <w:t>л</w:t>
      </w:r>
      <w:r w:rsidR="00794F2C" w:rsidRPr="006A53BA">
        <w:rPr>
          <w:rFonts w:ascii="Arial" w:hAnsi="Arial" w:cs="Arial"/>
          <w:b/>
          <w:color w:val="000000"/>
          <w:sz w:val="20"/>
        </w:rPr>
        <w:t xml:space="preserve"> </w:t>
      </w:r>
      <w:r w:rsidRPr="006A53BA">
        <w:rPr>
          <w:rFonts w:ascii="Arial" w:hAnsi="Arial" w:cs="Arial"/>
          <w:b/>
          <w:color w:val="000000"/>
          <w:sz w:val="20"/>
        </w:rPr>
        <w:t>я</w:t>
      </w:r>
      <w:r w:rsidR="00794F2C" w:rsidRPr="006A53BA">
        <w:rPr>
          <w:rFonts w:ascii="Arial" w:hAnsi="Arial" w:cs="Arial"/>
          <w:b/>
          <w:color w:val="000000"/>
          <w:sz w:val="20"/>
        </w:rPr>
        <w:t xml:space="preserve"> </w:t>
      </w:r>
      <w:r w:rsidRPr="006A53BA">
        <w:rPr>
          <w:rFonts w:ascii="Arial" w:hAnsi="Arial" w:cs="Arial"/>
          <w:b/>
          <w:color w:val="000000"/>
          <w:sz w:val="20"/>
        </w:rPr>
        <w:t>е</w:t>
      </w:r>
      <w:r w:rsidR="00794F2C" w:rsidRPr="006A53BA">
        <w:rPr>
          <w:rFonts w:ascii="Arial" w:hAnsi="Arial" w:cs="Arial"/>
          <w:b/>
          <w:color w:val="000000"/>
          <w:sz w:val="20"/>
        </w:rPr>
        <w:t xml:space="preserve"> </w:t>
      </w:r>
      <w:r w:rsidRPr="006A53BA">
        <w:rPr>
          <w:rFonts w:ascii="Arial" w:hAnsi="Arial" w:cs="Arial"/>
          <w:b/>
          <w:color w:val="000000"/>
          <w:sz w:val="20"/>
        </w:rPr>
        <w:t>т:</w:t>
      </w:r>
    </w:p>
    <w:p w:rsidR="00610CFC" w:rsidRPr="006A53BA" w:rsidRDefault="00610CFC" w:rsidP="006A53BA">
      <w:pPr>
        <w:ind w:firstLine="540"/>
        <w:jc w:val="both"/>
        <w:rPr>
          <w:rFonts w:ascii="Arial" w:hAnsi="Arial" w:cs="Arial"/>
          <w:color w:val="000000"/>
          <w:sz w:val="20"/>
        </w:rPr>
      </w:pP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Провести</w:t>
      </w:r>
      <w:r w:rsidR="00794F2C" w:rsidRPr="006A53BA">
        <w:rPr>
          <w:rFonts w:ascii="Arial" w:hAnsi="Arial" w:cs="Arial"/>
          <w:color w:val="000000"/>
          <w:sz w:val="20"/>
        </w:rPr>
        <w:t xml:space="preserve"> </w:t>
      </w:r>
      <w:r w:rsidRPr="006A53BA">
        <w:rPr>
          <w:rFonts w:ascii="Arial" w:hAnsi="Arial" w:cs="Arial"/>
          <w:color w:val="000000"/>
          <w:sz w:val="20"/>
        </w:rPr>
        <w:t>аукцион,</w:t>
      </w:r>
      <w:r w:rsidR="00794F2C" w:rsidRPr="006A53BA">
        <w:rPr>
          <w:rFonts w:ascii="Arial" w:hAnsi="Arial" w:cs="Arial"/>
          <w:color w:val="000000"/>
          <w:sz w:val="20"/>
        </w:rPr>
        <w:t xml:space="preserve"> </w:t>
      </w:r>
      <w:r w:rsidRPr="006A53BA">
        <w:rPr>
          <w:rFonts w:ascii="Arial" w:hAnsi="Arial" w:cs="Arial"/>
          <w:color w:val="000000"/>
          <w:sz w:val="20"/>
        </w:rPr>
        <w:t>открытый</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составу</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форме</w:t>
      </w:r>
      <w:r w:rsidR="00794F2C" w:rsidRPr="006A53BA">
        <w:rPr>
          <w:rFonts w:ascii="Arial" w:hAnsi="Arial" w:cs="Arial"/>
          <w:color w:val="000000"/>
          <w:sz w:val="20"/>
        </w:rPr>
        <w:t xml:space="preserve"> </w:t>
      </w:r>
      <w:r w:rsidRPr="006A53BA">
        <w:rPr>
          <w:rFonts w:ascii="Arial" w:hAnsi="Arial" w:cs="Arial"/>
          <w:color w:val="000000"/>
          <w:sz w:val="20"/>
        </w:rPr>
        <w:t>подачи</w:t>
      </w:r>
      <w:r w:rsidR="00794F2C" w:rsidRPr="006A53BA">
        <w:rPr>
          <w:rFonts w:ascii="Arial" w:hAnsi="Arial" w:cs="Arial"/>
          <w:color w:val="000000"/>
          <w:sz w:val="20"/>
        </w:rPr>
        <w:t xml:space="preserve"> </w:t>
      </w:r>
      <w:r w:rsidRPr="006A53BA">
        <w:rPr>
          <w:rFonts w:ascii="Arial" w:hAnsi="Arial" w:cs="Arial"/>
          <w:color w:val="000000"/>
          <w:sz w:val="20"/>
        </w:rPr>
        <w:t>предложений</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цене,</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продаже</w:t>
      </w:r>
      <w:r w:rsidR="00794F2C" w:rsidRPr="006A53BA">
        <w:rPr>
          <w:rFonts w:ascii="Arial" w:hAnsi="Arial" w:cs="Arial"/>
          <w:color w:val="000000"/>
          <w:sz w:val="20"/>
        </w:rPr>
        <w:t xml:space="preserve"> </w:t>
      </w:r>
      <w:r w:rsidRPr="006A53BA">
        <w:rPr>
          <w:rFonts w:ascii="Arial" w:hAnsi="Arial" w:cs="Arial"/>
          <w:color w:val="000000"/>
          <w:sz w:val="20"/>
        </w:rPr>
        <w:t>следующих</w:t>
      </w:r>
      <w:r w:rsidR="00794F2C" w:rsidRPr="006A53BA">
        <w:rPr>
          <w:rFonts w:ascii="Arial" w:hAnsi="Arial" w:cs="Arial"/>
          <w:color w:val="000000"/>
          <w:sz w:val="20"/>
        </w:rPr>
        <w:t xml:space="preserve"> </w:t>
      </w:r>
      <w:r w:rsidRPr="006A53BA">
        <w:rPr>
          <w:rFonts w:ascii="Arial" w:hAnsi="Arial" w:cs="Arial"/>
          <w:color w:val="000000"/>
          <w:sz w:val="20"/>
        </w:rPr>
        <w:t>земельных</w:t>
      </w:r>
      <w:r w:rsidR="00794F2C" w:rsidRPr="006A53BA">
        <w:rPr>
          <w:rFonts w:ascii="Arial" w:hAnsi="Arial" w:cs="Arial"/>
          <w:color w:val="000000"/>
          <w:sz w:val="20"/>
        </w:rPr>
        <w:t xml:space="preserve"> </w:t>
      </w:r>
      <w:r w:rsidRPr="006A53BA">
        <w:rPr>
          <w:rFonts w:ascii="Arial" w:hAnsi="Arial" w:cs="Arial"/>
          <w:color w:val="000000"/>
          <w:sz w:val="20"/>
        </w:rPr>
        <w:t>участков:</w:t>
      </w:r>
    </w:p>
    <w:p w:rsidR="00610CFC" w:rsidRPr="006A53BA" w:rsidRDefault="00794F2C" w:rsidP="006A53BA">
      <w:pPr>
        <w:ind w:firstLine="567"/>
        <w:jc w:val="both"/>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Лот</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1,</w:t>
      </w:r>
      <w:r w:rsidRPr="006A53BA">
        <w:rPr>
          <w:rFonts w:ascii="Arial" w:hAnsi="Arial" w:cs="Arial"/>
          <w:color w:val="000000"/>
          <w:sz w:val="20"/>
        </w:rPr>
        <w:t xml:space="preserve"> </w:t>
      </w:r>
      <w:r w:rsidR="00610CFC" w:rsidRPr="006A53BA">
        <w:rPr>
          <w:rFonts w:ascii="Arial" w:hAnsi="Arial" w:cs="Arial"/>
          <w:color w:val="000000"/>
          <w:sz w:val="20"/>
        </w:rPr>
        <w:t>земельный</w:t>
      </w:r>
      <w:r w:rsidRPr="006A53BA">
        <w:rPr>
          <w:rFonts w:ascii="Arial" w:hAnsi="Arial" w:cs="Arial"/>
          <w:color w:val="000000"/>
          <w:sz w:val="20"/>
        </w:rPr>
        <w:t xml:space="preserve"> </w:t>
      </w:r>
      <w:r w:rsidR="00610CFC" w:rsidRPr="006A53BA">
        <w:rPr>
          <w:rFonts w:ascii="Arial" w:hAnsi="Arial" w:cs="Arial"/>
          <w:color w:val="000000"/>
          <w:sz w:val="20"/>
        </w:rPr>
        <w:t>участок</w:t>
      </w:r>
      <w:r w:rsidRPr="006A53BA">
        <w:rPr>
          <w:rFonts w:ascii="Arial" w:hAnsi="Arial" w:cs="Arial"/>
          <w:color w:val="000000"/>
          <w:sz w:val="20"/>
        </w:rPr>
        <w:t xml:space="preserve"> </w:t>
      </w:r>
      <w:r w:rsidR="00610CFC" w:rsidRPr="006A53BA">
        <w:rPr>
          <w:rFonts w:ascii="Arial" w:hAnsi="Arial" w:cs="Arial"/>
          <w:color w:val="000000"/>
          <w:sz w:val="20"/>
        </w:rPr>
        <w:t>из</w:t>
      </w:r>
      <w:r w:rsidRPr="006A53BA">
        <w:rPr>
          <w:rFonts w:ascii="Arial" w:hAnsi="Arial" w:cs="Arial"/>
          <w:color w:val="000000"/>
          <w:sz w:val="20"/>
        </w:rPr>
        <w:t xml:space="preserve"> </w:t>
      </w:r>
      <w:r w:rsidR="00610CFC" w:rsidRPr="006A53BA">
        <w:rPr>
          <w:rFonts w:ascii="Arial" w:hAnsi="Arial" w:cs="Arial"/>
          <w:color w:val="000000"/>
          <w:sz w:val="20"/>
        </w:rPr>
        <w:t>земель</w:t>
      </w:r>
      <w:r w:rsidRPr="006A53BA">
        <w:rPr>
          <w:rFonts w:ascii="Arial" w:hAnsi="Arial" w:cs="Arial"/>
          <w:color w:val="000000"/>
          <w:sz w:val="20"/>
        </w:rPr>
        <w:t xml:space="preserve"> </w:t>
      </w:r>
      <w:r w:rsidR="00610CFC" w:rsidRPr="006A53BA">
        <w:rPr>
          <w:rFonts w:ascii="Arial" w:hAnsi="Arial" w:cs="Arial"/>
          <w:color w:val="000000"/>
          <w:sz w:val="20"/>
        </w:rPr>
        <w:t>населенных</w:t>
      </w:r>
      <w:r w:rsidRPr="006A53BA">
        <w:rPr>
          <w:rFonts w:ascii="Arial" w:hAnsi="Arial" w:cs="Arial"/>
          <w:color w:val="000000"/>
          <w:sz w:val="20"/>
        </w:rPr>
        <w:t xml:space="preserve"> </w:t>
      </w:r>
      <w:r w:rsidR="00610CFC" w:rsidRPr="006A53BA">
        <w:rPr>
          <w:rFonts w:ascii="Arial" w:hAnsi="Arial" w:cs="Arial"/>
          <w:color w:val="000000"/>
          <w:sz w:val="20"/>
        </w:rPr>
        <w:t>пунктов</w:t>
      </w:r>
      <w:r w:rsidRPr="006A53BA">
        <w:rPr>
          <w:rFonts w:ascii="Arial" w:hAnsi="Arial" w:cs="Arial"/>
          <w:color w:val="000000"/>
          <w:sz w:val="20"/>
        </w:rPr>
        <w:t xml:space="preserve"> </w:t>
      </w:r>
      <w:r w:rsidR="00610CFC" w:rsidRPr="006A53BA">
        <w:rPr>
          <w:rFonts w:ascii="Arial" w:hAnsi="Arial" w:cs="Arial"/>
          <w:color w:val="000000"/>
          <w:sz w:val="20"/>
        </w:rPr>
        <w:t>с</w:t>
      </w:r>
      <w:r w:rsidRPr="006A53BA">
        <w:rPr>
          <w:rFonts w:ascii="Arial" w:hAnsi="Arial" w:cs="Arial"/>
          <w:color w:val="000000"/>
          <w:sz w:val="20"/>
        </w:rPr>
        <w:t xml:space="preserve"> </w:t>
      </w:r>
      <w:r w:rsidR="00610CFC" w:rsidRPr="006A53BA">
        <w:rPr>
          <w:rFonts w:ascii="Arial" w:hAnsi="Arial" w:cs="Arial"/>
          <w:color w:val="000000"/>
          <w:sz w:val="20"/>
        </w:rPr>
        <w:t>кадастровым</w:t>
      </w:r>
      <w:r w:rsidRPr="006A53BA">
        <w:rPr>
          <w:rFonts w:ascii="Arial" w:hAnsi="Arial" w:cs="Arial"/>
          <w:color w:val="000000"/>
          <w:sz w:val="20"/>
        </w:rPr>
        <w:t xml:space="preserve"> </w:t>
      </w:r>
      <w:r w:rsidR="00610CFC" w:rsidRPr="006A53BA">
        <w:rPr>
          <w:rFonts w:ascii="Arial" w:hAnsi="Arial" w:cs="Arial"/>
          <w:color w:val="000000"/>
          <w:sz w:val="20"/>
        </w:rPr>
        <w:t>номером</w:t>
      </w:r>
      <w:r w:rsidRPr="006A53BA">
        <w:rPr>
          <w:rFonts w:ascii="Arial" w:hAnsi="Arial" w:cs="Arial"/>
          <w:color w:val="000000"/>
          <w:sz w:val="20"/>
        </w:rPr>
        <w:t xml:space="preserve"> </w:t>
      </w:r>
      <w:r w:rsidR="00610CFC" w:rsidRPr="006A53BA">
        <w:rPr>
          <w:rFonts w:ascii="Arial" w:hAnsi="Arial" w:cs="Arial"/>
          <w:color w:val="000000"/>
          <w:sz w:val="20"/>
        </w:rPr>
        <w:t>21:16:090803:151,</w:t>
      </w:r>
      <w:r w:rsidRPr="006A53BA">
        <w:rPr>
          <w:rFonts w:ascii="Arial" w:hAnsi="Arial" w:cs="Arial"/>
          <w:color w:val="000000"/>
          <w:sz w:val="20"/>
        </w:rPr>
        <w:t xml:space="preserve"> </w:t>
      </w:r>
      <w:r w:rsidR="00610CFC" w:rsidRPr="006A53BA">
        <w:rPr>
          <w:rFonts w:ascii="Arial" w:hAnsi="Arial" w:cs="Arial"/>
          <w:color w:val="000000"/>
          <w:sz w:val="20"/>
        </w:rPr>
        <w:t>площадью</w:t>
      </w:r>
      <w:r w:rsidRPr="006A53BA">
        <w:rPr>
          <w:rFonts w:ascii="Arial" w:hAnsi="Arial" w:cs="Arial"/>
          <w:color w:val="000000"/>
          <w:sz w:val="20"/>
        </w:rPr>
        <w:t xml:space="preserve"> </w:t>
      </w:r>
      <w:r w:rsidR="00610CFC" w:rsidRPr="006A53BA">
        <w:rPr>
          <w:rFonts w:ascii="Arial" w:hAnsi="Arial" w:cs="Arial"/>
          <w:color w:val="000000"/>
          <w:sz w:val="20"/>
        </w:rPr>
        <w:t>1680</w:t>
      </w:r>
      <w:r w:rsidRPr="006A53BA">
        <w:rPr>
          <w:rFonts w:ascii="Arial" w:hAnsi="Arial" w:cs="Arial"/>
          <w:color w:val="000000"/>
          <w:sz w:val="20"/>
        </w:rPr>
        <w:t xml:space="preserve"> </w:t>
      </w:r>
      <w:r w:rsidR="00610CFC" w:rsidRPr="006A53BA">
        <w:rPr>
          <w:rFonts w:ascii="Arial" w:hAnsi="Arial" w:cs="Arial"/>
          <w:color w:val="000000"/>
          <w:sz w:val="20"/>
        </w:rPr>
        <w:t>кв.м.</w:t>
      </w:r>
      <w:r w:rsidRPr="006A53BA">
        <w:rPr>
          <w:rFonts w:ascii="Arial" w:hAnsi="Arial" w:cs="Arial"/>
          <w:color w:val="000000"/>
          <w:sz w:val="20"/>
        </w:rPr>
        <w:t xml:space="preserve"> </w:t>
      </w:r>
      <w:r w:rsidR="00610CFC" w:rsidRPr="006A53BA">
        <w:rPr>
          <w:rFonts w:ascii="Arial" w:hAnsi="Arial" w:cs="Arial"/>
          <w:color w:val="000000"/>
          <w:sz w:val="20"/>
        </w:rPr>
        <w:t>(0,1680</w:t>
      </w:r>
      <w:r w:rsidRPr="006A53BA">
        <w:rPr>
          <w:rFonts w:ascii="Arial" w:hAnsi="Arial" w:cs="Arial"/>
          <w:color w:val="000000"/>
          <w:sz w:val="20"/>
        </w:rPr>
        <w:t xml:space="preserve"> </w:t>
      </w:r>
      <w:r w:rsidR="00610CFC" w:rsidRPr="006A53BA">
        <w:rPr>
          <w:rFonts w:ascii="Arial" w:hAnsi="Arial" w:cs="Arial"/>
          <w:color w:val="000000"/>
          <w:sz w:val="20"/>
        </w:rPr>
        <w:t>га),</w:t>
      </w:r>
      <w:r w:rsidRPr="006A53BA">
        <w:rPr>
          <w:rFonts w:ascii="Arial" w:hAnsi="Arial" w:cs="Arial"/>
          <w:color w:val="000000"/>
          <w:sz w:val="20"/>
        </w:rPr>
        <w:t xml:space="preserve"> </w:t>
      </w:r>
      <w:r w:rsidR="00610CFC" w:rsidRPr="006A53BA">
        <w:rPr>
          <w:rFonts w:ascii="Arial" w:hAnsi="Arial" w:cs="Arial"/>
          <w:color w:val="000000"/>
          <w:sz w:val="20"/>
        </w:rPr>
        <w:t>расположенный</w:t>
      </w:r>
      <w:r w:rsidRPr="006A53BA">
        <w:rPr>
          <w:rFonts w:ascii="Arial" w:hAnsi="Arial" w:cs="Arial"/>
          <w:color w:val="000000"/>
          <w:sz w:val="20"/>
        </w:rPr>
        <w:t xml:space="preserve"> </w:t>
      </w:r>
      <w:r w:rsidR="00610CFC" w:rsidRPr="006A53BA">
        <w:rPr>
          <w:rFonts w:ascii="Arial" w:hAnsi="Arial" w:cs="Arial"/>
          <w:color w:val="000000"/>
          <w:sz w:val="20"/>
        </w:rPr>
        <w:t>по</w:t>
      </w:r>
      <w:r w:rsidRPr="006A53BA">
        <w:rPr>
          <w:rFonts w:ascii="Arial" w:hAnsi="Arial" w:cs="Arial"/>
          <w:color w:val="000000"/>
          <w:sz w:val="20"/>
        </w:rPr>
        <w:t xml:space="preserve"> </w:t>
      </w:r>
      <w:r w:rsidR="00610CFC" w:rsidRPr="006A53BA">
        <w:rPr>
          <w:rFonts w:ascii="Arial" w:hAnsi="Arial" w:cs="Arial"/>
          <w:color w:val="000000"/>
          <w:sz w:val="20"/>
        </w:rPr>
        <w:t>адресу:</w:t>
      </w:r>
      <w:r w:rsidRPr="006A53BA">
        <w:rPr>
          <w:rFonts w:ascii="Arial" w:hAnsi="Arial" w:cs="Arial"/>
          <w:color w:val="000000"/>
          <w:sz w:val="20"/>
        </w:rPr>
        <w:t xml:space="preserve"> </w:t>
      </w:r>
      <w:r w:rsidR="00610CFC" w:rsidRPr="006A53BA">
        <w:rPr>
          <w:rFonts w:ascii="Arial" w:hAnsi="Arial" w:cs="Arial"/>
          <w:color w:val="000000"/>
          <w:sz w:val="20"/>
        </w:rPr>
        <w:t>Чувашская</w:t>
      </w:r>
      <w:r w:rsidRPr="006A53BA">
        <w:rPr>
          <w:rFonts w:ascii="Arial" w:hAnsi="Arial" w:cs="Arial"/>
          <w:color w:val="000000"/>
          <w:sz w:val="20"/>
        </w:rPr>
        <w:t xml:space="preserve"> </w:t>
      </w:r>
      <w:r w:rsidR="00610CFC" w:rsidRPr="006A53BA">
        <w:rPr>
          <w:rFonts w:ascii="Arial" w:hAnsi="Arial" w:cs="Arial"/>
          <w:color w:val="000000"/>
          <w:sz w:val="20"/>
        </w:rPr>
        <w:t>Республика,</w:t>
      </w:r>
      <w:r w:rsidRPr="006A53BA">
        <w:rPr>
          <w:rFonts w:ascii="Arial" w:hAnsi="Arial" w:cs="Arial"/>
          <w:color w:val="000000"/>
          <w:sz w:val="20"/>
        </w:rPr>
        <w:t xml:space="preserve"> </w:t>
      </w:r>
      <w:r w:rsidR="00610CFC" w:rsidRPr="006A53BA">
        <w:rPr>
          <w:rFonts w:ascii="Arial" w:hAnsi="Arial" w:cs="Arial"/>
          <w:color w:val="000000"/>
          <w:sz w:val="20"/>
        </w:rPr>
        <w:t>Мариинско-Посадский</w:t>
      </w:r>
      <w:r w:rsidRPr="006A53BA">
        <w:rPr>
          <w:rFonts w:ascii="Arial" w:hAnsi="Arial" w:cs="Arial"/>
          <w:color w:val="000000"/>
          <w:sz w:val="20"/>
        </w:rPr>
        <w:t xml:space="preserve"> </w:t>
      </w:r>
      <w:r w:rsidR="00610CFC" w:rsidRPr="006A53BA">
        <w:rPr>
          <w:rFonts w:ascii="Arial" w:hAnsi="Arial" w:cs="Arial"/>
          <w:color w:val="000000"/>
          <w:sz w:val="20"/>
        </w:rPr>
        <w:t>район,</w:t>
      </w:r>
      <w:r w:rsidRPr="006A53BA">
        <w:rPr>
          <w:rFonts w:ascii="Arial" w:hAnsi="Arial" w:cs="Arial"/>
          <w:color w:val="000000"/>
          <w:sz w:val="20"/>
        </w:rPr>
        <w:t xml:space="preserve"> </w:t>
      </w:r>
      <w:r w:rsidR="00610CFC" w:rsidRPr="006A53BA">
        <w:rPr>
          <w:rFonts w:ascii="Arial" w:hAnsi="Arial" w:cs="Arial"/>
          <w:color w:val="000000"/>
          <w:sz w:val="20"/>
        </w:rPr>
        <w:t>Приволжское</w:t>
      </w:r>
      <w:r w:rsidRPr="006A53BA">
        <w:rPr>
          <w:rFonts w:ascii="Arial" w:hAnsi="Arial" w:cs="Arial"/>
          <w:color w:val="000000"/>
          <w:sz w:val="20"/>
        </w:rPr>
        <w:t xml:space="preserve"> </w:t>
      </w:r>
      <w:r w:rsidR="00610CFC" w:rsidRPr="006A53BA">
        <w:rPr>
          <w:rFonts w:ascii="Arial" w:hAnsi="Arial" w:cs="Arial"/>
          <w:color w:val="000000"/>
          <w:sz w:val="20"/>
        </w:rPr>
        <w:t>сельское</w:t>
      </w:r>
      <w:r w:rsidRPr="006A53BA">
        <w:rPr>
          <w:rFonts w:ascii="Arial" w:hAnsi="Arial" w:cs="Arial"/>
          <w:color w:val="000000"/>
          <w:sz w:val="20"/>
        </w:rPr>
        <w:t xml:space="preserve"> </w:t>
      </w:r>
      <w:r w:rsidR="00610CFC" w:rsidRPr="006A53BA">
        <w:rPr>
          <w:rFonts w:ascii="Arial" w:hAnsi="Arial" w:cs="Arial"/>
          <w:color w:val="000000"/>
          <w:sz w:val="20"/>
        </w:rPr>
        <w:t>п</w:t>
      </w:r>
      <w:r w:rsidR="00610CFC" w:rsidRPr="006A53BA">
        <w:rPr>
          <w:rFonts w:ascii="Arial" w:hAnsi="Arial" w:cs="Arial"/>
          <w:color w:val="000000"/>
          <w:sz w:val="20"/>
        </w:rPr>
        <w:t>о</w:t>
      </w:r>
      <w:r w:rsidR="00610CFC" w:rsidRPr="006A53BA">
        <w:rPr>
          <w:rFonts w:ascii="Arial" w:hAnsi="Arial" w:cs="Arial"/>
          <w:color w:val="000000"/>
          <w:sz w:val="20"/>
        </w:rPr>
        <w:t>селение,</w:t>
      </w:r>
      <w:r w:rsidRPr="006A53BA">
        <w:rPr>
          <w:rFonts w:ascii="Arial" w:hAnsi="Arial" w:cs="Arial"/>
          <w:color w:val="000000"/>
          <w:sz w:val="20"/>
        </w:rPr>
        <w:t xml:space="preserve"> </w:t>
      </w:r>
      <w:proofErr w:type="spellStart"/>
      <w:r w:rsidR="00610CFC" w:rsidRPr="006A53BA">
        <w:rPr>
          <w:rFonts w:ascii="Arial" w:hAnsi="Arial" w:cs="Arial"/>
          <w:color w:val="000000"/>
          <w:sz w:val="20"/>
        </w:rPr>
        <w:t>д</w:t>
      </w:r>
      <w:proofErr w:type="gramStart"/>
      <w:r w:rsidR="00610CFC" w:rsidRPr="006A53BA">
        <w:rPr>
          <w:rFonts w:ascii="Arial" w:hAnsi="Arial" w:cs="Arial"/>
          <w:color w:val="000000"/>
          <w:sz w:val="20"/>
        </w:rPr>
        <w:t>.Н</w:t>
      </w:r>
      <w:proofErr w:type="gramEnd"/>
      <w:r w:rsidR="00610CFC" w:rsidRPr="006A53BA">
        <w:rPr>
          <w:rFonts w:ascii="Arial" w:hAnsi="Arial" w:cs="Arial"/>
          <w:color w:val="000000"/>
          <w:sz w:val="20"/>
        </w:rPr>
        <w:t>ерядово</w:t>
      </w:r>
      <w:proofErr w:type="spellEnd"/>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ул.Луговая</w:t>
      </w:r>
      <w:r w:rsidRPr="006A53BA">
        <w:rPr>
          <w:rFonts w:ascii="Arial" w:hAnsi="Arial" w:cs="Arial"/>
          <w:color w:val="000000"/>
          <w:sz w:val="20"/>
        </w:rPr>
        <w:t xml:space="preserve"> </w:t>
      </w:r>
      <w:r w:rsidR="00610CFC" w:rsidRPr="006A53BA">
        <w:rPr>
          <w:rFonts w:ascii="Arial" w:hAnsi="Arial" w:cs="Arial"/>
          <w:color w:val="000000"/>
          <w:sz w:val="20"/>
        </w:rPr>
        <w:t>(разрешенное</w:t>
      </w:r>
      <w:r w:rsidRPr="006A53BA">
        <w:rPr>
          <w:rFonts w:ascii="Arial" w:hAnsi="Arial" w:cs="Arial"/>
          <w:color w:val="000000"/>
          <w:sz w:val="20"/>
        </w:rPr>
        <w:t xml:space="preserve"> </w:t>
      </w:r>
      <w:r w:rsidR="00610CFC" w:rsidRPr="006A53BA">
        <w:rPr>
          <w:rFonts w:ascii="Arial" w:hAnsi="Arial" w:cs="Arial"/>
          <w:color w:val="000000"/>
          <w:sz w:val="20"/>
        </w:rPr>
        <w:t>использование</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для</w:t>
      </w:r>
      <w:r w:rsidRPr="006A53BA">
        <w:rPr>
          <w:rFonts w:ascii="Arial" w:hAnsi="Arial" w:cs="Arial"/>
          <w:color w:val="000000"/>
          <w:sz w:val="20"/>
        </w:rPr>
        <w:t xml:space="preserve"> </w:t>
      </w:r>
      <w:r w:rsidR="00610CFC" w:rsidRPr="006A53BA">
        <w:rPr>
          <w:rFonts w:ascii="Arial" w:hAnsi="Arial" w:cs="Arial"/>
          <w:color w:val="000000"/>
          <w:sz w:val="20"/>
        </w:rPr>
        <w:t>ведения</w:t>
      </w:r>
      <w:r w:rsidRPr="006A53BA">
        <w:rPr>
          <w:rFonts w:ascii="Arial" w:hAnsi="Arial" w:cs="Arial"/>
          <w:color w:val="000000"/>
          <w:sz w:val="20"/>
        </w:rPr>
        <w:t xml:space="preserve"> </w:t>
      </w:r>
      <w:r w:rsidR="00610CFC" w:rsidRPr="006A53BA">
        <w:rPr>
          <w:rFonts w:ascii="Arial" w:hAnsi="Arial" w:cs="Arial"/>
          <w:color w:val="000000"/>
          <w:sz w:val="20"/>
        </w:rPr>
        <w:t>личного</w:t>
      </w:r>
      <w:r w:rsidRPr="006A53BA">
        <w:rPr>
          <w:rFonts w:ascii="Arial" w:hAnsi="Arial" w:cs="Arial"/>
          <w:color w:val="000000"/>
          <w:sz w:val="20"/>
        </w:rPr>
        <w:t xml:space="preserve"> </w:t>
      </w:r>
      <w:r w:rsidR="00610CFC" w:rsidRPr="006A53BA">
        <w:rPr>
          <w:rFonts w:ascii="Arial" w:hAnsi="Arial" w:cs="Arial"/>
          <w:color w:val="000000"/>
          <w:sz w:val="20"/>
        </w:rPr>
        <w:t>подсобного</w:t>
      </w:r>
      <w:r w:rsidRPr="006A53BA">
        <w:rPr>
          <w:rFonts w:ascii="Arial" w:hAnsi="Arial" w:cs="Arial"/>
          <w:color w:val="000000"/>
          <w:sz w:val="20"/>
        </w:rPr>
        <w:t xml:space="preserve"> </w:t>
      </w:r>
      <w:r w:rsidR="00610CFC" w:rsidRPr="006A53BA">
        <w:rPr>
          <w:rFonts w:ascii="Arial" w:hAnsi="Arial" w:cs="Arial"/>
          <w:color w:val="000000"/>
          <w:sz w:val="20"/>
        </w:rPr>
        <w:t>хозяйства),</w:t>
      </w:r>
      <w:r w:rsidRPr="006A53BA">
        <w:rPr>
          <w:rFonts w:ascii="Arial" w:hAnsi="Arial" w:cs="Arial"/>
          <w:color w:val="000000"/>
          <w:sz w:val="20"/>
        </w:rPr>
        <w:t xml:space="preserve"> </w:t>
      </w:r>
      <w:r w:rsidR="00610CFC" w:rsidRPr="006A53BA">
        <w:rPr>
          <w:rFonts w:ascii="Arial" w:hAnsi="Arial" w:cs="Arial"/>
          <w:color w:val="000000"/>
          <w:sz w:val="20"/>
        </w:rPr>
        <w:t>вид</w:t>
      </w:r>
      <w:r w:rsidRPr="006A53BA">
        <w:rPr>
          <w:rFonts w:ascii="Arial" w:hAnsi="Arial" w:cs="Arial"/>
          <w:color w:val="000000"/>
          <w:sz w:val="20"/>
        </w:rPr>
        <w:t xml:space="preserve"> </w:t>
      </w:r>
      <w:r w:rsidR="00610CFC" w:rsidRPr="006A53BA">
        <w:rPr>
          <w:rFonts w:ascii="Arial" w:hAnsi="Arial" w:cs="Arial"/>
          <w:color w:val="000000"/>
          <w:sz w:val="20"/>
        </w:rPr>
        <w:t>права</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со</w:t>
      </w:r>
      <w:r w:rsidR="00610CFC" w:rsidRPr="006A53BA">
        <w:rPr>
          <w:rFonts w:ascii="Arial" w:hAnsi="Arial" w:cs="Arial"/>
          <w:color w:val="000000"/>
          <w:sz w:val="20"/>
        </w:rPr>
        <w:t>б</w:t>
      </w:r>
      <w:r w:rsidR="00610CFC" w:rsidRPr="006A53BA">
        <w:rPr>
          <w:rFonts w:ascii="Arial" w:hAnsi="Arial" w:cs="Arial"/>
          <w:color w:val="000000"/>
          <w:sz w:val="20"/>
        </w:rPr>
        <w:t>ственность;</w:t>
      </w:r>
    </w:p>
    <w:p w:rsidR="00610CFC" w:rsidRPr="006A53BA" w:rsidRDefault="00610CFC" w:rsidP="006A53BA">
      <w:pPr>
        <w:ind w:firstLine="567"/>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Лот</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земельный</w:t>
      </w:r>
      <w:r w:rsidR="00794F2C" w:rsidRPr="006A53BA">
        <w:rPr>
          <w:rFonts w:ascii="Arial" w:hAnsi="Arial" w:cs="Arial"/>
          <w:color w:val="000000"/>
          <w:sz w:val="20"/>
        </w:rPr>
        <w:t xml:space="preserve"> </w:t>
      </w:r>
      <w:r w:rsidRPr="006A53BA">
        <w:rPr>
          <w:rFonts w:ascii="Arial" w:hAnsi="Arial" w:cs="Arial"/>
          <w:color w:val="000000"/>
          <w:sz w:val="20"/>
        </w:rPr>
        <w:t>участок</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земель</w:t>
      </w:r>
      <w:r w:rsidR="00794F2C" w:rsidRPr="006A53BA">
        <w:rPr>
          <w:rFonts w:ascii="Arial" w:hAnsi="Arial" w:cs="Arial"/>
          <w:color w:val="000000"/>
          <w:sz w:val="20"/>
        </w:rPr>
        <w:t xml:space="preserve"> </w:t>
      </w:r>
      <w:r w:rsidRPr="006A53BA">
        <w:rPr>
          <w:rFonts w:ascii="Arial" w:hAnsi="Arial" w:cs="Arial"/>
          <w:color w:val="000000"/>
          <w:sz w:val="20"/>
        </w:rPr>
        <w:t>населенных</w:t>
      </w:r>
      <w:r w:rsidR="00794F2C" w:rsidRPr="006A53BA">
        <w:rPr>
          <w:rFonts w:ascii="Arial" w:hAnsi="Arial" w:cs="Arial"/>
          <w:color w:val="000000"/>
          <w:sz w:val="20"/>
        </w:rPr>
        <w:t xml:space="preserve"> </w:t>
      </w:r>
      <w:r w:rsidRPr="006A53BA">
        <w:rPr>
          <w:rFonts w:ascii="Arial" w:hAnsi="Arial" w:cs="Arial"/>
          <w:color w:val="000000"/>
          <w:sz w:val="20"/>
        </w:rPr>
        <w:t>пунктов</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кадастровым</w:t>
      </w:r>
      <w:r w:rsidR="00794F2C" w:rsidRPr="006A53BA">
        <w:rPr>
          <w:rFonts w:ascii="Arial" w:hAnsi="Arial" w:cs="Arial"/>
          <w:color w:val="000000"/>
          <w:sz w:val="20"/>
        </w:rPr>
        <w:t xml:space="preserve"> </w:t>
      </w:r>
      <w:r w:rsidRPr="006A53BA">
        <w:rPr>
          <w:rFonts w:ascii="Arial" w:hAnsi="Arial" w:cs="Arial"/>
          <w:color w:val="000000"/>
          <w:sz w:val="20"/>
        </w:rPr>
        <w:t>номером</w:t>
      </w:r>
      <w:r w:rsidR="00794F2C" w:rsidRPr="006A53BA">
        <w:rPr>
          <w:rFonts w:ascii="Arial" w:hAnsi="Arial" w:cs="Arial"/>
          <w:color w:val="000000"/>
          <w:sz w:val="20"/>
        </w:rPr>
        <w:t xml:space="preserve"> </w:t>
      </w:r>
      <w:r w:rsidRPr="006A53BA">
        <w:rPr>
          <w:rFonts w:ascii="Arial" w:hAnsi="Arial" w:cs="Arial"/>
          <w:color w:val="000000"/>
          <w:sz w:val="20"/>
        </w:rPr>
        <w:t>21:16:160601:190,</w:t>
      </w:r>
      <w:r w:rsidR="00794F2C" w:rsidRPr="006A53BA">
        <w:rPr>
          <w:rFonts w:ascii="Arial" w:hAnsi="Arial" w:cs="Arial"/>
          <w:color w:val="000000"/>
          <w:sz w:val="20"/>
        </w:rPr>
        <w:t xml:space="preserve"> </w:t>
      </w:r>
      <w:r w:rsidRPr="006A53BA">
        <w:rPr>
          <w:rFonts w:ascii="Arial" w:hAnsi="Arial" w:cs="Arial"/>
          <w:color w:val="000000"/>
          <w:sz w:val="20"/>
        </w:rPr>
        <w:t>площадью</w:t>
      </w:r>
      <w:r w:rsidR="00794F2C" w:rsidRPr="006A53BA">
        <w:rPr>
          <w:rFonts w:ascii="Arial" w:hAnsi="Arial" w:cs="Arial"/>
          <w:color w:val="000000"/>
          <w:sz w:val="20"/>
        </w:rPr>
        <w:t xml:space="preserve"> </w:t>
      </w:r>
      <w:r w:rsidRPr="006A53BA">
        <w:rPr>
          <w:rFonts w:ascii="Arial" w:hAnsi="Arial" w:cs="Arial"/>
          <w:color w:val="000000"/>
          <w:sz w:val="20"/>
        </w:rPr>
        <w:t>3202</w:t>
      </w:r>
      <w:r w:rsidR="00794F2C" w:rsidRPr="006A53BA">
        <w:rPr>
          <w:rFonts w:ascii="Arial" w:hAnsi="Arial" w:cs="Arial"/>
          <w:color w:val="000000"/>
          <w:sz w:val="20"/>
        </w:rPr>
        <w:t xml:space="preserve"> </w:t>
      </w:r>
      <w:r w:rsidRPr="006A53BA">
        <w:rPr>
          <w:rFonts w:ascii="Arial" w:hAnsi="Arial" w:cs="Arial"/>
          <w:color w:val="000000"/>
          <w:sz w:val="20"/>
        </w:rPr>
        <w:t>кв.м.</w:t>
      </w:r>
      <w:r w:rsidR="00794F2C" w:rsidRPr="006A53BA">
        <w:rPr>
          <w:rFonts w:ascii="Arial" w:hAnsi="Arial" w:cs="Arial"/>
          <w:color w:val="000000"/>
          <w:sz w:val="20"/>
        </w:rPr>
        <w:t xml:space="preserve"> </w:t>
      </w:r>
      <w:r w:rsidRPr="006A53BA">
        <w:rPr>
          <w:rFonts w:ascii="Arial" w:hAnsi="Arial" w:cs="Arial"/>
          <w:color w:val="000000"/>
          <w:sz w:val="20"/>
        </w:rPr>
        <w:t>(0,3202</w:t>
      </w:r>
      <w:r w:rsidR="00794F2C" w:rsidRPr="006A53BA">
        <w:rPr>
          <w:rFonts w:ascii="Arial" w:hAnsi="Arial" w:cs="Arial"/>
          <w:color w:val="000000"/>
          <w:sz w:val="20"/>
        </w:rPr>
        <w:t xml:space="preserve"> </w:t>
      </w:r>
      <w:r w:rsidRPr="006A53BA">
        <w:rPr>
          <w:rFonts w:ascii="Arial" w:hAnsi="Arial" w:cs="Arial"/>
          <w:color w:val="000000"/>
          <w:sz w:val="20"/>
        </w:rPr>
        <w:t>га),</w:t>
      </w:r>
      <w:r w:rsidR="00794F2C" w:rsidRPr="006A53BA">
        <w:rPr>
          <w:rFonts w:ascii="Arial" w:hAnsi="Arial" w:cs="Arial"/>
          <w:color w:val="000000"/>
          <w:sz w:val="20"/>
        </w:rPr>
        <w:t xml:space="preserve"> </w:t>
      </w:r>
      <w:r w:rsidRPr="006A53BA">
        <w:rPr>
          <w:rFonts w:ascii="Arial" w:hAnsi="Arial" w:cs="Arial"/>
          <w:color w:val="000000"/>
          <w:sz w:val="20"/>
        </w:rPr>
        <w:t>расположенный</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адресу:</w:t>
      </w:r>
      <w:r w:rsidR="00794F2C" w:rsidRPr="006A53BA">
        <w:rPr>
          <w:rFonts w:ascii="Arial" w:hAnsi="Arial" w:cs="Arial"/>
          <w:color w:val="000000"/>
          <w:sz w:val="20"/>
        </w:rPr>
        <w:t xml:space="preserve"> </w:t>
      </w: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r w:rsidRPr="006A53BA">
        <w:rPr>
          <w:rFonts w:ascii="Arial" w:hAnsi="Arial" w:cs="Arial"/>
          <w:color w:val="000000"/>
          <w:sz w:val="20"/>
        </w:rPr>
        <w:t>Эльбарусовское</w:t>
      </w:r>
      <w:r w:rsidR="00794F2C" w:rsidRPr="006A53BA">
        <w:rPr>
          <w:rFonts w:ascii="Arial" w:hAnsi="Arial" w:cs="Arial"/>
          <w:color w:val="000000"/>
          <w:sz w:val="20"/>
        </w:rPr>
        <w:t xml:space="preserve"> </w:t>
      </w:r>
      <w:r w:rsidRPr="006A53BA">
        <w:rPr>
          <w:rFonts w:ascii="Arial" w:hAnsi="Arial" w:cs="Arial"/>
          <w:color w:val="000000"/>
          <w:sz w:val="20"/>
        </w:rPr>
        <w:t>сельское</w:t>
      </w:r>
      <w:r w:rsidR="00794F2C" w:rsidRPr="006A53BA">
        <w:rPr>
          <w:rFonts w:ascii="Arial" w:hAnsi="Arial" w:cs="Arial"/>
          <w:color w:val="000000"/>
          <w:sz w:val="20"/>
        </w:rPr>
        <w:t xml:space="preserve"> </w:t>
      </w:r>
      <w:r w:rsidRPr="006A53BA">
        <w:rPr>
          <w:rFonts w:ascii="Arial" w:hAnsi="Arial" w:cs="Arial"/>
          <w:color w:val="000000"/>
          <w:sz w:val="20"/>
        </w:rPr>
        <w:t>поселение,</w:t>
      </w:r>
      <w:r w:rsidR="00794F2C" w:rsidRPr="006A53BA">
        <w:rPr>
          <w:rFonts w:ascii="Arial" w:hAnsi="Arial" w:cs="Arial"/>
          <w:color w:val="000000"/>
          <w:sz w:val="20"/>
        </w:rPr>
        <w:t xml:space="preserve"> </w:t>
      </w:r>
      <w:r w:rsidRPr="006A53BA">
        <w:rPr>
          <w:rFonts w:ascii="Arial" w:hAnsi="Arial" w:cs="Arial"/>
          <w:color w:val="000000"/>
          <w:sz w:val="20"/>
        </w:rPr>
        <w:t>д</w:t>
      </w:r>
      <w:proofErr w:type="gramStart"/>
      <w:r w:rsidRPr="006A53BA">
        <w:rPr>
          <w:rFonts w:ascii="Arial" w:hAnsi="Arial" w:cs="Arial"/>
          <w:color w:val="000000"/>
          <w:sz w:val="20"/>
        </w:rPr>
        <w:t>.П</w:t>
      </w:r>
      <w:proofErr w:type="gramEnd"/>
      <w:r w:rsidRPr="006A53BA">
        <w:rPr>
          <w:rFonts w:ascii="Arial" w:hAnsi="Arial" w:cs="Arial"/>
          <w:color w:val="000000"/>
          <w:sz w:val="20"/>
        </w:rPr>
        <w:t>ервые</w:t>
      </w:r>
      <w:r w:rsidR="00794F2C" w:rsidRPr="006A53BA">
        <w:rPr>
          <w:rFonts w:ascii="Arial" w:hAnsi="Arial" w:cs="Arial"/>
          <w:color w:val="000000"/>
          <w:sz w:val="20"/>
        </w:rPr>
        <w:t xml:space="preserve"> </w:t>
      </w:r>
      <w:proofErr w:type="spellStart"/>
      <w:r w:rsidRPr="006A53BA">
        <w:rPr>
          <w:rFonts w:ascii="Arial" w:hAnsi="Arial" w:cs="Arial"/>
          <w:color w:val="000000"/>
          <w:sz w:val="20"/>
        </w:rPr>
        <w:t>Синьялы</w:t>
      </w:r>
      <w:proofErr w:type="spellEnd"/>
      <w:r w:rsidR="00794F2C" w:rsidRPr="006A53BA">
        <w:rPr>
          <w:rFonts w:ascii="Arial" w:hAnsi="Arial" w:cs="Arial"/>
          <w:color w:val="000000"/>
          <w:sz w:val="20"/>
        </w:rPr>
        <w:t xml:space="preserve"> </w:t>
      </w:r>
      <w:r w:rsidRPr="006A53BA">
        <w:rPr>
          <w:rFonts w:ascii="Arial" w:hAnsi="Arial" w:cs="Arial"/>
          <w:color w:val="000000"/>
          <w:sz w:val="20"/>
        </w:rPr>
        <w:t>(разрешенное</w:t>
      </w:r>
      <w:r w:rsidR="00794F2C" w:rsidRPr="006A53BA">
        <w:rPr>
          <w:rFonts w:ascii="Arial" w:hAnsi="Arial" w:cs="Arial"/>
          <w:color w:val="000000"/>
          <w:sz w:val="20"/>
        </w:rPr>
        <w:t xml:space="preserve"> </w:t>
      </w:r>
      <w:r w:rsidRPr="006A53BA">
        <w:rPr>
          <w:rFonts w:ascii="Arial" w:hAnsi="Arial" w:cs="Arial"/>
          <w:color w:val="000000"/>
          <w:sz w:val="20"/>
        </w:rPr>
        <w:t>использование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ведения</w:t>
      </w:r>
      <w:r w:rsidR="00794F2C" w:rsidRPr="006A53BA">
        <w:rPr>
          <w:rFonts w:ascii="Arial" w:hAnsi="Arial" w:cs="Arial"/>
          <w:color w:val="000000"/>
          <w:sz w:val="20"/>
        </w:rPr>
        <w:t xml:space="preserve"> </w:t>
      </w:r>
      <w:r w:rsidRPr="006A53BA">
        <w:rPr>
          <w:rFonts w:ascii="Arial" w:hAnsi="Arial" w:cs="Arial"/>
          <w:color w:val="000000"/>
          <w:sz w:val="20"/>
        </w:rPr>
        <w:t>личного</w:t>
      </w:r>
      <w:r w:rsidR="00794F2C" w:rsidRPr="006A53BA">
        <w:rPr>
          <w:rFonts w:ascii="Arial" w:hAnsi="Arial" w:cs="Arial"/>
          <w:color w:val="000000"/>
          <w:sz w:val="20"/>
        </w:rPr>
        <w:t xml:space="preserve"> </w:t>
      </w:r>
      <w:r w:rsidRPr="006A53BA">
        <w:rPr>
          <w:rFonts w:ascii="Arial" w:hAnsi="Arial" w:cs="Arial"/>
          <w:color w:val="000000"/>
          <w:sz w:val="20"/>
        </w:rPr>
        <w:t>подсобного</w:t>
      </w:r>
      <w:r w:rsidR="00794F2C" w:rsidRPr="006A53BA">
        <w:rPr>
          <w:rFonts w:ascii="Arial" w:hAnsi="Arial" w:cs="Arial"/>
          <w:color w:val="000000"/>
          <w:sz w:val="20"/>
        </w:rPr>
        <w:t xml:space="preserve"> </w:t>
      </w:r>
      <w:r w:rsidRPr="006A53BA">
        <w:rPr>
          <w:rFonts w:ascii="Arial" w:hAnsi="Arial" w:cs="Arial"/>
          <w:color w:val="000000"/>
          <w:sz w:val="20"/>
        </w:rPr>
        <w:t>хозяйства),</w:t>
      </w:r>
      <w:r w:rsidR="00794F2C" w:rsidRPr="006A53BA">
        <w:rPr>
          <w:rFonts w:ascii="Arial" w:hAnsi="Arial" w:cs="Arial"/>
          <w:color w:val="000000"/>
          <w:sz w:val="20"/>
        </w:rPr>
        <w:t xml:space="preserve"> </w:t>
      </w:r>
      <w:r w:rsidRPr="006A53BA">
        <w:rPr>
          <w:rFonts w:ascii="Arial" w:hAnsi="Arial" w:cs="Arial"/>
          <w:color w:val="000000"/>
          <w:sz w:val="20"/>
        </w:rPr>
        <w:t>вид</w:t>
      </w:r>
      <w:r w:rsidR="00794F2C" w:rsidRPr="006A53BA">
        <w:rPr>
          <w:rFonts w:ascii="Arial" w:hAnsi="Arial" w:cs="Arial"/>
          <w:color w:val="000000"/>
          <w:sz w:val="20"/>
        </w:rPr>
        <w:t xml:space="preserve"> </w:t>
      </w:r>
      <w:r w:rsidRPr="006A53BA">
        <w:rPr>
          <w:rFonts w:ascii="Arial" w:hAnsi="Arial" w:cs="Arial"/>
          <w:color w:val="000000"/>
          <w:sz w:val="20"/>
        </w:rPr>
        <w:t>права</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собс</w:t>
      </w:r>
      <w:r w:rsidRPr="006A53BA">
        <w:rPr>
          <w:rFonts w:ascii="Arial" w:hAnsi="Arial" w:cs="Arial"/>
          <w:color w:val="000000"/>
          <w:sz w:val="20"/>
        </w:rPr>
        <w:t>т</w:t>
      </w:r>
      <w:r w:rsidRPr="006A53BA">
        <w:rPr>
          <w:rFonts w:ascii="Arial" w:hAnsi="Arial" w:cs="Arial"/>
          <w:color w:val="000000"/>
          <w:sz w:val="20"/>
        </w:rPr>
        <w:t>венность;</w:t>
      </w:r>
    </w:p>
    <w:p w:rsidR="00610CFC" w:rsidRPr="006A53BA" w:rsidRDefault="00610CFC" w:rsidP="006A53BA">
      <w:pPr>
        <w:ind w:firstLine="567"/>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Лот</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земельный</w:t>
      </w:r>
      <w:r w:rsidR="00794F2C" w:rsidRPr="006A53BA">
        <w:rPr>
          <w:rFonts w:ascii="Arial" w:hAnsi="Arial" w:cs="Arial"/>
          <w:color w:val="000000"/>
          <w:sz w:val="20"/>
        </w:rPr>
        <w:t xml:space="preserve"> </w:t>
      </w:r>
      <w:r w:rsidRPr="006A53BA">
        <w:rPr>
          <w:rFonts w:ascii="Arial" w:hAnsi="Arial" w:cs="Arial"/>
          <w:color w:val="000000"/>
          <w:sz w:val="20"/>
        </w:rPr>
        <w:t>участок</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земель</w:t>
      </w:r>
      <w:r w:rsidR="00794F2C" w:rsidRPr="006A53BA">
        <w:rPr>
          <w:rFonts w:ascii="Arial" w:hAnsi="Arial" w:cs="Arial"/>
          <w:color w:val="000000"/>
          <w:sz w:val="20"/>
        </w:rPr>
        <w:t xml:space="preserve"> </w:t>
      </w:r>
      <w:r w:rsidRPr="006A53BA">
        <w:rPr>
          <w:rFonts w:ascii="Arial" w:hAnsi="Arial" w:cs="Arial"/>
          <w:color w:val="000000"/>
          <w:sz w:val="20"/>
        </w:rPr>
        <w:t>населенных</w:t>
      </w:r>
      <w:r w:rsidR="00794F2C" w:rsidRPr="006A53BA">
        <w:rPr>
          <w:rFonts w:ascii="Arial" w:hAnsi="Arial" w:cs="Arial"/>
          <w:color w:val="000000"/>
          <w:sz w:val="20"/>
        </w:rPr>
        <w:t xml:space="preserve"> </w:t>
      </w:r>
      <w:r w:rsidRPr="006A53BA">
        <w:rPr>
          <w:rFonts w:ascii="Arial" w:hAnsi="Arial" w:cs="Arial"/>
          <w:color w:val="000000"/>
          <w:sz w:val="20"/>
        </w:rPr>
        <w:t>пунктов</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кадастровым</w:t>
      </w:r>
      <w:r w:rsidR="00794F2C" w:rsidRPr="006A53BA">
        <w:rPr>
          <w:rFonts w:ascii="Arial" w:hAnsi="Arial" w:cs="Arial"/>
          <w:color w:val="000000"/>
          <w:sz w:val="20"/>
        </w:rPr>
        <w:t xml:space="preserve"> </w:t>
      </w:r>
      <w:r w:rsidRPr="006A53BA">
        <w:rPr>
          <w:rFonts w:ascii="Arial" w:hAnsi="Arial" w:cs="Arial"/>
          <w:color w:val="000000"/>
          <w:sz w:val="20"/>
        </w:rPr>
        <w:t>номером</w:t>
      </w:r>
      <w:r w:rsidR="00794F2C" w:rsidRPr="006A53BA">
        <w:rPr>
          <w:rFonts w:ascii="Arial" w:hAnsi="Arial" w:cs="Arial"/>
          <w:color w:val="000000"/>
          <w:sz w:val="20"/>
        </w:rPr>
        <w:t xml:space="preserve"> </w:t>
      </w:r>
      <w:r w:rsidRPr="006A53BA">
        <w:rPr>
          <w:rFonts w:ascii="Arial" w:hAnsi="Arial" w:cs="Arial"/>
          <w:color w:val="000000"/>
          <w:sz w:val="20"/>
        </w:rPr>
        <w:t>21:16:121502:141,</w:t>
      </w:r>
      <w:r w:rsidR="00794F2C" w:rsidRPr="006A53BA">
        <w:rPr>
          <w:rFonts w:ascii="Arial" w:hAnsi="Arial" w:cs="Arial"/>
          <w:color w:val="000000"/>
          <w:sz w:val="20"/>
        </w:rPr>
        <w:t xml:space="preserve"> </w:t>
      </w:r>
      <w:r w:rsidRPr="006A53BA">
        <w:rPr>
          <w:rFonts w:ascii="Arial" w:hAnsi="Arial" w:cs="Arial"/>
          <w:color w:val="000000"/>
          <w:sz w:val="20"/>
        </w:rPr>
        <w:t>площадью</w:t>
      </w:r>
      <w:r w:rsidR="00794F2C" w:rsidRPr="006A53BA">
        <w:rPr>
          <w:rFonts w:ascii="Arial" w:hAnsi="Arial" w:cs="Arial"/>
          <w:color w:val="000000"/>
          <w:sz w:val="20"/>
        </w:rPr>
        <w:t xml:space="preserve"> </w:t>
      </w:r>
      <w:r w:rsidRPr="006A53BA">
        <w:rPr>
          <w:rFonts w:ascii="Arial" w:hAnsi="Arial" w:cs="Arial"/>
          <w:color w:val="000000"/>
          <w:sz w:val="20"/>
        </w:rPr>
        <w:t>516</w:t>
      </w:r>
      <w:r w:rsidR="00794F2C" w:rsidRPr="006A53BA">
        <w:rPr>
          <w:rFonts w:ascii="Arial" w:hAnsi="Arial" w:cs="Arial"/>
          <w:color w:val="000000"/>
          <w:sz w:val="20"/>
        </w:rPr>
        <w:t xml:space="preserve"> </w:t>
      </w:r>
      <w:r w:rsidRPr="006A53BA">
        <w:rPr>
          <w:rFonts w:ascii="Arial" w:hAnsi="Arial" w:cs="Arial"/>
          <w:color w:val="000000"/>
          <w:sz w:val="20"/>
        </w:rPr>
        <w:t>кв.м.</w:t>
      </w:r>
      <w:r w:rsidR="00794F2C" w:rsidRPr="006A53BA">
        <w:rPr>
          <w:rFonts w:ascii="Arial" w:hAnsi="Arial" w:cs="Arial"/>
          <w:color w:val="000000"/>
          <w:sz w:val="20"/>
        </w:rPr>
        <w:t xml:space="preserve"> </w:t>
      </w:r>
      <w:r w:rsidRPr="006A53BA">
        <w:rPr>
          <w:rFonts w:ascii="Arial" w:hAnsi="Arial" w:cs="Arial"/>
          <w:color w:val="000000"/>
          <w:sz w:val="20"/>
        </w:rPr>
        <w:t>(0,0516</w:t>
      </w:r>
      <w:r w:rsidR="00794F2C" w:rsidRPr="006A53BA">
        <w:rPr>
          <w:rFonts w:ascii="Arial" w:hAnsi="Arial" w:cs="Arial"/>
          <w:color w:val="000000"/>
          <w:sz w:val="20"/>
        </w:rPr>
        <w:t xml:space="preserve"> </w:t>
      </w:r>
      <w:r w:rsidRPr="006A53BA">
        <w:rPr>
          <w:rFonts w:ascii="Arial" w:hAnsi="Arial" w:cs="Arial"/>
          <w:color w:val="000000"/>
          <w:sz w:val="20"/>
        </w:rPr>
        <w:t>га),</w:t>
      </w:r>
      <w:r w:rsidR="00794F2C" w:rsidRPr="006A53BA">
        <w:rPr>
          <w:rFonts w:ascii="Arial" w:hAnsi="Arial" w:cs="Arial"/>
          <w:color w:val="000000"/>
          <w:sz w:val="20"/>
        </w:rPr>
        <w:t xml:space="preserve"> </w:t>
      </w:r>
      <w:r w:rsidRPr="006A53BA">
        <w:rPr>
          <w:rFonts w:ascii="Arial" w:hAnsi="Arial" w:cs="Arial"/>
          <w:color w:val="000000"/>
          <w:sz w:val="20"/>
        </w:rPr>
        <w:t>расположенный</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адресу:</w:t>
      </w:r>
      <w:r w:rsidR="00794F2C" w:rsidRPr="006A53BA">
        <w:rPr>
          <w:rFonts w:ascii="Arial" w:hAnsi="Arial" w:cs="Arial"/>
          <w:color w:val="000000"/>
          <w:sz w:val="20"/>
        </w:rPr>
        <w:t xml:space="preserve"> </w:t>
      </w: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proofErr w:type="spellStart"/>
      <w:r w:rsidRPr="006A53BA">
        <w:rPr>
          <w:rFonts w:ascii="Arial" w:hAnsi="Arial" w:cs="Arial"/>
          <w:color w:val="000000"/>
          <w:sz w:val="20"/>
        </w:rPr>
        <w:t>Большешигаевское</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сельское</w:t>
      </w:r>
      <w:r w:rsidR="00794F2C" w:rsidRPr="006A53BA">
        <w:rPr>
          <w:rFonts w:ascii="Arial" w:hAnsi="Arial" w:cs="Arial"/>
          <w:color w:val="000000"/>
          <w:sz w:val="20"/>
        </w:rPr>
        <w:t xml:space="preserve"> </w:t>
      </w:r>
      <w:r w:rsidRPr="006A53BA">
        <w:rPr>
          <w:rFonts w:ascii="Arial" w:hAnsi="Arial" w:cs="Arial"/>
          <w:color w:val="000000"/>
          <w:sz w:val="20"/>
        </w:rPr>
        <w:t>п</w:t>
      </w:r>
      <w:r w:rsidRPr="006A53BA">
        <w:rPr>
          <w:rFonts w:ascii="Arial" w:hAnsi="Arial" w:cs="Arial"/>
          <w:color w:val="000000"/>
          <w:sz w:val="20"/>
        </w:rPr>
        <w:t>о</w:t>
      </w:r>
      <w:r w:rsidRPr="006A53BA">
        <w:rPr>
          <w:rFonts w:ascii="Arial" w:hAnsi="Arial" w:cs="Arial"/>
          <w:color w:val="000000"/>
          <w:sz w:val="20"/>
        </w:rPr>
        <w:t>селение,</w:t>
      </w:r>
      <w:r w:rsidR="00794F2C" w:rsidRPr="006A53BA">
        <w:rPr>
          <w:rFonts w:ascii="Arial" w:hAnsi="Arial" w:cs="Arial"/>
          <w:color w:val="000000"/>
          <w:sz w:val="20"/>
        </w:rPr>
        <w:t xml:space="preserve"> </w:t>
      </w:r>
      <w:r w:rsidRPr="006A53BA">
        <w:rPr>
          <w:rFonts w:ascii="Arial" w:hAnsi="Arial" w:cs="Arial"/>
          <w:color w:val="000000"/>
          <w:sz w:val="20"/>
        </w:rPr>
        <w:t>д</w:t>
      </w:r>
      <w:proofErr w:type="gramStart"/>
      <w:r w:rsidRPr="006A53BA">
        <w:rPr>
          <w:rFonts w:ascii="Arial" w:hAnsi="Arial" w:cs="Arial"/>
          <w:color w:val="000000"/>
          <w:sz w:val="20"/>
        </w:rPr>
        <w:t>.Б</w:t>
      </w:r>
      <w:proofErr w:type="gramEnd"/>
      <w:r w:rsidRPr="006A53BA">
        <w:rPr>
          <w:rFonts w:ascii="Arial" w:hAnsi="Arial" w:cs="Arial"/>
          <w:color w:val="000000"/>
          <w:sz w:val="20"/>
        </w:rPr>
        <w:t>ольшое</w:t>
      </w:r>
      <w:r w:rsidR="00794F2C" w:rsidRPr="006A53BA">
        <w:rPr>
          <w:rFonts w:ascii="Arial" w:hAnsi="Arial" w:cs="Arial"/>
          <w:color w:val="000000"/>
          <w:sz w:val="20"/>
        </w:rPr>
        <w:t xml:space="preserve"> </w:t>
      </w:r>
      <w:proofErr w:type="spellStart"/>
      <w:r w:rsidRPr="006A53BA">
        <w:rPr>
          <w:rFonts w:ascii="Arial" w:hAnsi="Arial" w:cs="Arial"/>
          <w:color w:val="000000"/>
          <w:sz w:val="20"/>
        </w:rPr>
        <w:t>Яндуганово</w:t>
      </w:r>
      <w:proofErr w:type="spellEnd"/>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ул.Полевая</w:t>
      </w:r>
      <w:r w:rsidR="00794F2C" w:rsidRPr="006A53BA">
        <w:rPr>
          <w:rFonts w:ascii="Arial" w:hAnsi="Arial" w:cs="Arial"/>
          <w:color w:val="000000"/>
          <w:sz w:val="20"/>
        </w:rPr>
        <w:t xml:space="preserve"> </w:t>
      </w:r>
      <w:r w:rsidRPr="006A53BA">
        <w:rPr>
          <w:rFonts w:ascii="Arial" w:hAnsi="Arial" w:cs="Arial"/>
          <w:color w:val="000000"/>
          <w:sz w:val="20"/>
        </w:rPr>
        <w:t>(разрешенное</w:t>
      </w:r>
      <w:r w:rsidR="00794F2C" w:rsidRPr="006A53BA">
        <w:rPr>
          <w:rFonts w:ascii="Arial" w:hAnsi="Arial" w:cs="Arial"/>
          <w:color w:val="000000"/>
          <w:sz w:val="20"/>
        </w:rPr>
        <w:t xml:space="preserve"> </w:t>
      </w:r>
      <w:r w:rsidRPr="006A53BA">
        <w:rPr>
          <w:rFonts w:ascii="Arial" w:hAnsi="Arial" w:cs="Arial"/>
          <w:color w:val="000000"/>
          <w:sz w:val="20"/>
        </w:rPr>
        <w:t>использование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ведение</w:t>
      </w:r>
      <w:r w:rsidR="00794F2C" w:rsidRPr="006A53BA">
        <w:rPr>
          <w:rFonts w:ascii="Arial" w:hAnsi="Arial" w:cs="Arial"/>
          <w:color w:val="000000"/>
          <w:sz w:val="20"/>
        </w:rPr>
        <w:t xml:space="preserve"> </w:t>
      </w:r>
      <w:r w:rsidRPr="006A53BA">
        <w:rPr>
          <w:rFonts w:ascii="Arial" w:hAnsi="Arial" w:cs="Arial"/>
          <w:color w:val="000000"/>
          <w:sz w:val="20"/>
        </w:rPr>
        <w:t>садоводства),</w:t>
      </w:r>
      <w:r w:rsidR="00794F2C" w:rsidRPr="006A53BA">
        <w:rPr>
          <w:rFonts w:ascii="Arial" w:hAnsi="Arial" w:cs="Arial"/>
          <w:color w:val="000000"/>
          <w:sz w:val="20"/>
        </w:rPr>
        <w:t xml:space="preserve"> </w:t>
      </w:r>
      <w:r w:rsidRPr="006A53BA">
        <w:rPr>
          <w:rFonts w:ascii="Arial" w:hAnsi="Arial" w:cs="Arial"/>
          <w:color w:val="000000"/>
          <w:sz w:val="20"/>
        </w:rPr>
        <w:t>вид</w:t>
      </w:r>
      <w:r w:rsidR="00794F2C" w:rsidRPr="006A53BA">
        <w:rPr>
          <w:rFonts w:ascii="Arial" w:hAnsi="Arial" w:cs="Arial"/>
          <w:color w:val="000000"/>
          <w:sz w:val="20"/>
        </w:rPr>
        <w:t xml:space="preserve"> </w:t>
      </w:r>
      <w:r w:rsidRPr="006A53BA">
        <w:rPr>
          <w:rFonts w:ascii="Arial" w:hAnsi="Arial" w:cs="Arial"/>
          <w:color w:val="000000"/>
          <w:sz w:val="20"/>
        </w:rPr>
        <w:t>права</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собственность;</w:t>
      </w:r>
    </w:p>
    <w:p w:rsidR="00610CFC" w:rsidRPr="006A53BA" w:rsidRDefault="00610CFC" w:rsidP="006A53BA">
      <w:pPr>
        <w:ind w:firstLine="567"/>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Лот</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земельный</w:t>
      </w:r>
      <w:r w:rsidR="00794F2C" w:rsidRPr="006A53BA">
        <w:rPr>
          <w:rFonts w:ascii="Arial" w:hAnsi="Arial" w:cs="Arial"/>
          <w:color w:val="000000"/>
          <w:sz w:val="20"/>
        </w:rPr>
        <w:t xml:space="preserve"> </w:t>
      </w:r>
      <w:r w:rsidRPr="006A53BA">
        <w:rPr>
          <w:rFonts w:ascii="Arial" w:hAnsi="Arial" w:cs="Arial"/>
          <w:color w:val="000000"/>
          <w:sz w:val="20"/>
        </w:rPr>
        <w:t>участок</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земель</w:t>
      </w:r>
      <w:r w:rsidR="00794F2C" w:rsidRPr="006A53BA">
        <w:rPr>
          <w:rFonts w:ascii="Arial" w:hAnsi="Arial" w:cs="Arial"/>
          <w:color w:val="000000"/>
          <w:sz w:val="20"/>
        </w:rPr>
        <w:t xml:space="preserve"> </w:t>
      </w:r>
      <w:r w:rsidRPr="006A53BA">
        <w:rPr>
          <w:rFonts w:ascii="Arial" w:hAnsi="Arial" w:cs="Arial"/>
          <w:color w:val="000000"/>
          <w:sz w:val="20"/>
        </w:rPr>
        <w:t>населенных</w:t>
      </w:r>
      <w:r w:rsidR="00794F2C" w:rsidRPr="006A53BA">
        <w:rPr>
          <w:rFonts w:ascii="Arial" w:hAnsi="Arial" w:cs="Arial"/>
          <w:color w:val="000000"/>
          <w:sz w:val="20"/>
        </w:rPr>
        <w:t xml:space="preserve"> </w:t>
      </w:r>
      <w:r w:rsidRPr="006A53BA">
        <w:rPr>
          <w:rFonts w:ascii="Arial" w:hAnsi="Arial" w:cs="Arial"/>
          <w:color w:val="000000"/>
          <w:sz w:val="20"/>
        </w:rPr>
        <w:t>пунктов</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кадастровым</w:t>
      </w:r>
      <w:r w:rsidR="00794F2C" w:rsidRPr="006A53BA">
        <w:rPr>
          <w:rFonts w:ascii="Arial" w:hAnsi="Arial" w:cs="Arial"/>
          <w:color w:val="000000"/>
          <w:sz w:val="20"/>
        </w:rPr>
        <w:t xml:space="preserve"> </w:t>
      </w:r>
      <w:r w:rsidRPr="006A53BA">
        <w:rPr>
          <w:rFonts w:ascii="Arial" w:hAnsi="Arial" w:cs="Arial"/>
          <w:color w:val="000000"/>
          <w:sz w:val="20"/>
        </w:rPr>
        <w:t>номером</w:t>
      </w:r>
      <w:r w:rsidR="00794F2C" w:rsidRPr="006A53BA">
        <w:rPr>
          <w:rFonts w:ascii="Arial" w:hAnsi="Arial" w:cs="Arial"/>
          <w:color w:val="000000"/>
          <w:sz w:val="20"/>
        </w:rPr>
        <w:t xml:space="preserve"> </w:t>
      </w:r>
      <w:r w:rsidRPr="006A53BA">
        <w:rPr>
          <w:rFonts w:ascii="Arial" w:hAnsi="Arial" w:cs="Arial"/>
          <w:color w:val="000000"/>
          <w:sz w:val="20"/>
        </w:rPr>
        <w:t>21:16:170101:225,</w:t>
      </w:r>
      <w:r w:rsidR="00794F2C" w:rsidRPr="006A53BA">
        <w:rPr>
          <w:rFonts w:ascii="Arial" w:hAnsi="Arial" w:cs="Arial"/>
          <w:color w:val="000000"/>
          <w:sz w:val="20"/>
        </w:rPr>
        <w:t xml:space="preserve"> </w:t>
      </w:r>
      <w:r w:rsidRPr="006A53BA">
        <w:rPr>
          <w:rFonts w:ascii="Arial" w:hAnsi="Arial" w:cs="Arial"/>
          <w:color w:val="000000"/>
          <w:sz w:val="20"/>
        </w:rPr>
        <w:t>площадью</w:t>
      </w:r>
      <w:r w:rsidR="00794F2C" w:rsidRPr="006A53BA">
        <w:rPr>
          <w:rFonts w:ascii="Arial" w:hAnsi="Arial" w:cs="Arial"/>
          <w:color w:val="000000"/>
          <w:sz w:val="20"/>
        </w:rPr>
        <w:t xml:space="preserve"> </w:t>
      </w:r>
      <w:r w:rsidRPr="006A53BA">
        <w:rPr>
          <w:rFonts w:ascii="Arial" w:hAnsi="Arial" w:cs="Arial"/>
          <w:color w:val="000000"/>
          <w:sz w:val="20"/>
        </w:rPr>
        <w:t>4348</w:t>
      </w:r>
      <w:r w:rsidR="00794F2C" w:rsidRPr="006A53BA">
        <w:rPr>
          <w:rFonts w:ascii="Arial" w:hAnsi="Arial" w:cs="Arial"/>
          <w:color w:val="000000"/>
          <w:sz w:val="20"/>
        </w:rPr>
        <w:t xml:space="preserve"> </w:t>
      </w:r>
      <w:r w:rsidRPr="006A53BA">
        <w:rPr>
          <w:rFonts w:ascii="Arial" w:hAnsi="Arial" w:cs="Arial"/>
          <w:color w:val="000000"/>
          <w:sz w:val="20"/>
        </w:rPr>
        <w:t>кв.м.</w:t>
      </w:r>
      <w:r w:rsidR="00794F2C" w:rsidRPr="006A53BA">
        <w:rPr>
          <w:rFonts w:ascii="Arial" w:hAnsi="Arial" w:cs="Arial"/>
          <w:color w:val="000000"/>
          <w:sz w:val="20"/>
        </w:rPr>
        <w:t xml:space="preserve"> </w:t>
      </w:r>
      <w:r w:rsidRPr="006A53BA">
        <w:rPr>
          <w:rFonts w:ascii="Arial" w:hAnsi="Arial" w:cs="Arial"/>
          <w:color w:val="000000"/>
          <w:sz w:val="20"/>
        </w:rPr>
        <w:t>(0,4348</w:t>
      </w:r>
      <w:r w:rsidR="00794F2C" w:rsidRPr="006A53BA">
        <w:rPr>
          <w:rFonts w:ascii="Arial" w:hAnsi="Arial" w:cs="Arial"/>
          <w:color w:val="000000"/>
          <w:sz w:val="20"/>
        </w:rPr>
        <w:t xml:space="preserve"> </w:t>
      </w:r>
      <w:r w:rsidRPr="006A53BA">
        <w:rPr>
          <w:rFonts w:ascii="Arial" w:hAnsi="Arial" w:cs="Arial"/>
          <w:color w:val="000000"/>
          <w:sz w:val="20"/>
        </w:rPr>
        <w:t>га),</w:t>
      </w:r>
      <w:r w:rsidR="00794F2C" w:rsidRPr="006A53BA">
        <w:rPr>
          <w:rFonts w:ascii="Arial" w:hAnsi="Arial" w:cs="Arial"/>
          <w:color w:val="000000"/>
          <w:sz w:val="20"/>
        </w:rPr>
        <w:t xml:space="preserve"> </w:t>
      </w:r>
      <w:r w:rsidRPr="006A53BA">
        <w:rPr>
          <w:rFonts w:ascii="Arial" w:hAnsi="Arial" w:cs="Arial"/>
          <w:color w:val="000000"/>
          <w:sz w:val="20"/>
        </w:rPr>
        <w:t>расположенный</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адресу:</w:t>
      </w:r>
      <w:r w:rsidR="00794F2C" w:rsidRPr="006A53BA">
        <w:rPr>
          <w:rFonts w:ascii="Arial" w:hAnsi="Arial" w:cs="Arial"/>
          <w:color w:val="000000"/>
          <w:sz w:val="20"/>
        </w:rPr>
        <w:t xml:space="preserve"> </w:t>
      </w: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proofErr w:type="spellStart"/>
      <w:r w:rsidRPr="006A53BA">
        <w:rPr>
          <w:rFonts w:ascii="Arial" w:hAnsi="Arial" w:cs="Arial"/>
          <w:color w:val="000000"/>
          <w:sz w:val="20"/>
        </w:rPr>
        <w:t>Карабашское</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сельское</w:t>
      </w:r>
      <w:r w:rsidR="00794F2C" w:rsidRPr="006A53BA">
        <w:rPr>
          <w:rFonts w:ascii="Arial" w:hAnsi="Arial" w:cs="Arial"/>
          <w:color w:val="000000"/>
          <w:sz w:val="20"/>
        </w:rPr>
        <w:t xml:space="preserve"> </w:t>
      </w:r>
      <w:r w:rsidRPr="006A53BA">
        <w:rPr>
          <w:rFonts w:ascii="Arial" w:hAnsi="Arial" w:cs="Arial"/>
          <w:color w:val="000000"/>
          <w:sz w:val="20"/>
        </w:rPr>
        <w:t>поселение,</w:t>
      </w:r>
      <w:r w:rsidR="00794F2C" w:rsidRPr="006A53BA">
        <w:rPr>
          <w:rFonts w:ascii="Arial" w:hAnsi="Arial" w:cs="Arial"/>
          <w:color w:val="000000"/>
          <w:sz w:val="20"/>
        </w:rPr>
        <w:t xml:space="preserve"> </w:t>
      </w:r>
      <w:proofErr w:type="spellStart"/>
      <w:r w:rsidRPr="006A53BA">
        <w:rPr>
          <w:rFonts w:ascii="Arial" w:hAnsi="Arial" w:cs="Arial"/>
          <w:color w:val="000000"/>
          <w:sz w:val="20"/>
        </w:rPr>
        <w:t>д</w:t>
      </w:r>
      <w:proofErr w:type="gramStart"/>
      <w:r w:rsidRPr="006A53BA">
        <w:rPr>
          <w:rFonts w:ascii="Arial" w:hAnsi="Arial" w:cs="Arial"/>
          <w:color w:val="000000"/>
          <w:sz w:val="20"/>
        </w:rPr>
        <w:t>.Д</w:t>
      </w:r>
      <w:proofErr w:type="gramEnd"/>
      <w:r w:rsidRPr="006A53BA">
        <w:rPr>
          <w:rFonts w:ascii="Arial" w:hAnsi="Arial" w:cs="Arial"/>
          <w:color w:val="000000"/>
          <w:sz w:val="20"/>
        </w:rPr>
        <w:t>евлетгильдино</w:t>
      </w:r>
      <w:proofErr w:type="spellEnd"/>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ул.Полевая</w:t>
      </w:r>
      <w:r w:rsidR="00794F2C" w:rsidRPr="006A53BA">
        <w:rPr>
          <w:rFonts w:ascii="Arial" w:hAnsi="Arial" w:cs="Arial"/>
          <w:color w:val="000000"/>
          <w:sz w:val="20"/>
        </w:rPr>
        <w:t xml:space="preserve"> </w:t>
      </w:r>
      <w:r w:rsidRPr="006A53BA">
        <w:rPr>
          <w:rFonts w:ascii="Arial" w:hAnsi="Arial" w:cs="Arial"/>
          <w:color w:val="000000"/>
          <w:sz w:val="20"/>
        </w:rPr>
        <w:t>(разрешенное</w:t>
      </w:r>
      <w:r w:rsidR="00794F2C" w:rsidRPr="006A53BA">
        <w:rPr>
          <w:rFonts w:ascii="Arial" w:hAnsi="Arial" w:cs="Arial"/>
          <w:color w:val="000000"/>
          <w:sz w:val="20"/>
        </w:rPr>
        <w:t xml:space="preserve"> </w:t>
      </w:r>
      <w:r w:rsidRPr="006A53BA">
        <w:rPr>
          <w:rFonts w:ascii="Arial" w:hAnsi="Arial" w:cs="Arial"/>
          <w:color w:val="000000"/>
          <w:sz w:val="20"/>
        </w:rPr>
        <w:t>использов</w:t>
      </w:r>
      <w:r w:rsidRPr="006A53BA">
        <w:rPr>
          <w:rFonts w:ascii="Arial" w:hAnsi="Arial" w:cs="Arial"/>
          <w:color w:val="000000"/>
          <w:sz w:val="20"/>
        </w:rPr>
        <w:t>а</w:t>
      </w:r>
      <w:r w:rsidRPr="006A53BA">
        <w:rPr>
          <w:rFonts w:ascii="Arial" w:hAnsi="Arial" w:cs="Arial"/>
          <w:color w:val="000000"/>
          <w:sz w:val="20"/>
        </w:rPr>
        <w:t>ние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ведения</w:t>
      </w:r>
      <w:r w:rsidR="00794F2C" w:rsidRPr="006A53BA">
        <w:rPr>
          <w:rFonts w:ascii="Arial" w:hAnsi="Arial" w:cs="Arial"/>
          <w:color w:val="000000"/>
          <w:sz w:val="20"/>
        </w:rPr>
        <w:t xml:space="preserve"> </w:t>
      </w:r>
      <w:r w:rsidRPr="006A53BA">
        <w:rPr>
          <w:rFonts w:ascii="Arial" w:hAnsi="Arial" w:cs="Arial"/>
          <w:color w:val="000000"/>
          <w:sz w:val="20"/>
        </w:rPr>
        <w:t>личного</w:t>
      </w:r>
      <w:r w:rsidR="00794F2C" w:rsidRPr="006A53BA">
        <w:rPr>
          <w:rFonts w:ascii="Arial" w:hAnsi="Arial" w:cs="Arial"/>
          <w:color w:val="000000"/>
          <w:sz w:val="20"/>
        </w:rPr>
        <w:t xml:space="preserve"> </w:t>
      </w:r>
      <w:r w:rsidRPr="006A53BA">
        <w:rPr>
          <w:rFonts w:ascii="Arial" w:hAnsi="Arial" w:cs="Arial"/>
          <w:color w:val="000000"/>
          <w:sz w:val="20"/>
        </w:rPr>
        <w:t>подсобного</w:t>
      </w:r>
      <w:r w:rsidR="00794F2C" w:rsidRPr="006A53BA">
        <w:rPr>
          <w:rFonts w:ascii="Arial" w:hAnsi="Arial" w:cs="Arial"/>
          <w:color w:val="000000"/>
          <w:sz w:val="20"/>
        </w:rPr>
        <w:t xml:space="preserve"> </w:t>
      </w:r>
      <w:r w:rsidRPr="006A53BA">
        <w:rPr>
          <w:rFonts w:ascii="Arial" w:hAnsi="Arial" w:cs="Arial"/>
          <w:color w:val="000000"/>
          <w:sz w:val="20"/>
        </w:rPr>
        <w:t>хозяйства),</w:t>
      </w:r>
      <w:r w:rsidR="00794F2C" w:rsidRPr="006A53BA">
        <w:rPr>
          <w:rFonts w:ascii="Arial" w:hAnsi="Arial" w:cs="Arial"/>
          <w:color w:val="000000"/>
          <w:sz w:val="20"/>
        </w:rPr>
        <w:t xml:space="preserve"> </w:t>
      </w:r>
      <w:r w:rsidRPr="006A53BA">
        <w:rPr>
          <w:rFonts w:ascii="Arial" w:hAnsi="Arial" w:cs="Arial"/>
          <w:color w:val="000000"/>
          <w:sz w:val="20"/>
        </w:rPr>
        <w:t>вид</w:t>
      </w:r>
      <w:r w:rsidR="00794F2C" w:rsidRPr="006A53BA">
        <w:rPr>
          <w:rFonts w:ascii="Arial" w:hAnsi="Arial" w:cs="Arial"/>
          <w:color w:val="000000"/>
          <w:sz w:val="20"/>
        </w:rPr>
        <w:t xml:space="preserve"> </w:t>
      </w:r>
      <w:r w:rsidRPr="006A53BA">
        <w:rPr>
          <w:rFonts w:ascii="Arial" w:hAnsi="Arial" w:cs="Arial"/>
          <w:color w:val="000000"/>
          <w:sz w:val="20"/>
        </w:rPr>
        <w:t>права</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собственность;</w:t>
      </w:r>
    </w:p>
    <w:p w:rsidR="00610CFC" w:rsidRPr="006A53BA" w:rsidRDefault="00610CFC" w:rsidP="006A53BA">
      <w:pPr>
        <w:ind w:firstLine="567"/>
        <w:jc w:val="both"/>
        <w:rPr>
          <w:rFonts w:ascii="Arial" w:hAnsi="Arial" w:cs="Arial"/>
          <w:color w:val="000000"/>
          <w:sz w:val="20"/>
        </w:rPr>
      </w:pPr>
      <w:r w:rsidRPr="006A53BA">
        <w:rPr>
          <w:rFonts w:ascii="Arial" w:hAnsi="Arial" w:cs="Arial"/>
          <w:color w:val="000000"/>
          <w:sz w:val="20"/>
        </w:rPr>
        <w:lastRenderedPageBreak/>
        <w:t>-</w:t>
      </w:r>
      <w:r w:rsidR="00794F2C" w:rsidRPr="006A53BA">
        <w:rPr>
          <w:rFonts w:ascii="Arial" w:hAnsi="Arial" w:cs="Arial"/>
          <w:color w:val="000000"/>
          <w:sz w:val="20"/>
        </w:rPr>
        <w:t xml:space="preserve"> </w:t>
      </w:r>
      <w:r w:rsidRPr="006A53BA">
        <w:rPr>
          <w:rFonts w:ascii="Arial" w:hAnsi="Arial" w:cs="Arial"/>
          <w:color w:val="000000"/>
          <w:sz w:val="20"/>
        </w:rPr>
        <w:t>Лот</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5,</w:t>
      </w:r>
      <w:r w:rsidR="00794F2C" w:rsidRPr="006A53BA">
        <w:rPr>
          <w:rFonts w:ascii="Arial" w:hAnsi="Arial" w:cs="Arial"/>
          <w:color w:val="000000"/>
          <w:sz w:val="20"/>
        </w:rPr>
        <w:t xml:space="preserve"> </w:t>
      </w:r>
      <w:r w:rsidRPr="006A53BA">
        <w:rPr>
          <w:rFonts w:ascii="Arial" w:hAnsi="Arial" w:cs="Arial"/>
          <w:color w:val="000000"/>
          <w:sz w:val="20"/>
        </w:rPr>
        <w:t>земельный</w:t>
      </w:r>
      <w:r w:rsidR="00794F2C" w:rsidRPr="006A53BA">
        <w:rPr>
          <w:rFonts w:ascii="Arial" w:hAnsi="Arial" w:cs="Arial"/>
          <w:color w:val="000000"/>
          <w:sz w:val="20"/>
        </w:rPr>
        <w:t xml:space="preserve"> </w:t>
      </w:r>
      <w:r w:rsidRPr="006A53BA">
        <w:rPr>
          <w:rFonts w:ascii="Arial" w:hAnsi="Arial" w:cs="Arial"/>
          <w:color w:val="000000"/>
          <w:sz w:val="20"/>
        </w:rPr>
        <w:t>участок</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земель</w:t>
      </w:r>
      <w:r w:rsidR="00794F2C" w:rsidRPr="006A53BA">
        <w:rPr>
          <w:rFonts w:ascii="Arial" w:hAnsi="Arial" w:cs="Arial"/>
          <w:color w:val="000000"/>
          <w:sz w:val="20"/>
        </w:rPr>
        <w:t xml:space="preserve"> </w:t>
      </w:r>
      <w:r w:rsidRPr="006A53BA">
        <w:rPr>
          <w:rFonts w:ascii="Arial" w:hAnsi="Arial" w:cs="Arial"/>
          <w:color w:val="000000"/>
          <w:sz w:val="20"/>
        </w:rPr>
        <w:t>населенных</w:t>
      </w:r>
      <w:r w:rsidR="00794F2C" w:rsidRPr="006A53BA">
        <w:rPr>
          <w:rFonts w:ascii="Arial" w:hAnsi="Arial" w:cs="Arial"/>
          <w:color w:val="000000"/>
          <w:sz w:val="20"/>
        </w:rPr>
        <w:t xml:space="preserve"> </w:t>
      </w:r>
      <w:r w:rsidRPr="006A53BA">
        <w:rPr>
          <w:rFonts w:ascii="Arial" w:hAnsi="Arial" w:cs="Arial"/>
          <w:color w:val="000000"/>
          <w:sz w:val="20"/>
        </w:rPr>
        <w:t>пунктов</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кадастровым</w:t>
      </w:r>
      <w:r w:rsidR="00794F2C" w:rsidRPr="006A53BA">
        <w:rPr>
          <w:rFonts w:ascii="Arial" w:hAnsi="Arial" w:cs="Arial"/>
          <w:color w:val="000000"/>
          <w:sz w:val="20"/>
        </w:rPr>
        <w:t xml:space="preserve"> </w:t>
      </w:r>
      <w:r w:rsidRPr="006A53BA">
        <w:rPr>
          <w:rFonts w:ascii="Arial" w:hAnsi="Arial" w:cs="Arial"/>
          <w:color w:val="000000"/>
          <w:sz w:val="20"/>
        </w:rPr>
        <w:t>номером</w:t>
      </w:r>
      <w:r w:rsidR="00794F2C" w:rsidRPr="006A53BA">
        <w:rPr>
          <w:rFonts w:ascii="Arial" w:hAnsi="Arial" w:cs="Arial"/>
          <w:color w:val="000000"/>
          <w:sz w:val="20"/>
        </w:rPr>
        <w:t xml:space="preserve"> </w:t>
      </w:r>
      <w:r w:rsidRPr="006A53BA">
        <w:rPr>
          <w:rFonts w:ascii="Arial" w:hAnsi="Arial" w:cs="Arial"/>
          <w:color w:val="000000"/>
          <w:sz w:val="20"/>
        </w:rPr>
        <w:t>21:16:241802:155,</w:t>
      </w:r>
      <w:r w:rsidR="00794F2C" w:rsidRPr="006A53BA">
        <w:rPr>
          <w:rFonts w:ascii="Arial" w:hAnsi="Arial" w:cs="Arial"/>
          <w:color w:val="000000"/>
          <w:sz w:val="20"/>
        </w:rPr>
        <w:t xml:space="preserve"> </w:t>
      </w:r>
      <w:r w:rsidRPr="006A53BA">
        <w:rPr>
          <w:rFonts w:ascii="Arial" w:hAnsi="Arial" w:cs="Arial"/>
          <w:color w:val="000000"/>
          <w:sz w:val="20"/>
        </w:rPr>
        <w:t>площадью</w:t>
      </w:r>
      <w:r w:rsidR="00794F2C" w:rsidRPr="006A53BA">
        <w:rPr>
          <w:rFonts w:ascii="Arial" w:hAnsi="Arial" w:cs="Arial"/>
          <w:color w:val="000000"/>
          <w:sz w:val="20"/>
        </w:rPr>
        <w:t xml:space="preserve"> </w:t>
      </w:r>
      <w:r w:rsidRPr="006A53BA">
        <w:rPr>
          <w:rFonts w:ascii="Arial" w:hAnsi="Arial" w:cs="Arial"/>
          <w:color w:val="000000"/>
          <w:sz w:val="20"/>
        </w:rPr>
        <w:t>1014</w:t>
      </w:r>
      <w:r w:rsidR="00794F2C" w:rsidRPr="006A53BA">
        <w:rPr>
          <w:rFonts w:ascii="Arial" w:hAnsi="Arial" w:cs="Arial"/>
          <w:color w:val="000000"/>
          <w:sz w:val="20"/>
        </w:rPr>
        <w:t xml:space="preserve"> </w:t>
      </w:r>
      <w:r w:rsidRPr="006A53BA">
        <w:rPr>
          <w:rFonts w:ascii="Arial" w:hAnsi="Arial" w:cs="Arial"/>
          <w:color w:val="000000"/>
          <w:sz w:val="20"/>
        </w:rPr>
        <w:t>кв.м.</w:t>
      </w:r>
      <w:r w:rsidR="00794F2C" w:rsidRPr="006A53BA">
        <w:rPr>
          <w:rFonts w:ascii="Arial" w:hAnsi="Arial" w:cs="Arial"/>
          <w:color w:val="000000"/>
          <w:sz w:val="20"/>
        </w:rPr>
        <w:t xml:space="preserve"> </w:t>
      </w:r>
      <w:r w:rsidRPr="006A53BA">
        <w:rPr>
          <w:rFonts w:ascii="Arial" w:hAnsi="Arial" w:cs="Arial"/>
          <w:color w:val="000000"/>
          <w:sz w:val="20"/>
        </w:rPr>
        <w:t>(0,1014</w:t>
      </w:r>
      <w:r w:rsidR="00794F2C" w:rsidRPr="006A53BA">
        <w:rPr>
          <w:rFonts w:ascii="Arial" w:hAnsi="Arial" w:cs="Arial"/>
          <w:color w:val="000000"/>
          <w:sz w:val="20"/>
        </w:rPr>
        <w:t xml:space="preserve"> </w:t>
      </w:r>
      <w:r w:rsidRPr="006A53BA">
        <w:rPr>
          <w:rFonts w:ascii="Arial" w:hAnsi="Arial" w:cs="Arial"/>
          <w:color w:val="000000"/>
          <w:sz w:val="20"/>
        </w:rPr>
        <w:t>га),</w:t>
      </w:r>
      <w:r w:rsidR="00794F2C" w:rsidRPr="006A53BA">
        <w:rPr>
          <w:rFonts w:ascii="Arial" w:hAnsi="Arial" w:cs="Arial"/>
          <w:color w:val="000000"/>
          <w:sz w:val="20"/>
        </w:rPr>
        <w:t xml:space="preserve"> </w:t>
      </w:r>
      <w:r w:rsidRPr="006A53BA">
        <w:rPr>
          <w:rFonts w:ascii="Arial" w:hAnsi="Arial" w:cs="Arial"/>
          <w:color w:val="000000"/>
          <w:sz w:val="20"/>
        </w:rPr>
        <w:t>расположенный</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адресу:</w:t>
      </w:r>
      <w:r w:rsidR="00794F2C" w:rsidRPr="006A53BA">
        <w:rPr>
          <w:rFonts w:ascii="Arial" w:hAnsi="Arial" w:cs="Arial"/>
          <w:color w:val="000000"/>
          <w:sz w:val="20"/>
        </w:rPr>
        <w:t xml:space="preserve"> </w:t>
      </w: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proofErr w:type="spellStart"/>
      <w:r w:rsidRPr="006A53BA">
        <w:rPr>
          <w:rFonts w:ascii="Arial" w:hAnsi="Arial" w:cs="Arial"/>
          <w:color w:val="000000"/>
          <w:sz w:val="20"/>
        </w:rPr>
        <w:t>Кугеевское</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сельское</w:t>
      </w:r>
      <w:r w:rsidR="00794F2C" w:rsidRPr="006A53BA">
        <w:rPr>
          <w:rFonts w:ascii="Arial" w:hAnsi="Arial" w:cs="Arial"/>
          <w:color w:val="000000"/>
          <w:sz w:val="20"/>
        </w:rPr>
        <w:t xml:space="preserve"> </w:t>
      </w:r>
      <w:r w:rsidRPr="006A53BA">
        <w:rPr>
          <w:rFonts w:ascii="Arial" w:hAnsi="Arial" w:cs="Arial"/>
          <w:color w:val="000000"/>
          <w:sz w:val="20"/>
        </w:rPr>
        <w:t>поселение,</w:t>
      </w:r>
      <w:r w:rsidR="00794F2C" w:rsidRPr="006A53BA">
        <w:rPr>
          <w:rFonts w:ascii="Arial" w:hAnsi="Arial" w:cs="Arial"/>
          <w:color w:val="000000"/>
          <w:sz w:val="20"/>
        </w:rPr>
        <w:t xml:space="preserve"> </w:t>
      </w:r>
      <w:r w:rsidRPr="006A53BA">
        <w:rPr>
          <w:rFonts w:ascii="Arial" w:hAnsi="Arial" w:cs="Arial"/>
          <w:color w:val="000000"/>
          <w:sz w:val="20"/>
        </w:rPr>
        <w:t>д</w:t>
      </w:r>
      <w:proofErr w:type="gramStart"/>
      <w:r w:rsidRPr="006A53BA">
        <w:rPr>
          <w:rFonts w:ascii="Arial" w:hAnsi="Arial" w:cs="Arial"/>
          <w:color w:val="000000"/>
          <w:sz w:val="20"/>
        </w:rPr>
        <w:t>.Н</w:t>
      </w:r>
      <w:proofErr w:type="gramEnd"/>
      <w:r w:rsidRPr="006A53BA">
        <w:rPr>
          <w:rFonts w:ascii="Arial" w:hAnsi="Arial" w:cs="Arial"/>
          <w:color w:val="000000"/>
          <w:sz w:val="20"/>
        </w:rPr>
        <w:t>овое</w:t>
      </w:r>
      <w:r w:rsidR="00794F2C" w:rsidRPr="006A53BA">
        <w:rPr>
          <w:rFonts w:ascii="Arial" w:hAnsi="Arial" w:cs="Arial"/>
          <w:color w:val="000000"/>
          <w:sz w:val="20"/>
        </w:rPr>
        <w:t xml:space="preserve"> </w:t>
      </w:r>
      <w:proofErr w:type="spellStart"/>
      <w:r w:rsidRPr="006A53BA">
        <w:rPr>
          <w:rFonts w:ascii="Arial" w:hAnsi="Arial" w:cs="Arial"/>
          <w:color w:val="000000"/>
          <w:sz w:val="20"/>
        </w:rPr>
        <w:t>Байгулово</w:t>
      </w:r>
      <w:proofErr w:type="spellEnd"/>
      <w:r w:rsidR="00794F2C" w:rsidRPr="006A53BA">
        <w:rPr>
          <w:rFonts w:ascii="Arial" w:hAnsi="Arial" w:cs="Arial"/>
          <w:color w:val="000000"/>
          <w:sz w:val="20"/>
        </w:rPr>
        <w:t xml:space="preserve"> </w:t>
      </w:r>
      <w:r w:rsidRPr="006A53BA">
        <w:rPr>
          <w:rFonts w:ascii="Arial" w:hAnsi="Arial" w:cs="Arial"/>
          <w:color w:val="000000"/>
          <w:sz w:val="20"/>
        </w:rPr>
        <w:t>(разрешенное</w:t>
      </w:r>
      <w:r w:rsidR="00794F2C" w:rsidRPr="006A53BA">
        <w:rPr>
          <w:rFonts w:ascii="Arial" w:hAnsi="Arial" w:cs="Arial"/>
          <w:color w:val="000000"/>
          <w:sz w:val="20"/>
        </w:rPr>
        <w:t xml:space="preserve"> </w:t>
      </w:r>
      <w:r w:rsidRPr="006A53BA">
        <w:rPr>
          <w:rFonts w:ascii="Arial" w:hAnsi="Arial" w:cs="Arial"/>
          <w:color w:val="000000"/>
          <w:sz w:val="20"/>
        </w:rPr>
        <w:t>использование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вед</w:t>
      </w:r>
      <w:r w:rsidRPr="006A53BA">
        <w:rPr>
          <w:rFonts w:ascii="Arial" w:hAnsi="Arial" w:cs="Arial"/>
          <w:color w:val="000000"/>
          <w:sz w:val="20"/>
        </w:rPr>
        <w:t>е</w:t>
      </w:r>
      <w:r w:rsidRPr="006A53BA">
        <w:rPr>
          <w:rFonts w:ascii="Arial" w:hAnsi="Arial" w:cs="Arial"/>
          <w:color w:val="000000"/>
          <w:sz w:val="20"/>
        </w:rPr>
        <w:t>ния</w:t>
      </w:r>
      <w:r w:rsidR="00794F2C" w:rsidRPr="006A53BA">
        <w:rPr>
          <w:rFonts w:ascii="Arial" w:hAnsi="Arial" w:cs="Arial"/>
          <w:color w:val="000000"/>
          <w:sz w:val="20"/>
        </w:rPr>
        <w:t xml:space="preserve"> </w:t>
      </w:r>
      <w:r w:rsidRPr="006A53BA">
        <w:rPr>
          <w:rFonts w:ascii="Arial" w:hAnsi="Arial" w:cs="Arial"/>
          <w:color w:val="000000"/>
          <w:sz w:val="20"/>
        </w:rPr>
        <w:t>огородничества),</w:t>
      </w:r>
      <w:r w:rsidR="00794F2C" w:rsidRPr="006A53BA">
        <w:rPr>
          <w:rFonts w:ascii="Arial" w:hAnsi="Arial" w:cs="Arial"/>
          <w:color w:val="000000"/>
          <w:sz w:val="20"/>
        </w:rPr>
        <w:t xml:space="preserve"> </w:t>
      </w:r>
      <w:r w:rsidRPr="006A53BA">
        <w:rPr>
          <w:rFonts w:ascii="Arial" w:hAnsi="Arial" w:cs="Arial"/>
          <w:color w:val="000000"/>
          <w:sz w:val="20"/>
        </w:rPr>
        <w:t>вид</w:t>
      </w:r>
      <w:r w:rsidR="00794F2C" w:rsidRPr="006A53BA">
        <w:rPr>
          <w:rFonts w:ascii="Arial" w:hAnsi="Arial" w:cs="Arial"/>
          <w:color w:val="000000"/>
          <w:sz w:val="20"/>
        </w:rPr>
        <w:t xml:space="preserve"> </w:t>
      </w:r>
      <w:r w:rsidRPr="006A53BA">
        <w:rPr>
          <w:rFonts w:ascii="Arial" w:hAnsi="Arial" w:cs="Arial"/>
          <w:color w:val="000000"/>
          <w:sz w:val="20"/>
        </w:rPr>
        <w:t>права</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собственность;</w:t>
      </w:r>
    </w:p>
    <w:p w:rsidR="00610CFC" w:rsidRPr="006A53BA" w:rsidRDefault="00610CFC" w:rsidP="006A53BA">
      <w:pPr>
        <w:ind w:firstLine="567"/>
        <w:jc w:val="both"/>
        <w:rPr>
          <w:rFonts w:ascii="Arial" w:hAnsi="Arial" w:cs="Arial"/>
          <w:color w:val="000000"/>
          <w:sz w:val="20"/>
        </w:rPr>
      </w:pP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п.12</w:t>
      </w:r>
      <w:r w:rsidR="00794F2C" w:rsidRPr="006A53BA">
        <w:rPr>
          <w:rFonts w:ascii="Arial" w:hAnsi="Arial" w:cs="Arial"/>
          <w:color w:val="000000"/>
          <w:sz w:val="20"/>
        </w:rPr>
        <w:t xml:space="preserve"> </w:t>
      </w:r>
      <w:r w:rsidRPr="006A53BA">
        <w:rPr>
          <w:rFonts w:ascii="Arial" w:hAnsi="Arial" w:cs="Arial"/>
          <w:color w:val="000000"/>
          <w:sz w:val="20"/>
        </w:rPr>
        <w:t>ст.39.11</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Кодекса</w:t>
      </w:r>
      <w:r w:rsidR="00794F2C" w:rsidRPr="006A53BA">
        <w:rPr>
          <w:rFonts w:ascii="Arial" w:hAnsi="Arial" w:cs="Arial"/>
          <w:color w:val="000000"/>
          <w:sz w:val="20"/>
        </w:rPr>
        <w:t xml:space="preserve"> </w:t>
      </w:r>
      <w:r w:rsidRPr="006A53BA">
        <w:rPr>
          <w:rFonts w:ascii="Arial" w:hAnsi="Arial" w:cs="Arial"/>
          <w:color w:val="000000"/>
          <w:sz w:val="20"/>
        </w:rPr>
        <w:t>РФ</w:t>
      </w:r>
      <w:r w:rsidR="00794F2C" w:rsidRPr="006A53BA">
        <w:rPr>
          <w:rFonts w:ascii="Arial" w:hAnsi="Arial" w:cs="Arial"/>
          <w:color w:val="000000"/>
          <w:sz w:val="20"/>
        </w:rPr>
        <w:t xml:space="preserve"> </w:t>
      </w:r>
      <w:r w:rsidRPr="006A53BA">
        <w:rPr>
          <w:rFonts w:ascii="Arial" w:hAnsi="Arial" w:cs="Arial"/>
          <w:color w:val="000000"/>
          <w:sz w:val="20"/>
        </w:rPr>
        <w:t>начальную</w:t>
      </w:r>
      <w:r w:rsidR="00794F2C" w:rsidRPr="006A53BA">
        <w:rPr>
          <w:rFonts w:ascii="Arial" w:hAnsi="Arial" w:cs="Arial"/>
          <w:color w:val="000000"/>
          <w:sz w:val="20"/>
        </w:rPr>
        <w:t xml:space="preserve"> </w:t>
      </w:r>
      <w:r w:rsidRPr="006A53BA">
        <w:rPr>
          <w:rFonts w:ascii="Arial" w:hAnsi="Arial" w:cs="Arial"/>
          <w:color w:val="000000"/>
          <w:sz w:val="20"/>
        </w:rPr>
        <w:t>стоимость</w:t>
      </w:r>
      <w:r w:rsidR="00794F2C" w:rsidRPr="006A53BA">
        <w:rPr>
          <w:rFonts w:ascii="Arial" w:hAnsi="Arial" w:cs="Arial"/>
          <w:color w:val="000000"/>
          <w:sz w:val="20"/>
        </w:rPr>
        <w:t xml:space="preserve"> </w:t>
      </w:r>
      <w:r w:rsidRPr="006A53BA">
        <w:rPr>
          <w:rFonts w:ascii="Arial" w:hAnsi="Arial" w:cs="Arial"/>
          <w:color w:val="000000"/>
          <w:sz w:val="20"/>
        </w:rPr>
        <w:t>продажи</w:t>
      </w:r>
      <w:r w:rsidR="00794F2C" w:rsidRPr="006A53BA">
        <w:rPr>
          <w:rFonts w:ascii="Arial" w:hAnsi="Arial" w:cs="Arial"/>
          <w:color w:val="000000"/>
          <w:sz w:val="20"/>
        </w:rPr>
        <w:t xml:space="preserve"> </w:t>
      </w:r>
      <w:r w:rsidRPr="006A53BA">
        <w:rPr>
          <w:rFonts w:ascii="Arial" w:hAnsi="Arial" w:cs="Arial"/>
          <w:color w:val="000000"/>
          <w:sz w:val="20"/>
        </w:rPr>
        <w:t>земельных</w:t>
      </w:r>
      <w:r w:rsidR="00794F2C" w:rsidRPr="006A53BA">
        <w:rPr>
          <w:rFonts w:ascii="Arial" w:hAnsi="Arial" w:cs="Arial"/>
          <w:color w:val="000000"/>
          <w:sz w:val="20"/>
        </w:rPr>
        <w:t xml:space="preserve"> </w:t>
      </w:r>
      <w:r w:rsidRPr="006A53BA">
        <w:rPr>
          <w:rFonts w:ascii="Arial" w:hAnsi="Arial" w:cs="Arial"/>
          <w:color w:val="000000"/>
          <w:sz w:val="20"/>
        </w:rPr>
        <w:t>участков</w:t>
      </w:r>
      <w:r w:rsidR="00794F2C" w:rsidRPr="006A53BA">
        <w:rPr>
          <w:rFonts w:ascii="Arial" w:hAnsi="Arial" w:cs="Arial"/>
          <w:color w:val="000000"/>
          <w:sz w:val="20"/>
        </w:rPr>
        <w:t xml:space="preserve"> </w:t>
      </w:r>
      <w:r w:rsidRPr="006A53BA">
        <w:rPr>
          <w:rFonts w:ascii="Arial" w:hAnsi="Arial" w:cs="Arial"/>
          <w:color w:val="000000"/>
          <w:sz w:val="20"/>
        </w:rPr>
        <w:t>установить</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их</w:t>
      </w:r>
      <w:r w:rsidR="00794F2C" w:rsidRPr="006A53BA">
        <w:rPr>
          <w:rFonts w:ascii="Arial" w:hAnsi="Arial" w:cs="Arial"/>
          <w:color w:val="000000"/>
          <w:sz w:val="20"/>
        </w:rPr>
        <w:t xml:space="preserve"> </w:t>
      </w:r>
      <w:r w:rsidRPr="006A53BA">
        <w:rPr>
          <w:rFonts w:ascii="Arial" w:hAnsi="Arial" w:cs="Arial"/>
          <w:color w:val="000000"/>
          <w:sz w:val="20"/>
        </w:rPr>
        <w:t>кадастровой</w:t>
      </w:r>
      <w:r w:rsidR="00794F2C" w:rsidRPr="006A53BA">
        <w:rPr>
          <w:rFonts w:ascii="Arial" w:hAnsi="Arial" w:cs="Arial"/>
          <w:color w:val="000000"/>
          <w:sz w:val="20"/>
        </w:rPr>
        <w:t xml:space="preserve"> </w:t>
      </w:r>
      <w:r w:rsidRPr="006A53BA">
        <w:rPr>
          <w:rFonts w:ascii="Arial" w:hAnsi="Arial" w:cs="Arial"/>
          <w:color w:val="000000"/>
          <w:sz w:val="20"/>
        </w:rPr>
        <w:t>стоимостью</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следующих</w:t>
      </w:r>
      <w:r w:rsidR="00794F2C" w:rsidRPr="006A53BA">
        <w:rPr>
          <w:rFonts w:ascii="Arial" w:hAnsi="Arial" w:cs="Arial"/>
          <w:color w:val="000000"/>
          <w:sz w:val="20"/>
        </w:rPr>
        <w:t xml:space="preserve"> </w:t>
      </w:r>
      <w:r w:rsidRPr="006A53BA">
        <w:rPr>
          <w:rFonts w:ascii="Arial" w:hAnsi="Arial" w:cs="Arial"/>
          <w:color w:val="000000"/>
          <w:sz w:val="20"/>
        </w:rPr>
        <w:t>размерах:</w:t>
      </w:r>
    </w:p>
    <w:p w:rsidR="00610CFC" w:rsidRPr="006A53BA" w:rsidRDefault="00610CFC" w:rsidP="006A53BA">
      <w:pPr>
        <w:ind w:firstLine="567"/>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лоту</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выпиской</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ЕГРН</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15.04.2021г.</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КУВИ-002/2021-39298581</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размере</w:t>
      </w:r>
      <w:r w:rsidR="00794F2C" w:rsidRPr="006A53BA">
        <w:rPr>
          <w:rFonts w:ascii="Arial" w:hAnsi="Arial" w:cs="Arial"/>
          <w:color w:val="000000"/>
          <w:sz w:val="20"/>
        </w:rPr>
        <w:t xml:space="preserve"> </w:t>
      </w:r>
      <w:r w:rsidRPr="006A53BA">
        <w:rPr>
          <w:rFonts w:ascii="Arial" w:hAnsi="Arial" w:cs="Arial"/>
          <w:color w:val="000000"/>
          <w:sz w:val="20"/>
        </w:rPr>
        <w:t>139</w:t>
      </w:r>
      <w:r w:rsidR="00794F2C" w:rsidRPr="006A53BA">
        <w:rPr>
          <w:rFonts w:ascii="Arial" w:hAnsi="Arial" w:cs="Arial"/>
          <w:color w:val="000000"/>
          <w:sz w:val="20"/>
        </w:rPr>
        <w:t xml:space="preserve"> </w:t>
      </w:r>
      <w:r w:rsidRPr="006A53BA">
        <w:rPr>
          <w:rFonts w:ascii="Arial" w:hAnsi="Arial" w:cs="Arial"/>
          <w:color w:val="000000"/>
          <w:sz w:val="20"/>
        </w:rPr>
        <w:t>944</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00</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610CFC" w:rsidP="006A53BA">
      <w:pPr>
        <w:ind w:firstLine="567"/>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лоту</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выпиской</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ЕГРН</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08.04.2021г.</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КУВИ-002/2021-33901733</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размере</w:t>
      </w:r>
      <w:r w:rsidR="00794F2C" w:rsidRPr="006A53BA">
        <w:rPr>
          <w:rFonts w:ascii="Arial" w:hAnsi="Arial" w:cs="Arial"/>
          <w:color w:val="000000"/>
          <w:sz w:val="20"/>
        </w:rPr>
        <w:t xml:space="preserve"> </w:t>
      </w:r>
      <w:r w:rsidRPr="006A53BA">
        <w:rPr>
          <w:rFonts w:ascii="Arial" w:hAnsi="Arial" w:cs="Arial"/>
          <w:color w:val="000000"/>
          <w:sz w:val="20"/>
        </w:rPr>
        <w:t>129</w:t>
      </w:r>
      <w:r w:rsidR="00794F2C" w:rsidRPr="006A53BA">
        <w:rPr>
          <w:rFonts w:ascii="Arial" w:hAnsi="Arial" w:cs="Arial"/>
          <w:color w:val="000000"/>
          <w:sz w:val="20"/>
        </w:rPr>
        <w:t xml:space="preserve"> </w:t>
      </w:r>
      <w:r w:rsidRPr="006A53BA">
        <w:rPr>
          <w:rFonts w:ascii="Arial" w:hAnsi="Arial" w:cs="Arial"/>
          <w:color w:val="000000"/>
          <w:sz w:val="20"/>
        </w:rPr>
        <w:t>104</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64</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610CFC" w:rsidP="006A53BA">
      <w:pPr>
        <w:ind w:firstLine="567"/>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proofErr w:type="gramStart"/>
      <w:r w:rsidRPr="006A53BA">
        <w:rPr>
          <w:rFonts w:ascii="Arial" w:hAnsi="Arial" w:cs="Arial"/>
          <w:color w:val="000000"/>
          <w:sz w:val="20"/>
        </w:rPr>
        <w:t>п</w:t>
      </w:r>
      <w:proofErr w:type="gramEnd"/>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лоту</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выпиской</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ЕГРН</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08.04.2021г.</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КУВИ-002/2021-33928783</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размере</w:t>
      </w:r>
      <w:r w:rsidR="00794F2C" w:rsidRPr="006A53BA">
        <w:rPr>
          <w:rFonts w:ascii="Arial" w:hAnsi="Arial" w:cs="Arial"/>
          <w:color w:val="000000"/>
          <w:sz w:val="20"/>
        </w:rPr>
        <w:t xml:space="preserve"> </w:t>
      </w: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401</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48</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610CFC" w:rsidP="006A53BA">
      <w:pPr>
        <w:ind w:firstLine="567"/>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лоту</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выпиской</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ЕГРН</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08.04.2021г.</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КУВИ-002/2021-33917567</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размере</w:t>
      </w:r>
      <w:r w:rsidR="00794F2C" w:rsidRPr="006A53BA">
        <w:rPr>
          <w:rFonts w:ascii="Arial" w:hAnsi="Arial" w:cs="Arial"/>
          <w:color w:val="000000"/>
          <w:sz w:val="20"/>
        </w:rPr>
        <w:t xml:space="preserve"> </w:t>
      </w:r>
      <w:r w:rsidRPr="006A53BA">
        <w:rPr>
          <w:rFonts w:ascii="Arial" w:hAnsi="Arial" w:cs="Arial"/>
          <w:color w:val="000000"/>
          <w:sz w:val="20"/>
        </w:rPr>
        <w:t>187</w:t>
      </w:r>
      <w:r w:rsidR="00794F2C" w:rsidRPr="006A53BA">
        <w:rPr>
          <w:rFonts w:ascii="Arial" w:hAnsi="Arial" w:cs="Arial"/>
          <w:color w:val="000000"/>
          <w:sz w:val="20"/>
        </w:rPr>
        <w:t xml:space="preserve"> </w:t>
      </w:r>
      <w:r w:rsidRPr="006A53BA">
        <w:rPr>
          <w:rFonts w:ascii="Arial" w:hAnsi="Arial" w:cs="Arial"/>
          <w:color w:val="000000"/>
          <w:sz w:val="20"/>
        </w:rPr>
        <w:t>703</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16</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610CFC" w:rsidP="006A53BA">
      <w:pPr>
        <w:ind w:firstLine="567"/>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лоту</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5</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выпиской</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ЕГРН</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08.04.2021г.</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КУВИ-002/2021-33923509</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размере</w:t>
      </w:r>
      <w:r w:rsidR="00794F2C" w:rsidRPr="006A53BA">
        <w:rPr>
          <w:rFonts w:ascii="Arial" w:hAnsi="Arial" w:cs="Arial"/>
          <w:color w:val="000000"/>
          <w:sz w:val="20"/>
        </w:rPr>
        <w:t xml:space="preserve"> </w:t>
      </w:r>
      <w:r w:rsidRPr="006A53BA">
        <w:rPr>
          <w:rFonts w:ascii="Arial" w:hAnsi="Arial" w:cs="Arial"/>
          <w:color w:val="000000"/>
          <w:sz w:val="20"/>
        </w:rPr>
        <w:t>5</w:t>
      </w:r>
      <w:r w:rsidR="00794F2C" w:rsidRPr="006A53BA">
        <w:rPr>
          <w:rFonts w:ascii="Arial" w:hAnsi="Arial" w:cs="Arial"/>
          <w:color w:val="000000"/>
          <w:sz w:val="20"/>
        </w:rPr>
        <w:t xml:space="preserve"> </w:t>
      </w:r>
      <w:r w:rsidRPr="006A53BA">
        <w:rPr>
          <w:rFonts w:ascii="Arial" w:hAnsi="Arial" w:cs="Arial"/>
          <w:color w:val="000000"/>
          <w:sz w:val="20"/>
        </w:rPr>
        <w:t>384</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34</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610CFC" w:rsidP="006A53BA">
      <w:pPr>
        <w:ind w:firstLine="567"/>
        <w:jc w:val="both"/>
        <w:rPr>
          <w:rFonts w:ascii="Arial" w:hAnsi="Arial" w:cs="Arial"/>
          <w:color w:val="000000"/>
          <w:sz w:val="20"/>
        </w:rPr>
      </w:pP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Установить</w:t>
      </w:r>
      <w:r w:rsidR="00794F2C" w:rsidRPr="006A53BA">
        <w:rPr>
          <w:rFonts w:ascii="Arial" w:hAnsi="Arial" w:cs="Arial"/>
          <w:color w:val="000000"/>
          <w:sz w:val="20"/>
        </w:rPr>
        <w:t xml:space="preserve"> </w:t>
      </w:r>
      <w:r w:rsidRPr="006A53BA">
        <w:rPr>
          <w:rFonts w:ascii="Arial" w:hAnsi="Arial" w:cs="Arial"/>
          <w:color w:val="000000"/>
          <w:sz w:val="20"/>
        </w:rPr>
        <w:t>шаг</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начальной</w:t>
      </w:r>
      <w:r w:rsidR="00794F2C" w:rsidRPr="006A53BA">
        <w:rPr>
          <w:rFonts w:ascii="Arial" w:hAnsi="Arial" w:cs="Arial"/>
          <w:color w:val="000000"/>
          <w:sz w:val="20"/>
        </w:rPr>
        <w:t xml:space="preserve"> </w:t>
      </w:r>
      <w:r w:rsidRPr="006A53BA">
        <w:rPr>
          <w:rFonts w:ascii="Arial" w:hAnsi="Arial" w:cs="Arial"/>
          <w:color w:val="000000"/>
          <w:sz w:val="20"/>
        </w:rPr>
        <w:t>цены,</w:t>
      </w:r>
      <w:r w:rsidR="00794F2C" w:rsidRPr="006A53BA">
        <w:rPr>
          <w:rFonts w:ascii="Arial" w:hAnsi="Arial" w:cs="Arial"/>
          <w:color w:val="000000"/>
          <w:sz w:val="20"/>
        </w:rPr>
        <w:t xml:space="preserve"> </w:t>
      </w:r>
      <w:r w:rsidRPr="006A53BA">
        <w:rPr>
          <w:rFonts w:ascii="Arial" w:hAnsi="Arial" w:cs="Arial"/>
          <w:color w:val="000000"/>
          <w:sz w:val="20"/>
        </w:rPr>
        <w:t>размер</w:t>
      </w:r>
      <w:r w:rsidR="00794F2C" w:rsidRPr="006A53BA">
        <w:rPr>
          <w:rFonts w:ascii="Arial" w:hAnsi="Arial" w:cs="Arial"/>
          <w:color w:val="000000"/>
          <w:sz w:val="20"/>
        </w:rPr>
        <w:t xml:space="preserve"> </w:t>
      </w:r>
      <w:r w:rsidRPr="006A53BA">
        <w:rPr>
          <w:rFonts w:ascii="Arial" w:hAnsi="Arial" w:cs="Arial"/>
          <w:color w:val="000000"/>
          <w:sz w:val="20"/>
        </w:rPr>
        <w:t>задатка</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100%</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начальной</w:t>
      </w:r>
      <w:r w:rsidR="00794F2C" w:rsidRPr="006A53BA">
        <w:rPr>
          <w:rFonts w:ascii="Arial" w:hAnsi="Arial" w:cs="Arial"/>
          <w:color w:val="000000"/>
          <w:sz w:val="20"/>
        </w:rPr>
        <w:t xml:space="preserve"> </w:t>
      </w:r>
      <w:r w:rsidRPr="006A53BA">
        <w:rPr>
          <w:rFonts w:ascii="Arial" w:hAnsi="Arial" w:cs="Arial"/>
          <w:color w:val="000000"/>
          <w:sz w:val="20"/>
        </w:rPr>
        <w:t>цены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p>
    <w:p w:rsidR="00610CFC" w:rsidRPr="006A53BA" w:rsidRDefault="00794F2C" w:rsidP="006A53BA">
      <w:pPr>
        <w:pStyle w:val="ConsPlusNormal"/>
        <w:ind w:firstLine="426"/>
        <w:jc w:val="both"/>
        <w:rPr>
          <w:color w:val="000000"/>
        </w:rPr>
      </w:pPr>
      <w:r w:rsidRPr="006A53BA">
        <w:rPr>
          <w:color w:val="000000"/>
        </w:rPr>
        <w:t xml:space="preserve"> </w:t>
      </w:r>
      <w:r w:rsidR="00610CFC" w:rsidRPr="006A53BA">
        <w:rPr>
          <w:color w:val="000000"/>
        </w:rPr>
        <w:t>4.</w:t>
      </w:r>
      <w:r w:rsidRPr="006A53BA">
        <w:rPr>
          <w:color w:val="000000"/>
        </w:rPr>
        <w:t xml:space="preserve"> </w:t>
      </w:r>
      <w:r w:rsidR="00610CFC" w:rsidRPr="006A53BA">
        <w:rPr>
          <w:color w:val="000000"/>
        </w:rPr>
        <w:t>Аукцион</w:t>
      </w:r>
      <w:r w:rsidRPr="006A53BA">
        <w:rPr>
          <w:color w:val="000000"/>
        </w:rPr>
        <w:t xml:space="preserve"> </w:t>
      </w:r>
      <w:r w:rsidR="00610CFC" w:rsidRPr="006A53BA">
        <w:rPr>
          <w:color w:val="000000"/>
        </w:rPr>
        <w:t>назначить</w:t>
      </w:r>
      <w:r w:rsidRPr="006A53BA">
        <w:rPr>
          <w:color w:val="000000"/>
        </w:rPr>
        <w:t xml:space="preserve"> </w:t>
      </w:r>
      <w:r w:rsidR="00610CFC" w:rsidRPr="006A53BA">
        <w:rPr>
          <w:color w:val="000000"/>
        </w:rPr>
        <w:t>на</w:t>
      </w:r>
      <w:r w:rsidRPr="006A53BA">
        <w:rPr>
          <w:color w:val="000000"/>
        </w:rPr>
        <w:t xml:space="preserve"> </w:t>
      </w:r>
      <w:r w:rsidR="00610CFC" w:rsidRPr="006A53BA">
        <w:rPr>
          <w:b/>
          <w:color w:val="000000"/>
        </w:rPr>
        <w:t>23</w:t>
      </w:r>
      <w:r w:rsidRPr="006A53BA">
        <w:rPr>
          <w:b/>
          <w:color w:val="000000"/>
        </w:rPr>
        <w:t xml:space="preserve"> </w:t>
      </w:r>
      <w:r w:rsidR="00610CFC" w:rsidRPr="006A53BA">
        <w:rPr>
          <w:b/>
          <w:color w:val="000000"/>
        </w:rPr>
        <w:t>июля</w:t>
      </w:r>
      <w:r w:rsidRPr="006A53BA">
        <w:rPr>
          <w:b/>
          <w:color w:val="000000"/>
        </w:rPr>
        <w:t xml:space="preserve"> </w:t>
      </w:r>
      <w:r w:rsidR="00610CFC" w:rsidRPr="006A53BA">
        <w:rPr>
          <w:b/>
          <w:color w:val="000000"/>
        </w:rPr>
        <w:t>2021</w:t>
      </w:r>
      <w:r w:rsidRPr="006A53BA">
        <w:rPr>
          <w:b/>
          <w:color w:val="000000"/>
        </w:rPr>
        <w:t xml:space="preserve"> </w:t>
      </w:r>
      <w:r w:rsidR="00610CFC" w:rsidRPr="006A53BA">
        <w:rPr>
          <w:b/>
          <w:color w:val="000000"/>
        </w:rPr>
        <w:t>года</w:t>
      </w:r>
      <w:r w:rsidRPr="006A53BA">
        <w:rPr>
          <w:b/>
          <w:color w:val="000000"/>
        </w:rPr>
        <w:t xml:space="preserve"> </w:t>
      </w:r>
      <w:r w:rsidR="00610CFC" w:rsidRPr="006A53BA">
        <w:rPr>
          <w:b/>
          <w:color w:val="000000"/>
        </w:rPr>
        <w:t>в</w:t>
      </w:r>
      <w:r w:rsidRPr="006A53BA">
        <w:rPr>
          <w:b/>
          <w:color w:val="000000"/>
        </w:rPr>
        <w:t xml:space="preserve"> </w:t>
      </w:r>
      <w:r w:rsidR="00610CFC" w:rsidRPr="006A53BA">
        <w:rPr>
          <w:b/>
          <w:color w:val="000000"/>
        </w:rPr>
        <w:t>10</w:t>
      </w:r>
      <w:r w:rsidRPr="006A53BA">
        <w:rPr>
          <w:b/>
          <w:color w:val="000000"/>
        </w:rPr>
        <w:t xml:space="preserve"> </w:t>
      </w:r>
      <w:r w:rsidR="00610CFC" w:rsidRPr="006A53BA">
        <w:rPr>
          <w:b/>
          <w:color w:val="000000"/>
        </w:rPr>
        <w:t>час.</w:t>
      </w:r>
      <w:r w:rsidRPr="006A53BA">
        <w:rPr>
          <w:b/>
          <w:color w:val="000000"/>
        </w:rPr>
        <w:t xml:space="preserve"> </w:t>
      </w:r>
      <w:r w:rsidR="00610CFC" w:rsidRPr="006A53BA">
        <w:rPr>
          <w:b/>
          <w:color w:val="000000"/>
        </w:rPr>
        <w:t>00</w:t>
      </w:r>
      <w:r w:rsidRPr="006A53BA">
        <w:rPr>
          <w:b/>
          <w:color w:val="000000"/>
        </w:rPr>
        <w:t xml:space="preserve"> </w:t>
      </w:r>
      <w:r w:rsidR="00610CFC" w:rsidRPr="006A53BA">
        <w:rPr>
          <w:b/>
          <w:color w:val="000000"/>
        </w:rPr>
        <w:t>мин</w:t>
      </w:r>
      <w:r w:rsidR="00610CFC" w:rsidRPr="006A53BA">
        <w:rPr>
          <w:color w:val="000000"/>
        </w:rPr>
        <w:t>.</w:t>
      </w:r>
      <w:r w:rsidRPr="006A53BA">
        <w:rPr>
          <w:color w:val="000000"/>
        </w:rPr>
        <w:t xml:space="preserve"> </w:t>
      </w:r>
      <w:r w:rsidR="00610CFC" w:rsidRPr="006A53BA">
        <w:rPr>
          <w:color w:val="000000"/>
        </w:rPr>
        <w:t>по</w:t>
      </w:r>
      <w:r w:rsidRPr="006A53BA">
        <w:rPr>
          <w:color w:val="000000"/>
        </w:rPr>
        <w:t xml:space="preserve"> </w:t>
      </w:r>
      <w:r w:rsidR="00610CFC" w:rsidRPr="006A53BA">
        <w:rPr>
          <w:color w:val="000000"/>
        </w:rPr>
        <w:t>московскому</w:t>
      </w:r>
      <w:r w:rsidRPr="006A53BA">
        <w:rPr>
          <w:color w:val="000000"/>
        </w:rPr>
        <w:t xml:space="preserve"> </w:t>
      </w:r>
      <w:r w:rsidR="00610CFC" w:rsidRPr="006A53BA">
        <w:rPr>
          <w:color w:val="000000"/>
        </w:rPr>
        <w:t>времени</w:t>
      </w:r>
      <w:r w:rsidRPr="006A53BA">
        <w:rPr>
          <w:color w:val="000000"/>
        </w:rPr>
        <w:t xml:space="preserve"> </w:t>
      </w:r>
      <w:r w:rsidR="00610CFC" w:rsidRPr="006A53BA">
        <w:rPr>
          <w:color w:val="000000"/>
        </w:rPr>
        <w:t>в</w:t>
      </w:r>
      <w:r w:rsidRPr="006A53BA">
        <w:rPr>
          <w:color w:val="000000"/>
        </w:rPr>
        <w:t xml:space="preserve"> </w:t>
      </w:r>
      <w:r w:rsidR="00610CFC" w:rsidRPr="006A53BA">
        <w:rPr>
          <w:color w:val="000000"/>
        </w:rPr>
        <w:t>администрации</w:t>
      </w:r>
      <w:r w:rsidRPr="006A53BA">
        <w:rPr>
          <w:color w:val="000000"/>
        </w:rPr>
        <w:t xml:space="preserve"> </w:t>
      </w:r>
      <w:r w:rsidR="00610CFC" w:rsidRPr="006A53BA">
        <w:rPr>
          <w:color w:val="000000"/>
        </w:rPr>
        <w:t>Мариинско-Посадского</w:t>
      </w:r>
      <w:r w:rsidRPr="006A53BA">
        <w:rPr>
          <w:color w:val="000000"/>
        </w:rPr>
        <w:t xml:space="preserve"> </w:t>
      </w:r>
      <w:r w:rsidR="00610CFC" w:rsidRPr="006A53BA">
        <w:rPr>
          <w:color w:val="000000"/>
        </w:rPr>
        <w:t>района</w:t>
      </w:r>
      <w:r w:rsidRPr="006A53BA">
        <w:rPr>
          <w:color w:val="000000"/>
        </w:rPr>
        <w:t xml:space="preserve"> </w:t>
      </w:r>
      <w:r w:rsidR="00610CFC" w:rsidRPr="006A53BA">
        <w:rPr>
          <w:color w:val="000000"/>
        </w:rPr>
        <w:t>расположенного</w:t>
      </w:r>
      <w:r w:rsidRPr="006A53BA">
        <w:rPr>
          <w:color w:val="000000"/>
        </w:rPr>
        <w:t xml:space="preserve"> </w:t>
      </w:r>
      <w:r w:rsidR="00610CFC" w:rsidRPr="006A53BA">
        <w:rPr>
          <w:color w:val="000000"/>
        </w:rPr>
        <w:t>по</w:t>
      </w:r>
      <w:r w:rsidRPr="006A53BA">
        <w:rPr>
          <w:color w:val="000000"/>
        </w:rPr>
        <w:t xml:space="preserve"> </w:t>
      </w:r>
      <w:r w:rsidR="00610CFC" w:rsidRPr="006A53BA">
        <w:rPr>
          <w:color w:val="000000"/>
        </w:rPr>
        <w:t>адресу:</w:t>
      </w:r>
      <w:r w:rsidRPr="006A53BA">
        <w:rPr>
          <w:color w:val="000000"/>
        </w:rPr>
        <w:t xml:space="preserve"> </w:t>
      </w:r>
      <w:r w:rsidR="00610CFC" w:rsidRPr="006A53BA">
        <w:rPr>
          <w:color w:val="000000"/>
        </w:rPr>
        <w:t>Ч</w:t>
      </w:r>
      <w:r w:rsidR="00610CFC" w:rsidRPr="006A53BA">
        <w:rPr>
          <w:color w:val="000000"/>
        </w:rPr>
        <w:t>у</w:t>
      </w:r>
      <w:r w:rsidR="00610CFC" w:rsidRPr="006A53BA">
        <w:rPr>
          <w:color w:val="000000"/>
        </w:rPr>
        <w:t>вашская</w:t>
      </w:r>
      <w:r w:rsidRPr="006A53BA">
        <w:rPr>
          <w:color w:val="000000"/>
        </w:rPr>
        <w:t xml:space="preserve"> </w:t>
      </w:r>
      <w:r w:rsidR="00610CFC" w:rsidRPr="006A53BA">
        <w:rPr>
          <w:color w:val="000000"/>
        </w:rPr>
        <w:t>Республика,</w:t>
      </w:r>
      <w:r w:rsidRPr="006A53BA">
        <w:rPr>
          <w:color w:val="000000"/>
        </w:rPr>
        <w:t xml:space="preserve"> </w:t>
      </w:r>
      <w:proofErr w:type="gramStart"/>
      <w:r w:rsidR="00610CFC" w:rsidRPr="006A53BA">
        <w:rPr>
          <w:color w:val="000000"/>
        </w:rPr>
        <w:t>г</w:t>
      </w:r>
      <w:proofErr w:type="gramEnd"/>
      <w:r w:rsidR="00610CFC" w:rsidRPr="006A53BA">
        <w:rPr>
          <w:color w:val="000000"/>
        </w:rPr>
        <w:t>.</w:t>
      </w:r>
      <w:r w:rsidRPr="006A53BA">
        <w:rPr>
          <w:color w:val="000000"/>
        </w:rPr>
        <w:t xml:space="preserve"> </w:t>
      </w:r>
      <w:r w:rsidR="00610CFC" w:rsidRPr="006A53BA">
        <w:rPr>
          <w:color w:val="000000"/>
        </w:rPr>
        <w:t>Мариинский</w:t>
      </w:r>
      <w:r w:rsidRPr="006A53BA">
        <w:rPr>
          <w:color w:val="000000"/>
        </w:rPr>
        <w:t xml:space="preserve"> </w:t>
      </w:r>
      <w:r w:rsidR="00610CFC" w:rsidRPr="006A53BA">
        <w:rPr>
          <w:color w:val="000000"/>
        </w:rPr>
        <w:t>Посад,</w:t>
      </w:r>
      <w:r w:rsidRPr="006A53BA">
        <w:rPr>
          <w:color w:val="000000"/>
        </w:rPr>
        <w:t xml:space="preserve"> </w:t>
      </w:r>
      <w:r w:rsidR="00610CFC" w:rsidRPr="006A53BA">
        <w:rPr>
          <w:color w:val="000000"/>
        </w:rPr>
        <w:t>ул.</w:t>
      </w:r>
      <w:r w:rsidRPr="006A53BA">
        <w:rPr>
          <w:color w:val="000000"/>
        </w:rPr>
        <w:t xml:space="preserve"> </w:t>
      </w:r>
      <w:r w:rsidR="00610CFC" w:rsidRPr="006A53BA">
        <w:rPr>
          <w:color w:val="000000"/>
        </w:rPr>
        <w:t>Николаева,</w:t>
      </w:r>
      <w:r w:rsidRPr="006A53BA">
        <w:rPr>
          <w:color w:val="000000"/>
        </w:rPr>
        <w:t xml:space="preserve"> </w:t>
      </w:r>
      <w:r w:rsidR="00610CFC" w:rsidRPr="006A53BA">
        <w:rPr>
          <w:color w:val="000000"/>
        </w:rPr>
        <w:t>д.</w:t>
      </w:r>
      <w:r w:rsidRPr="006A53BA">
        <w:rPr>
          <w:color w:val="000000"/>
        </w:rPr>
        <w:t xml:space="preserve"> </w:t>
      </w:r>
      <w:r w:rsidR="00610CFC" w:rsidRPr="006A53BA">
        <w:rPr>
          <w:color w:val="000000"/>
        </w:rPr>
        <w:t>47,</w:t>
      </w:r>
      <w:r w:rsidRPr="006A53BA">
        <w:rPr>
          <w:color w:val="000000"/>
        </w:rPr>
        <w:t xml:space="preserve"> </w:t>
      </w:r>
      <w:r w:rsidR="00610CFC" w:rsidRPr="006A53BA">
        <w:rPr>
          <w:color w:val="000000"/>
        </w:rPr>
        <w:t>каб.311.</w:t>
      </w:r>
    </w:p>
    <w:p w:rsidR="00B54E03" w:rsidRPr="006A53BA" w:rsidRDefault="00610CFC" w:rsidP="006A53BA">
      <w:pPr>
        <w:ind w:firstLine="567"/>
        <w:jc w:val="both"/>
        <w:rPr>
          <w:rFonts w:ascii="Arial" w:hAnsi="Arial" w:cs="Arial"/>
          <w:color w:val="000000"/>
          <w:sz w:val="20"/>
        </w:rPr>
      </w:pPr>
      <w:r w:rsidRPr="006A53BA">
        <w:rPr>
          <w:rFonts w:ascii="Arial" w:hAnsi="Arial" w:cs="Arial"/>
          <w:color w:val="000000"/>
          <w:sz w:val="20"/>
        </w:rPr>
        <w:t>5.</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опубликовать</w:t>
      </w:r>
      <w:r w:rsidR="00794F2C" w:rsidRPr="006A53BA">
        <w:rPr>
          <w:rFonts w:ascii="Arial" w:hAnsi="Arial" w:cs="Arial"/>
          <w:color w:val="000000"/>
          <w:sz w:val="20"/>
        </w:rPr>
        <w:t xml:space="preserve"> </w:t>
      </w:r>
      <w:r w:rsidRPr="006A53BA">
        <w:rPr>
          <w:rFonts w:ascii="Arial" w:hAnsi="Arial" w:cs="Arial"/>
          <w:color w:val="000000"/>
          <w:sz w:val="20"/>
        </w:rPr>
        <w:t>информационное</w:t>
      </w:r>
      <w:r w:rsidR="00794F2C" w:rsidRPr="006A53BA">
        <w:rPr>
          <w:rFonts w:ascii="Arial" w:hAnsi="Arial" w:cs="Arial"/>
          <w:color w:val="000000"/>
          <w:sz w:val="20"/>
        </w:rPr>
        <w:t xml:space="preserve"> </w:t>
      </w:r>
      <w:r w:rsidRPr="006A53BA">
        <w:rPr>
          <w:rFonts w:ascii="Arial" w:hAnsi="Arial" w:cs="Arial"/>
          <w:color w:val="000000"/>
          <w:sz w:val="20"/>
        </w:rPr>
        <w:t>сообщение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проведении</w:t>
      </w:r>
      <w:r w:rsidR="00794F2C" w:rsidRPr="006A53BA">
        <w:rPr>
          <w:rFonts w:ascii="Arial" w:hAnsi="Arial" w:cs="Arial"/>
          <w:color w:val="000000"/>
          <w:sz w:val="20"/>
        </w:rPr>
        <w:t xml:space="preserve"> </w:t>
      </w:r>
      <w:r w:rsidRPr="006A53BA">
        <w:rPr>
          <w:rFonts w:ascii="Arial" w:hAnsi="Arial" w:cs="Arial"/>
          <w:color w:val="000000"/>
          <w:sz w:val="20"/>
        </w:rPr>
        <w:t>открытого</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средствах</w:t>
      </w:r>
      <w:r w:rsidR="00794F2C" w:rsidRPr="006A53BA">
        <w:rPr>
          <w:rFonts w:ascii="Arial" w:hAnsi="Arial" w:cs="Arial"/>
          <w:color w:val="000000"/>
          <w:sz w:val="20"/>
        </w:rPr>
        <w:t xml:space="preserve"> </w:t>
      </w:r>
      <w:r w:rsidRPr="006A53BA">
        <w:rPr>
          <w:rFonts w:ascii="Arial" w:hAnsi="Arial" w:cs="Arial"/>
          <w:color w:val="000000"/>
          <w:sz w:val="20"/>
        </w:rPr>
        <w:t>массовой</w:t>
      </w:r>
      <w:r w:rsidR="00794F2C" w:rsidRPr="006A53BA">
        <w:rPr>
          <w:rFonts w:ascii="Arial" w:hAnsi="Arial" w:cs="Arial"/>
          <w:color w:val="000000"/>
          <w:sz w:val="20"/>
        </w:rPr>
        <w:t xml:space="preserve"> </w:t>
      </w:r>
      <w:r w:rsidRPr="006A53BA">
        <w:rPr>
          <w:rFonts w:ascii="Arial" w:hAnsi="Arial" w:cs="Arial"/>
          <w:color w:val="000000"/>
          <w:sz w:val="20"/>
        </w:rPr>
        <w:t>информации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proofErr w:type="gramStart"/>
      <w:r w:rsidRPr="006A53BA">
        <w:rPr>
          <w:rFonts w:ascii="Arial" w:hAnsi="Arial" w:cs="Arial"/>
          <w:color w:val="000000"/>
          <w:sz w:val="20"/>
        </w:rPr>
        <w:t>разместить</w:t>
      </w:r>
      <w:r w:rsidR="00794F2C" w:rsidRPr="006A53BA">
        <w:rPr>
          <w:rFonts w:ascii="Arial" w:hAnsi="Arial" w:cs="Arial"/>
          <w:color w:val="000000"/>
          <w:sz w:val="20"/>
        </w:rPr>
        <w:t xml:space="preserve"> </w:t>
      </w:r>
      <w:r w:rsidRPr="006A53BA">
        <w:rPr>
          <w:rFonts w:ascii="Arial" w:hAnsi="Arial" w:cs="Arial"/>
          <w:color w:val="000000"/>
          <w:sz w:val="20"/>
        </w:rPr>
        <w:t>его</w:t>
      </w:r>
      <w:proofErr w:type="gramEnd"/>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сайте</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w:t>
      </w:r>
      <w:r w:rsidRPr="006A53BA">
        <w:rPr>
          <w:rFonts w:ascii="Arial" w:hAnsi="Arial" w:cs="Arial"/>
          <w:color w:val="000000"/>
          <w:sz w:val="20"/>
        </w:rPr>
        <w:t>е</w:t>
      </w:r>
      <w:r w:rsidRPr="006A53BA">
        <w:rPr>
          <w:rFonts w:ascii="Arial" w:hAnsi="Arial" w:cs="Arial"/>
          <w:color w:val="000000"/>
          <w:sz w:val="20"/>
        </w:rPr>
        <w:t>рации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сети</w:t>
      </w:r>
      <w:r w:rsidR="00794F2C" w:rsidRPr="006A53BA">
        <w:rPr>
          <w:rFonts w:ascii="Arial" w:hAnsi="Arial" w:cs="Arial"/>
          <w:color w:val="000000"/>
          <w:sz w:val="20"/>
        </w:rPr>
        <w:t xml:space="preserve"> </w:t>
      </w:r>
      <w:r w:rsidRPr="006A53BA">
        <w:rPr>
          <w:rFonts w:ascii="Arial" w:hAnsi="Arial" w:cs="Arial"/>
          <w:color w:val="000000"/>
          <w:sz w:val="20"/>
        </w:rPr>
        <w:t>«Интернет»</w:t>
      </w:r>
      <w:r w:rsidR="00794F2C" w:rsidRPr="006A53BA">
        <w:rPr>
          <w:rFonts w:ascii="Arial" w:hAnsi="Arial" w:cs="Arial"/>
          <w:color w:val="000000"/>
          <w:sz w:val="20"/>
        </w:rPr>
        <w:t xml:space="preserve"> </w:t>
      </w:r>
      <w:r w:rsidRPr="006A53BA">
        <w:rPr>
          <w:rFonts w:ascii="Arial" w:hAnsi="Arial" w:cs="Arial"/>
          <w:color w:val="000000"/>
          <w:sz w:val="20"/>
        </w:rPr>
        <w:t>(</w:t>
      </w:r>
      <w:hyperlink r:id="rId27" w:history="1">
        <w:r w:rsidRPr="006A53BA">
          <w:rPr>
            <w:rStyle w:val="af"/>
            <w:rFonts w:ascii="Arial" w:hAnsi="Arial" w:cs="Arial"/>
            <w:color w:val="000000"/>
            <w:sz w:val="20"/>
            <w:lang w:val="en-US"/>
          </w:rPr>
          <w:t>http</w:t>
        </w:r>
        <w:r w:rsidRPr="006A53BA">
          <w:rPr>
            <w:rStyle w:val="af"/>
            <w:rFonts w:ascii="Arial" w:hAnsi="Arial" w:cs="Arial"/>
            <w:color w:val="000000"/>
            <w:sz w:val="20"/>
          </w:rPr>
          <w:t>://</w:t>
        </w:r>
        <w:proofErr w:type="spellStart"/>
        <w:r w:rsidRPr="006A53BA">
          <w:rPr>
            <w:rStyle w:val="af"/>
            <w:rFonts w:ascii="Arial" w:hAnsi="Arial" w:cs="Arial"/>
            <w:color w:val="000000"/>
            <w:sz w:val="20"/>
            <w:lang w:val="en-US"/>
          </w:rPr>
          <w:t>torgi</w:t>
        </w:r>
        <w:proofErr w:type="spellEnd"/>
        <w:r w:rsidRPr="006A53BA">
          <w:rPr>
            <w:rStyle w:val="af"/>
            <w:rFonts w:ascii="Arial" w:hAnsi="Arial" w:cs="Arial"/>
            <w:color w:val="000000"/>
            <w:sz w:val="20"/>
          </w:rPr>
          <w:t>.</w:t>
        </w:r>
        <w:proofErr w:type="spellStart"/>
        <w:r w:rsidRPr="006A53BA">
          <w:rPr>
            <w:rStyle w:val="af"/>
            <w:rFonts w:ascii="Arial" w:hAnsi="Arial" w:cs="Arial"/>
            <w:color w:val="000000"/>
            <w:sz w:val="20"/>
            <w:lang w:val="en-US"/>
          </w:rPr>
          <w:t>gov</w:t>
        </w:r>
        <w:proofErr w:type="spellEnd"/>
        <w:r w:rsidRPr="006A53BA">
          <w:rPr>
            <w:rStyle w:val="af"/>
            <w:rFonts w:ascii="Arial" w:hAnsi="Arial" w:cs="Arial"/>
            <w:color w:val="000000"/>
            <w:sz w:val="20"/>
          </w:rPr>
          <w:t>.</w:t>
        </w:r>
        <w:proofErr w:type="spellStart"/>
        <w:r w:rsidRPr="006A53BA">
          <w:rPr>
            <w:rStyle w:val="af"/>
            <w:rFonts w:ascii="Arial" w:hAnsi="Arial" w:cs="Arial"/>
            <w:color w:val="000000"/>
            <w:sz w:val="20"/>
            <w:lang w:val="en-US"/>
          </w:rPr>
          <w:t>ru</w:t>
        </w:r>
        <w:proofErr w:type="spellEnd"/>
      </w:hyperlink>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сайте</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p>
    <w:p w:rsidR="00610CFC" w:rsidRPr="006A53BA" w:rsidRDefault="00610CFC" w:rsidP="006A53BA">
      <w:pPr>
        <w:shd w:val="clear" w:color="auto" w:fill="FFFFFF"/>
        <w:ind w:right="25"/>
        <w:jc w:val="both"/>
        <w:rPr>
          <w:rFonts w:ascii="Arial" w:hAnsi="Arial" w:cs="Arial"/>
          <w:color w:val="000000"/>
          <w:sz w:val="20"/>
          <w:szCs w:val="22"/>
        </w:rPr>
      </w:pPr>
      <w:r w:rsidRPr="006A53BA">
        <w:rPr>
          <w:rFonts w:ascii="Arial" w:hAnsi="Arial" w:cs="Arial"/>
          <w:color w:val="000000"/>
          <w:sz w:val="20"/>
          <w:szCs w:val="22"/>
        </w:rPr>
        <w:t>Глава</w:t>
      </w:r>
      <w:r w:rsidR="00794F2C" w:rsidRPr="006A53BA">
        <w:rPr>
          <w:rFonts w:ascii="Arial" w:hAnsi="Arial" w:cs="Arial"/>
          <w:color w:val="000000"/>
          <w:sz w:val="20"/>
          <w:szCs w:val="22"/>
        </w:rPr>
        <w:t xml:space="preserve"> </w:t>
      </w:r>
      <w:r w:rsidRPr="006A53BA">
        <w:rPr>
          <w:rFonts w:ascii="Arial" w:hAnsi="Arial" w:cs="Arial"/>
          <w:color w:val="000000"/>
          <w:sz w:val="20"/>
          <w:szCs w:val="22"/>
        </w:rPr>
        <w:t>администрации</w:t>
      </w:r>
      <w:r w:rsidR="00794F2C" w:rsidRPr="006A53BA">
        <w:rPr>
          <w:rFonts w:ascii="Arial" w:hAnsi="Arial" w:cs="Arial"/>
          <w:color w:val="000000"/>
          <w:sz w:val="20"/>
          <w:szCs w:val="22"/>
        </w:rPr>
        <w:t xml:space="preserve"> </w:t>
      </w:r>
    </w:p>
    <w:p w:rsidR="00610CFC" w:rsidRPr="006A53BA" w:rsidRDefault="00610CFC" w:rsidP="006A53BA">
      <w:pPr>
        <w:shd w:val="clear" w:color="auto" w:fill="FFFFFF"/>
        <w:ind w:right="25"/>
        <w:jc w:val="both"/>
        <w:rPr>
          <w:rFonts w:ascii="Arial" w:hAnsi="Arial" w:cs="Arial"/>
          <w:color w:val="000000"/>
          <w:sz w:val="20"/>
          <w:szCs w:val="22"/>
        </w:rPr>
      </w:pPr>
      <w:r w:rsidRPr="006A53BA">
        <w:rPr>
          <w:rFonts w:ascii="Arial" w:hAnsi="Arial" w:cs="Arial"/>
          <w:color w:val="000000"/>
          <w:sz w:val="20"/>
          <w:szCs w:val="22"/>
        </w:rPr>
        <w:t>Мариинско-Посадского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района</w:t>
      </w:r>
      <w:r w:rsidR="00794F2C" w:rsidRPr="006A53BA">
        <w:rPr>
          <w:rFonts w:ascii="Arial" w:hAnsi="Arial" w:cs="Arial"/>
          <w:color w:val="000000"/>
          <w:sz w:val="20"/>
          <w:szCs w:val="22"/>
        </w:rPr>
        <w:t xml:space="preserve"> </w:t>
      </w:r>
    </w:p>
    <w:p w:rsidR="00B54E03" w:rsidRPr="006A53BA" w:rsidRDefault="00610CFC" w:rsidP="006A53BA">
      <w:pPr>
        <w:shd w:val="clear" w:color="auto" w:fill="FFFFFF"/>
        <w:ind w:right="25"/>
        <w:jc w:val="both"/>
        <w:rPr>
          <w:rFonts w:ascii="Arial" w:hAnsi="Arial" w:cs="Arial"/>
          <w:color w:val="000000"/>
          <w:sz w:val="20"/>
        </w:rPr>
      </w:pPr>
      <w:r w:rsidRPr="006A53BA">
        <w:rPr>
          <w:rFonts w:ascii="Arial" w:hAnsi="Arial" w:cs="Arial"/>
          <w:color w:val="000000"/>
          <w:sz w:val="20"/>
          <w:szCs w:val="22"/>
        </w:rPr>
        <w:t>Чувашской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Республики</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В.Н.Мустаев</w:t>
      </w:r>
      <w:proofErr w:type="spellEnd"/>
    </w:p>
    <w:p w:rsidR="00610CFC" w:rsidRPr="006A53BA" w:rsidRDefault="00610CFC" w:rsidP="006A53BA">
      <w:pPr>
        <w:ind w:left="5040" w:firstLine="720"/>
        <w:jc w:val="both"/>
        <w:rPr>
          <w:rFonts w:ascii="Arial" w:hAnsi="Arial" w:cs="Arial"/>
          <w:color w:val="000000"/>
          <w:sz w:val="20"/>
        </w:rPr>
      </w:pPr>
      <w:r w:rsidRPr="006A53BA">
        <w:rPr>
          <w:rFonts w:ascii="Arial" w:hAnsi="Arial" w:cs="Arial"/>
          <w:color w:val="000000"/>
          <w:sz w:val="20"/>
        </w:rPr>
        <w:t>Утверждаю</w:t>
      </w:r>
    </w:p>
    <w:p w:rsidR="00610CFC" w:rsidRPr="006A53BA" w:rsidRDefault="00610CFC" w:rsidP="006A53BA">
      <w:pPr>
        <w:ind w:left="5040" w:firstLine="720"/>
        <w:jc w:val="both"/>
        <w:rPr>
          <w:rFonts w:ascii="Arial" w:hAnsi="Arial" w:cs="Arial"/>
          <w:color w:val="000000"/>
          <w:sz w:val="20"/>
        </w:rPr>
      </w:pPr>
      <w:r w:rsidRPr="006A53BA">
        <w:rPr>
          <w:rFonts w:ascii="Arial" w:hAnsi="Arial" w:cs="Arial"/>
          <w:color w:val="000000"/>
          <w:sz w:val="20"/>
        </w:rPr>
        <w:t>Глава</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p>
    <w:p w:rsidR="00610CFC" w:rsidRPr="006A53BA" w:rsidRDefault="00610CFC" w:rsidP="006A53BA">
      <w:pPr>
        <w:ind w:left="5040" w:firstLine="720"/>
        <w:jc w:val="both"/>
        <w:rPr>
          <w:rFonts w:ascii="Arial" w:hAnsi="Arial" w:cs="Arial"/>
          <w:color w:val="000000"/>
          <w:sz w:val="20"/>
        </w:rPr>
      </w:pP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p>
    <w:p w:rsidR="00B54E03" w:rsidRPr="006A53BA" w:rsidRDefault="00610CFC" w:rsidP="006A53BA">
      <w:pPr>
        <w:ind w:left="5040" w:firstLine="720"/>
        <w:jc w:val="both"/>
        <w:rPr>
          <w:rFonts w:ascii="Arial" w:hAnsi="Arial" w:cs="Arial"/>
          <w:color w:val="000000"/>
          <w:sz w:val="20"/>
        </w:rPr>
      </w:pP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p>
    <w:p w:rsidR="00B54E03" w:rsidRPr="006A53BA" w:rsidRDefault="00610CFC" w:rsidP="006A53BA">
      <w:pPr>
        <w:ind w:left="5040" w:firstLine="720"/>
        <w:jc w:val="both"/>
        <w:rPr>
          <w:rFonts w:ascii="Arial" w:hAnsi="Arial" w:cs="Arial"/>
          <w:color w:val="000000"/>
          <w:sz w:val="20"/>
        </w:rPr>
      </w:pPr>
      <w:r w:rsidRPr="006A53BA">
        <w:rPr>
          <w:rFonts w:ascii="Arial" w:hAnsi="Arial" w:cs="Arial"/>
          <w:color w:val="000000"/>
          <w:sz w:val="20"/>
        </w:rPr>
        <w:t>_______________</w:t>
      </w:r>
      <w:r w:rsidR="00794F2C" w:rsidRPr="006A53BA">
        <w:rPr>
          <w:rFonts w:ascii="Arial" w:hAnsi="Arial" w:cs="Arial"/>
          <w:color w:val="000000"/>
          <w:sz w:val="20"/>
        </w:rPr>
        <w:t xml:space="preserve"> </w:t>
      </w:r>
      <w:r w:rsidRPr="006A53BA">
        <w:rPr>
          <w:rFonts w:ascii="Arial" w:hAnsi="Arial" w:cs="Arial"/>
          <w:color w:val="000000"/>
          <w:sz w:val="20"/>
        </w:rPr>
        <w:t>Мустаев</w:t>
      </w:r>
      <w:r w:rsidR="00794F2C" w:rsidRPr="006A53BA">
        <w:rPr>
          <w:rFonts w:ascii="Arial" w:hAnsi="Arial" w:cs="Arial"/>
          <w:color w:val="000000"/>
          <w:sz w:val="20"/>
        </w:rPr>
        <w:t xml:space="preserve"> </w:t>
      </w:r>
      <w:r w:rsidRPr="006A53BA">
        <w:rPr>
          <w:rFonts w:ascii="Arial" w:hAnsi="Arial" w:cs="Arial"/>
          <w:color w:val="000000"/>
          <w:sz w:val="20"/>
        </w:rPr>
        <w:t>В.Н.</w:t>
      </w:r>
    </w:p>
    <w:p w:rsidR="00610CFC" w:rsidRPr="006A53BA" w:rsidRDefault="00610CFC" w:rsidP="006A53BA">
      <w:pPr>
        <w:ind w:left="5040" w:firstLine="720"/>
        <w:jc w:val="both"/>
        <w:rPr>
          <w:rFonts w:ascii="Arial" w:hAnsi="Arial" w:cs="Arial"/>
          <w:color w:val="000000"/>
          <w:sz w:val="20"/>
        </w:rPr>
      </w:pPr>
      <w:r w:rsidRPr="006A53BA">
        <w:rPr>
          <w:rFonts w:ascii="Arial" w:hAnsi="Arial" w:cs="Arial"/>
          <w:color w:val="000000"/>
          <w:sz w:val="20"/>
        </w:rPr>
        <w:t>Приложение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1</w:t>
      </w:r>
    </w:p>
    <w:p w:rsidR="00610CFC" w:rsidRPr="006A53BA" w:rsidRDefault="00610CFC" w:rsidP="006A53BA">
      <w:pPr>
        <w:ind w:left="5040" w:firstLine="720"/>
        <w:rPr>
          <w:rFonts w:ascii="Arial" w:hAnsi="Arial" w:cs="Arial"/>
          <w:color w:val="000000"/>
          <w:sz w:val="20"/>
        </w:rPr>
      </w:pP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постановлению</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p>
    <w:p w:rsidR="00610CFC" w:rsidRPr="006A53BA" w:rsidRDefault="00610CFC" w:rsidP="006A53BA">
      <w:pPr>
        <w:ind w:left="5760"/>
        <w:rPr>
          <w:rFonts w:ascii="Arial" w:hAnsi="Arial" w:cs="Arial"/>
          <w:color w:val="000000"/>
          <w:sz w:val="20"/>
        </w:rPr>
      </w:pP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p>
    <w:p w:rsidR="00B54E03" w:rsidRPr="006A53BA" w:rsidRDefault="00794F2C" w:rsidP="006A53BA">
      <w:pPr>
        <w:jc w:val="center"/>
        <w:rPr>
          <w:rFonts w:ascii="Arial" w:hAnsi="Arial" w:cs="Arial"/>
          <w:bCs/>
          <w:color w:val="000000"/>
          <w:sz w:val="20"/>
        </w:rPr>
      </w:pPr>
      <w:r w:rsidRPr="006A53BA">
        <w:rPr>
          <w:rFonts w:ascii="Arial" w:hAnsi="Arial" w:cs="Arial"/>
          <w:b/>
          <w:bCs/>
          <w:color w:val="000000"/>
          <w:sz w:val="20"/>
        </w:rPr>
        <w:t xml:space="preserve"> </w:t>
      </w:r>
      <w:r w:rsidR="00610CFC" w:rsidRPr="006A53BA">
        <w:rPr>
          <w:rFonts w:ascii="Arial" w:hAnsi="Arial" w:cs="Arial"/>
          <w:bCs/>
          <w:color w:val="000000"/>
          <w:sz w:val="20"/>
        </w:rPr>
        <w:t>от</w:t>
      </w:r>
      <w:r w:rsidRPr="006A53BA">
        <w:rPr>
          <w:rFonts w:ascii="Arial" w:hAnsi="Arial" w:cs="Arial"/>
          <w:bCs/>
          <w:color w:val="000000"/>
          <w:sz w:val="20"/>
        </w:rPr>
        <w:t xml:space="preserve"> </w:t>
      </w:r>
      <w:r w:rsidR="00610CFC" w:rsidRPr="006A53BA">
        <w:rPr>
          <w:rFonts w:ascii="Arial" w:hAnsi="Arial" w:cs="Arial"/>
          <w:bCs/>
          <w:color w:val="000000"/>
          <w:sz w:val="20"/>
        </w:rPr>
        <w:t>21.06.2021</w:t>
      </w:r>
      <w:r w:rsidRPr="006A53BA">
        <w:rPr>
          <w:rFonts w:ascii="Arial" w:hAnsi="Arial" w:cs="Arial"/>
          <w:bCs/>
          <w:color w:val="000000"/>
          <w:sz w:val="20"/>
        </w:rPr>
        <w:t xml:space="preserve"> </w:t>
      </w:r>
      <w:r w:rsidR="00610CFC" w:rsidRPr="006A53BA">
        <w:rPr>
          <w:rFonts w:ascii="Arial" w:hAnsi="Arial" w:cs="Arial"/>
          <w:bCs/>
          <w:color w:val="000000"/>
          <w:sz w:val="20"/>
        </w:rPr>
        <w:t>№</w:t>
      </w:r>
      <w:r w:rsidRPr="006A53BA">
        <w:rPr>
          <w:rFonts w:ascii="Arial" w:hAnsi="Arial" w:cs="Arial"/>
          <w:bCs/>
          <w:color w:val="000000"/>
          <w:sz w:val="20"/>
        </w:rPr>
        <w:t xml:space="preserve"> </w:t>
      </w:r>
      <w:r w:rsidR="00610CFC" w:rsidRPr="006A53BA">
        <w:rPr>
          <w:rFonts w:ascii="Arial" w:hAnsi="Arial" w:cs="Arial"/>
          <w:bCs/>
          <w:color w:val="000000"/>
          <w:sz w:val="20"/>
        </w:rPr>
        <w:t>362</w:t>
      </w:r>
    </w:p>
    <w:p w:rsidR="00610CFC" w:rsidRPr="006A53BA" w:rsidRDefault="00794F2C" w:rsidP="006A53BA">
      <w:pPr>
        <w:pStyle w:val="a9"/>
        <w:keepNext/>
        <w:keepLines/>
        <w:suppressLineNumbers/>
        <w:ind w:right="-5"/>
        <w:rPr>
          <w:rFonts w:ascii="Arial" w:hAnsi="Arial" w:cs="Arial"/>
          <w:b/>
          <w:color w:val="000000"/>
          <w:sz w:val="20"/>
          <w:szCs w:val="24"/>
        </w:rPr>
      </w:pPr>
      <w:r w:rsidRPr="006A53BA">
        <w:rPr>
          <w:rFonts w:ascii="Arial" w:hAnsi="Arial" w:cs="Arial"/>
          <w:color w:val="000000"/>
          <w:sz w:val="20"/>
          <w:szCs w:val="24"/>
        </w:rPr>
        <w:t xml:space="preserve"> </w:t>
      </w:r>
      <w:r w:rsidR="00610CFC" w:rsidRPr="006A53BA">
        <w:rPr>
          <w:rFonts w:ascii="Arial" w:hAnsi="Arial" w:cs="Arial"/>
          <w:b/>
          <w:color w:val="000000"/>
          <w:sz w:val="20"/>
          <w:szCs w:val="24"/>
        </w:rPr>
        <w:t>Извещение</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о</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проведение</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аукциона</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по</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продаже</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земельных</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участков</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находящихся</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в</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государственной</w:t>
      </w:r>
      <w:r w:rsidRPr="006A53BA">
        <w:rPr>
          <w:rFonts w:ascii="Arial" w:hAnsi="Arial" w:cs="Arial"/>
          <w:b/>
          <w:color w:val="000000"/>
          <w:sz w:val="20"/>
          <w:szCs w:val="24"/>
        </w:rPr>
        <w:t xml:space="preserve"> </w:t>
      </w:r>
      <w:proofErr w:type="spellStart"/>
      <w:r w:rsidR="00610CFC" w:rsidRPr="006A53BA">
        <w:rPr>
          <w:rFonts w:ascii="Arial" w:hAnsi="Arial" w:cs="Arial"/>
          <w:b/>
          <w:color w:val="000000"/>
          <w:sz w:val="20"/>
          <w:szCs w:val="24"/>
        </w:rPr>
        <w:t>неразграниченной</w:t>
      </w:r>
      <w:proofErr w:type="spellEnd"/>
      <w:r w:rsidRPr="006A53BA">
        <w:rPr>
          <w:rFonts w:ascii="Arial" w:hAnsi="Arial" w:cs="Arial"/>
          <w:b/>
          <w:color w:val="000000"/>
          <w:sz w:val="20"/>
          <w:szCs w:val="24"/>
        </w:rPr>
        <w:t xml:space="preserve"> </w:t>
      </w:r>
      <w:r w:rsidR="00610CFC" w:rsidRPr="006A53BA">
        <w:rPr>
          <w:rFonts w:ascii="Arial" w:hAnsi="Arial" w:cs="Arial"/>
          <w:b/>
          <w:color w:val="000000"/>
          <w:sz w:val="20"/>
          <w:szCs w:val="24"/>
        </w:rPr>
        <w:t>собственности</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на</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территории</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Мариинско-Посадского</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района</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Чувашской</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Республики</w:t>
      </w:r>
    </w:p>
    <w:p w:rsidR="00610CFC" w:rsidRPr="006A53BA" w:rsidRDefault="00794F2C" w:rsidP="006A53BA">
      <w:pPr>
        <w:jc w:val="both"/>
        <w:rPr>
          <w:rFonts w:ascii="Arial" w:hAnsi="Arial" w:cs="Arial"/>
          <w:b/>
          <w:color w:val="000000"/>
          <w:sz w:val="20"/>
        </w:rPr>
      </w:pPr>
      <w:r w:rsidRPr="006A53BA">
        <w:rPr>
          <w:rFonts w:ascii="Arial" w:hAnsi="Arial" w:cs="Arial"/>
          <w:color w:val="000000"/>
          <w:sz w:val="20"/>
        </w:rPr>
        <w:t xml:space="preserve"> </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1.</w:t>
      </w:r>
      <w:r w:rsidR="00794F2C" w:rsidRPr="006A53BA">
        <w:rPr>
          <w:rFonts w:ascii="Arial" w:hAnsi="Arial" w:cs="Arial"/>
          <w:color w:val="000000"/>
          <w:sz w:val="20"/>
          <w:szCs w:val="22"/>
        </w:rPr>
        <w:t xml:space="preserve"> </w:t>
      </w:r>
      <w:r w:rsidRPr="006A53BA">
        <w:rPr>
          <w:rFonts w:ascii="Arial" w:hAnsi="Arial" w:cs="Arial"/>
          <w:b/>
          <w:color w:val="000000"/>
          <w:sz w:val="20"/>
          <w:szCs w:val="22"/>
        </w:rPr>
        <w:t>Организатор</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Администрация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Мариинско-Посадского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района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Чувашской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Республики.</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2.</w:t>
      </w:r>
      <w:r w:rsidR="00794F2C" w:rsidRPr="006A53BA">
        <w:rPr>
          <w:rFonts w:ascii="Arial" w:hAnsi="Arial" w:cs="Arial"/>
          <w:color w:val="000000"/>
          <w:sz w:val="20"/>
          <w:szCs w:val="22"/>
        </w:rPr>
        <w:t xml:space="preserve"> </w:t>
      </w:r>
      <w:r w:rsidRPr="006A53BA">
        <w:rPr>
          <w:rFonts w:ascii="Arial" w:hAnsi="Arial" w:cs="Arial"/>
          <w:b/>
          <w:color w:val="000000"/>
          <w:sz w:val="20"/>
          <w:szCs w:val="22"/>
        </w:rPr>
        <w:t>Адрес</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Организатора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аукциона:</w:t>
      </w:r>
      <w:r w:rsidR="00794F2C" w:rsidRPr="006A53BA">
        <w:rPr>
          <w:rFonts w:ascii="Arial" w:hAnsi="Arial" w:cs="Arial"/>
          <w:b/>
          <w:color w:val="000000"/>
          <w:sz w:val="20"/>
          <w:szCs w:val="22"/>
        </w:rPr>
        <w:t xml:space="preserve"> </w:t>
      </w:r>
      <w:r w:rsidRPr="006A53BA">
        <w:rPr>
          <w:rFonts w:ascii="Arial" w:hAnsi="Arial" w:cs="Arial"/>
          <w:color w:val="000000"/>
          <w:sz w:val="20"/>
          <w:szCs w:val="22"/>
        </w:rPr>
        <w:t>429570,</w:t>
      </w:r>
      <w:r w:rsidR="00794F2C" w:rsidRPr="006A53BA">
        <w:rPr>
          <w:rFonts w:ascii="Arial" w:hAnsi="Arial" w:cs="Arial"/>
          <w:color w:val="000000"/>
          <w:sz w:val="20"/>
          <w:szCs w:val="22"/>
        </w:rPr>
        <w:t xml:space="preserve"> </w:t>
      </w:r>
      <w:r w:rsidRPr="006A53BA">
        <w:rPr>
          <w:rFonts w:ascii="Arial" w:hAnsi="Arial" w:cs="Arial"/>
          <w:color w:val="000000"/>
          <w:sz w:val="20"/>
          <w:szCs w:val="22"/>
        </w:rPr>
        <w:t>г.</w:t>
      </w:r>
      <w:r w:rsidR="00794F2C" w:rsidRPr="006A53BA">
        <w:rPr>
          <w:rFonts w:ascii="Arial" w:hAnsi="Arial" w:cs="Arial"/>
          <w:color w:val="000000"/>
          <w:sz w:val="20"/>
          <w:szCs w:val="22"/>
        </w:rPr>
        <w:t xml:space="preserve"> </w:t>
      </w:r>
      <w:r w:rsidRPr="006A53BA">
        <w:rPr>
          <w:rFonts w:ascii="Arial" w:hAnsi="Arial" w:cs="Arial"/>
          <w:color w:val="000000"/>
          <w:sz w:val="20"/>
          <w:szCs w:val="22"/>
        </w:rPr>
        <w:t>Мариинский</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Посад,</w:t>
      </w:r>
      <w:r w:rsidR="00794F2C" w:rsidRPr="006A53BA">
        <w:rPr>
          <w:rFonts w:ascii="Arial" w:hAnsi="Arial" w:cs="Arial"/>
          <w:color w:val="000000"/>
          <w:sz w:val="20"/>
          <w:szCs w:val="22"/>
        </w:rPr>
        <w:t xml:space="preserve"> </w:t>
      </w:r>
      <w:r w:rsidRPr="006A53BA">
        <w:rPr>
          <w:rFonts w:ascii="Arial" w:hAnsi="Arial" w:cs="Arial"/>
          <w:color w:val="000000"/>
          <w:sz w:val="20"/>
          <w:szCs w:val="22"/>
        </w:rPr>
        <w:t>ул.</w:t>
      </w:r>
      <w:r w:rsidR="00794F2C" w:rsidRPr="006A53BA">
        <w:rPr>
          <w:rFonts w:ascii="Arial" w:hAnsi="Arial" w:cs="Arial"/>
          <w:color w:val="000000"/>
          <w:sz w:val="20"/>
          <w:szCs w:val="22"/>
        </w:rPr>
        <w:t xml:space="preserve"> </w:t>
      </w:r>
      <w:r w:rsidRPr="006A53BA">
        <w:rPr>
          <w:rFonts w:ascii="Arial" w:hAnsi="Arial" w:cs="Arial"/>
          <w:color w:val="000000"/>
          <w:sz w:val="20"/>
          <w:szCs w:val="22"/>
        </w:rPr>
        <w:t>Николаева,</w:t>
      </w:r>
      <w:r w:rsidR="00794F2C" w:rsidRPr="006A53BA">
        <w:rPr>
          <w:rFonts w:ascii="Arial" w:hAnsi="Arial" w:cs="Arial"/>
          <w:color w:val="000000"/>
          <w:sz w:val="20"/>
          <w:szCs w:val="22"/>
        </w:rPr>
        <w:t xml:space="preserve"> </w:t>
      </w:r>
      <w:r w:rsidRPr="006A53BA">
        <w:rPr>
          <w:rFonts w:ascii="Arial" w:hAnsi="Arial" w:cs="Arial"/>
          <w:color w:val="000000"/>
          <w:sz w:val="20"/>
          <w:szCs w:val="22"/>
        </w:rPr>
        <w:t>д.</w:t>
      </w:r>
      <w:r w:rsidR="00794F2C" w:rsidRPr="006A53BA">
        <w:rPr>
          <w:rFonts w:ascii="Arial" w:hAnsi="Arial" w:cs="Arial"/>
          <w:color w:val="000000"/>
          <w:sz w:val="20"/>
          <w:szCs w:val="22"/>
        </w:rPr>
        <w:t xml:space="preserve"> </w:t>
      </w:r>
      <w:r w:rsidRPr="006A53BA">
        <w:rPr>
          <w:rFonts w:ascii="Arial" w:hAnsi="Arial" w:cs="Arial"/>
          <w:color w:val="000000"/>
          <w:sz w:val="20"/>
          <w:szCs w:val="22"/>
        </w:rPr>
        <w:t>47,</w:t>
      </w:r>
      <w:r w:rsidR="00794F2C" w:rsidRPr="006A53BA">
        <w:rPr>
          <w:rFonts w:ascii="Arial" w:hAnsi="Arial" w:cs="Arial"/>
          <w:color w:val="000000"/>
          <w:sz w:val="20"/>
          <w:szCs w:val="22"/>
        </w:rPr>
        <w:t xml:space="preserve"> </w:t>
      </w:r>
      <w:r w:rsidRPr="006A53BA">
        <w:rPr>
          <w:rFonts w:ascii="Arial" w:hAnsi="Arial" w:cs="Arial"/>
          <w:color w:val="000000"/>
          <w:sz w:val="20"/>
          <w:szCs w:val="22"/>
        </w:rPr>
        <w:t>телефон/факс:</w:t>
      </w:r>
      <w:r w:rsidR="00794F2C" w:rsidRPr="006A53BA">
        <w:rPr>
          <w:rFonts w:ascii="Arial" w:hAnsi="Arial" w:cs="Arial"/>
          <w:color w:val="000000"/>
          <w:sz w:val="20"/>
          <w:szCs w:val="22"/>
        </w:rPr>
        <w:t xml:space="preserve"> </w:t>
      </w:r>
      <w:r w:rsidRPr="006A53BA">
        <w:rPr>
          <w:rFonts w:ascii="Arial" w:hAnsi="Arial" w:cs="Arial"/>
          <w:color w:val="000000"/>
          <w:sz w:val="20"/>
          <w:szCs w:val="22"/>
        </w:rPr>
        <w:t>8</w:t>
      </w:r>
      <w:r w:rsidR="00794F2C" w:rsidRPr="006A53BA">
        <w:rPr>
          <w:rFonts w:ascii="Arial" w:hAnsi="Arial" w:cs="Arial"/>
          <w:color w:val="000000"/>
          <w:sz w:val="20"/>
          <w:szCs w:val="22"/>
        </w:rPr>
        <w:t xml:space="preserve"> </w:t>
      </w:r>
      <w:r w:rsidRPr="006A53BA">
        <w:rPr>
          <w:rFonts w:ascii="Arial" w:hAnsi="Arial" w:cs="Arial"/>
          <w:color w:val="000000"/>
          <w:sz w:val="20"/>
          <w:szCs w:val="22"/>
        </w:rPr>
        <w:t>(83542)</w:t>
      </w:r>
      <w:r w:rsidR="00794F2C" w:rsidRPr="006A53BA">
        <w:rPr>
          <w:rFonts w:ascii="Arial" w:hAnsi="Arial" w:cs="Arial"/>
          <w:color w:val="000000"/>
          <w:sz w:val="20"/>
          <w:szCs w:val="22"/>
        </w:rPr>
        <w:t xml:space="preserve"> </w:t>
      </w:r>
      <w:r w:rsidRPr="006A53BA">
        <w:rPr>
          <w:rFonts w:ascii="Arial" w:hAnsi="Arial" w:cs="Arial"/>
          <w:color w:val="000000"/>
          <w:sz w:val="20"/>
          <w:szCs w:val="22"/>
        </w:rPr>
        <w:t>2-23-32;</w:t>
      </w:r>
      <w:r w:rsidR="00794F2C" w:rsidRPr="006A53BA">
        <w:rPr>
          <w:rFonts w:ascii="Arial" w:hAnsi="Arial" w:cs="Arial"/>
          <w:color w:val="000000"/>
          <w:sz w:val="20"/>
          <w:szCs w:val="22"/>
        </w:rPr>
        <w:t xml:space="preserve"> </w:t>
      </w:r>
      <w:r w:rsidRPr="006A53BA">
        <w:rPr>
          <w:rFonts w:ascii="Arial" w:hAnsi="Arial" w:cs="Arial"/>
          <w:color w:val="000000"/>
          <w:sz w:val="20"/>
          <w:szCs w:val="22"/>
        </w:rPr>
        <w:t>2-19-35.</w:t>
      </w:r>
      <w:r w:rsidR="00794F2C" w:rsidRPr="006A53BA">
        <w:rPr>
          <w:rFonts w:ascii="Arial" w:hAnsi="Arial" w:cs="Arial"/>
          <w:color w:val="000000"/>
          <w:sz w:val="20"/>
          <w:szCs w:val="22"/>
        </w:rPr>
        <w:t xml:space="preserve"> </w:t>
      </w:r>
    </w:p>
    <w:p w:rsidR="00610CFC" w:rsidRPr="006A53BA" w:rsidRDefault="00610CFC" w:rsidP="006A53BA">
      <w:pPr>
        <w:ind w:firstLine="426"/>
        <w:jc w:val="both"/>
        <w:rPr>
          <w:rFonts w:ascii="Arial" w:hAnsi="Arial" w:cs="Arial"/>
          <w:i/>
          <w:color w:val="000000"/>
          <w:sz w:val="20"/>
          <w:szCs w:val="22"/>
        </w:rPr>
      </w:pPr>
      <w:r w:rsidRPr="006A53BA">
        <w:rPr>
          <w:rFonts w:ascii="Arial" w:hAnsi="Arial" w:cs="Arial"/>
          <w:color w:val="000000"/>
          <w:sz w:val="20"/>
          <w:szCs w:val="22"/>
        </w:rPr>
        <w:t>Адрес</w:t>
      </w:r>
      <w:r w:rsidR="00794F2C" w:rsidRPr="006A53BA">
        <w:rPr>
          <w:rFonts w:ascii="Arial" w:hAnsi="Arial" w:cs="Arial"/>
          <w:color w:val="000000"/>
          <w:sz w:val="20"/>
          <w:szCs w:val="22"/>
        </w:rPr>
        <w:t xml:space="preserve"> </w:t>
      </w:r>
      <w:r w:rsidRPr="006A53BA">
        <w:rPr>
          <w:rFonts w:ascii="Arial" w:hAnsi="Arial" w:cs="Arial"/>
          <w:color w:val="000000"/>
          <w:sz w:val="20"/>
          <w:szCs w:val="22"/>
        </w:rPr>
        <w:t>электронной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почты:</w:t>
      </w:r>
      <w:r w:rsidR="00794F2C" w:rsidRPr="006A53BA">
        <w:rPr>
          <w:rFonts w:ascii="Arial" w:hAnsi="Arial" w:cs="Arial"/>
          <w:color w:val="000000"/>
          <w:sz w:val="20"/>
          <w:szCs w:val="22"/>
        </w:rPr>
        <w:t xml:space="preserve"> </w:t>
      </w:r>
      <w:hyperlink r:id="rId28" w:history="1">
        <w:r w:rsidRPr="006A53BA">
          <w:rPr>
            <w:rStyle w:val="af"/>
            <w:rFonts w:ascii="Arial" w:hAnsi="Arial" w:cs="Arial"/>
            <w:i/>
            <w:color w:val="000000"/>
            <w:sz w:val="20"/>
            <w:szCs w:val="22"/>
            <w:lang w:val="en-US"/>
          </w:rPr>
          <w:t>marpos</w:t>
        </w:r>
        <w:r w:rsidRPr="006A53BA">
          <w:rPr>
            <w:rStyle w:val="af"/>
            <w:rFonts w:ascii="Arial" w:hAnsi="Arial" w:cs="Arial"/>
            <w:i/>
            <w:color w:val="000000"/>
            <w:sz w:val="20"/>
            <w:szCs w:val="22"/>
          </w:rPr>
          <w:t>_</w:t>
        </w:r>
        <w:r w:rsidRPr="006A53BA">
          <w:rPr>
            <w:rStyle w:val="af"/>
            <w:rFonts w:ascii="Arial" w:hAnsi="Arial" w:cs="Arial"/>
            <w:i/>
            <w:color w:val="000000"/>
            <w:sz w:val="20"/>
            <w:szCs w:val="22"/>
            <w:lang w:val="en-US"/>
          </w:rPr>
          <w:t>sizo</w:t>
        </w:r>
        <w:r w:rsidRPr="006A53BA">
          <w:rPr>
            <w:rStyle w:val="af"/>
            <w:rFonts w:ascii="Arial" w:hAnsi="Arial" w:cs="Arial"/>
            <w:i/>
            <w:color w:val="000000"/>
            <w:sz w:val="20"/>
            <w:szCs w:val="22"/>
          </w:rPr>
          <w:t>@</w:t>
        </w:r>
        <w:r w:rsidRPr="006A53BA">
          <w:rPr>
            <w:rStyle w:val="af"/>
            <w:rFonts w:ascii="Arial" w:hAnsi="Arial" w:cs="Arial"/>
            <w:i/>
            <w:color w:val="000000"/>
            <w:sz w:val="20"/>
            <w:szCs w:val="22"/>
            <w:lang w:val="en-US"/>
          </w:rPr>
          <w:t>cap</w:t>
        </w:r>
        <w:r w:rsidRPr="006A53BA">
          <w:rPr>
            <w:rStyle w:val="af"/>
            <w:rFonts w:ascii="Arial" w:hAnsi="Arial" w:cs="Arial"/>
            <w:i/>
            <w:color w:val="000000"/>
            <w:sz w:val="20"/>
            <w:szCs w:val="22"/>
          </w:rPr>
          <w:t>.</w:t>
        </w:r>
        <w:r w:rsidRPr="006A53BA">
          <w:rPr>
            <w:rStyle w:val="af"/>
            <w:rFonts w:ascii="Arial" w:hAnsi="Arial" w:cs="Arial"/>
            <w:i/>
            <w:color w:val="000000"/>
            <w:sz w:val="20"/>
            <w:szCs w:val="22"/>
            <w:lang w:val="en-US"/>
          </w:rPr>
          <w:t>ru</w:t>
        </w:r>
      </w:hyperlink>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3.</w:t>
      </w:r>
      <w:r w:rsidR="00794F2C" w:rsidRPr="006A53BA">
        <w:rPr>
          <w:rFonts w:ascii="Arial" w:hAnsi="Arial" w:cs="Arial"/>
          <w:color w:val="000000"/>
          <w:sz w:val="20"/>
          <w:szCs w:val="22"/>
        </w:rPr>
        <w:t xml:space="preserve"> </w:t>
      </w:r>
      <w:r w:rsidRPr="006A53BA">
        <w:rPr>
          <w:rFonts w:ascii="Arial" w:hAnsi="Arial" w:cs="Arial"/>
          <w:b/>
          <w:color w:val="000000"/>
          <w:sz w:val="20"/>
          <w:szCs w:val="22"/>
        </w:rPr>
        <w:t>Форма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торгов: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открытый</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составу</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форме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подачи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предложений.</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4.</w:t>
      </w:r>
      <w:r w:rsidR="00794F2C" w:rsidRPr="006A53BA">
        <w:rPr>
          <w:rFonts w:ascii="Arial" w:hAnsi="Arial" w:cs="Arial"/>
          <w:color w:val="000000"/>
          <w:sz w:val="20"/>
          <w:szCs w:val="22"/>
        </w:rPr>
        <w:t xml:space="preserve"> </w:t>
      </w:r>
      <w:r w:rsidRPr="006A53BA">
        <w:rPr>
          <w:rFonts w:ascii="Arial" w:hAnsi="Arial" w:cs="Arial"/>
          <w:b/>
          <w:color w:val="000000"/>
          <w:sz w:val="20"/>
          <w:szCs w:val="22"/>
        </w:rPr>
        <w:t>Основание</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проведения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аукциона:</w:t>
      </w:r>
      <w:r w:rsidR="00794F2C" w:rsidRPr="006A53BA">
        <w:rPr>
          <w:rFonts w:ascii="Arial" w:hAnsi="Arial" w:cs="Arial"/>
          <w:b/>
          <w:color w:val="000000"/>
          <w:sz w:val="20"/>
          <w:szCs w:val="22"/>
        </w:rPr>
        <w:t xml:space="preserve"> </w:t>
      </w:r>
      <w:r w:rsidRPr="006A53BA">
        <w:rPr>
          <w:rFonts w:ascii="Arial" w:hAnsi="Arial" w:cs="Arial"/>
          <w:color w:val="000000"/>
          <w:sz w:val="20"/>
          <w:szCs w:val="22"/>
        </w:rPr>
        <w:t>постановление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администрации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Мариинско-Посадского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района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362</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«21»</w:t>
      </w:r>
      <w:r w:rsidR="00794F2C" w:rsidRPr="006A53BA">
        <w:rPr>
          <w:rFonts w:ascii="Arial" w:hAnsi="Arial" w:cs="Arial"/>
          <w:color w:val="000000"/>
          <w:sz w:val="20"/>
          <w:szCs w:val="22"/>
        </w:rPr>
        <w:t xml:space="preserve"> </w:t>
      </w:r>
      <w:r w:rsidRPr="006A53BA">
        <w:rPr>
          <w:rFonts w:ascii="Arial" w:hAnsi="Arial" w:cs="Arial"/>
          <w:color w:val="000000"/>
          <w:sz w:val="20"/>
          <w:szCs w:val="22"/>
        </w:rPr>
        <w:t>июня</w:t>
      </w:r>
      <w:r w:rsidR="00794F2C" w:rsidRPr="006A53BA">
        <w:rPr>
          <w:rFonts w:ascii="Arial" w:hAnsi="Arial" w:cs="Arial"/>
          <w:color w:val="000000"/>
          <w:sz w:val="20"/>
          <w:szCs w:val="22"/>
        </w:rPr>
        <w:t xml:space="preserve"> </w:t>
      </w:r>
      <w:r w:rsidRPr="006A53BA">
        <w:rPr>
          <w:rFonts w:ascii="Arial" w:hAnsi="Arial" w:cs="Arial"/>
          <w:color w:val="000000"/>
          <w:sz w:val="20"/>
          <w:szCs w:val="22"/>
        </w:rPr>
        <w:t>2021г.</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пров</w:t>
      </w:r>
      <w:r w:rsidRPr="006A53BA">
        <w:rPr>
          <w:rFonts w:ascii="Arial" w:hAnsi="Arial" w:cs="Arial"/>
          <w:color w:val="000000"/>
          <w:sz w:val="20"/>
          <w:szCs w:val="22"/>
        </w:rPr>
        <w:t>е</w:t>
      </w:r>
      <w:r w:rsidRPr="006A53BA">
        <w:rPr>
          <w:rFonts w:ascii="Arial" w:hAnsi="Arial" w:cs="Arial"/>
          <w:color w:val="000000"/>
          <w:sz w:val="20"/>
          <w:szCs w:val="22"/>
        </w:rPr>
        <w:t>дении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открытого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продаже</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находящихся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государственной</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неразграниченной</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собственности».</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5.</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Предмет</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продажа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права</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собственности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земельные</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находящиеся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территории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Мариинско-Посадского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района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Чувашской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Ре</w:t>
      </w:r>
      <w:r w:rsidRPr="006A53BA">
        <w:rPr>
          <w:rFonts w:ascii="Arial" w:hAnsi="Arial" w:cs="Arial"/>
          <w:color w:val="000000"/>
          <w:sz w:val="20"/>
          <w:szCs w:val="22"/>
        </w:rPr>
        <w:t>с</w:t>
      </w:r>
      <w:r w:rsidRPr="006A53BA">
        <w:rPr>
          <w:rFonts w:ascii="Arial" w:hAnsi="Arial" w:cs="Arial"/>
          <w:color w:val="000000"/>
          <w:sz w:val="20"/>
          <w:szCs w:val="22"/>
        </w:rPr>
        <w:t>публики,</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собственность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разграничена:</w:t>
      </w:r>
    </w:p>
    <w:p w:rsidR="00610CFC" w:rsidRPr="006A53BA" w:rsidRDefault="00610CFC" w:rsidP="006A53BA">
      <w:pPr>
        <w:pStyle w:val="Default"/>
        <w:keepNext/>
        <w:keepLines/>
        <w:suppressLineNumbers/>
        <w:ind w:firstLine="709"/>
        <w:jc w:val="both"/>
        <w:rPr>
          <w:rFonts w:ascii="Arial" w:hAnsi="Arial" w:cs="Arial"/>
          <w:sz w:val="20"/>
        </w:rPr>
      </w:pPr>
      <w:r w:rsidRPr="006A53BA">
        <w:rPr>
          <w:rFonts w:ascii="Arial" w:hAnsi="Arial" w:cs="Arial"/>
          <w:sz w:val="20"/>
        </w:rPr>
        <w:t>Организация</w:t>
      </w:r>
      <w:r w:rsidR="00794F2C" w:rsidRPr="006A53BA">
        <w:rPr>
          <w:rFonts w:ascii="Arial" w:hAnsi="Arial" w:cs="Arial"/>
          <w:sz w:val="20"/>
        </w:rPr>
        <w:t xml:space="preserve"> </w:t>
      </w:r>
      <w:r w:rsidRPr="006A53BA">
        <w:rPr>
          <w:rFonts w:ascii="Arial" w:hAnsi="Arial" w:cs="Arial"/>
          <w:sz w:val="20"/>
        </w:rPr>
        <w:t>аукциона</w:t>
      </w:r>
      <w:r w:rsidR="00794F2C" w:rsidRPr="006A53BA">
        <w:rPr>
          <w:rFonts w:ascii="Arial" w:hAnsi="Arial" w:cs="Arial"/>
          <w:sz w:val="20"/>
        </w:rPr>
        <w:t xml:space="preserve"> </w:t>
      </w:r>
      <w:r w:rsidRPr="006A53BA">
        <w:rPr>
          <w:rFonts w:ascii="Arial" w:hAnsi="Arial" w:cs="Arial"/>
          <w:sz w:val="20"/>
        </w:rPr>
        <w:t>осуществляется</w:t>
      </w:r>
      <w:r w:rsidR="00794F2C" w:rsidRPr="006A53BA">
        <w:rPr>
          <w:rFonts w:ascii="Arial" w:hAnsi="Arial" w:cs="Arial"/>
          <w:sz w:val="20"/>
        </w:rPr>
        <w:t xml:space="preserve"> </w:t>
      </w:r>
      <w:r w:rsidRPr="006A53BA">
        <w:rPr>
          <w:rFonts w:ascii="Arial" w:hAnsi="Arial" w:cs="Arial"/>
          <w:sz w:val="20"/>
        </w:rPr>
        <w:t>в</w:t>
      </w:r>
      <w:r w:rsidR="00794F2C" w:rsidRPr="006A53BA">
        <w:rPr>
          <w:rFonts w:ascii="Arial" w:hAnsi="Arial" w:cs="Arial"/>
          <w:sz w:val="20"/>
        </w:rPr>
        <w:t xml:space="preserve"> </w:t>
      </w:r>
      <w:r w:rsidRPr="006A53BA">
        <w:rPr>
          <w:rFonts w:ascii="Arial" w:hAnsi="Arial" w:cs="Arial"/>
          <w:sz w:val="20"/>
        </w:rPr>
        <w:t>соответствии</w:t>
      </w:r>
      <w:r w:rsidR="00794F2C" w:rsidRPr="006A53BA">
        <w:rPr>
          <w:rFonts w:ascii="Arial" w:hAnsi="Arial" w:cs="Arial"/>
          <w:sz w:val="20"/>
        </w:rPr>
        <w:t xml:space="preserve"> </w:t>
      </w:r>
      <w:r w:rsidRPr="006A53BA">
        <w:rPr>
          <w:rFonts w:ascii="Arial" w:hAnsi="Arial" w:cs="Arial"/>
          <w:sz w:val="20"/>
        </w:rPr>
        <w:t>с</w:t>
      </w:r>
      <w:r w:rsidR="00794F2C" w:rsidRPr="006A53BA">
        <w:rPr>
          <w:rFonts w:ascii="Arial" w:hAnsi="Arial" w:cs="Arial"/>
          <w:sz w:val="20"/>
        </w:rPr>
        <w:t xml:space="preserve"> </w:t>
      </w:r>
      <w:r w:rsidRPr="006A53BA">
        <w:rPr>
          <w:rFonts w:ascii="Arial" w:hAnsi="Arial" w:cs="Arial"/>
          <w:sz w:val="20"/>
        </w:rPr>
        <w:t>Гражданским</w:t>
      </w:r>
      <w:r w:rsidR="00794F2C" w:rsidRPr="006A53BA">
        <w:rPr>
          <w:rFonts w:ascii="Arial" w:hAnsi="Arial" w:cs="Arial"/>
          <w:sz w:val="20"/>
        </w:rPr>
        <w:t xml:space="preserve"> </w:t>
      </w:r>
      <w:r w:rsidRPr="006A53BA">
        <w:rPr>
          <w:rFonts w:ascii="Arial" w:hAnsi="Arial" w:cs="Arial"/>
          <w:sz w:val="20"/>
        </w:rPr>
        <w:t>кодексом</w:t>
      </w:r>
      <w:r w:rsidR="00794F2C" w:rsidRPr="006A53BA">
        <w:rPr>
          <w:rFonts w:ascii="Arial" w:hAnsi="Arial" w:cs="Arial"/>
          <w:sz w:val="20"/>
        </w:rPr>
        <w:t xml:space="preserve"> </w:t>
      </w:r>
      <w:r w:rsidRPr="006A53BA">
        <w:rPr>
          <w:rFonts w:ascii="Arial" w:hAnsi="Arial" w:cs="Arial"/>
          <w:sz w:val="20"/>
        </w:rPr>
        <w:t>Российской</w:t>
      </w:r>
      <w:r w:rsidR="00794F2C" w:rsidRPr="006A53BA">
        <w:rPr>
          <w:rFonts w:ascii="Arial" w:hAnsi="Arial" w:cs="Arial"/>
          <w:sz w:val="20"/>
        </w:rPr>
        <w:t xml:space="preserve"> </w:t>
      </w:r>
      <w:r w:rsidRPr="006A53BA">
        <w:rPr>
          <w:rFonts w:ascii="Arial" w:hAnsi="Arial" w:cs="Arial"/>
          <w:sz w:val="20"/>
        </w:rPr>
        <w:t>Федерации,</w:t>
      </w:r>
      <w:r w:rsidR="00794F2C" w:rsidRPr="006A53BA">
        <w:rPr>
          <w:rFonts w:ascii="Arial" w:hAnsi="Arial" w:cs="Arial"/>
          <w:sz w:val="20"/>
        </w:rPr>
        <w:t xml:space="preserve"> </w:t>
      </w:r>
      <w:r w:rsidRPr="006A53BA">
        <w:rPr>
          <w:rFonts w:ascii="Arial" w:hAnsi="Arial" w:cs="Arial"/>
          <w:sz w:val="20"/>
        </w:rPr>
        <w:t>Земельным</w:t>
      </w:r>
      <w:r w:rsidR="00794F2C" w:rsidRPr="006A53BA">
        <w:rPr>
          <w:rFonts w:ascii="Arial" w:hAnsi="Arial" w:cs="Arial"/>
          <w:sz w:val="20"/>
        </w:rPr>
        <w:t xml:space="preserve"> </w:t>
      </w:r>
      <w:r w:rsidRPr="006A53BA">
        <w:rPr>
          <w:rFonts w:ascii="Arial" w:hAnsi="Arial" w:cs="Arial"/>
          <w:sz w:val="20"/>
        </w:rPr>
        <w:t>кодексом</w:t>
      </w:r>
      <w:r w:rsidR="00794F2C" w:rsidRPr="006A53BA">
        <w:rPr>
          <w:rFonts w:ascii="Arial" w:hAnsi="Arial" w:cs="Arial"/>
          <w:sz w:val="20"/>
        </w:rPr>
        <w:t xml:space="preserve"> </w:t>
      </w:r>
      <w:r w:rsidRPr="006A53BA">
        <w:rPr>
          <w:rFonts w:ascii="Arial" w:hAnsi="Arial" w:cs="Arial"/>
          <w:sz w:val="20"/>
        </w:rPr>
        <w:t>Российской</w:t>
      </w:r>
      <w:r w:rsidR="00794F2C" w:rsidRPr="006A53BA">
        <w:rPr>
          <w:rFonts w:ascii="Arial" w:hAnsi="Arial" w:cs="Arial"/>
          <w:sz w:val="20"/>
        </w:rPr>
        <w:t xml:space="preserve"> </w:t>
      </w:r>
      <w:r w:rsidRPr="006A53BA">
        <w:rPr>
          <w:rFonts w:ascii="Arial" w:hAnsi="Arial" w:cs="Arial"/>
          <w:sz w:val="20"/>
        </w:rPr>
        <w:t>Федерации.</w:t>
      </w:r>
      <w:r w:rsidR="00794F2C" w:rsidRPr="006A53BA">
        <w:rPr>
          <w:rFonts w:ascii="Arial" w:hAnsi="Arial" w:cs="Arial"/>
          <w:sz w:val="20"/>
        </w:rPr>
        <w:t xml:space="preserve"> </w:t>
      </w:r>
    </w:p>
    <w:p w:rsidR="00610CFC" w:rsidRPr="006A53BA" w:rsidRDefault="00610CFC" w:rsidP="006A53BA">
      <w:pPr>
        <w:ind w:firstLine="426"/>
        <w:jc w:val="both"/>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3590"/>
        <w:gridCol w:w="1244"/>
        <w:gridCol w:w="2580"/>
        <w:gridCol w:w="2073"/>
        <w:gridCol w:w="1867"/>
        <w:gridCol w:w="3169"/>
      </w:tblGrid>
      <w:tr w:rsidR="00B06CFD" w:rsidRPr="006A53BA" w:rsidTr="00B06CFD">
        <w:trPr>
          <w:cantSplit/>
        </w:trPr>
        <w:tc>
          <w:tcPr>
            <w:tcW w:w="271" w:type="pct"/>
            <w:vAlign w:val="center"/>
          </w:tcPr>
          <w:p w:rsidR="00610CFC" w:rsidRPr="006A53BA" w:rsidRDefault="00610CFC" w:rsidP="00B06CFD">
            <w:pPr>
              <w:ind w:right="-108"/>
              <w:jc w:val="center"/>
              <w:rPr>
                <w:rFonts w:ascii="Arial" w:hAnsi="Arial" w:cs="Arial"/>
                <w:color w:val="000000"/>
                <w:sz w:val="20"/>
                <w:szCs w:val="18"/>
              </w:rPr>
            </w:pPr>
            <w:r w:rsidRPr="006A53BA">
              <w:rPr>
                <w:rFonts w:ascii="Arial" w:hAnsi="Arial" w:cs="Arial"/>
                <w:color w:val="000000"/>
                <w:sz w:val="20"/>
                <w:szCs w:val="18"/>
              </w:rPr>
              <w:t>№</w:t>
            </w:r>
            <w:r w:rsidR="00794F2C" w:rsidRPr="006A53BA">
              <w:rPr>
                <w:rFonts w:ascii="Arial" w:hAnsi="Arial" w:cs="Arial"/>
                <w:color w:val="000000"/>
                <w:sz w:val="20"/>
                <w:szCs w:val="18"/>
              </w:rPr>
              <w:t xml:space="preserve"> </w:t>
            </w:r>
            <w:r w:rsidRPr="006A53BA">
              <w:rPr>
                <w:rFonts w:ascii="Arial" w:hAnsi="Arial" w:cs="Arial"/>
                <w:color w:val="000000"/>
                <w:sz w:val="20"/>
                <w:szCs w:val="18"/>
              </w:rPr>
              <w:t>лота</w:t>
            </w:r>
          </w:p>
        </w:tc>
        <w:tc>
          <w:tcPr>
            <w:tcW w:w="1169"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Местоположение</w:t>
            </w:r>
            <w:r w:rsidR="00794F2C" w:rsidRPr="006A53BA">
              <w:rPr>
                <w:rFonts w:ascii="Arial" w:hAnsi="Arial" w:cs="Arial"/>
                <w:color w:val="000000"/>
                <w:sz w:val="20"/>
                <w:szCs w:val="18"/>
              </w:rPr>
              <w:t xml:space="preserve"> </w:t>
            </w:r>
            <w:r w:rsidRPr="006A53BA">
              <w:rPr>
                <w:rFonts w:ascii="Arial" w:hAnsi="Arial" w:cs="Arial"/>
                <w:color w:val="000000"/>
                <w:sz w:val="20"/>
                <w:szCs w:val="18"/>
              </w:rPr>
              <w:t>земельного</w:t>
            </w:r>
            <w:r w:rsidR="00794F2C" w:rsidRPr="006A53BA">
              <w:rPr>
                <w:rFonts w:ascii="Arial" w:hAnsi="Arial" w:cs="Arial"/>
                <w:color w:val="000000"/>
                <w:sz w:val="20"/>
                <w:szCs w:val="18"/>
              </w:rPr>
              <w:t xml:space="preserve"> </w:t>
            </w:r>
            <w:r w:rsidRPr="006A53BA">
              <w:rPr>
                <w:rFonts w:ascii="Arial" w:hAnsi="Arial" w:cs="Arial"/>
                <w:color w:val="000000"/>
                <w:sz w:val="20"/>
                <w:szCs w:val="18"/>
              </w:rPr>
              <w:t>уч</w:t>
            </w:r>
            <w:r w:rsidRPr="006A53BA">
              <w:rPr>
                <w:rFonts w:ascii="Arial" w:hAnsi="Arial" w:cs="Arial"/>
                <w:color w:val="000000"/>
                <w:sz w:val="20"/>
                <w:szCs w:val="18"/>
              </w:rPr>
              <w:t>а</w:t>
            </w:r>
            <w:r w:rsidRPr="006A53BA">
              <w:rPr>
                <w:rFonts w:ascii="Arial" w:hAnsi="Arial" w:cs="Arial"/>
                <w:color w:val="000000"/>
                <w:sz w:val="20"/>
                <w:szCs w:val="18"/>
              </w:rPr>
              <w:t>стка</w:t>
            </w:r>
          </w:p>
        </w:tc>
        <w:tc>
          <w:tcPr>
            <w:tcW w:w="405"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Пл</w:t>
            </w:r>
            <w:r w:rsidRPr="006A53BA">
              <w:rPr>
                <w:rFonts w:ascii="Arial" w:hAnsi="Arial" w:cs="Arial"/>
                <w:color w:val="000000"/>
                <w:sz w:val="20"/>
                <w:szCs w:val="18"/>
              </w:rPr>
              <w:t>о</w:t>
            </w:r>
            <w:r w:rsidRPr="006A53BA">
              <w:rPr>
                <w:rFonts w:ascii="Arial" w:hAnsi="Arial" w:cs="Arial"/>
                <w:color w:val="000000"/>
                <w:sz w:val="20"/>
                <w:szCs w:val="18"/>
              </w:rPr>
              <w:t>щадь,</w:t>
            </w:r>
            <w:r w:rsidR="00794F2C" w:rsidRPr="006A53BA">
              <w:rPr>
                <w:rFonts w:ascii="Arial" w:hAnsi="Arial" w:cs="Arial"/>
                <w:color w:val="000000"/>
                <w:sz w:val="20"/>
                <w:szCs w:val="18"/>
              </w:rPr>
              <w:t xml:space="preserve"> </w:t>
            </w:r>
            <w:r w:rsidRPr="006A53BA">
              <w:rPr>
                <w:rFonts w:ascii="Arial" w:hAnsi="Arial" w:cs="Arial"/>
                <w:color w:val="000000"/>
                <w:sz w:val="20"/>
                <w:szCs w:val="18"/>
              </w:rPr>
              <w:t>кв.</w:t>
            </w:r>
            <w:r w:rsidR="00794F2C" w:rsidRPr="006A53BA">
              <w:rPr>
                <w:rFonts w:ascii="Arial" w:hAnsi="Arial" w:cs="Arial"/>
                <w:color w:val="000000"/>
                <w:sz w:val="20"/>
                <w:szCs w:val="18"/>
              </w:rPr>
              <w:t xml:space="preserve"> </w:t>
            </w:r>
            <w:r w:rsidRPr="006A53BA">
              <w:rPr>
                <w:rFonts w:ascii="Arial" w:hAnsi="Arial" w:cs="Arial"/>
                <w:color w:val="000000"/>
                <w:sz w:val="20"/>
                <w:szCs w:val="18"/>
              </w:rPr>
              <w:t>м</w:t>
            </w:r>
          </w:p>
        </w:tc>
        <w:tc>
          <w:tcPr>
            <w:tcW w:w="840"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Кадастровый</w:t>
            </w:r>
            <w:r w:rsidR="00794F2C" w:rsidRPr="006A53BA">
              <w:rPr>
                <w:rFonts w:ascii="Arial" w:hAnsi="Arial" w:cs="Arial"/>
                <w:color w:val="000000"/>
                <w:sz w:val="20"/>
                <w:szCs w:val="18"/>
              </w:rPr>
              <w:t xml:space="preserve"> </w:t>
            </w:r>
            <w:r w:rsidRPr="006A53BA">
              <w:rPr>
                <w:rFonts w:ascii="Arial" w:hAnsi="Arial" w:cs="Arial"/>
                <w:color w:val="000000"/>
                <w:sz w:val="20"/>
                <w:szCs w:val="18"/>
              </w:rPr>
              <w:t>н</w:t>
            </w:r>
            <w:r w:rsidRPr="006A53BA">
              <w:rPr>
                <w:rFonts w:ascii="Arial" w:hAnsi="Arial" w:cs="Arial"/>
                <w:color w:val="000000"/>
                <w:sz w:val="20"/>
                <w:szCs w:val="18"/>
              </w:rPr>
              <w:t>о</w:t>
            </w:r>
            <w:r w:rsidRPr="006A53BA">
              <w:rPr>
                <w:rFonts w:ascii="Arial" w:hAnsi="Arial" w:cs="Arial"/>
                <w:color w:val="000000"/>
                <w:sz w:val="20"/>
                <w:szCs w:val="18"/>
              </w:rPr>
              <w:t>мер</w:t>
            </w:r>
          </w:p>
        </w:tc>
        <w:tc>
          <w:tcPr>
            <w:tcW w:w="675"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Начал</w:t>
            </w:r>
            <w:r w:rsidRPr="006A53BA">
              <w:rPr>
                <w:rFonts w:ascii="Arial" w:hAnsi="Arial" w:cs="Arial"/>
                <w:color w:val="000000"/>
                <w:sz w:val="20"/>
                <w:szCs w:val="18"/>
              </w:rPr>
              <w:t>ь</w:t>
            </w:r>
            <w:r w:rsidRPr="006A53BA">
              <w:rPr>
                <w:rFonts w:ascii="Arial" w:hAnsi="Arial" w:cs="Arial"/>
                <w:color w:val="000000"/>
                <w:sz w:val="20"/>
                <w:szCs w:val="18"/>
              </w:rPr>
              <w:t>ная</w:t>
            </w:r>
            <w:r w:rsidR="00794F2C" w:rsidRPr="006A53BA">
              <w:rPr>
                <w:rFonts w:ascii="Arial" w:hAnsi="Arial" w:cs="Arial"/>
                <w:color w:val="000000"/>
                <w:sz w:val="20"/>
                <w:szCs w:val="18"/>
              </w:rPr>
              <w:t xml:space="preserve"> </w:t>
            </w:r>
            <w:r w:rsidRPr="006A53BA">
              <w:rPr>
                <w:rFonts w:ascii="Arial" w:hAnsi="Arial" w:cs="Arial"/>
                <w:color w:val="000000"/>
                <w:sz w:val="20"/>
                <w:szCs w:val="18"/>
              </w:rPr>
              <w:t>цена,</w:t>
            </w:r>
            <w:r w:rsidR="00794F2C" w:rsidRPr="006A53BA">
              <w:rPr>
                <w:rFonts w:ascii="Arial" w:hAnsi="Arial" w:cs="Arial"/>
                <w:color w:val="000000"/>
                <w:sz w:val="20"/>
                <w:szCs w:val="18"/>
              </w:rPr>
              <w:t xml:space="preserve"> </w:t>
            </w:r>
            <w:r w:rsidRPr="006A53BA">
              <w:rPr>
                <w:rFonts w:ascii="Arial" w:hAnsi="Arial" w:cs="Arial"/>
                <w:color w:val="000000"/>
                <w:sz w:val="20"/>
                <w:szCs w:val="18"/>
              </w:rPr>
              <w:t>руб.</w:t>
            </w:r>
          </w:p>
        </w:tc>
        <w:tc>
          <w:tcPr>
            <w:tcW w:w="608"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Сумма</w:t>
            </w:r>
            <w:r w:rsidR="00794F2C" w:rsidRPr="006A53BA">
              <w:rPr>
                <w:rFonts w:ascii="Arial" w:hAnsi="Arial" w:cs="Arial"/>
                <w:color w:val="000000"/>
                <w:sz w:val="20"/>
                <w:szCs w:val="18"/>
              </w:rPr>
              <w:t xml:space="preserve"> </w:t>
            </w:r>
            <w:r w:rsidRPr="006A53BA">
              <w:rPr>
                <w:rFonts w:ascii="Arial" w:hAnsi="Arial" w:cs="Arial"/>
                <w:color w:val="000000"/>
                <w:sz w:val="20"/>
                <w:szCs w:val="18"/>
              </w:rPr>
              <w:t>з</w:t>
            </w:r>
            <w:r w:rsidRPr="006A53BA">
              <w:rPr>
                <w:rFonts w:ascii="Arial" w:hAnsi="Arial" w:cs="Arial"/>
                <w:color w:val="000000"/>
                <w:sz w:val="20"/>
                <w:szCs w:val="18"/>
              </w:rPr>
              <w:t>а</w:t>
            </w:r>
            <w:r w:rsidRPr="006A53BA">
              <w:rPr>
                <w:rFonts w:ascii="Arial" w:hAnsi="Arial" w:cs="Arial"/>
                <w:color w:val="000000"/>
                <w:sz w:val="20"/>
                <w:szCs w:val="18"/>
              </w:rPr>
              <w:t>датка,</w:t>
            </w:r>
            <w:r w:rsidR="00794F2C" w:rsidRPr="006A53BA">
              <w:rPr>
                <w:rFonts w:ascii="Arial" w:hAnsi="Arial" w:cs="Arial"/>
                <w:color w:val="000000"/>
                <w:sz w:val="20"/>
                <w:szCs w:val="18"/>
              </w:rPr>
              <w:t xml:space="preserve"> </w:t>
            </w:r>
            <w:r w:rsidRPr="006A53BA">
              <w:rPr>
                <w:rFonts w:ascii="Arial" w:hAnsi="Arial" w:cs="Arial"/>
                <w:color w:val="000000"/>
                <w:sz w:val="20"/>
                <w:szCs w:val="18"/>
              </w:rPr>
              <w:t>руб.</w:t>
            </w:r>
          </w:p>
        </w:tc>
        <w:tc>
          <w:tcPr>
            <w:tcW w:w="1032"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Разрешенное</w:t>
            </w:r>
            <w:r w:rsidR="00794F2C" w:rsidRPr="006A53BA">
              <w:rPr>
                <w:rFonts w:ascii="Arial" w:hAnsi="Arial" w:cs="Arial"/>
                <w:color w:val="000000"/>
                <w:sz w:val="20"/>
                <w:szCs w:val="18"/>
              </w:rPr>
              <w:t xml:space="preserve"> </w:t>
            </w:r>
            <w:r w:rsidRPr="006A53BA">
              <w:rPr>
                <w:rFonts w:ascii="Arial" w:hAnsi="Arial" w:cs="Arial"/>
                <w:color w:val="000000"/>
                <w:sz w:val="20"/>
                <w:szCs w:val="18"/>
              </w:rPr>
              <w:t>использ</w:t>
            </w:r>
            <w:r w:rsidRPr="006A53BA">
              <w:rPr>
                <w:rFonts w:ascii="Arial" w:hAnsi="Arial" w:cs="Arial"/>
                <w:color w:val="000000"/>
                <w:sz w:val="20"/>
                <w:szCs w:val="18"/>
              </w:rPr>
              <w:t>о</w:t>
            </w:r>
            <w:r w:rsidRPr="006A53BA">
              <w:rPr>
                <w:rFonts w:ascii="Arial" w:hAnsi="Arial" w:cs="Arial"/>
                <w:color w:val="000000"/>
                <w:sz w:val="20"/>
                <w:szCs w:val="18"/>
              </w:rPr>
              <w:t>вание</w:t>
            </w:r>
          </w:p>
        </w:tc>
      </w:tr>
      <w:tr w:rsidR="00B06CFD" w:rsidRPr="006A53BA" w:rsidTr="00B06CFD">
        <w:trPr>
          <w:cantSplit/>
        </w:trPr>
        <w:tc>
          <w:tcPr>
            <w:tcW w:w="271"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1.</w:t>
            </w:r>
          </w:p>
        </w:tc>
        <w:tc>
          <w:tcPr>
            <w:tcW w:w="1169"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w:t>
            </w:r>
            <w:r w:rsidRPr="006A53BA">
              <w:rPr>
                <w:rFonts w:ascii="Arial" w:hAnsi="Arial" w:cs="Arial"/>
                <w:color w:val="000000"/>
                <w:sz w:val="20"/>
              </w:rPr>
              <w:t>а</w:t>
            </w:r>
            <w:r w:rsidRPr="006A53BA">
              <w:rPr>
                <w:rFonts w:ascii="Arial" w:hAnsi="Arial" w:cs="Arial"/>
                <w:color w:val="000000"/>
                <w:sz w:val="20"/>
              </w:rPr>
              <w:t>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r w:rsidRPr="006A53BA">
              <w:rPr>
                <w:rFonts w:ascii="Arial" w:hAnsi="Arial" w:cs="Arial"/>
                <w:color w:val="000000"/>
                <w:sz w:val="20"/>
              </w:rPr>
              <w:t>Приволжское</w:t>
            </w:r>
            <w:r w:rsidR="00794F2C" w:rsidRPr="006A53BA">
              <w:rPr>
                <w:rFonts w:ascii="Arial" w:hAnsi="Arial" w:cs="Arial"/>
                <w:color w:val="000000"/>
                <w:sz w:val="20"/>
              </w:rPr>
              <w:t xml:space="preserve"> </w:t>
            </w:r>
            <w:r w:rsidRPr="006A53BA">
              <w:rPr>
                <w:rFonts w:ascii="Arial" w:hAnsi="Arial" w:cs="Arial"/>
                <w:color w:val="000000"/>
                <w:sz w:val="20"/>
              </w:rPr>
              <w:t>сельское</w:t>
            </w:r>
            <w:r w:rsidR="00794F2C" w:rsidRPr="006A53BA">
              <w:rPr>
                <w:rFonts w:ascii="Arial" w:hAnsi="Arial" w:cs="Arial"/>
                <w:color w:val="000000"/>
                <w:sz w:val="20"/>
              </w:rPr>
              <w:t xml:space="preserve"> </w:t>
            </w:r>
            <w:r w:rsidRPr="006A53BA">
              <w:rPr>
                <w:rFonts w:ascii="Arial" w:hAnsi="Arial" w:cs="Arial"/>
                <w:color w:val="000000"/>
                <w:sz w:val="20"/>
              </w:rPr>
              <w:t>п</w:t>
            </w:r>
            <w:r w:rsidRPr="006A53BA">
              <w:rPr>
                <w:rFonts w:ascii="Arial" w:hAnsi="Arial" w:cs="Arial"/>
                <w:color w:val="000000"/>
                <w:sz w:val="20"/>
              </w:rPr>
              <w:t>о</w:t>
            </w:r>
            <w:r w:rsidRPr="006A53BA">
              <w:rPr>
                <w:rFonts w:ascii="Arial" w:hAnsi="Arial" w:cs="Arial"/>
                <w:color w:val="000000"/>
                <w:sz w:val="20"/>
              </w:rPr>
              <w:t>селение,</w:t>
            </w:r>
            <w:r w:rsidR="00794F2C" w:rsidRPr="006A53BA">
              <w:rPr>
                <w:rFonts w:ascii="Arial" w:hAnsi="Arial" w:cs="Arial"/>
                <w:color w:val="000000"/>
                <w:sz w:val="20"/>
              </w:rPr>
              <w:t xml:space="preserve"> </w:t>
            </w:r>
            <w:proofErr w:type="spellStart"/>
            <w:r w:rsidRPr="006A53BA">
              <w:rPr>
                <w:rFonts w:ascii="Arial" w:hAnsi="Arial" w:cs="Arial"/>
                <w:color w:val="000000"/>
                <w:sz w:val="20"/>
              </w:rPr>
              <w:t>д</w:t>
            </w:r>
            <w:proofErr w:type="gramStart"/>
            <w:r w:rsidRPr="006A53BA">
              <w:rPr>
                <w:rFonts w:ascii="Arial" w:hAnsi="Arial" w:cs="Arial"/>
                <w:color w:val="000000"/>
                <w:sz w:val="20"/>
              </w:rPr>
              <w:t>.Н</w:t>
            </w:r>
            <w:proofErr w:type="gramEnd"/>
            <w:r w:rsidRPr="006A53BA">
              <w:rPr>
                <w:rFonts w:ascii="Arial" w:hAnsi="Arial" w:cs="Arial"/>
                <w:color w:val="000000"/>
                <w:sz w:val="20"/>
              </w:rPr>
              <w:t>ерядово</w:t>
            </w:r>
            <w:proofErr w:type="spellEnd"/>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ул.Луговая</w:t>
            </w:r>
          </w:p>
        </w:tc>
        <w:tc>
          <w:tcPr>
            <w:tcW w:w="405"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1680</w:t>
            </w:r>
          </w:p>
        </w:tc>
        <w:tc>
          <w:tcPr>
            <w:tcW w:w="840" w:type="pct"/>
            <w:vAlign w:val="center"/>
          </w:tcPr>
          <w:p w:rsidR="00610CFC" w:rsidRPr="006A53BA" w:rsidRDefault="00610CFC" w:rsidP="00B06CFD">
            <w:pPr>
              <w:ind w:right="-108"/>
              <w:jc w:val="center"/>
              <w:rPr>
                <w:rFonts w:ascii="Arial" w:hAnsi="Arial" w:cs="Arial"/>
                <w:color w:val="000000"/>
                <w:sz w:val="20"/>
                <w:szCs w:val="18"/>
              </w:rPr>
            </w:pPr>
            <w:r w:rsidRPr="006A53BA">
              <w:rPr>
                <w:rFonts w:ascii="Arial" w:hAnsi="Arial" w:cs="Arial"/>
                <w:color w:val="000000"/>
                <w:sz w:val="20"/>
                <w:szCs w:val="18"/>
              </w:rPr>
              <w:t>21:16:090803:151</w:t>
            </w:r>
          </w:p>
        </w:tc>
        <w:tc>
          <w:tcPr>
            <w:tcW w:w="675"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139944</w:t>
            </w:r>
          </w:p>
        </w:tc>
        <w:tc>
          <w:tcPr>
            <w:tcW w:w="608"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139944</w:t>
            </w:r>
          </w:p>
        </w:tc>
        <w:tc>
          <w:tcPr>
            <w:tcW w:w="1032"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ведения</w:t>
            </w:r>
            <w:r w:rsidR="00794F2C" w:rsidRPr="006A53BA">
              <w:rPr>
                <w:rFonts w:ascii="Arial" w:hAnsi="Arial" w:cs="Arial"/>
                <w:color w:val="000000"/>
                <w:sz w:val="20"/>
              </w:rPr>
              <w:t xml:space="preserve"> </w:t>
            </w:r>
            <w:r w:rsidRPr="006A53BA">
              <w:rPr>
                <w:rFonts w:ascii="Arial" w:hAnsi="Arial" w:cs="Arial"/>
                <w:color w:val="000000"/>
                <w:sz w:val="20"/>
              </w:rPr>
              <w:t>личного</w:t>
            </w:r>
            <w:r w:rsidR="00794F2C" w:rsidRPr="006A53BA">
              <w:rPr>
                <w:rFonts w:ascii="Arial" w:hAnsi="Arial" w:cs="Arial"/>
                <w:color w:val="000000"/>
                <w:sz w:val="20"/>
              </w:rPr>
              <w:t xml:space="preserve"> </w:t>
            </w:r>
            <w:r w:rsidRPr="006A53BA">
              <w:rPr>
                <w:rFonts w:ascii="Arial" w:hAnsi="Arial" w:cs="Arial"/>
                <w:color w:val="000000"/>
                <w:sz w:val="20"/>
              </w:rPr>
              <w:t>подсо</w:t>
            </w:r>
            <w:r w:rsidRPr="006A53BA">
              <w:rPr>
                <w:rFonts w:ascii="Arial" w:hAnsi="Arial" w:cs="Arial"/>
                <w:color w:val="000000"/>
                <w:sz w:val="20"/>
              </w:rPr>
              <w:t>б</w:t>
            </w:r>
            <w:r w:rsidRPr="006A53BA">
              <w:rPr>
                <w:rFonts w:ascii="Arial" w:hAnsi="Arial" w:cs="Arial"/>
                <w:color w:val="000000"/>
                <w:sz w:val="20"/>
              </w:rPr>
              <w:t>ного</w:t>
            </w:r>
            <w:r w:rsidR="00794F2C" w:rsidRPr="006A53BA">
              <w:rPr>
                <w:rFonts w:ascii="Arial" w:hAnsi="Arial" w:cs="Arial"/>
                <w:color w:val="000000"/>
                <w:sz w:val="20"/>
              </w:rPr>
              <w:t xml:space="preserve"> </w:t>
            </w:r>
            <w:r w:rsidRPr="006A53BA">
              <w:rPr>
                <w:rFonts w:ascii="Arial" w:hAnsi="Arial" w:cs="Arial"/>
                <w:color w:val="000000"/>
                <w:sz w:val="20"/>
              </w:rPr>
              <w:t>х</w:t>
            </w:r>
            <w:r w:rsidRPr="006A53BA">
              <w:rPr>
                <w:rFonts w:ascii="Arial" w:hAnsi="Arial" w:cs="Arial"/>
                <w:color w:val="000000"/>
                <w:sz w:val="20"/>
              </w:rPr>
              <w:t>о</w:t>
            </w:r>
            <w:r w:rsidRPr="006A53BA">
              <w:rPr>
                <w:rFonts w:ascii="Arial" w:hAnsi="Arial" w:cs="Arial"/>
                <w:color w:val="000000"/>
                <w:sz w:val="20"/>
              </w:rPr>
              <w:t>зяйства</w:t>
            </w:r>
            <w:r w:rsidR="00794F2C" w:rsidRPr="006A53BA">
              <w:rPr>
                <w:rFonts w:ascii="Arial" w:hAnsi="Arial" w:cs="Arial"/>
                <w:color w:val="000000"/>
                <w:sz w:val="20"/>
              </w:rPr>
              <w:t xml:space="preserve"> </w:t>
            </w:r>
          </w:p>
        </w:tc>
      </w:tr>
      <w:tr w:rsidR="00B06CFD" w:rsidRPr="006A53BA" w:rsidTr="00B06CFD">
        <w:trPr>
          <w:cantSplit/>
        </w:trPr>
        <w:tc>
          <w:tcPr>
            <w:tcW w:w="271"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2.</w:t>
            </w:r>
          </w:p>
        </w:tc>
        <w:tc>
          <w:tcPr>
            <w:tcW w:w="1169"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w:t>
            </w:r>
            <w:r w:rsidRPr="006A53BA">
              <w:rPr>
                <w:rFonts w:ascii="Arial" w:hAnsi="Arial" w:cs="Arial"/>
                <w:color w:val="000000"/>
                <w:sz w:val="20"/>
              </w:rPr>
              <w:t>а</w:t>
            </w:r>
            <w:r w:rsidRPr="006A53BA">
              <w:rPr>
                <w:rFonts w:ascii="Arial" w:hAnsi="Arial" w:cs="Arial"/>
                <w:color w:val="000000"/>
                <w:sz w:val="20"/>
              </w:rPr>
              <w:t>риинско-Поса</w:t>
            </w:r>
            <w:r w:rsidRPr="006A53BA">
              <w:rPr>
                <w:rFonts w:ascii="Arial" w:hAnsi="Arial" w:cs="Arial"/>
                <w:color w:val="000000"/>
                <w:sz w:val="20"/>
              </w:rPr>
              <w:t>д</w:t>
            </w:r>
            <w:r w:rsidRPr="006A53BA">
              <w:rPr>
                <w:rFonts w:ascii="Arial" w:hAnsi="Arial" w:cs="Arial"/>
                <w:color w:val="000000"/>
                <w:sz w:val="20"/>
              </w:rPr>
              <w:t>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r w:rsidRPr="006A53BA">
              <w:rPr>
                <w:rFonts w:ascii="Arial" w:hAnsi="Arial" w:cs="Arial"/>
                <w:color w:val="000000"/>
                <w:sz w:val="20"/>
              </w:rPr>
              <w:t>Эльбарусовское</w:t>
            </w:r>
            <w:r w:rsidR="00794F2C" w:rsidRPr="006A53BA">
              <w:rPr>
                <w:rFonts w:ascii="Arial" w:hAnsi="Arial" w:cs="Arial"/>
                <w:color w:val="000000"/>
                <w:sz w:val="20"/>
              </w:rPr>
              <w:t xml:space="preserve"> </w:t>
            </w:r>
            <w:r w:rsidRPr="006A53BA">
              <w:rPr>
                <w:rFonts w:ascii="Arial" w:hAnsi="Arial" w:cs="Arial"/>
                <w:color w:val="000000"/>
                <w:sz w:val="20"/>
              </w:rPr>
              <w:t>сельское</w:t>
            </w:r>
            <w:r w:rsidR="00794F2C" w:rsidRPr="006A53BA">
              <w:rPr>
                <w:rFonts w:ascii="Arial" w:hAnsi="Arial" w:cs="Arial"/>
                <w:color w:val="000000"/>
                <w:sz w:val="20"/>
              </w:rPr>
              <w:t xml:space="preserve"> </w:t>
            </w:r>
            <w:r w:rsidRPr="006A53BA">
              <w:rPr>
                <w:rFonts w:ascii="Arial" w:hAnsi="Arial" w:cs="Arial"/>
                <w:color w:val="000000"/>
                <w:sz w:val="20"/>
              </w:rPr>
              <w:t>поселение,</w:t>
            </w:r>
            <w:r w:rsidR="00794F2C" w:rsidRPr="006A53BA">
              <w:rPr>
                <w:rFonts w:ascii="Arial" w:hAnsi="Arial" w:cs="Arial"/>
                <w:color w:val="000000"/>
                <w:sz w:val="20"/>
              </w:rPr>
              <w:t xml:space="preserve"> </w:t>
            </w:r>
            <w:r w:rsidRPr="006A53BA">
              <w:rPr>
                <w:rFonts w:ascii="Arial" w:hAnsi="Arial" w:cs="Arial"/>
                <w:color w:val="000000"/>
                <w:sz w:val="20"/>
              </w:rPr>
              <w:t>д</w:t>
            </w:r>
            <w:proofErr w:type="gramStart"/>
            <w:r w:rsidRPr="006A53BA">
              <w:rPr>
                <w:rFonts w:ascii="Arial" w:hAnsi="Arial" w:cs="Arial"/>
                <w:color w:val="000000"/>
                <w:sz w:val="20"/>
              </w:rPr>
              <w:t>.П</w:t>
            </w:r>
            <w:proofErr w:type="gramEnd"/>
            <w:r w:rsidRPr="006A53BA">
              <w:rPr>
                <w:rFonts w:ascii="Arial" w:hAnsi="Arial" w:cs="Arial"/>
                <w:color w:val="000000"/>
                <w:sz w:val="20"/>
              </w:rPr>
              <w:t>ервые</w:t>
            </w:r>
            <w:r w:rsidR="00794F2C" w:rsidRPr="006A53BA">
              <w:rPr>
                <w:rFonts w:ascii="Arial" w:hAnsi="Arial" w:cs="Arial"/>
                <w:color w:val="000000"/>
                <w:sz w:val="20"/>
              </w:rPr>
              <w:t xml:space="preserve"> </w:t>
            </w:r>
            <w:proofErr w:type="spellStart"/>
            <w:r w:rsidRPr="006A53BA">
              <w:rPr>
                <w:rFonts w:ascii="Arial" w:hAnsi="Arial" w:cs="Arial"/>
                <w:color w:val="000000"/>
                <w:sz w:val="20"/>
              </w:rPr>
              <w:t>Синьялы</w:t>
            </w:r>
            <w:proofErr w:type="spellEnd"/>
          </w:p>
        </w:tc>
        <w:tc>
          <w:tcPr>
            <w:tcW w:w="405"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3202</w:t>
            </w:r>
          </w:p>
        </w:tc>
        <w:tc>
          <w:tcPr>
            <w:tcW w:w="840" w:type="pct"/>
            <w:vAlign w:val="center"/>
          </w:tcPr>
          <w:p w:rsidR="00610CFC" w:rsidRPr="006A53BA" w:rsidRDefault="00610CFC" w:rsidP="00B06CFD">
            <w:pPr>
              <w:ind w:right="-108"/>
              <w:jc w:val="center"/>
              <w:rPr>
                <w:rFonts w:ascii="Arial" w:hAnsi="Arial" w:cs="Arial"/>
                <w:color w:val="000000"/>
                <w:sz w:val="20"/>
                <w:szCs w:val="18"/>
              </w:rPr>
            </w:pPr>
            <w:r w:rsidRPr="006A53BA">
              <w:rPr>
                <w:rFonts w:ascii="Arial" w:hAnsi="Arial" w:cs="Arial"/>
                <w:color w:val="000000"/>
                <w:sz w:val="20"/>
                <w:szCs w:val="18"/>
              </w:rPr>
              <w:t>21:16:160601:190</w:t>
            </w:r>
          </w:p>
        </w:tc>
        <w:tc>
          <w:tcPr>
            <w:tcW w:w="675"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129104,64</w:t>
            </w:r>
          </w:p>
        </w:tc>
        <w:tc>
          <w:tcPr>
            <w:tcW w:w="608"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129104,64</w:t>
            </w:r>
          </w:p>
        </w:tc>
        <w:tc>
          <w:tcPr>
            <w:tcW w:w="1032"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ведения</w:t>
            </w:r>
            <w:r w:rsidR="00794F2C" w:rsidRPr="006A53BA">
              <w:rPr>
                <w:rFonts w:ascii="Arial" w:hAnsi="Arial" w:cs="Arial"/>
                <w:color w:val="000000"/>
                <w:sz w:val="20"/>
              </w:rPr>
              <w:t xml:space="preserve"> </w:t>
            </w:r>
            <w:r w:rsidRPr="006A53BA">
              <w:rPr>
                <w:rFonts w:ascii="Arial" w:hAnsi="Arial" w:cs="Arial"/>
                <w:color w:val="000000"/>
                <w:sz w:val="20"/>
              </w:rPr>
              <w:t>личного</w:t>
            </w:r>
            <w:r w:rsidR="00794F2C" w:rsidRPr="006A53BA">
              <w:rPr>
                <w:rFonts w:ascii="Arial" w:hAnsi="Arial" w:cs="Arial"/>
                <w:color w:val="000000"/>
                <w:sz w:val="20"/>
              </w:rPr>
              <w:t xml:space="preserve"> </w:t>
            </w:r>
            <w:r w:rsidRPr="006A53BA">
              <w:rPr>
                <w:rFonts w:ascii="Arial" w:hAnsi="Arial" w:cs="Arial"/>
                <w:color w:val="000000"/>
                <w:sz w:val="20"/>
              </w:rPr>
              <w:t>подсо</w:t>
            </w:r>
            <w:r w:rsidRPr="006A53BA">
              <w:rPr>
                <w:rFonts w:ascii="Arial" w:hAnsi="Arial" w:cs="Arial"/>
                <w:color w:val="000000"/>
                <w:sz w:val="20"/>
              </w:rPr>
              <w:t>б</w:t>
            </w:r>
            <w:r w:rsidRPr="006A53BA">
              <w:rPr>
                <w:rFonts w:ascii="Arial" w:hAnsi="Arial" w:cs="Arial"/>
                <w:color w:val="000000"/>
                <w:sz w:val="20"/>
              </w:rPr>
              <w:t>ного</w:t>
            </w:r>
            <w:r w:rsidR="00794F2C" w:rsidRPr="006A53BA">
              <w:rPr>
                <w:rFonts w:ascii="Arial" w:hAnsi="Arial" w:cs="Arial"/>
                <w:color w:val="000000"/>
                <w:sz w:val="20"/>
              </w:rPr>
              <w:t xml:space="preserve"> </w:t>
            </w:r>
            <w:r w:rsidRPr="006A53BA">
              <w:rPr>
                <w:rFonts w:ascii="Arial" w:hAnsi="Arial" w:cs="Arial"/>
                <w:color w:val="000000"/>
                <w:sz w:val="20"/>
              </w:rPr>
              <w:t>х</w:t>
            </w:r>
            <w:r w:rsidRPr="006A53BA">
              <w:rPr>
                <w:rFonts w:ascii="Arial" w:hAnsi="Arial" w:cs="Arial"/>
                <w:color w:val="000000"/>
                <w:sz w:val="20"/>
              </w:rPr>
              <w:t>о</w:t>
            </w:r>
            <w:r w:rsidRPr="006A53BA">
              <w:rPr>
                <w:rFonts w:ascii="Arial" w:hAnsi="Arial" w:cs="Arial"/>
                <w:color w:val="000000"/>
                <w:sz w:val="20"/>
              </w:rPr>
              <w:t>зяйства</w:t>
            </w:r>
          </w:p>
        </w:tc>
      </w:tr>
      <w:tr w:rsidR="00B06CFD" w:rsidRPr="006A53BA" w:rsidTr="00B06CFD">
        <w:trPr>
          <w:cantSplit/>
        </w:trPr>
        <w:tc>
          <w:tcPr>
            <w:tcW w:w="271"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3.</w:t>
            </w:r>
          </w:p>
        </w:tc>
        <w:tc>
          <w:tcPr>
            <w:tcW w:w="1169"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w:t>
            </w:r>
            <w:r w:rsidRPr="006A53BA">
              <w:rPr>
                <w:rFonts w:ascii="Arial" w:hAnsi="Arial" w:cs="Arial"/>
                <w:color w:val="000000"/>
                <w:sz w:val="20"/>
              </w:rPr>
              <w:t>а</w:t>
            </w:r>
            <w:r w:rsidRPr="006A53BA">
              <w:rPr>
                <w:rFonts w:ascii="Arial" w:hAnsi="Arial" w:cs="Arial"/>
                <w:color w:val="000000"/>
                <w:sz w:val="20"/>
              </w:rPr>
              <w:t>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proofErr w:type="spellStart"/>
            <w:r w:rsidRPr="006A53BA">
              <w:rPr>
                <w:rFonts w:ascii="Arial" w:hAnsi="Arial" w:cs="Arial"/>
                <w:color w:val="000000"/>
                <w:sz w:val="20"/>
              </w:rPr>
              <w:t>Большешигае</w:t>
            </w:r>
            <w:r w:rsidRPr="006A53BA">
              <w:rPr>
                <w:rFonts w:ascii="Arial" w:hAnsi="Arial" w:cs="Arial"/>
                <w:color w:val="000000"/>
                <w:sz w:val="20"/>
              </w:rPr>
              <w:t>в</w:t>
            </w:r>
            <w:r w:rsidRPr="006A53BA">
              <w:rPr>
                <w:rFonts w:ascii="Arial" w:hAnsi="Arial" w:cs="Arial"/>
                <w:color w:val="000000"/>
                <w:sz w:val="20"/>
              </w:rPr>
              <w:t>ское</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сельское</w:t>
            </w:r>
            <w:r w:rsidR="00794F2C" w:rsidRPr="006A53BA">
              <w:rPr>
                <w:rFonts w:ascii="Arial" w:hAnsi="Arial" w:cs="Arial"/>
                <w:color w:val="000000"/>
                <w:sz w:val="20"/>
              </w:rPr>
              <w:t xml:space="preserve"> </w:t>
            </w:r>
            <w:r w:rsidRPr="006A53BA">
              <w:rPr>
                <w:rFonts w:ascii="Arial" w:hAnsi="Arial" w:cs="Arial"/>
                <w:color w:val="000000"/>
                <w:sz w:val="20"/>
              </w:rPr>
              <w:t>поселение,</w:t>
            </w:r>
            <w:r w:rsidR="00794F2C" w:rsidRPr="006A53BA">
              <w:rPr>
                <w:rFonts w:ascii="Arial" w:hAnsi="Arial" w:cs="Arial"/>
                <w:color w:val="000000"/>
                <w:sz w:val="20"/>
              </w:rPr>
              <w:t xml:space="preserve"> </w:t>
            </w:r>
            <w:r w:rsidRPr="006A53BA">
              <w:rPr>
                <w:rFonts w:ascii="Arial" w:hAnsi="Arial" w:cs="Arial"/>
                <w:color w:val="000000"/>
                <w:sz w:val="20"/>
              </w:rPr>
              <w:t>д</w:t>
            </w:r>
            <w:proofErr w:type="gramStart"/>
            <w:r w:rsidRPr="006A53BA">
              <w:rPr>
                <w:rFonts w:ascii="Arial" w:hAnsi="Arial" w:cs="Arial"/>
                <w:color w:val="000000"/>
                <w:sz w:val="20"/>
              </w:rPr>
              <w:t>.Б</w:t>
            </w:r>
            <w:proofErr w:type="gramEnd"/>
            <w:r w:rsidRPr="006A53BA">
              <w:rPr>
                <w:rFonts w:ascii="Arial" w:hAnsi="Arial" w:cs="Arial"/>
                <w:color w:val="000000"/>
                <w:sz w:val="20"/>
              </w:rPr>
              <w:t>ольшое</w:t>
            </w:r>
            <w:r w:rsidR="00794F2C" w:rsidRPr="006A53BA">
              <w:rPr>
                <w:rFonts w:ascii="Arial" w:hAnsi="Arial" w:cs="Arial"/>
                <w:color w:val="000000"/>
                <w:sz w:val="20"/>
              </w:rPr>
              <w:t xml:space="preserve"> </w:t>
            </w:r>
            <w:proofErr w:type="spellStart"/>
            <w:r w:rsidRPr="006A53BA">
              <w:rPr>
                <w:rFonts w:ascii="Arial" w:hAnsi="Arial" w:cs="Arial"/>
                <w:color w:val="000000"/>
                <w:sz w:val="20"/>
              </w:rPr>
              <w:t>Янд</w:t>
            </w:r>
            <w:r w:rsidRPr="006A53BA">
              <w:rPr>
                <w:rFonts w:ascii="Arial" w:hAnsi="Arial" w:cs="Arial"/>
                <w:color w:val="000000"/>
                <w:sz w:val="20"/>
              </w:rPr>
              <w:t>у</w:t>
            </w:r>
            <w:r w:rsidRPr="006A53BA">
              <w:rPr>
                <w:rFonts w:ascii="Arial" w:hAnsi="Arial" w:cs="Arial"/>
                <w:color w:val="000000"/>
                <w:sz w:val="20"/>
              </w:rPr>
              <w:t>ганово</w:t>
            </w:r>
            <w:proofErr w:type="spellEnd"/>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ул.Полевая</w:t>
            </w:r>
          </w:p>
        </w:tc>
        <w:tc>
          <w:tcPr>
            <w:tcW w:w="405"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516</w:t>
            </w:r>
          </w:p>
        </w:tc>
        <w:tc>
          <w:tcPr>
            <w:tcW w:w="840" w:type="pct"/>
            <w:vAlign w:val="center"/>
          </w:tcPr>
          <w:p w:rsidR="00610CFC" w:rsidRPr="006A53BA" w:rsidRDefault="00610CFC" w:rsidP="00B06CFD">
            <w:pPr>
              <w:ind w:right="-108"/>
              <w:jc w:val="center"/>
              <w:rPr>
                <w:rFonts w:ascii="Arial" w:hAnsi="Arial" w:cs="Arial"/>
                <w:color w:val="000000"/>
                <w:sz w:val="20"/>
                <w:szCs w:val="18"/>
              </w:rPr>
            </w:pPr>
            <w:r w:rsidRPr="006A53BA">
              <w:rPr>
                <w:rFonts w:ascii="Arial" w:hAnsi="Arial" w:cs="Arial"/>
                <w:color w:val="000000"/>
                <w:sz w:val="20"/>
                <w:szCs w:val="18"/>
              </w:rPr>
              <w:t>21:16:121502:141</w:t>
            </w:r>
          </w:p>
        </w:tc>
        <w:tc>
          <w:tcPr>
            <w:tcW w:w="675"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4401,48</w:t>
            </w:r>
          </w:p>
        </w:tc>
        <w:tc>
          <w:tcPr>
            <w:tcW w:w="608"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4401,48</w:t>
            </w:r>
          </w:p>
        </w:tc>
        <w:tc>
          <w:tcPr>
            <w:tcW w:w="1032"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rPr>
              <w:t>ведение</w:t>
            </w:r>
            <w:r w:rsidR="00794F2C" w:rsidRPr="006A53BA">
              <w:rPr>
                <w:rFonts w:ascii="Arial" w:hAnsi="Arial" w:cs="Arial"/>
                <w:color w:val="000000"/>
                <w:sz w:val="20"/>
              </w:rPr>
              <w:t xml:space="preserve"> </w:t>
            </w:r>
            <w:r w:rsidRPr="006A53BA">
              <w:rPr>
                <w:rFonts w:ascii="Arial" w:hAnsi="Arial" w:cs="Arial"/>
                <w:color w:val="000000"/>
                <w:sz w:val="20"/>
              </w:rPr>
              <w:t>садово</w:t>
            </w:r>
            <w:r w:rsidRPr="006A53BA">
              <w:rPr>
                <w:rFonts w:ascii="Arial" w:hAnsi="Arial" w:cs="Arial"/>
                <w:color w:val="000000"/>
                <w:sz w:val="20"/>
              </w:rPr>
              <w:t>д</w:t>
            </w:r>
            <w:r w:rsidRPr="006A53BA">
              <w:rPr>
                <w:rFonts w:ascii="Arial" w:hAnsi="Arial" w:cs="Arial"/>
                <w:color w:val="000000"/>
                <w:sz w:val="20"/>
              </w:rPr>
              <w:t>ства</w:t>
            </w:r>
          </w:p>
        </w:tc>
      </w:tr>
      <w:tr w:rsidR="00B06CFD" w:rsidRPr="006A53BA" w:rsidTr="00B06CFD">
        <w:trPr>
          <w:cantSplit/>
        </w:trPr>
        <w:tc>
          <w:tcPr>
            <w:tcW w:w="271"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4.</w:t>
            </w:r>
          </w:p>
        </w:tc>
        <w:tc>
          <w:tcPr>
            <w:tcW w:w="1169"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w:t>
            </w:r>
            <w:r w:rsidRPr="006A53BA">
              <w:rPr>
                <w:rFonts w:ascii="Arial" w:hAnsi="Arial" w:cs="Arial"/>
                <w:color w:val="000000"/>
                <w:sz w:val="20"/>
              </w:rPr>
              <w:t>а</w:t>
            </w:r>
            <w:r w:rsidRPr="006A53BA">
              <w:rPr>
                <w:rFonts w:ascii="Arial" w:hAnsi="Arial" w:cs="Arial"/>
                <w:color w:val="000000"/>
                <w:sz w:val="20"/>
              </w:rPr>
              <w:t>риинско-Поса</w:t>
            </w:r>
            <w:r w:rsidRPr="006A53BA">
              <w:rPr>
                <w:rFonts w:ascii="Arial" w:hAnsi="Arial" w:cs="Arial"/>
                <w:color w:val="000000"/>
                <w:sz w:val="20"/>
              </w:rPr>
              <w:t>д</w:t>
            </w:r>
            <w:r w:rsidRPr="006A53BA">
              <w:rPr>
                <w:rFonts w:ascii="Arial" w:hAnsi="Arial" w:cs="Arial"/>
                <w:color w:val="000000"/>
                <w:sz w:val="20"/>
              </w:rPr>
              <w:t>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proofErr w:type="spellStart"/>
            <w:r w:rsidRPr="006A53BA">
              <w:rPr>
                <w:rFonts w:ascii="Arial" w:hAnsi="Arial" w:cs="Arial"/>
                <w:color w:val="000000"/>
                <w:sz w:val="20"/>
              </w:rPr>
              <w:t>Карабашское</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сельское</w:t>
            </w:r>
            <w:r w:rsidR="00794F2C" w:rsidRPr="006A53BA">
              <w:rPr>
                <w:rFonts w:ascii="Arial" w:hAnsi="Arial" w:cs="Arial"/>
                <w:color w:val="000000"/>
                <w:sz w:val="20"/>
              </w:rPr>
              <w:t xml:space="preserve"> </w:t>
            </w:r>
            <w:r w:rsidRPr="006A53BA">
              <w:rPr>
                <w:rFonts w:ascii="Arial" w:hAnsi="Arial" w:cs="Arial"/>
                <w:color w:val="000000"/>
                <w:sz w:val="20"/>
              </w:rPr>
              <w:t>поселение,</w:t>
            </w:r>
            <w:r w:rsidR="00794F2C" w:rsidRPr="006A53BA">
              <w:rPr>
                <w:rFonts w:ascii="Arial" w:hAnsi="Arial" w:cs="Arial"/>
                <w:color w:val="000000"/>
                <w:sz w:val="20"/>
              </w:rPr>
              <w:t xml:space="preserve"> </w:t>
            </w:r>
            <w:proofErr w:type="spellStart"/>
            <w:r w:rsidRPr="006A53BA">
              <w:rPr>
                <w:rFonts w:ascii="Arial" w:hAnsi="Arial" w:cs="Arial"/>
                <w:color w:val="000000"/>
                <w:sz w:val="20"/>
              </w:rPr>
              <w:t>д</w:t>
            </w:r>
            <w:proofErr w:type="gramStart"/>
            <w:r w:rsidRPr="006A53BA">
              <w:rPr>
                <w:rFonts w:ascii="Arial" w:hAnsi="Arial" w:cs="Arial"/>
                <w:color w:val="000000"/>
                <w:sz w:val="20"/>
              </w:rPr>
              <w:t>.Д</w:t>
            </w:r>
            <w:proofErr w:type="gramEnd"/>
            <w:r w:rsidRPr="006A53BA">
              <w:rPr>
                <w:rFonts w:ascii="Arial" w:hAnsi="Arial" w:cs="Arial"/>
                <w:color w:val="000000"/>
                <w:sz w:val="20"/>
              </w:rPr>
              <w:t>евлетгильдино</w:t>
            </w:r>
            <w:proofErr w:type="spellEnd"/>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ул.Полевая</w:t>
            </w:r>
          </w:p>
        </w:tc>
        <w:tc>
          <w:tcPr>
            <w:tcW w:w="405"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4348</w:t>
            </w:r>
          </w:p>
        </w:tc>
        <w:tc>
          <w:tcPr>
            <w:tcW w:w="840" w:type="pct"/>
            <w:vAlign w:val="center"/>
          </w:tcPr>
          <w:p w:rsidR="00610CFC" w:rsidRPr="006A53BA" w:rsidRDefault="00610CFC" w:rsidP="00B06CFD">
            <w:pPr>
              <w:ind w:right="-108"/>
              <w:jc w:val="center"/>
              <w:rPr>
                <w:rFonts w:ascii="Arial" w:hAnsi="Arial" w:cs="Arial"/>
                <w:color w:val="000000"/>
                <w:sz w:val="20"/>
                <w:szCs w:val="18"/>
              </w:rPr>
            </w:pPr>
            <w:r w:rsidRPr="006A53BA">
              <w:rPr>
                <w:rFonts w:ascii="Arial" w:hAnsi="Arial" w:cs="Arial"/>
                <w:color w:val="000000"/>
                <w:sz w:val="20"/>
                <w:szCs w:val="18"/>
              </w:rPr>
              <w:t>21:16:170101:225</w:t>
            </w:r>
          </w:p>
        </w:tc>
        <w:tc>
          <w:tcPr>
            <w:tcW w:w="675"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187703,16</w:t>
            </w:r>
          </w:p>
        </w:tc>
        <w:tc>
          <w:tcPr>
            <w:tcW w:w="608"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187703,16</w:t>
            </w:r>
          </w:p>
        </w:tc>
        <w:tc>
          <w:tcPr>
            <w:tcW w:w="1032"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ведения</w:t>
            </w:r>
            <w:r w:rsidR="00794F2C" w:rsidRPr="006A53BA">
              <w:rPr>
                <w:rFonts w:ascii="Arial" w:hAnsi="Arial" w:cs="Arial"/>
                <w:color w:val="000000"/>
                <w:sz w:val="20"/>
              </w:rPr>
              <w:t xml:space="preserve"> </w:t>
            </w:r>
            <w:r w:rsidRPr="006A53BA">
              <w:rPr>
                <w:rFonts w:ascii="Arial" w:hAnsi="Arial" w:cs="Arial"/>
                <w:color w:val="000000"/>
                <w:sz w:val="20"/>
              </w:rPr>
              <w:t>личного</w:t>
            </w:r>
            <w:r w:rsidR="00794F2C" w:rsidRPr="006A53BA">
              <w:rPr>
                <w:rFonts w:ascii="Arial" w:hAnsi="Arial" w:cs="Arial"/>
                <w:color w:val="000000"/>
                <w:sz w:val="20"/>
              </w:rPr>
              <w:t xml:space="preserve"> </w:t>
            </w:r>
            <w:r w:rsidRPr="006A53BA">
              <w:rPr>
                <w:rFonts w:ascii="Arial" w:hAnsi="Arial" w:cs="Arial"/>
                <w:color w:val="000000"/>
                <w:sz w:val="20"/>
              </w:rPr>
              <w:t>подсо</w:t>
            </w:r>
            <w:r w:rsidRPr="006A53BA">
              <w:rPr>
                <w:rFonts w:ascii="Arial" w:hAnsi="Arial" w:cs="Arial"/>
                <w:color w:val="000000"/>
                <w:sz w:val="20"/>
              </w:rPr>
              <w:t>б</w:t>
            </w:r>
            <w:r w:rsidRPr="006A53BA">
              <w:rPr>
                <w:rFonts w:ascii="Arial" w:hAnsi="Arial" w:cs="Arial"/>
                <w:color w:val="000000"/>
                <w:sz w:val="20"/>
              </w:rPr>
              <w:t>ного</w:t>
            </w:r>
            <w:r w:rsidR="00794F2C" w:rsidRPr="006A53BA">
              <w:rPr>
                <w:rFonts w:ascii="Arial" w:hAnsi="Arial" w:cs="Arial"/>
                <w:color w:val="000000"/>
                <w:sz w:val="20"/>
              </w:rPr>
              <w:t xml:space="preserve"> </w:t>
            </w:r>
            <w:r w:rsidRPr="006A53BA">
              <w:rPr>
                <w:rFonts w:ascii="Arial" w:hAnsi="Arial" w:cs="Arial"/>
                <w:color w:val="000000"/>
                <w:sz w:val="20"/>
              </w:rPr>
              <w:t>х</w:t>
            </w:r>
            <w:r w:rsidRPr="006A53BA">
              <w:rPr>
                <w:rFonts w:ascii="Arial" w:hAnsi="Arial" w:cs="Arial"/>
                <w:color w:val="000000"/>
                <w:sz w:val="20"/>
              </w:rPr>
              <w:t>о</w:t>
            </w:r>
            <w:r w:rsidRPr="006A53BA">
              <w:rPr>
                <w:rFonts w:ascii="Arial" w:hAnsi="Arial" w:cs="Arial"/>
                <w:color w:val="000000"/>
                <w:sz w:val="20"/>
              </w:rPr>
              <w:t>зяйства</w:t>
            </w:r>
          </w:p>
        </w:tc>
      </w:tr>
      <w:tr w:rsidR="00B06CFD" w:rsidRPr="006A53BA" w:rsidTr="00B06CFD">
        <w:trPr>
          <w:cantSplit/>
        </w:trPr>
        <w:tc>
          <w:tcPr>
            <w:tcW w:w="271"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5.</w:t>
            </w:r>
          </w:p>
        </w:tc>
        <w:tc>
          <w:tcPr>
            <w:tcW w:w="1169"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w:t>
            </w:r>
            <w:r w:rsidRPr="006A53BA">
              <w:rPr>
                <w:rFonts w:ascii="Arial" w:hAnsi="Arial" w:cs="Arial"/>
                <w:color w:val="000000"/>
                <w:sz w:val="20"/>
              </w:rPr>
              <w:t>а</w:t>
            </w:r>
            <w:r w:rsidRPr="006A53BA">
              <w:rPr>
                <w:rFonts w:ascii="Arial" w:hAnsi="Arial" w:cs="Arial"/>
                <w:color w:val="000000"/>
                <w:sz w:val="20"/>
              </w:rPr>
              <w:t>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proofErr w:type="spellStart"/>
            <w:r w:rsidRPr="006A53BA">
              <w:rPr>
                <w:rFonts w:ascii="Arial" w:hAnsi="Arial" w:cs="Arial"/>
                <w:color w:val="000000"/>
                <w:sz w:val="20"/>
              </w:rPr>
              <w:t>Кугеевское</w:t>
            </w:r>
            <w:proofErr w:type="spellEnd"/>
            <w:r w:rsidR="00794F2C" w:rsidRPr="006A53BA">
              <w:rPr>
                <w:rFonts w:ascii="Arial" w:hAnsi="Arial" w:cs="Arial"/>
                <w:color w:val="000000"/>
                <w:sz w:val="20"/>
              </w:rPr>
              <w:t xml:space="preserve"> </w:t>
            </w:r>
            <w:r w:rsidRPr="006A53BA">
              <w:rPr>
                <w:rFonts w:ascii="Arial" w:hAnsi="Arial" w:cs="Arial"/>
                <w:color w:val="000000"/>
                <w:sz w:val="20"/>
              </w:rPr>
              <w:t>сел</w:t>
            </w:r>
            <w:r w:rsidRPr="006A53BA">
              <w:rPr>
                <w:rFonts w:ascii="Arial" w:hAnsi="Arial" w:cs="Arial"/>
                <w:color w:val="000000"/>
                <w:sz w:val="20"/>
              </w:rPr>
              <w:t>ь</w:t>
            </w:r>
            <w:r w:rsidRPr="006A53BA">
              <w:rPr>
                <w:rFonts w:ascii="Arial" w:hAnsi="Arial" w:cs="Arial"/>
                <w:color w:val="000000"/>
                <w:sz w:val="20"/>
              </w:rPr>
              <w:t>ское</w:t>
            </w:r>
            <w:r w:rsidR="00794F2C" w:rsidRPr="006A53BA">
              <w:rPr>
                <w:rFonts w:ascii="Arial" w:hAnsi="Arial" w:cs="Arial"/>
                <w:color w:val="000000"/>
                <w:sz w:val="20"/>
              </w:rPr>
              <w:t xml:space="preserve"> </w:t>
            </w:r>
            <w:r w:rsidRPr="006A53BA">
              <w:rPr>
                <w:rFonts w:ascii="Arial" w:hAnsi="Arial" w:cs="Arial"/>
                <w:color w:val="000000"/>
                <w:sz w:val="20"/>
              </w:rPr>
              <w:t>поселение,</w:t>
            </w:r>
            <w:r w:rsidR="00794F2C" w:rsidRPr="006A53BA">
              <w:rPr>
                <w:rFonts w:ascii="Arial" w:hAnsi="Arial" w:cs="Arial"/>
                <w:color w:val="000000"/>
                <w:sz w:val="20"/>
              </w:rPr>
              <w:t xml:space="preserve"> </w:t>
            </w:r>
            <w:r w:rsidRPr="006A53BA">
              <w:rPr>
                <w:rFonts w:ascii="Arial" w:hAnsi="Arial" w:cs="Arial"/>
                <w:color w:val="000000"/>
                <w:sz w:val="20"/>
              </w:rPr>
              <w:t>д</w:t>
            </w:r>
            <w:proofErr w:type="gramStart"/>
            <w:r w:rsidRPr="006A53BA">
              <w:rPr>
                <w:rFonts w:ascii="Arial" w:hAnsi="Arial" w:cs="Arial"/>
                <w:color w:val="000000"/>
                <w:sz w:val="20"/>
              </w:rPr>
              <w:t>.Н</w:t>
            </w:r>
            <w:proofErr w:type="gramEnd"/>
            <w:r w:rsidRPr="006A53BA">
              <w:rPr>
                <w:rFonts w:ascii="Arial" w:hAnsi="Arial" w:cs="Arial"/>
                <w:color w:val="000000"/>
                <w:sz w:val="20"/>
              </w:rPr>
              <w:t>овое</w:t>
            </w:r>
            <w:r w:rsidR="00794F2C" w:rsidRPr="006A53BA">
              <w:rPr>
                <w:rFonts w:ascii="Arial" w:hAnsi="Arial" w:cs="Arial"/>
                <w:color w:val="000000"/>
                <w:sz w:val="20"/>
              </w:rPr>
              <w:t xml:space="preserve"> </w:t>
            </w:r>
            <w:proofErr w:type="spellStart"/>
            <w:r w:rsidRPr="006A53BA">
              <w:rPr>
                <w:rFonts w:ascii="Arial" w:hAnsi="Arial" w:cs="Arial"/>
                <w:color w:val="000000"/>
                <w:sz w:val="20"/>
              </w:rPr>
              <w:t>Ба</w:t>
            </w:r>
            <w:r w:rsidRPr="006A53BA">
              <w:rPr>
                <w:rFonts w:ascii="Arial" w:hAnsi="Arial" w:cs="Arial"/>
                <w:color w:val="000000"/>
                <w:sz w:val="20"/>
              </w:rPr>
              <w:t>й</w:t>
            </w:r>
            <w:r w:rsidRPr="006A53BA">
              <w:rPr>
                <w:rFonts w:ascii="Arial" w:hAnsi="Arial" w:cs="Arial"/>
                <w:color w:val="000000"/>
                <w:sz w:val="20"/>
              </w:rPr>
              <w:t>гулово</w:t>
            </w:r>
            <w:proofErr w:type="spellEnd"/>
          </w:p>
        </w:tc>
        <w:tc>
          <w:tcPr>
            <w:tcW w:w="405"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1014</w:t>
            </w:r>
          </w:p>
        </w:tc>
        <w:tc>
          <w:tcPr>
            <w:tcW w:w="840" w:type="pct"/>
            <w:vAlign w:val="center"/>
          </w:tcPr>
          <w:p w:rsidR="00610CFC" w:rsidRPr="006A53BA" w:rsidRDefault="00610CFC" w:rsidP="00B06CFD">
            <w:pPr>
              <w:ind w:right="-108"/>
              <w:jc w:val="center"/>
              <w:rPr>
                <w:rFonts w:ascii="Arial" w:hAnsi="Arial" w:cs="Arial"/>
                <w:color w:val="000000"/>
                <w:sz w:val="20"/>
                <w:szCs w:val="18"/>
              </w:rPr>
            </w:pPr>
            <w:r w:rsidRPr="006A53BA">
              <w:rPr>
                <w:rFonts w:ascii="Arial" w:hAnsi="Arial" w:cs="Arial"/>
                <w:color w:val="000000"/>
                <w:sz w:val="20"/>
                <w:szCs w:val="18"/>
              </w:rPr>
              <w:t>21:16:241802:155</w:t>
            </w:r>
          </w:p>
        </w:tc>
        <w:tc>
          <w:tcPr>
            <w:tcW w:w="675"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5384,34</w:t>
            </w:r>
          </w:p>
        </w:tc>
        <w:tc>
          <w:tcPr>
            <w:tcW w:w="608"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szCs w:val="18"/>
              </w:rPr>
              <w:t>5384,34</w:t>
            </w:r>
          </w:p>
        </w:tc>
        <w:tc>
          <w:tcPr>
            <w:tcW w:w="1032" w:type="pct"/>
            <w:vAlign w:val="center"/>
          </w:tcPr>
          <w:p w:rsidR="00610CFC" w:rsidRPr="006A53BA" w:rsidRDefault="00610CFC" w:rsidP="00B06CFD">
            <w:pPr>
              <w:jc w:val="center"/>
              <w:rPr>
                <w:rFonts w:ascii="Arial" w:hAnsi="Arial" w:cs="Arial"/>
                <w:color w:val="000000"/>
                <w:sz w:val="20"/>
                <w:szCs w:val="18"/>
              </w:rPr>
            </w:pP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ведения</w:t>
            </w:r>
            <w:r w:rsidR="00794F2C" w:rsidRPr="006A53BA">
              <w:rPr>
                <w:rFonts w:ascii="Arial" w:hAnsi="Arial" w:cs="Arial"/>
                <w:color w:val="000000"/>
                <w:sz w:val="20"/>
              </w:rPr>
              <w:t xml:space="preserve"> </w:t>
            </w:r>
            <w:r w:rsidRPr="006A53BA">
              <w:rPr>
                <w:rFonts w:ascii="Arial" w:hAnsi="Arial" w:cs="Arial"/>
                <w:color w:val="000000"/>
                <w:sz w:val="20"/>
              </w:rPr>
              <w:t>огороднич</w:t>
            </w:r>
            <w:r w:rsidRPr="006A53BA">
              <w:rPr>
                <w:rFonts w:ascii="Arial" w:hAnsi="Arial" w:cs="Arial"/>
                <w:color w:val="000000"/>
                <w:sz w:val="20"/>
              </w:rPr>
              <w:t>е</w:t>
            </w:r>
            <w:r w:rsidRPr="006A53BA">
              <w:rPr>
                <w:rFonts w:ascii="Arial" w:hAnsi="Arial" w:cs="Arial"/>
                <w:color w:val="000000"/>
                <w:sz w:val="20"/>
              </w:rPr>
              <w:t>ства</w:t>
            </w:r>
          </w:p>
        </w:tc>
      </w:tr>
    </w:tbl>
    <w:p w:rsidR="00B54E03" w:rsidRPr="006A53BA" w:rsidRDefault="00B54E03" w:rsidP="006A53BA">
      <w:pPr>
        <w:tabs>
          <w:tab w:val="left" w:pos="2700"/>
        </w:tabs>
        <w:jc w:val="both"/>
        <w:rPr>
          <w:rFonts w:ascii="Arial" w:hAnsi="Arial" w:cs="Arial"/>
          <w:b/>
          <w:color w:val="000000"/>
          <w:sz w:val="20"/>
          <w:szCs w:val="22"/>
        </w:rPr>
      </w:pPr>
    </w:p>
    <w:p w:rsidR="00B54E03"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6.</w:t>
      </w:r>
      <w:r w:rsidR="00794F2C" w:rsidRPr="006A53BA">
        <w:rPr>
          <w:rFonts w:ascii="Arial" w:hAnsi="Arial" w:cs="Arial"/>
          <w:color w:val="000000"/>
          <w:sz w:val="20"/>
          <w:szCs w:val="22"/>
        </w:rPr>
        <w:t xml:space="preserve"> </w:t>
      </w:r>
      <w:r w:rsidRPr="006A53BA">
        <w:rPr>
          <w:rFonts w:ascii="Arial" w:hAnsi="Arial" w:cs="Arial"/>
          <w:b/>
          <w:color w:val="000000"/>
          <w:sz w:val="20"/>
          <w:szCs w:val="22"/>
        </w:rPr>
        <w:t>Характер</w:t>
      </w:r>
      <w:r w:rsidRPr="006A53BA">
        <w:rPr>
          <w:rFonts w:ascii="Arial" w:hAnsi="Arial" w:cs="Arial"/>
          <w:b/>
          <w:color w:val="000000"/>
          <w:sz w:val="20"/>
          <w:szCs w:val="22"/>
        </w:rPr>
        <w:t>и</w:t>
      </w:r>
      <w:r w:rsidRPr="006A53BA">
        <w:rPr>
          <w:rFonts w:ascii="Arial" w:hAnsi="Arial" w:cs="Arial"/>
          <w:b/>
          <w:color w:val="000000"/>
          <w:sz w:val="20"/>
          <w:szCs w:val="22"/>
        </w:rPr>
        <w:t>стика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земельного</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участка:</w:t>
      </w:r>
      <w:r w:rsidR="00794F2C" w:rsidRPr="006A53BA">
        <w:rPr>
          <w:rFonts w:ascii="Arial" w:hAnsi="Arial" w:cs="Arial"/>
          <w:b/>
          <w:color w:val="000000"/>
          <w:sz w:val="20"/>
          <w:szCs w:val="22"/>
        </w:rPr>
        <w:t xml:space="preserve"> </w:t>
      </w:r>
    </w:p>
    <w:p w:rsidR="00610CFC" w:rsidRPr="006A53BA" w:rsidRDefault="00610CFC" w:rsidP="006A53BA">
      <w:pPr>
        <w:ind w:firstLine="426"/>
        <w:jc w:val="both"/>
        <w:rPr>
          <w:rFonts w:ascii="Arial" w:hAnsi="Arial" w:cs="Arial"/>
          <w:b/>
          <w:color w:val="000000"/>
          <w:sz w:val="20"/>
          <w:szCs w:val="22"/>
          <w:u w:val="single"/>
        </w:rPr>
      </w:pPr>
      <w:r w:rsidRPr="006A53BA">
        <w:rPr>
          <w:rFonts w:ascii="Arial" w:hAnsi="Arial" w:cs="Arial"/>
          <w:b/>
          <w:color w:val="000000"/>
          <w:sz w:val="20"/>
          <w:szCs w:val="22"/>
          <w:u w:val="single"/>
        </w:rPr>
        <w:t>Лот</w:t>
      </w:r>
      <w:r w:rsidR="00794F2C" w:rsidRPr="006A53BA">
        <w:rPr>
          <w:rFonts w:ascii="Arial" w:hAnsi="Arial" w:cs="Arial"/>
          <w:b/>
          <w:color w:val="000000"/>
          <w:sz w:val="20"/>
          <w:szCs w:val="22"/>
          <w:u w:val="single"/>
        </w:rPr>
        <w:t xml:space="preserve"> </w:t>
      </w:r>
      <w:r w:rsidRPr="006A53BA">
        <w:rPr>
          <w:rFonts w:ascii="Arial" w:hAnsi="Arial" w:cs="Arial"/>
          <w:b/>
          <w:color w:val="000000"/>
          <w:sz w:val="20"/>
          <w:szCs w:val="22"/>
          <w:u w:val="single"/>
        </w:rPr>
        <w:t>№</w:t>
      </w:r>
      <w:r w:rsidR="00794F2C" w:rsidRPr="006A53BA">
        <w:rPr>
          <w:rFonts w:ascii="Arial" w:hAnsi="Arial" w:cs="Arial"/>
          <w:b/>
          <w:color w:val="000000"/>
          <w:sz w:val="20"/>
          <w:szCs w:val="22"/>
          <w:u w:val="single"/>
        </w:rPr>
        <w:t xml:space="preserve"> </w:t>
      </w:r>
      <w:r w:rsidRPr="006A53BA">
        <w:rPr>
          <w:rFonts w:ascii="Arial" w:hAnsi="Arial" w:cs="Arial"/>
          <w:b/>
          <w:color w:val="000000"/>
          <w:sz w:val="20"/>
          <w:szCs w:val="22"/>
          <w:u w:val="single"/>
        </w:rPr>
        <w:t>1</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Адрес</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(местонахождение):</w:t>
      </w:r>
      <w:r w:rsidR="00794F2C" w:rsidRPr="006A53BA">
        <w:rPr>
          <w:rFonts w:ascii="Arial" w:hAnsi="Arial" w:cs="Arial"/>
          <w:b/>
          <w:color w:val="000000"/>
          <w:sz w:val="20"/>
          <w:szCs w:val="22"/>
        </w:rPr>
        <w:t xml:space="preserve"> </w:t>
      </w: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r w:rsidRPr="006A53BA">
        <w:rPr>
          <w:rFonts w:ascii="Arial" w:hAnsi="Arial" w:cs="Arial"/>
          <w:color w:val="000000"/>
          <w:sz w:val="20"/>
        </w:rPr>
        <w:t>Приволжское</w:t>
      </w:r>
      <w:r w:rsidR="00794F2C" w:rsidRPr="006A53BA">
        <w:rPr>
          <w:rFonts w:ascii="Arial" w:hAnsi="Arial" w:cs="Arial"/>
          <w:color w:val="000000"/>
          <w:sz w:val="20"/>
        </w:rPr>
        <w:t xml:space="preserve"> </w:t>
      </w:r>
      <w:r w:rsidRPr="006A53BA">
        <w:rPr>
          <w:rFonts w:ascii="Arial" w:hAnsi="Arial" w:cs="Arial"/>
          <w:color w:val="000000"/>
          <w:sz w:val="20"/>
        </w:rPr>
        <w:t>сельское</w:t>
      </w:r>
      <w:r w:rsidR="00794F2C" w:rsidRPr="006A53BA">
        <w:rPr>
          <w:rFonts w:ascii="Arial" w:hAnsi="Arial" w:cs="Arial"/>
          <w:color w:val="000000"/>
          <w:sz w:val="20"/>
        </w:rPr>
        <w:t xml:space="preserve"> </w:t>
      </w:r>
      <w:r w:rsidRPr="006A53BA">
        <w:rPr>
          <w:rFonts w:ascii="Arial" w:hAnsi="Arial" w:cs="Arial"/>
          <w:color w:val="000000"/>
          <w:sz w:val="20"/>
        </w:rPr>
        <w:t>поселение,</w:t>
      </w:r>
      <w:r w:rsidR="00794F2C" w:rsidRPr="006A53BA">
        <w:rPr>
          <w:rFonts w:ascii="Arial" w:hAnsi="Arial" w:cs="Arial"/>
          <w:color w:val="000000"/>
          <w:sz w:val="20"/>
        </w:rPr>
        <w:t xml:space="preserve"> </w:t>
      </w:r>
      <w:proofErr w:type="spellStart"/>
      <w:r w:rsidRPr="006A53BA">
        <w:rPr>
          <w:rFonts w:ascii="Arial" w:hAnsi="Arial" w:cs="Arial"/>
          <w:color w:val="000000"/>
          <w:sz w:val="20"/>
        </w:rPr>
        <w:t>д</w:t>
      </w:r>
      <w:proofErr w:type="gramStart"/>
      <w:r w:rsidRPr="006A53BA">
        <w:rPr>
          <w:rFonts w:ascii="Arial" w:hAnsi="Arial" w:cs="Arial"/>
          <w:color w:val="000000"/>
          <w:sz w:val="20"/>
        </w:rPr>
        <w:t>.Н</w:t>
      </w:r>
      <w:proofErr w:type="gramEnd"/>
      <w:r w:rsidRPr="006A53BA">
        <w:rPr>
          <w:rFonts w:ascii="Arial" w:hAnsi="Arial" w:cs="Arial"/>
          <w:color w:val="000000"/>
          <w:sz w:val="20"/>
        </w:rPr>
        <w:t>ерядово</w:t>
      </w:r>
      <w:proofErr w:type="spellEnd"/>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ул.Луговая</w:t>
      </w:r>
    </w:p>
    <w:p w:rsidR="00610CFC" w:rsidRPr="006A53BA" w:rsidRDefault="00610CFC" w:rsidP="006A53BA">
      <w:pPr>
        <w:ind w:firstLine="426"/>
        <w:jc w:val="both"/>
        <w:rPr>
          <w:rFonts w:ascii="Arial" w:hAnsi="Arial" w:cs="Arial"/>
          <w:b/>
          <w:color w:val="000000"/>
          <w:sz w:val="20"/>
          <w:szCs w:val="22"/>
        </w:rPr>
      </w:pPr>
      <w:r w:rsidRPr="006A53BA">
        <w:rPr>
          <w:rFonts w:ascii="Arial" w:hAnsi="Arial" w:cs="Arial"/>
          <w:b/>
          <w:color w:val="000000"/>
          <w:sz w:val="20"/>
          <w:szCs w:val="22"/>
        </w:rPr>
        <w:t>Площадь</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w:t>
      </w:r>
      <w:r w:rsidRPr="006A53BA">
        <w:rPr>
          <w:rFonts w:ascii="Arial" w:hAnsi="Arial" w:cs="Arial"/>
          <w:b/>
          <w:color w:val="000000"/>
          <w:sz w:val="20"/>
          <w:szCs w:val="22"/>
        </w:rPr>
        <w:t>е</w:t>
      </w:r>
      <w:r w:rsidRPr="006A53BA">
        <w:rPr>
          <w:rFonts w:ascii="Arial" w:hAnsi="Arial" w:cs="Arial"/>
          <w:b/>
          <w:color w:val="000000"/>
          <w:sz w:val="20"/>
          <w:szCs w:val="22"/>
        </w:rPr>
        <w:t>мельного</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участка:</w:t>
      </w:r>
      <w:r w:rsidR="00794F2C" w:rsidRPr="006A53BA">
        <w:rPr>
          <w:rFonts w:ascii="Arial" w:hAnsi="Arial" w:cs="Arial"/>
          <w:b/>
          <w:color w:val="000000"/>
          <w:sz w:val="20"/>
          <w:szCs w:val="22"/>
        </w:rPr>
        <w:t xml:space="preserve"> </w:t>
      </w:r>
      <w:r w:rsidRPr="006A53BA">
        <w:rPr>
          <w:rFonts w:ascii="Arial" w:hAnsi="Arial" w:cs="Arial"/>
          <w:color w:val="000000"/>
          <w:sz w:val="20"/>
          <w:szCs w:val="22"/>
        </w:rPr>
        <w:t>1680</w:t>
      </w:r>
      <w:r w:rsidR="00794F2C" w:rsidRPr="006A53BA">
        <w:rPr>
          <w:rFonts w:ascii="Arial" w:hAnsi="Arial" w:cs="Arial"/>
          <w:color w:val="000000"/>
          <w:sz w:val="20"/>
          <w:szCs w:val="22"/>
        </w:rPr>
        <w:t xml:space="preserve"> </w:t>
      </w:r>
      <w:r w:rsidRPr="006A53BA">
        <w:rPr>
          <w:rFonts w:ascii="Arial" w:hAnsi="Arial" w:cs="Arial"/>
          <w:color w:val="000000"/>
          <w:sz w:val="20"/>
          <w:szCs w:val="22"/>
        </w:rPr>
        <w:t>кв.м.</w:t>
      </w:r>
    </w:p>
    <w:p w:rsidR="00610CFC" w:rsidRPr="006A53BA" w:rsidRDefault="00610CFC" w:rsidP="006A53BA">
      <w:pPr>
        <w:ind w:firstLine="426"/>
        <w:jc w:val="both"/>
        <w:rPr>
          <w:rFonts w:ascii="Arial" w:hAnsi="Arial" w:cs="Arial"/>
          <w:b/>
          <w:color w:val="000000"/>
          <w:sz w:val="20"/>
          <w:szCs w:val="22"/>
        </w:rPr>
      </w:pPr>
      <w:r w:rsidRPr="006A53BA">
        <w:rPr>
          <w:rFonts w:ascii="Arial" w:hAnsi="Arial" w:cs="Arial"/>
          <w:b/>
          <w:color w:val="000000"/>
          <w:sz w:val="20"/>
          <w:szCs w:val="22"/>
        </w:rPr>
        <w:t>Категория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земель:</w:t>
      </w:r>
      <w:r w:rsidR="00794F2C" w:rsidRPr="006A53BA">
        <w:rPr>
          <w:rFonts w:ascii="Arial" w:hAnsi="Arial" w:cs="Arial"/>
          <w:b/>
          <w:color w:val="000000"/>
          <w:sz w:val="20"/>
          <w:szCs w:val="22"/>
        </w:rPr>
        <w:t xml:space="preserve"> </w:t>
      </w:r>
      <w:r w:rsidRPr="006A53BA">
        <w:rPr>
          <w:rFonts w:ascii="Arial" w:hAnsi="Arial" w:cs="Arial"/>
          <w:color w:val="000000"/>
          <w:sz w:val="20"/>
          <w:szCs w:val="22"/>
        </w:rPr>
        <w:t>Населенных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пунктов</w:t>
      </w:r>
    </w:p>
    <w:p w:rsidR="00610CFC" w:rsidRPr="006A53BA" w:rsidRDefault="00610CFC" w:rsidP="006A53BA">
      <w:pPr>
        <w:ind w:firstLine="426"/>
        <w:jc w:val="both"/>
        <w:rPr>
          <w:rFonts w:ascii="Arial" w:hAnsi="Arial" w:cs="Arial"/>
          <w:b/>
          <w:color w:val="000000"/>
          <w:sz w:val="20"/>
          <w:szCs w:val="22"/>
        </w:rPr>
      </w:pPr>
      <w:r w:rsidRPr="006A53BA">
        <w:rPr>
          <w:rFonts w:ascii="Arial" w:hAnsi="Arial" w:cs="Arial"/>
          <w:b/>
          <w:color w:val="000000"/>
          <w:sz w:val="20"/>
          <w:szCs w:val="22"/>
        </w:rPr>
        <w:t>Права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на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земельный</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участок:</w:t>
      </w:r>
      <w:r w:rsidR="00794F2C" w:rsidRPr="006A53BA">
        <w:rPr>
          <w:rFonts w:ascii="Arial" w:hAnsi="Arial" w:cs="Arial"/>
          <w:b/>
          <w:color w:val="000000"/>
          <w:sz w:val="20"/>
          <w:szCs w:val="22"/>
        </w:rPr>
        <w:t xml:space="preserve"> </w:t>
      </w:r>
      <w:r w:rsidRPr="006A53BA">
        <w:rPr>
          <w:rFonts w:ascii="Arial" w:hAnsi="Arial" w:cs="Arial"/>
          <w:color w:val="000000"/>
          <w:sz w:val="20"/>
          <w:szCs w:val="22"/>
        </w:rPr>
        <w:t>собственность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разграничена</w:t>
      </w:r>
      <w:r w:rsidR="00794F2C" w:rsidRPr="006A53BA">
        <w:rPr>
          <w:rFonts w:ascii="Arial" w:hAnsi="Arial" w:cs="Arial"/>
          <w:b/>
          <w:color w:val="000000"/>
          <w:sz w:val="20"/>
          <w:szCs w:val="22"/>
        </w:rPr>
        <w:t xml:space="preserve"> </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Разрешенное</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использование:</w:t>
      </w:r>
      <w:r w:rsidR="00794F2C" w:rsidRPr="006A53BA">
        <w:rPr>
          <w:rFonts w:ascii="Arial" w:hAnsi="Arial" w:cs="Arial"/>
          <w:b/>
          <w:color w:val="000000"/>
          <w:sz w:val="20"/>
          <w:szCs w:val="22"/>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ведения</w:t>
      </w:r>
      <w:r w:rsidR="00794F2C" w:rsidRPr="006A53BA">
        <w:rPr>
          <w:rFonts w:ascii="Arial" w:hAnsi="Arial" w:cs="Arial"/>
          <w:color w:val="000000"/>
          <w:sz w:val="20"/>
        </w:rPr>
        <w:t xml:space="preserve"> </w:t>
      </w:r>
      <w:r w:rsidRPr="006A53BA">
        <w:rPr>
          <w:rFonts w:ascii="Arial" w:hAnsi="Arial" w:cs="Arial"/>
          <w:color w:val="000000"/>
          <w:sz w:val="20"/>
        </w:rPr>
        <w:t>личного</w:t>
      </w:r>
      <w:r w:rsidR="00794F2C" w:rsidRPr="006A53BA">
        <w:rPr>
          <w:rFonts w:ascii="Arial" w:hAnsi="Arial" w:cs="Arial"/>
          <w:color w:val="000000"/>
          <w:sz w:val="20"/>
        </w:rPr>
        <w:t xml:space="preserve"> </w:t>
      </w:r>
      <w:r w:rsidRPr="006A53BA">
        <w:rPr>
          <w:rFonts w:ascii="Arial" w:hAnsi="Arial" w:cs="Arial"/>
          <w:color w:val="000000"/>
          <w:sz w:val="20"/>
        </w:rPr>
        <w:t>подсобного</w:t>
      </w:r>
      <w:r w:rsidR="00794F2C" w:rsidRPr="006A53BA">
        <w:rPr>
          <w:rFonts w:ascii="Arial" w:hAnsi="Arial" w:cs="Arial"/>
          <w:color w:val="000000"/>
          <w:sz w:val="20"/>
        </w:rPr>
        <w:t xml:space="preserve"> </w:t>
      </w:r>
      <w:r w:rsidRPr="006A53BA">
        <w:rPr>
          <w:rFonts w:ascii="Arial" w:hAnsi="Arial" w:cs="Arial"/>
          <w:color w:val="000000"/>
          <w:sz w:val="20"/>
        </w:rPr>
        <w:t>хозяйства</w:t>
      </w:r>
      <w:r w:rsidRPr="006A53BA">
        <w:rPr>
          <w:rFonts w:ascii="Arial" w:hAnsi="Arial" w:cs="Arial"/>
          <w:color w:val="000000"/>
          <w:sz w:val="20"/>
          <w:szCs w:val="22"/>
        </w:rPr>
        <w:t>.</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Кадастровый</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номер:</w:t>
      </w:r>
      <w:r w:rsidR="00794F2C" w:rsidRPr="006A53BA">
        <w:rPr>
          <w:rFonts w:ascii="Arial" w:hAnsi="Arial" w:cs="Arial"/>
          <w:b/>
          <w:color w:val="000000"/>
          <w:sz w:val="20"/>
          <w:szCs w:val="22"/>
        </w:rPr>
        <w:t xml:space="preserve"> </w:t>
      </w:r>
      <w:r w:rsidRPr="006A53BA">
        <w:rPr>
          <w:rFonts w:ascii="Arial" w:hAnsi="Arial" w:cs="Arial"/>
          <w:color w:val="000000"/>
          <w:sz w:val="20"/>
          <w:szCs w:val="22"/>
        </w:rPr>
        <w:t>21:16:090803:151</w:t>
      </w:r>
    </w:p>
    <w:p w:rsidR="00610CFC" w:rsidRPr="006A53BA" w:rsidRDefault="00610CFC" w:rsidP="006A53BA">
      <w:pPr>
        <w:ind w:firstLine="426"/>
        <w:jc w:val="both"/>
        <w:rPr>
          <w:rFonts w:ascii="Arial" w:hAnsi="Arial" w:cs="Arial"/>
          <w:color w:val="000000"/>
          <w:sz w:val="20"/>
        </w:rPr>
      </w:pPr>
      <w:r w:rsidRPr="006A53BA">
        <w:rPr>
          <w:rFonts w:ascii="Arial" w:hAnsi="Arial" w:cs="Arial"/>
          <w:color w:val="000000"/>
          <w:sz w:val="20"/>
        </w:rPr>
        <w:t>Границы</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определены</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кадастровом</w:t>
      </w:r>
      <w:r w:rsidR="00794F2C" w:rsidRPr="006A53BA">
        <w:rPr>
          <w:rFonts w:ascii="Arial" w:hAnsi="Arial" w:cs="Arial"/>
          <w:color w:val="000000"/>
          <w:sz w:val="20"/>
        </w:rPr>
        <w:t xml:space="preserve"> </w:t>
      </w:r>
      <w:r w:rsidRPr="006A53BA">
        <w:rPr>
          <w:rFonts w:ascii="Arial" w:hAnsi="Arial" w:cs="Arial"/>
          <w:color w:val="000000"/>
          <w:sz w:val="20"/>
        </w:rPr>
        <w:t>паспорте</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выданном</w:t>
      </w:r>
      <w:r w:rsidR="00794F2C" w:rsidRPr="006A53BA">
        <w:rPr>
          <w:rFonts w:ascii="Arial" w:hAnsi="Arial" w:cs="Arial"/>
          <w:color w:val="000000"/>
          <w:sz w:val="20"/>
        </w:rPr>
        <w:t xml:space="preserve"> </w:t>
      </w:r>
      <w:r w:rsidRPr="006A53BA">
        <w:rPr>
          <w:rFonts w:ascii="Arial" w:hAnsi="Arial" w:cs="Arial"/>
          <w:color w:val="000000"/>
          <w:sz w:val="20"/>
        </w:rPr>
        <w:t>филиалом</w:t>
      </w:r>
      <w:r w:rsidR="00794F2C" w:rsidRPr="006A53BA">
        <w:rPr>
          <w:rFonts w:ascii="Arial" w:hAnsi="Arial" w:cs="Arial"/>
          <w:color w:val="000000"/>
          <w:sz w:val="20"/>
        </w:rPr>
        <w:t xml:space="preserve"> </w:t>
      </w:r>
      <w:r w:rsidRPr="006A53BA">
        <w:rPr>
          <w:rFonts w:ascii="Arial" w:hAnsi="Arial" w:cs="Arial"/>
          <w:color w:val="000000"/>
          <w:sz w:val="20"/>
        </w:rPr>
        <w:t>ФГБУ</w:t>
      </w:r>
      <w:r w:rsidR="00794F2C" w:rsidRPr="006A53BA">
        <w:rPr>
          <w:rFonts w:ascii="Arial" w:hAnsi="Arial" w:cs="Arial"/>
          <w:color w:val="000000"/>
          <w:sz w:val="20"/>
        </w:rPr>
        <w:t xml:space="preserve"> </w:t>
      </w:r>
      <w:r w:rsidRPr="006A53BA">
        <w:rPr>
          <w:rFonts w:ascii="Arial" w:hAnsi="Arial" w:cs="Arial"/>
          <w:color w:val="000000"/>
          <w:sz w:val="20"/>
        </w:rPr>
        <w:t>«Федеральная</w:t>
      </w:r>
      <w:r w:rsidR="00794F2C" w:rsidRPr="006A53BA">
        <w:rPr>
          <w:rFonts w:ascii="Arial" w:hAnsi="Arial" w:cs="Arial"/>
          <w:color w:val="000000"/>
          <w:sz w:val="20"/>
        </w:rPr>
        <w:t xml:space="preserve"> </w:t>
      </w:r>
      <w:r w:rsidRPr="006A53BA">
        <w:rPr>
          <w:rFonts w:ascii="Arial" w:hAnsi="Arial" w:cs="Arial"/>
          <w:color w:val="000000"/>
          <w:sz w:val="20"/>
        </w:rPr>
        <w:t>кадастровая</w:t>
      </w:r>
      <w:r w:rsidR="00794F2C" w:rsidRPr="006A53BA">
        <w:rPr>
          <w:rFonts w:ascii="Arial" w:hAnsi="Arial" w:cs="Arial"/>
          <w:color w:val="000000"/>
          <w:sz w:val="20"/>
        </w:rPr>
        <w:t xml:space="preserve"> </w:t>
      </w:r>
      <w:r w:rsidRPr="006A53BA">
        <w:rPr>
          <w:rFonts w:ascii="Arial" w:hAnsi="Arial" w:cs="Arial"/>
          <w:color w:val="000000"/>
          <w:sz w:val="20"/>
        </w:rPr>
        <w:t>палата</w:t>
      </w:r>
      <w:r w:rsidR="00794F2C" w:rsidRPr="006A53BA">
        <w:rPr>
          <w:rFonts w:ascii="Arial" w:hAnsi="Arial" w:cs="Arial"/>
          <w:color w:val="000000"/>
          <w:sz w:val="20"/>
        </w:rPr>
        <w:t xml:space="preserve"> </w:t>
      </w:r>
      <w:r w:rsidRPr="006A53BA">
        <w:rPr>
          <w:rFonts w:ascii="Arial" w:hAnsi="Arial" w:cs="Arial"/>
          <w:color w:val="000000"/>
          <w:sz w:val="20"/>
        </w:rPr>
        <w:t>Федеральной</w:t>
      </w:r>
      <w:r w:rsidR="00794F2C" w:rsidRPr="006A53BA">
        <w:rPr>
          <w:rFonts w:ascii="Arial" w:hAnsi="Arial" w:cs="Arial"/>
          <w:color w:val="000000"/>
          <w:sz w:val="20"/>
        </w:rPr>
        <w:t xml:space="preserve"> </w:t>
      </w:r>
      <w:r w:rsidRPr="006A53BA">
        <w:rPr>
          <w:rFonts w:ascii="Arial" w:hAnsi="Arial" w:cs="Arial"/>
          <w:color w:val="000000"/>
          <w:sz w:val="20"/>
        </w:rPr>
        <w:t>службы</w:t>
      </w:r>
      <w:r w:rsidR="00794F2C" w:rsidRPr="006A53BA">
        <w:rPr>
          <w:rFonts w:ascii="Arial" w:hAnsi="Arial" w:cs="Arial"/>
          <w:color w:val="000000"/>
          <w:sz w:val="20"/>
        </w:rPr>
        <w:t xml:space="preserve"> </w:t>
      </w:r>
      <w:r w:rsidRPr="006A53BA">
        <w:rPr>
          <w:rFonts w:ascii="Arial" w:hAnsi="Arial" w:cs="Arial"/>
          <w:color w:val="000000"/>
          <w:sz w:val="20"/>
        </w:rPr>
        <w:t>гос</w:t>
      </w:r>
      <w:r w:rsidRPr="006A53BA">
        <w:rPr>
          <w:rFonts w:ascii="Arial" w:hAnsi="Arial" w:cs="Arial"/>
          <w:color w:val="000000"/>
          <w:sz w:val="20"/>
        </w:rPr>
        <w:t>у</w:t>
      </w:r>
      <w:r w:rsidRPr="006A53BA">
        <w:rPr>
          <w:rFonts w:ascii="Arial" w:hAnsi="Arial" w:cs="Arial"/>
          <w:color w:val="000000"/>
          <w:sz w:val="20"/>
        </w:rPr>
        <w:t>дарственной</w:t>
      </w:r>
      <w:r w:rsidR="00794F2C" w:rsidRPr="006A53BA">
        <w:rPr>
          <w:rFonts w:ascii="Arial" w:hAnsi="Arial" w:cs="Arial"/>
          <w:color w:val="000000"/>
          <w:sz w:val="20"/>
        </w:rPr>
        <w:t xml:space="preserve"> </w:t>
      </w:r>
      <w:r w:rsidRPr="006A53BA">
        <w:rPr>
          <w:rFonts w:ascii="Arial" w:hAnsi="Arial" w:cs="Arial"/>
          <w:color w:val="000000"/>
          <w:sz w:val="20"/>
        </w:rPr>
        <w:t>регистрации,</w:t>
      </w:r>
      <w:r w:rsidR="00794F2C" w:rsidRPr="006A53BA">
        <w:rPr>
          <w:rFonts w:ascii="Arial" w:hAnsi="Arial" w:cs="Arial"/>
          <w:color w:val="000000"/>
          <w:sz w:val="20"/>
        </w:rPr>
        <w:t xml:space="preserve"> </w:t>
      </w:r>
      <w:r w:rsidRPr="006A53BA">
        <w:rPr>
          <w:rFonts w:ascii="Arial" w:hAnsi="Arial" w:cs="Arial"/>
          <w:color w:val="000000"/>
          <w:sz w:val="20"/>
        </w:rPr>
        <w:t>кадастра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картографии»</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Чувашии</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15.04.2021г.</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КУВИ-002/2021-39298581.</w:t>
      </w:r>
      <w:r w:rsidR="00794F2C" w:rsidRPr="006A53BA">
        <w:rPr>
          <w:rFonts w:ascii="Arial" w:hAnsi="Arial" w:cs="Arial"/>
          <w:color w:val="000000"/>
          <w:sz w:val="20"/>
        </w:rPr>
        <w:t xml:space="preserve"> </w:t>
      </w:r>
    </w:p>
    <w:p w:rsidR="00610CFC" w:rsidRPr="006A53BA" w:rsidRDefault="00794F2C" w:rsidP="006A53BA">
      <w:pPr>
        <w:jc w:val="both"/>
        <w:rPr>
          <w:rFonts w:ascii="Arial" w:hAnsi="Arial" w:cs="Arial"/>
          <w:b/>
          <w:color w:val="000000"/>
          <w:sz w:val="20"/>
          <w:szCs w:val="22"/>
        </w:rPr>
      </w:pPr>
      <w:r w:rsidRPr="006A53BA">
        <w:rPr>
          <w:rFonts w:ascii="Arial" w:hAnsi="Arial" w:cs="Arial"/>
          <w:color w:val="000000"/>
          <w:sz w:val="20"/>
        </w:rPr>
        <w:t xml:space="preserve"> </w:t>
      </w:r>
      <w:r w:rsidR="00610CFC" w:rsidRPr="006A53BA">
        <w:rPr>
          <w:rFonts w:ascii="Arial" w:hAnsi="Arial" w:cs="Arial"/>
          <w:b/>
          <w:color w:val="000000"/>
          <w:sz w:val="20"/>
          <w:szCs w:val="22"/>
        </w:rPr>
        <w:t>Начальная</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(минимальная</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цена)</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цена</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права</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собственности</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земельного</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участка:</w:t>
      </w:r>
      <w:r w:rsidRPr="006A53BA">
        <w:rPr>
          <w:rFonts w:ascii="Arial" w:hAnsi="Arial" w:cs="Arial"/>
          <w:b/>
          <w:color w:val="000000"/>
          <w:sz w:val="20"/>
          <w:szCs w:val="22"/>
        </w:rPr>
        <w:t xml:space="preserve"> </w:t>
      </w:r>
      <w:r w:rsidR="00610CFC" w:rsidRPr="006A53BA">
        <w:rPr>
          <w:rFonts w:ascii="Arial" w:hAnsi="Arial" w:cs="Arial"/>
          <w:color w:val="000000"/>
          <w:sz w:val="20"/>
          <w:szCs w:val="22"/>
        </w:rPr>
        <w:t>139</w:t>
      </w:r>
      <w:r w:rsidRPr="006A53BA">
        <w:rPr>
          <w:rFonts w:ascii="Arial" w:hAnsi="Arial" w:cs="Arial"/>
          <w:color w:val="000000"/>
          <w:sz w:val="20"/>
          <w:szCs w:val="22"/>
        </w:rPr>
        <w:t xml:space="preserve"> </w:t>
      </w:r>
      <w:r w:rsidR="00610CFC" w:rsidRPr="006A53BA">
        <w:rPr>
          <w:rFonts w:ascii="Arial" w:hAnsi="Arial" w:cs="Arial"/>
          <w:color w:val="000000"/>
          <w:sz w:val="20"/>
          <w:szCs w:val="22"/>
        </w:rPr>
        <w:t>944</w:t>
      </w:r>
      <w:r w:rsidRPr="006A53BA">
        <w:rPr>
          <w:rFonts w:ascii="Arial" w:hAnsi="Arial" w:cs="Arial"/>
          <w:color w:val="000000"/>
          <w:sz w:val="20"/>
          <w:szCs w:val="22"/>
        </w:rPr>
        <w:t xml:space="preserve"> </w:t>
      </w:r>
      <w:r w:rsidR="00610CFC" w:rsidRPr="006A53BA">
        <w:rPr>
          <w:rFonts w:ascii="Arial" w:hAnsi="Arial" w:cs="Arial"/>
          <w:color w:val="000000"/>
          <w:sz w:val="20"/>
          <w:szCs w:val="22"/>
        </w:rPr>
        <w:t>(Сто</w:t>
      </w:r>
      <w:r w:rsidRPr="006A53BA">
        <w:rPr>
          <w:rFonts w:ascii="Arial" w:hAnsi="Arial" w:cs="Arial"/>
          <w:color w:val="000000"/>
          <w:sz w:val="20"/>
          <w:szCs w:val="22"/>
        </w:rPr>
        <w:t xml:space="preserve"> </w:t>
      </w:r>
      <w:r w:rsidR="00610CFC" w:rsidRPr="006A53BA">
        <w:rPr>
          <w:rFonts w:ascii="Arial" w:hAnsi="Arial" w:cs="Arial"/>
          <w:color w:val="000000"/>
          <w:sz w:val="20"/>
          <w:szCs w:val="22"/>
        </w:rPr>
        <w:t>тридцать</w:t>
      </w:r>
      <w:r w:rsidRPr="006A53BA">
        <w:rPr>
          <w:rFonts w:ascii="Arial" w:hAnsi="Arial" w:cs="Arial"/>
          <w:color w:val="000000"/>
          <w:sz w:val="20"/>
          <w:szCs w:val="22"/>
        </w:rPr>
        <w:t xml:space="preserve"> </w:t>
      </w:r>
      <w:r w:rsidR="00610CFC" w:rsidRPr="006A53BA">
        <w:rPr>
          <w:rFonts w:ascii="Arial" w:hAnsi="Arial" w:cs="Arial"/>
          <w:color w:val="000000"/>
          <w:sz w:val="20"/>
          <w:szCs w:val="22"/>
        </w:rPr>
        <w:t>девять</w:t>
      </w:r>
      <w:r w:rsidRPr="006A53BA">
        <w:rPr>
          <w:rFonts w:ascii="Arial" w:hAnsi="Arial" w:cs="Arial"/>
          <w:color w:val="000000"/>
          <w:sz w:val="20"/>
          <w:szCs w:val="22"/>
        </w:rPr>
        <w:t xml:space="preserve"> </w:t>
      </w:r>
      <w:r w:rsidR="00610CFC" w:rsidRPr="006A53BA">
        <w:rPr>
          <w:rFonts w:ascii="Arial" w:hAnsi="Arial" w:cs="Arial"/>
          <w:color w:val="000000"/>
          <w:sz w:val="20"/>
          <w:szCs w:val="22"/>
        </w:rPr>
        <w:t>тысяч</w:t>
      </w:r>
      <w:r w:rsidRPr="006A53BA">
        <w:rPr>
          <w:rFonts w:ascii="Arial" w:hAnsi="Arial" w:cs="Arial"/>
          <w:color w:val="000000"/>
          <w:sz w:val="20"/>
          <w:szCs w:val="22"/>
        </w:rPr>
        <w:t xml:space="preserve"> </w:t>
      </w:r>
      <w:r w:rsidR="00610CFC" w:rsidRPr="006A53BA">
        <w:rPr>
          <w:rFonts w:ascii="Arial" w:hAnsi="Arial" w:cs="Arial"/>
          <w:color w:val="000000"/>
          <w:sz w:val="20"/>
          <w:szCs w:val="22"/>
        </w:rPr>
        <w:t>девятьсот</w:t>
      </w:r>
      <w:r w:rsidRPr="006A53BA">
        <w:rPr>
          <w:rFonts w:ascii="Arial" w:hAnsi="Arial" w:cs="Arial"/>
          <w:color w:val="000000"/>
          <w:sz w:val="20"/>
          <w:szCs w:val="22"/>
        </w:rPr>
        <w:t xml:space="preserve"> </w:t>
      </w:r>
      <w:r w:rsidR="00610CFC" w:rsidRPr="006A53BA">
        <w:rPr>
          <w:rFonts w:ascii="Arial" w:hAnsi="Arial" w:cs="Arial"/>
          <w:color w:val="000000"/>
          <w:sz w:val="20"/>
          <w:szCs w:val="22"/>
        </w:rPr>
        <w:t>сорок</w:t>
      </w:r>
      <w:r w:rsidRPr="006A53BA">
        <w:rPr>
          <w:rFonts w:ascii="Arial" w:hAnsi="Arial" w:cs="Arial"/>
          <w:color w:val="000000"/>
          <w:sz w:val="20"/>
          <w:szCs w:val="22"/>
        </w:rPr>
        <w:t xml:space="preserve"> </w:t>
      </w:r>
      <w:r w:rsidR="00610CFC" w:rsidRPr="006A53BA">
        <w:rPr>
          <w:rFonts w:ascii="Arial" w:hAnsi="Arial" w:cs="Arial"/>
          <w:color w:val="000000"/>
          <w:sz w:val="20"/>
          <w:szCs w:val="22"/>
        </w:rPr>
        <w:t>ч</w:t>
      </w:r>
      <w:r w:rsidR="00610CFC" w:rsidRPr="006A53BA">
        <w:rPr>
          <w:rFonts w:ascii="Arial" w:hAnsi="Arial" w:cs="Arial"/>
          <w:color w:val="000000"/>
          <w:sz w:val="20"/>
          <w:szCs w:val="22"/>
        </w:rPr>
        <w:t>е</w:t>
      </w:r>
      <w:r w:rsidR="00610CFC" w:rsidRPr="006A53BA">
        <w:rPr>
          <w:rFonts w:ascii="Arial" w:hAnsi="Arial" w:cs="Arial"/>
          <w:color w:val="000000"/>
          <w:sz w:val="20"/>
          <w:szCs w:val="22"/>
        </w:rPr>
        <w:t>тыре)</w:t>
      </w:r>
      <w:r w:rsidRPr="006A53BA">
        <w:rPr>
          <w:rFonts w:ascii="Arial" w:hAnsi="Arial" w:cs="Arial"/>
          <w:color w:val="000000"/>
          <w:sz w:val="20"/>
          <w:szCs w:val="22"/>
        </w:rPr>
        <w:t xml:space="preserve"> </w:t>
      </w:r>
      <w:r w:rsidR="00610CFC" w:rsidRPr="006A53BA">
        <w:rPr>
          <w:rFonts w:ascii="Arial" w:hAnsi="Arial" w:cs="Arial"/>
          <w:color w:val="000000"/>
          <w:sz w:val="20"/>
          <w:szCs w:val="22"/>
        </w:rPr>
        <w:t>руб.</w:t>
      </w:r>
      <w:r w:rsidRPr="006A53BA">
        <w:rPr>
          <w:rFonts w:ascii="Arial" w:hAnsi="Arial" w:cs="Arial"/>
          <w:color w:val="000000"/>
          <w:sz w:val="20"/>
          <w:szCs w:val="22"/>
        </w:rPr>
        <w:t xml:space="preserve"> </w:t>
      </w:r>
      <w:r w:rsidR="00610CFC" w:rsidRPr="006A53BA">
        <w:rPr>
          <w:rFonts w:ascii="Arial" w:hAnsi="Arial" w:cs="Arial"/>
          <w:color w:val="000000"/>
          <w:sz w:val="20"/>
          <w:szCs w:val="22"/>
        </w:rPr>
        <w:t>00</w:t>
      </w:r>
      <w:r w:rsidRPr="006A53BA">
        <w:rPr>
          <w:rFonts w:ascii="Arial" w:hAnsi="Arial" w:cs="Arial"/>
          <w:color w:val="000000"/>
          <w:sz w:val="20"/>
          <w:szCs w:val="22"/>
        </w:rPr>
        <w:t xml:space="preserve"> </w:t>
      </w:r>
      <w:r w:rsidR="00610CFC" w:rsidRPr="006A53BA">
        <w:rPr>
          <w:rFonts w:ascii="Arial" w:hAnsi="Arial" w:cs="Arial"/>
          <w:color w:val="000000"/>
          <w:sz w:val="20"/>
          <w:szCs w:val="22"/>
        </w:rPr>
        <w:t>коп.</w:t>
      </w:r>
    </w:p>
    <w:p w:rsidR="00610CFC" w:rsidRPr="006A53BA" w:rsidRDefault="00794F2C" w:rsidP="006A53BA">
      <w:pPr>
        <w:pStyle w:val="a9"/>
        <w:rPr>
          <w:rFonts w:ascii="Arial" w:hAnsi="Arial" w:cs="Arial"/>
          <w:color w:val="000000"/>
          <w:sz w:val="20"/>
          <w:szCs w:val="24"/>
        </w:rPr>
      </w:pPr>
      <w:r w:rsidRPr="006A53BA">
        <w:rPr>
          <w:rFonts w:ascii="Arial" w:hAnsi="Arial" w:cs="Arial"/>
          <w:b/>
          <w:color w:val="000000"/>
          <w:sz w:val="20"/>
          <w:szCs w:val="22"/>
        </w:rPr>
        <w:t xml:space="preserve"> </w:t>
      </w:r>
      <w:r w:rsidR="00610CFC" w:rsidRPr="006A53BA">
        <w:rPr>
          <w:rFonts w:ascii="Arial" w:hAnsi="Arial" w:cs="Arial"/>
          <w:b/>
          <w:color w:val="000000"/>
          <w:sz w:val="20"/>
          <w:szCs w:val="22"/>
        </w:rPr>
        <w:t>Начальный</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«шаг</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аукциона»</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(3</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w:t>
      </w:r>
      <w:r w:rsidRPr="006A53BA">
        <w:rPr>
          <w:rFonts w:ascii="Arial" w:hAnsi="Arial" w:cs="Arial"/>
          <w:b/>
          <w:color w:val="000000"/>
          <w:sz w:val="20"/>
          <w:szCs w:val="22"/>
        </w:rPr>
        <w:t xml:space="preserve"> </w:t>
      </w:r>
      <w:r w:rsidR="00610CFC" w:rsidRPr="006A53BA">
        <w:rPr>
          <w:rFonts w:ascii="Arial" w:hAnsi="Arial" w:cs="Arial"/>
          <w:color w:val="000000"/>
          <w:sz w:val="20"/>
          <w:szCs w:val="22"/>
        </w:rPr>
        <w:t>4</w:t>
      </w:r>
      <w:r w:rsidRPr="006A53BA">
        <w:rPr>
          <w:rFonts w:ascii="Arial" w:hAnsi="Arial" w:cs="Arial"/>
          <w:color w:val="000000"/>
          <w:sz w:val="20"/>
          <w:szCs w:val="22"/>
        </w:rPr>
        <w:t xml:space="preserve"> </w:t>
      </w:r>
      <w:r w:rsidR="00610CFC" w:rsidRPr="006A53BA">
        <w:rPr>
          <w:rFonts w:ascii="Arial" w:hAnsi="Arial" w:cs="Arial"/>
          <w:color w:val="000000"/>
          <w:sz w:val="20"/>
          <w:szCs w:val="22"/>
        </w:rPr>
        <w:t>198</w:t>
      </w:r>
      <w:r w:rsidRPr="006A53BA">
        <w:rPr>
          <w:rFonts w:ascii="Arial" w:hAnsi="Arial" w:cs="Arial"/>
          <w:color w:val="000000"/>
          <w:sz w:val="20"/>
          <w:szCs w:val="22"/>
        </w:rPr>
        <w:t xml:space="preserve"> </w:t>
      </w:r>
      <w:r w:rsidR="00610CFC" w:rsidRPr="006A53BA">
        <w:rPr>
          <w:rFonts w:ascii="Arial" w:hAnsi="Arial" w:cs="Arial"/>
          <w:color w:val="000000"/>
          <w:sz w:val="20"/>
          <w:szCs w:val="22"/>
        </w:rPr>
        <w:t>(Четыре</w:t>
      </w:r>
      <w:r w:rsidRPr="006A53BA">
        <w:rPr>
          <w:rFonts w:ascii="Arial" w:hAnsi="Arial" w:cs="Arial"/>
          <w:color w:val="000000"/>
          <w:sz w:val="20"/>
          <w:szCs w:val="22"/>
        </w:rPr>
        <w:t xml:space="preserve"> </w:t>
      </w:r>
      <w:r w:rsidR="00610CFC" w:rsidRPr="006A53BA">
        <w:rPr>
          <w:rFonts w:ascii="Arial" w:hAnsi="Arial" w:cs="Arial"/>
          <w:color w:val="000000"/>
          <w:sz w:val="20"/>
          <w:szCs w:val="22"/>
        </w:rPr>
        <w:t>тысячи</w:t>
      </w:r>
      <w:r w:rsidRPr="006A53BA">
        <w:rPr>
          <w:rFonts w:ascii="Arial" w:hAnsi="Arial" w:cs="Arial"/>
          <w:color w:val="000000"/>
          <w:sz w:val="20"/>
          <w:szCs w:val="22"/>
        </w:rPr>
        <w:t xml:space="preserve"> </w:t>
      </w:r>
      <w:r w:rsidR="00610CFC" w:rsidRPr="006A53BA">
        <w:rPr>
          <w:rFonts w:ascii="Arial" w:hAnsi="Arial" w:cs="Arial"/>
          <w:color w:val="000000"/>
          <w:sz w:val="20"/>
          <w:szCs w:val="22"/>
        </w:rPr>
        <w:t>сто</w:t>
      </w:r>
      <w:r w:rsidRPr="006A53BA">
        <w:rPr>
          <w:rFonts w:ascii="Arial" w:hAnsi="Arial" w:cs="Arial"/>
          <w:color w:val="000000"/>
          <w:sz w:val="20"/>
          <w:szCs w:val="22"/>
        </w:rPr>
        <w:t xml:space="preserve"> </w:t>
      </w:r>
      <w:r w:rsidR="00610CFC" w:rsidRPr="006A53BA">
        <w:rPr>
          <w:rFonts w:ascii="Arial" w:hAnsi="Arial" w:cs="Arial"/>
          <w:color w:val="000000"/>
          <w:sz w:val="20"/>
          <w:szCs w:val="22"/>
        </w:rPr>
        <w:t>девяносто</w:t>
      </w:r>
      <w:r w:rsidRPr="006A53BA">
        <w:rPr>
          <w:rFonts w:ascii="Arial" w:hAnsi="Arial" w:cs="Arial"/>
          <w:color w:val="000000"/>
          <w:sz w:val="20"/>
          <w:szCs w:val="22"/>
        </w:rPr>
        <w:t xml:space="preserve"> </w:t>
      </w:r>
      <w:r w:rsidR="00610CFC" w:rsidRPr="006A53BA">
        <w:rPr>
          <w:rFonts w:ascii="Arial" w:hAnsi="Arial" w:cs="Arial"/>
          <w:color w:val="000000"/>
          <w:sz w:val="20"/>
          <w:szCs w:val="22"/>
        </w:rPr>
        <w:t>восемь)</w:t>
      </w:r>
      <w:r w:rsidRPr="006A53BA">
        <w:rPr>
          <w:rFonts w:ascii="Arial" w:hAnsi="Arial" w:cs="Arial"/>
          <w:color w:val="000000"/>
          <w:sz w:val="20"/>
          <w:szCs w:val="22"/>
        </w:rPr>
        <w:t xml:space="preserve"> </w:t>
      </w:r>
      <w:r w:rsidR="00610CFC" w:rsidRPr="006A53BA">
        <w:rPr>
          <w:rFonts w:ascii="Arial" w:hAnsi="Arial" w:cs="Arial"/>
          <w:color w:val="000000"/>
          <w:sz w:val="20"/>
          <w:szCs w:val="22"/>
        </w:rPr>
        <w:t>руб.</w:t>
      </w:r>
      <w:r w:rsidRPr="006A53BA">
        <w:rPr>
          <w:rFonts w:ascii="Arial" w:hAnsi="Arial" w:cs="Arial"/>
          <w:color w:val="000000"/>
          <w:sz w:val="20"/>
          <w:szCs w:val="22"/>
        </w:rPr>
        <w:t xml:space="preserve"> </w:t>
      </w:r>
      <w:r w:rsidR="00610CFC" w:rsidRPr="006A53BA">
        <w:rPr>
          <w:rFonts w:ascii="Arial" w:hAnsi="Arial" w:cs="Arial"/>
          <w:color w:val="000000"/>
          <w:sz w:val="20"/>
          <w:szCs w:val="22"/>
        </w:rPr>
        <w:t>32</w:t>
      </w:r>
      <w:r w:rsidRPr="006A53BA">
        <w:rPr>
          <w:rFonts w:ascii="Arial" w:hAnsi="Arial" w:cs="Arial"/>
          <w:color w:val="000000"/>
          <w:sz w:val="20"/>
          <w:szCs w:val="22"/>
        </w:rPr>
        <w:t xml:space="preserve"> </w:t>
      </w:r>
      <w:r w:rsidR="00610CFC" w:rsidRPr="006A53BA">
        <w:rPr>
          <w:rFonts w:ascii="Arial" w:hAnsi="Arial" w:cs="Arial"/>
          <w:color w:val="000000"/>
          <w:sz w:val="20"/>
          <w:szCs w:val="22"/>
        </w:rPr>
        <w:t>коп</w:t>
      </w:r>
      <w:proofErr w:type="gramStart"/>
      <w:r w:rsidR="00610CFC" w:rsidRPr="006A53BA">
        <w:rPr>
          <w:rFonts w:ascii="Arial" w:hAnsi="Arial" w:cs="Arial"/>
          <w:color w:val="000000"/>
          <w:sz w:val="20"/>
          <w:szCs w:val="22"/>
        </w:rPr>
        <w:t>.</w:t>
      </w:r>
      <w:proofErr w:type="gramEnd"/>
      <w:r w:rsidRPr="006A53BA">
        <w:rPr>
          <w:rFonts w:ascii="Arial" w:hAnsi="Arial" w:cs="Arial"/>
          <w:color w:val="000000"/>
          <w:sz w:val="20"/>
          <w:szCs w:val="22"/>
        </w:rPr>
        <w:t xml:space="preserve"> </w:t>
      </w:r>
      <w:proofErr w:type="gramStart"/>
      <w:r w:rsidR="00610CFC" w:rsidRPr="006A53BA">
        <w:rPr>
          <w:rFonts w:ascii="Arial" w:hAnsi="Arial" w:cs="Arial"/>
          <w:color w:val="000000"/>
          <w:sz w:val="20"/>
          <w:szCs w:val="24"/>
        </w:rPr>
        <w:t>и</w:t>
      </w:r>
      <w:proofErr w:type="gramEnd"/>
      <w:r w:rsidRPr="006A53BA">
        <w:rPr>
          <w:rFonts w:ascii="Arial" w:hAnsi="Arial" w:cs="Arial"/>
          <w:color w:val="000000"/>
          <w:sz w:val="20"/>
          <w:szCs w:val="24"/>
        </w:rPr>
        <w:t xml:space="preserve"> </w:t>
      </w:r>
      <w:r w:rsidR="00610CFC" w:rsidRPr="006A53BA">
        <w:rPr>
          <w:rFonts w:ascii="Arial" w:hAnsi="Arial" w:cs="Arial"/>
          <w:color w:val="000000"/>
          <w:sz w:val="20"/>
          <w:szCs w:val="24"/>
        </w:rPr>
        <w:t>не</w:t>
      </w:r>
      <w:r w:rsidRPr="006A53BA">
        <w:rPr>
          <w:rFonts w:ascii="Arial" w:hAnsi="Arial" w:cs="Arial"/>
          <w:color w:val="000000"/>
          <w:sz w:val="20"/>
          <w:szCs w:val="24"/>
        </w:rPr>
        <w:t xml:space="preserve"> </w:t>
      </w:r>
      <w:r w:rsidR="00610CFC" w:rsidRPr="006A53BA">
        <w:rPr>
          <w:rFonts w:ascii="Arial" w:hAnsi="Arial" w:cs="Arial"/>
          <w:color w:val="000000"/>
          <w:sz w:val="20"/>
          <w:szCs w:val="24"/>
        </w:rPr>
        <w:t>изменяется</w:t>
      </w:r>
      <w:r w:rsidRPr="006A53BA">
        <w:rPr>
          <w:rFonts w:ascii="Arial" w:hAnsi="Arial" w:cs="Arial"/>
          <w:color w:val="000000"/>
          <w:sz w:val="20"/>
          <w:szCs w:val="24"/>
        </w:rPr>
        <w:t xml:space="preserve"> </w:t>
      </w:r>
      <w:r w:rsidR="00610CFC" w:rsidRPr="006A53BA">
        <w:rPr>
          <w:rFonts w:ascii="Arial" w:hAnsi="Arial" w:cs="Arial"/>
          <w:color w:val="000000"/>
          <w:sz w:val="20"/>
          <w:szCs w:val="24"/>
        </w:rPr>
        <w:t>в</w:t>
      </w:r>
      <w:r w:rsidRPr="006A53BA">
        <w:rPr>
          <w:rFonts w:ascii="Arial" w:hAnsi="Arial" w:cs="Arial"/>
          <w:color w:val="000000"/>
          <w:sz w:val="20"/>
          <w:szCs w:val="24"/>
        </w:rPr>
        <w:t xml:space="preserve"> </w:t>
      </w:r>
      <w:r w:rsidR="00610CFC" w:rsidRPr="006A53BA">
        <w:rPr>
          <w:rFonts w:ascii="Arial" w:hAnsi="Arial" w:cs="Arial"/>
          <w:color w:val="000000"/>
          <w:sz w:val="20"/>
          <w:szCs w:val="24"/>
        </w:rPr>
        <w:t>течение</w:t>
      </w:r>
      <w:r w:rsidRPr="006A53BA">
        <w:rPr>
          <w:rFonts w:ascii="Arial" w:hAnsi="Arial" w:cs="Arial"/>
          <w:color w:val="000000"/>
          <w:sz w:val="20"/>
          <w:szCs w:val="24"/>
        </w:rPr>
        <w:t xml:space="preserve"> </w:t>
      </w:r>
      <w:r w:rsidR="00610CFC" w:rsidRPr="006A53BA">
        <w:rPr>
          <w:rFonts w:ascii="Arial" w:hAnsi="Arial" w:cs="Arial"/>
          <w:color w:val="000000"/>
          <w:sz w:val="20"/>
          <w:szCs w:val="24"/>
        </w:rPr>
        <w:t>всего</w:t>
      </w:r>
      <w:r w:rsidRPr="006A53BA">
        <w:rPr>
          <w:rFonts w:ascii="Arial" w:hAnsi="Arial" w:cs="Arial"/>
          <w:color w:val="000000"/>
          <w:sz w:val="20"/>
          <w:szCs w:val="24"/>
        </w:rPr>
        <w:t xml:space="preserve"> </w:t>
      </w:r>
      <w:r w:rsidR="00610CFC" w:rsidRPr="006A53BA">
        <w:rPr>
          <w:rFonts w:ascii="Arial" w:hAnsi="Arial" w:cs="Arial"/>
          <w:color w:val="000000"/>
          <w:sz w:val="20"/>
          <w:szCs w:val="24"/>
        </w:rPr>
        <w:t>аукциона.</w:t>
      </w:r>
      <w:r w:rsidRPr="006A53BA">
        <w:rPr>
          <w:rFonts w:ascii="Arial" w:hAnsi="Arial" w:cs="Arial"/>
          <w:color w:val="000000"/>
          <w:sz w:val="20"/>
          <w:szCs w:val="24"/>
        </w:rPr>
        <w:t xml:space="preserve"> </w:t>
      </w:r>
    </w:p>
    <w:p w:rsidR="00610CFC" w:rsidRPr="006A53BA" w:rsidRDefault="00610CFC" w:rsidP="006A53BA">
      <w:pPr>
        <w:ind w:firstLine="426"/>
        <w:jc w:val="both"/>
        <w:rPr>
          <w:rFonts w:ascii="Arial" w:hAnsi="Arial" w:cs="Arial"/>
          <w:b/>
          <w:color w:val="000000"/>
          <w:sz w:val="20"/>
          <w:szCs w:val="22"/>
        </w:rPr>
      </w:pPr>
      <w:r w:rsidRPr="006A53BA">
        <w:rPr>
          <w:rFonts w:ascii="Arial" w:hAnsi="Arial" w:cs="Arial"/>
          <w:b/>
          <w:color w:val="000000"/>
          <w:sz w:val="20"/>
          <w:szCs w:val="22"/>
        </w:rPr>
        <w:t>Сумма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задатка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для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участия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в</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аукционе</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по</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Лоту</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1:</w:t>
      </w:r>
      <w:r w:rsidR="00794F2C" w:rsidRPr="006A53BA">
        <w:rPr>
          <w:rFonts w:ascii="Arial" w:hAnsi="Arial" w:cs="Arial"/>
          <w:b/>
          <w:color w:val="000000"/>
          <w:sz w:val="20"/>
          <w:szCs w:val="22"/>
        </w:rPr>
        <w:t xml:space="preserve"> </w:t>
      </w:r>
      <w:r w:rsidRPr="006A53BA">
        <w:rPr>
          <w:rFonts w:ascii="Arial" w:hAnsi="Arial" w:cs="Arial"/>
          <w:color w:val="000000"/>
          <w:sz w:val="20"/>
          <w:szCs w:val="22"/>
        </w:rPr>
        <w:t>139</w:t>
      </w:r>
      <w:r w:rsidR="00794F2C" w:rsidRPr="006A53BA">
        <w:rPr>
          <w:rFonts w:ascii="Arial" w:hAnsi="Arial" w:cs="Arial"/>
          <w:color w:val="000000"/>
          <w:sz w:val="20"/>
          <w:szCs w:val="22"/>
        </w:rPr>
        <w:t xml:space="preserve"> </w:t>
      </w:r>
      <w:r w:rsidRPr="006A53BA">
        <w:rPr>
          <w:rFonts w:ascii="Arial" w:hAnsi="Arial" w:cs="Arial"/>
          <w:color w:val="000000"/>
          <w:sz w:val="20"/>
          <w:szCs w:val="22"/>
        </w:rPr>
        <w:t>944</w:t>
      </w:r>
      <w:r w:rsidR="00794F2C" w:rsidRPr="006A53BA">
        <w:rPr>
          <w:rFonts w:ascii="Arial" w:hAnsi="Arial" w:cs="Arial"/>
          <w:color w:val="000000"/>
          <w:sz w:val="20"/>
          <w:szCs w:val="22"/>
        </w:rPr>
        <w:t xml:space="preserve"> </w:t>
      </w:r>
      <w:r w:rsidRPr="006A53BA">
        <w:rPr>
          <w:rFonts w:ascii="Arial" w:hAnsi="Arial" w:cs="Arial"/>
          <w:color w:val="000000"/>
          <w:sz w:val="20"/>
          <w:szCs w:val="22"/>
        </w:rPr>
        <w:t>(Сто</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тридцать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девять</w:t>
      </w:r>
      <w:r w:rsidR="00794F2C" w:rsidRPr="006A53BA">
        <w:rPr>
          <w:rFonts w:ascii="Arial" w:hAnsi="Arial" w:cs="Arial"/>
          <w:color w:val="000000"/>
          <w:sz w:val="20"/>
          <w:szCs w:val="22"/>
        </w:rPr>
        <w:t xml:space="preserve"> </w:t>
      </w:r>
      <w:r w:rsidRPr="006A53BA">
        <w:rPr>
          <w:rFonts w:ascii="Arial" w:hAnsi="Arial" w:cs="Arial"/>
          <w:color w:val="000000"/>
          <w:sz w:val="20"/>
          <w:szCs w:val="22"/>
        </w:rPr>
        <w:t>тысяч</w:t>
      </w:r>
      <w:r w:rsidR="00794F2C" w:rsidRPr="006A53BA">
        <w:rPr>
          <w:rFonts w:ascii="Arial" w:hAnsi="Arial" w:cs="Arial"/>
          <w:color w:val="000000"/>
          <w:sz w:val="20"/>
          <w:szCs w:val="22"/>
        </w:rPr>
        <w:t xml:space="preserve"> </w:t>
      </w:r>
      <w:r w:rsidRPr="006A53BA">
        <w:rPr>
          <w:rFonts w:ascii="Arial" w:hAnsi="Arial" w:cs="Arial"/>
          <w:color w:val="000000"/>
          <w:sz w:val="20"/>
          <w:szCs w:val="22"/>
        </w:rPr>
        <w:t>девятьсот</w:t>
      </w:r>
      <w:r w:rsidR="00794F2C" w:rsidRPr="006A53BA">
        <w:rPr>
          <w:rFonts w:ascii="Arial" w:hAnsi="Arial" w:cs="Arial"/>
          <w:color w:val="000000"/>
          <w:sz w:val="20"/>
          <w:szCs w:val="22"/>
        </w:rPr>
        <w:t xml:space="preserve"> </w:t>
      </w:r>
      <w:r w:rsidRPr="006A53BA">
        <w:rPr>
          <w:rFonts w:ascii="Arial" w:hAnsi="Arial" w:cs="Arial"/>
          <w:color w:val="000000"/>
          <w:sz w:val="20"/>
          <w:szCs w:val="22"/>
        </w:rPr>
        <w:t>сорок</w:t>
      </w:r>
      <w:r w:rsidR="00794F2C" w:rsidRPr="006A53BA">
        <w:rPr>
          <w:rFonts w:ascii="Arial" w:hAnsi="Arial" w:cs="Arial"/>
          <w:color w:val="000000"/>
          <w:sz w:val="20"/>
          <w:szCs w:val="22"/>
        </w:rPr>
        <w:t xml:space="preserve"> </w:t>
      </w:r>
      <w:r w:rsidRPr="006A53BA">
        <w:rPr>
          <w:rFonts w:ascii="Arial" w:hAnsi="Arial" w:cs="Arial"/>
          <w:color w:val="000000"/>
          <w:sz w:val="20"/>
          <w:szCs w:val="22"/>
        </w:rPr>
        <w:t>четыре)</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руб.</w:t>
      </w:r>
      <w:r w:rsidR="00794F2C" w:rsidRPr="006A53BA">
        <w:rPr>
          <w:rFonts w:ascii="Arial" w:hAnsi="Arial" w:cs="Arial"/>
          <w:color w:val="000000"/>
          <w:sz w:val="20"/>
          <w:szCs w:val="22"/>
        </w:rPr>
        <w:t xml:space="preserve"> </w:t>
      </w:r>
      <w:r w:rsidRPr="006A53BA">
        <w:rPr>
          <w:rFonts w:ascii="Arial" w:hAnsi="Arial" w:cs="Arial"/>
          <w:color w:val="000000"/>
          <w:sz w:val="20"/>
          <w:szCs w:val="22"/>
        </w:rPr>
        <w:t>00</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w:t>
      </w:r>
    </w:p>
    <w:p w:rsidR="00B54E03" w:rsidRPr="006A53BA" w:rsidRDefault="00610CFC" w:rsidP="006A53BA">
      <w:pPr>
        <w:pStyle w:val="ConsPlusNormal"/>
        <w:ind w:firstLine="426"/>
        <w:jc w:val="both"/>
        <w:rPr>
          <w:b/>
          <w:color w:val="000000"/>
          <w:szCs w:val="22"/>
        </w:rPr>
      </w:pPr>
      <w:r w:rsidRPr="006A53BA">
        <w:rPr>
          <w:b/>
          <w:color w:val="000000"/>
          <w:szCs w:val="22"/>
        </w:rPr>
        <w:t>Заявители</w:t>
      </w:r>
      <w:r w:rsidR="00794F2C" w:rsidRPr="006A53BA">
        <w:rPr>
          <w:b/>
          <w:color w:val="000000"/>
          <w:szCs w:val="22"/>
        </w:rPr>
        <w:t xml:space="preserve"> </w:t>
      </w:r>
      <w:r w:rsidRPr="006A53BA">
        <w:rPr>
          <w:b/>
          <w:color w:val="000000"/>
          <w:szCs w:val="22"/>
        </w:rPr>
        <w:t>обеспечивают</w:t>
      </w:r>
      <w:r w:rsidR="00794F2C" w:rsidRPr="006A53BA">
        <w:rPr>
          <w:b/>
          <w:color w:val="000000"/>
          <w:szCs w:val="22"/>
        </w:rPr>
        <w:t xml:space="preserve"> </w:t>
      </w:r>
      <w:r w:rsidRPr="006A53BA">
        <w:rPr>
          <w:b/>
          <w:color w:val="000000"/>
          <w:szCs w:val="22"/>
        </w:rPr>
        <w:t>поступление</w:t>
      </w:r>
      <w:r w:rsidR="00794F2C" w:rsidRPr="006A53BA">
        <w:rPr>
          <w:b/>
          <w:color w:val="000000"/>
          <w:szCs w:val="22"/>
        </w:rPr>
        <w:t xml:space="preserve"> </w:t>
      </w:r>
      <w:r w:rsidRPr="006A53BA">
        <w:rPr>
          <w:b/>
          <w:color w:val="000000"/>
          <w:szCs w:val="22"/>
        </w:rPr>
        <w:t>задатков</w:t>
      </w:r>
      <w:r w:rsidR="00794F2C" w:rsidRPr="006A53BA">
        <w:rPr>
          <w:b/>
          <w:color w:val="000000"/>
          <w:szCs w:val="22"/>
        </w:rPr>
        <w:t xml:space="preserve"> </w:t>
      </w:r>
      <w:r w:rsidRPr="006A53BA">
        <w:rPr>
          <w:b/>
          <w:color w:val="000000"/>
          <w:szCs w:val="22"/>
        </w:rPr>
        <w:t>в</w:t>
      </w:r>
      <w:r w:rsidR="00794F2C" w:rsidRPr="006A53BA">
        <w:rPr>
          <w:b/>
          <w:color w:val="000000"/>
          <w:szCs w:val="22"/>
        </w:rPr>
        <w:t xml:space="preserve"> </w:t>
      </w:r>
      <w:r w:rsidRPr="006A53BA">
        <w:rPr>
          <w:b/>
          <w:color w:val="000000"/>
          <w:szCs w:val="22"/>
        </w:rPr>
        <w:t>срок</w:t>
      </w:r>
      <w:r w:rsidR="00794F2C" w:rsidRPr="006A53BA">
        <w:rPr>
          <w:b/>
          <w:color w:val="000000"/>
          <w:szCs w:val="22"/>
        </w:rPr>
        <w:t xml:space="preserve"> </w:t>
      </w:r>
      <w:r w:rsidRPr="006A53BA">
        <w:rPr>
          <w:b/>
          <w:color w:val="000000"/>
          <w:szCs w:val="22"/>
        </w:rPr>
        <w:t>не</w:t>
      </w:r>
      <w:r w:rsidR="00794F2C" w:rsidRPr="006A53BA">
        <w:rPr>
          <w:b/>
          <w:color w:val="000000"/>
          <w:szCs w:val="22"/>
        </w:rPr>
        <w:t xml:space="preserve"> </w:t>
      </w:r>
      <w:r w:rsidRPr="006A53BA">
        <w:rPr>
          <w:b/>
          <w:color w:val="000000"/>
          <w:szCs w:val="22"/>
        </w:rPr>
        <w:t>позднее</w:t>
      </w:r>
      <w:r w:rsidR="00794F2C" w:rsidRPr="006A53BA">
        <w:rPr>
          <w:b/>
          <w:color w:val="000000"/>
          <w:szCs w:val="22"/>
        </w:rPr>
        <w:t xml:space="preserve"> </w:t>
      </w:r>
      <w:r w:rsidRPr="006A53BA">
        <w:rPr>
          <w:b/>
          <w:color w:val="000000"/>
          <w:szCs w:val="22"/>
        </w:rPr>
        <w:t>21</w:t>
      </w:r>
      <w:r w:rsidR="00794F2C" w:rsidRPr="006A53BA">
        <w:rPr>
          <w:b/>
          <w:color w:val="000000"/>
          <w:szCs w:val="22"/>
        </w:rPr>
        <w:t xml:space="preserve"> </w:t>
      </w:r>
      <w:r w:rsidRPr="006A53BA">
        <w:rPr>
          <w:b/>
          <w:color w:val="000000"/>
          <w:szCs w:val="22"/>
        </w:rPr>
        <w:t>июля</w:t>
      </w:r>
      <w:r w:rsidR="00794F2C" w:rsidRPr="006A53BA">
        <w:rPr>
          <w:b/>
          <w:color w:val="000000"/>
          <w:szCs w:val="22"/>
        </w:rPr>
        <w:t xml:space="preserve"> </w:t>
      </w:r>
      <w:r w:rsidRPr="006A53BA">
        <w:rPr>
          <w:b/>
          <w:color w:val="000000"/>
          <w:szCs w:val="22"/>
        </w:rPr>
        <w:t>2021г.</w:t>
      </w:r>
    </w:p>
    <w:p w:rsidR="00610CFC" w:rsidRPr="006A53BA" w:rsidRDefault="00610CFC" w:rsidP="006A53BA">
      <w:pPr>
        <w:ind w:firstLine="426"/>
        <w:jc w:val="both"/>
        <w:rPr>
          <w:rFonts w:ascii="Arial" w:hAnsi="Arial" w:cs="Arial"/>
          <w:b/>
          <w:color w:val="000000"/>
          <w:sz w:val="20"/>
          <w:szCs w:val="22"/>
          <w:u w:val="single"/>
        </w:rPr>
      </w:pPr>
      <w:r w:rsidRPr="006A53BA">
        <w:rPr>
          <w:rFonts w:ascii="Arial" w:hAnsi="Arial" w:cs="Arial"/>
          <w:b/>
          <w:color w:val="000000"/>
          <w:sz w:val="20"/>
          <w:szCs w:val="22"/>
          <w:u w:val="single"/>
        </w:rPr>
        <w:t>Лот</w:t>
      </w:r>
      <w:r w:rsidR="00794F2C" w:rsidRPr="006A53BA">
        <w:rPr>
          <w:rFonts w:ascii="Arial" w:hAnsi="Arial" w:cs="Arial"/>
          <w:b/>
          <w:color w:val="000000"/>
          <w:sz w:val="20"/>
          <w:szCs w:val="22"/>
          <w:u w:val="single"/>
        </w:rPr>
        <w:t xml:space="preserve"> </w:t>
      </w:r>
      <w:r w:rsidRPr="006A53BA">
        <w:rPr>
          <w:rFonts w:ascii="Arial" w:hAnsi="Arial" w:cs="Arial"/>
          <w:b/>
          <w:color w:val="000000"/>
          <w:sz w:val="20"/>
          <w:szCs w:val="22"/>
          <w:u w:val="single"/>
        </w:rPr>
        <w:t>№</w:t>
      </w:r>
      <w:r w:rsidR="00794F2C" w:rsidRPr="006A53BA">
        <w:rPr>
          <w:rFonts w:ascii="Arial" w:hAnsi="Arial" w:cs="Arial"/>
          <w:b/>
          <w:color w:val="000000"/>
          <w:sz w:val="20"/>
          <w:szCs w:val="22"/>
          <w:u w:val="single"/>
        </w:rPr>
        <w:t xml:space="preserve"> </w:t>
      </w:r>
      <w:r w:rsidRPr="006A53BA">
        <w:rPr>
          <w:rFonts w:ascii="Arial" w:hAnsi="Arial" w:cs="Arial"/>
          <w:b/>
          <w:color w:val="000000"/>
          <w:sz w:val="20"/>
          <w:szCs w:val="22"/>
          <w:u w:val="single"/>
        </w:rPr>
        <w:t>2</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Адрес</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(местонахождение):</w:t>
      </w:r>
      <w:r w:rsidR="00794F2C" w:rsidRPr="006A53BA">
        <w:rPr>
          <w:rFonts w:ascii="Arial" w:hAnsi="Arial" w:cs="Arial"/>
          <w:b/>
          <w:color w:val="000000"/>
          <w:sz w:val="20"/>
          <w:szCs w:val="22"/>
        </w:rPr>
        <w:t xml:space="preserve"> </w:t>
      </w: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r w:rsidRPr="006A53BA">
        <w:rPr>
          <w:rFonts w:ascii="Arial" w:hAnsi="Arial" w:cs="Arial"/>
          <w:color w:val="000000"/>
          <w:sz w:val="20"/>
        </w:rPr>
        <w:t>Эльбарусовское</w:t>
      </w:r>
      <w:r w:rsidR="00794F2C" w:rsidRPr="006A53BA">
        <w:rPr>
          <w:rFonts w:ascii="Arial" w:hAnsi="Arial" w:cs="Arial"/>
          <w:color w:val="000000"/>
          <w:sz w:val="20"/>
        </w:rPr>
        <w:t xml:space="preserve"> </w:t>
      </w:r>
      <w:r w:rsidRPr="006A53BA">
        <w:rPr>
          <w:rFonts w:ascii="Arial" w:hAnsi="Arial" w:cs="Arial"/>
          <w:color w:val="000000"/>
          <w:sz w:val="20"/>
        </w:rPr>
        <w:t>сельское</w:t>
      </w:r>
      <w:r w:rsidR="00794F2C" w:rsidRPr="006A53BA">
        <w:rPr>
          <w:rFonts w:ascii="Arial" w:hAnsi="Arial" w:cs="Arial"/>
          <w:color w:val="000000"/>
          <w:sz w:val="20"/>
        </w:rPr>
        <w:t xml:space="preserve"> </w:t>
      </w:r>
      <w:r w:rsidRPr="006A53BA">
        <w:rPr>
          <w:rFonts w:ascii="Arial" w:hAnsi="Arial" w:cs="Arial"/>
          <w:color w:val="000000"/>
          <w:sz w:val="20"/>
        </w:rPr>
        <w:t>поселение,</w:t>
      </w:r>
      <w:r w:rsidR="00794F2C" w:rsidRPr="006A53BA">
        <w:rPr>
          <w:rFonts w:ascii="Arial" w:hAnsi="Arial" w:cs="Arial"/>
          <w:color w:val="000000"/>
          <w:sz w:val="20"/>
        </w:rPr>
        <w:t xml:space="preserve"> </w:t>
      </w:r>
      <w:r w:rsidRPr="006A53BA">
        <w:rPr>
          <w:rFonts w:ascii="Arial" w:hAnsi="Arial" w:cs="Arial"/>
          <w:color w:val="000000"/>
          <w:sz w:val="20"/>
        </w:rPr>
        <w:t>д</w:t>
      </w:r>
      <w:proofErr w:type="gramStart"/>
      <w:r w:rsidRPr="006A53BA">
        <w:rPr>
          <w:rFonts w:ascii="Arial" w:hAnsi="Arial" w:cs="Arial"/>
          <w:color w:val="000000"/>
          <w:sz w:val="20"/>
        </w:rPr>
        <w:t>.П</w:t>
      </w:r>
      <w:proofErr w:type="gramEnd"/>
      <w:r w:rsidRPr="006A53BA">
        <w:rPr>
          <w:rFonts w:ascii="Arial" w:hAnsi="Arial" w:cs="Arial"/>
          <w:color w:val="000000"/>
          <w:sz w:val="20"/>
        </w:rPr>
        <w:t>ервые</w:t>
      </w:r>
      <w:r w:rsidR="00794F2C" w:rsidRPr="006A53BA">
        <w:rPr>
          <w:rFonts w:ascii="Arial" w:hAnsi="Arial" w:cs="Arial"/>
          <w:color w:val="000000"/>
          <w:sz w:val="20"/>
        </w:rPr>
        <w:t xml:space="preserve"> </w:t>
      </w:r>
      <w:proofErr w:type="spellStart"/>
      <w:r w:rsidRPr="006A53BA">
        <w:rPr>
          <w:rFonts w:ascii="Arial" w:hAnsi="Arial" w:cs="Arial"/>
          <w:color w:val="000000"/>
          <w:sz w:val="20"/>
        </w:rPr>
        <w:t>Синьялы</w:t>
      </w:r>
      <w:proofErr w:type="spellEnd"/>
    </w:p>
    <w:p w:rsidR="00610CFC" w:rsidRPr="006A53BA" w:rsidRDefault="00610CFC" w:rsidP="006A53BA">
      <w:pPr>
        <w:ind w:firstLine="426"/>
        <w:jc w:val="both"/>
        <w:rPr>
          <w:rFonts w:ascii="Arial" w:hAnsi="Arial" w:cs="Arial"/>
          <w:b/>
          <w:color w:val="000000"/>
          <w:sz w:val="20"/>
          <w:szCs w:val="22"/>
        </w:rPr>
      </w:pPr>
      <w:r w:rsidRPr="006A53BA">
        <w:rPr>
          <w:rFonts w:ascii="Arial" w:hAnsi="Arial" w:cs="Arial"/>
          <w:b/>
          <w:color w:val="000000"/>
          <w:sz w:val="20"/>
          <w:szCs w:val="22"/>
        </w:rPr>
        <w:t>Площадь</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земельного</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участка:</w:t>
      </w:r>
      <w:r w:rsidR="00794F2C" w:rsidRPr="006A53BA">
        <w:rPr>
          <w:rFonts w:ascii="Arial" w:hAnsi="Arial" w:cs="Arial"/>
          <w:b/>
          <w:color w:val="000000"/>
          <w:sz w:val="20"/>
          <w:szCs w:val="22"/>
        </w:rPr>
        <w:t xml:space="preserve"> </w:t>
      </w:r>
      <w:r w:rsidRPr="006A53BA">
        <w:rPr>
          <w:rFonts w:ascii="Arial" w:hAnsi="Arial" w:cs="Arial"/>
          <w:color w:val="000000"/>
          <w:sz w:val="20"/>
          <w:szCs w:val="22"/>
        </w:rPr>
        <w:t>3202</w:t>
      </w:r>
      <w:r w:rsidR="00794F2C" w:rsidRPr="006A53BA">
        <w:rPr>
          <w:rFonts w:ascii="Arial" w:hAnsi="Arial" w:cs="Arial"/>
          <w:color w:val="000000"/>
          <w:sz w:val="20"/>
          <w:szCs w:val="22"/>
        </w:rPr>
        <w:t xml:space="preserve"> </w:t>
      </w:r>
      <w:r w:rsidRPr="006A53BA">
        <w:rPr>
          <w:rFonts w:ascii="Arial" w:hAnsi="Arial" w:cs="Arial"/>
          <w:color w:val="000000"/>
          <w:sz w:val="20"/>
          <w:szCs w:val="22"/>
        </w:rPr>
        <w:t>кв.м.</w:t>
      </w:r>
    </w:p>
    <w:p w:rsidR="00610CFC" w:rsidRPr="006A53BA" w:rsidRDefault="00610CFC" w:rsidP="006A53BA">
      <w:pPr>
        <w:ind w:firstLine="426"/>
        <w:jc w:val="both"/>
        <w:rPr>
          <w:rFonts w:ascii="Arial" w:hAnsi="Arial" w:cs="Arial"/>
          <w:b/>
          <w:color w:val="000000"/>
          <w:sz w:val="20"/>
          <w:szCs w:val="22"/>
        </w:rPr>
      </w:pPr>
      <w:r w:rsidRPr="006A53BA">
        <w:rPr>
          <w:rFonts w:ascii="Arial" w:hAnsi="Arial" w:cs="Arial"/>
          <w:b/>
          <w:color w:val="000000"/>
          <w:sz w:val="20"/>
          <w:szCs w:val="22"/>
        </w:rPr>
        <w:t>Категория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земель:</w:t>
      </w:r>
      <w:r w:rsidR="00794F2C" w:rsidRPr="006A53BA">
        <w:rPr>
          <w:rFonts w:ascii="Arial" w:hAnsi="Arial" w:cs="Arial"/>
          <w:b/>
          <w:color w:val="000000"/>
          <w:sz w:val="20"/>
          <w:szCs w:val="22"/>
        </w:rPr>
        <w:t xml:space="preserve"> </w:t>
      </w:r>
      <w:r w:rsidRPr="006A53BA">
        <w:rPr>
          <w:rFonts w:ascii="Arial" w:hAnsi="Arial" w:cs="Arial"/>
          <w:color w:val="000000"/>
          <w:sz w:val="20"/>
          <w:szCs w:val="22"/>
        </w:rPr>
        <w:t>Населенных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пунктов</w:t>
      </w:r>
    </w:p>
    <w:p w:rsidR="00610CFC" w:rsidRPr="006A53BA" w:rsidRDefault="00610CFC" w:rsidP="006A53BA">
      <w:pPr>
        <w:ind w:firstLine="426"/>
        <w:jc w:val="both"/>
        <w:rPr>
          <w:rFonts w:ascii="Arial" w:hAnsi="Arial" w:cs="Arial"/>
          <w:b/>
          <w:color w:val="000000"/>
          <w:sz w:val="20"/>
          <w:szCs w:val="22"/>
        </w:rPr>
      </w:pPr>
      <w:r w:rsidRPr="006A53BA">
        <w:rPr>
          <w:rFonts w:ascii="Arial" w:hAnsi="Arial" w:cs="Arial"/>
          <w:b/>
          <w:color w:val="000000"/>
          <w:sz w:val="20"/>
          <w:szCs w:val="22"/>
        </w:rPr>
        <w:t>Права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на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земельный</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участок:</w:t>
      </w:r>
      <w:r w:rsidR="00794F2C" w:rsidRPr="006A53BA">
        <w:rPr>
          <w:rFonts w:ascii="Arial" w:hAnsi="Arial" w:cs="Arial"/>
          <w:b/>
          <w:color w:val="000000"/>
          <w:sz w:val="20"/>
          <w:szCs w:val="22"/>
        </w:rPr>
        <w:t xml:space="preserve"> </w:t>
      </w:r>
      <w:r w:rsidRPr="006A53BA">
        <w:rPr>
          <w:rFonts w:ascii="Arial" w:hAnsi="Arial" w:cs="Arial"/>
          <w:color w:val="000000"/>
          <w:sz w:val="20"/>
          <w:szCs w:val="22"/>
        </w:rPr>
        <w:t>собственность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разграничена</w:t>
      </w:r>
      <w:r w:rsidR="00794F2C" w:rsidRPr="006A53BA">
        <w:rPr>
          <w:rFonts w:ascii="Arial" w:hAnsi="Arial" w:cs="Arial"/>
          <w:b/>
          <w:color w:val="000000"/>
          <w:sz w:val="20"/>
          <w:szCs w:val="22"/>
        </w:rPr>
        <w:t xml:space="preserve"> </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Разрешенное</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использование:</w:t>
      </w:r>
      <w:r w:rsidR="00794F2C" w:rsidRPr="006A53BA">
        <w:rPr>
          <w:rFonts w:ascii="Arial" w:hAnsi="Arial" w:cs="Arial"/>
          <w:b/>
          <w:color w:val="000000"/>
          <w:sz w:val="20"/>
          <w:szCs w:val="22"/>
        </w:rPr>
        <w:t xml:space="preserve"> </w:t>
      </w:r>
      <w:r w:rsidRPr="006A53BA">
        <w:rPr>
          <w:rFonts w:ascii="Arial" w:hAnsi="Arial" w:cs="Arial"/>
          <w:color w:val="000000"/>
          <w:sz w:val="20"/>
          <w:szCs w:val="22"/>
        </w:rPr>
        <w:t>для</w:t>
      </w:r>
      <w:r w:rsidR="00794F2C" w:rsidRPr="006A53BA">
        <w:rPr>
          <w:rFonts w:ascii="Arial" w:hAnsi="Arial" w:cs="Arial"/>
          <w:color w:val="000000"/>
          <w:sz w:val="20"/>
          <w:szCs w:val="22"/>
        </w:rPr>
        <w:t xml:space="preserve"> </w:t>
      </w:r>
      <w:r w:rsidRPr="006A53BA">
        <w:rPr>
          <w:rFonts w:ascii="Arial" w:hAnsi="Arial" w:cs="Arial"/>
          <w:color w:val="000000"/>
          <w:sz w:val="20"/>
          <w:szCs w:val="22"/>
        </w:rPr>
        <w:t>ведения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личного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подсобного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хозяйства.</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Кадастровый</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номер:</w:t>
      </w:r>
      <w:r w:rsidR="00794F2C" w:rsidRPr="006A53BA">
        <w:rPr>
          <w:rFonts w:ascii="Arial" w:hAnsi="Arial" w:cs="Arial"/>
          <w:b/>
          <w:color w:val="000000"/>
          <w:sz w:val="20"/>
          <w:szCs w:val="22"/>
        </w:rPr>
        <w:t xml:space="preserve"> </w:t>
      </w:r>
      <w:r w:rsidRPr="006A53BA">
        <w:rPr>
          <w:rFonts w:ascii="Arial" w:hAnsi="Arial" w:cs="Arial"/>
          <w:color w:val="000000"/>
          <w:sz w:val="20"/>
          <w:szCs w:val="22"/>
        </w:rPr>
        <w:t>21:16:160601:190</w:t>
      </w:r>
    </w:p>
    <w:p w:rsidR="00610CFC" w:rsidRPr="006A53BA" w:rsidRDefault="00610CFC" w:rsidP="006A53BA">
      <w:pPr>
        <w:ind w:firstLine="426"/>
        <w:jc w:val="both"/>
        <w:rPr>
          <w:rFonts w:ascii="Arial" w:hAnsi="Arial" w:cs="Arial"/>
          <w:color w:val="000000"/>
          <w:sz w:val="20"/>
        </w:rPr>
      </w:pPr>
      <w:r w:rsidRPr="006A53BA">
        <w:rPr>
          <w:rFonts w:ascii="Arial" w:hAnsi="Arial" w:cs="Arial"/>
          <w:color w:val="000000"/>
          <w:sz w:val="20"/>
        </w:rPr>
        <w:t>Границы</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определены</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кадастровом</w:t>
      </w:r>
      <w:r w:rsidR="00794F2C" w:rsidRPr="006A53BA">
        <w:rPr>
          <w:rFonts w:ascii="Arial" w:hAnsi="Arial" w:cs="Arial"/>
          <w:color w:val="000000"/>
          <w:sz w:val="20"/>
        </w:rPr>
        <w:t xml:space="preserve"> </w:t>
      </w:r>
      <w:r w:rsidRPr="006A53BA">
        <w:rPr>
          <w:rFonts w:ascii="Arial" w:hAnsi="Arial" w:cs="Arial"/>
          <w:color w:val="000000"/>
          <w:sz w:val="20"/>
        </w:rPr>
        <w:t>паспорте</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выданном</w:t>
      </w:r>
      <w:r w:rsidR="00794F2C" w:rsidRPr="006A53BA">
        <w:rPr>
          <w:rFonts w:ascii="Arial" w:hAnsi="Arial" w:cs="Arial"/>
          <w:color w:val="000000"/>
          <w:sz w:val="20"/>
        </w:rPr>
        <w:t xml:space="preserve"> </w:t>
      </w:r>
      <w:r w:rsidRPr="006A53BA">
        <w:rPr>
          <w:rFonts w:ascii="Arial" w:hAnsi="Arial" w:cs="Arial"/>
          <w:color w:val="000000"/>
          <w:sz w:val="20"/>
        </w:rPr>
        <w:t>филиалом</w:t>
      </w:r>
      <w:r w:rsidR="00794F2C" w:rsidRPr="006A53BA">
        <w:rPr>
          <w:rFonts w:ascii="Arial" w:hAnsi="Arial" w:cs="Arial"/>
          <w:color w:val="000000"/>
          <w:sz w:val="20"/>
        </w:rPr>
        <w:t xml:space="preserve"> </w:t>
      </w:r>
      <w:r w:rsidRPr="006A53BA">
        <w:rPr>
          <w:rFonts w:ascii="Arial" w:hAnsi="Arial" w:cs="Arial"/>
          <w:color w:val="000000"/>
          <w:sz w:val="20"/>
        </w:rPr>
        <w:t>ФГБУ</w:t>
      </w:r>
      <w:r w:rsidR="00794F2C" w:rsidRPr="006A53BA">
        <w:rPr>
          <w:rFonts w:ascii="Arial" w:hAnsi="Arial" w:cs="Arial"/>
          <w:color w:val="000000"/>
          <w:sz w:val="20"/>
        </w:rPr>
        <w:t xml:space="preserve"> </w:t>
      </w:r>
      <w:r w:rsidRPr="006A53BA">
        <w:rPr>
          <w:rFonts w:ascii="Arial" w:hAnsi="Arial" w:cs="Arial"/>
          <w:color w:val="000000"/>
          <w:sz w:val="20"/>
        </w:rPr>
        <w:t>«Федеральная</w:t>
      </w:r>
      <w:r w:rsidR="00794F2C" w:rsidRPr="006A53BA">
        <w:rPr>
          <w:rFonts w:ascii="Arial" w:hAnsi="Arial" w:cs="Arial"/>
          <w:color w:val="000000"/>
          <w:sz w:val="20"/>
        </w:rPr>
        <w:t xml:space="preserve"> </w:t>
      </w:r>
      <w:r w:rsidRPr="006A53BA">
        <w:rPr>
          <w:rFonts w:ascii="Arial" w:hAnsi="Arial" w:cs="Arial"/>
          <w:color w:val="000000"/>
          <w:sz w:val="20"/>
        </w:rPr>
        <w:t>кадастровая</w:t>
      </w:r>
      <w:r w:rsidR="00794F2C" w:rsidRPr="006A53BA">
        <w:rPr>
          <w:rFonts w:ascii="Arial" w:hAnsi="Arial" w:cs="Arial"/>
          <w:color w:val="000000"/>
          <w:sz w:val="20"/>
        </w:rPr>
        <w:t xml:space="preserve"> </w:t>
      </w:r>
      <w:r w:rsidRPr="006A53BA">
        <w:rPr>
          <w:rFonts w:ascii="Arial" w:hAnsi="Arial" w:cs="Arial"/>
          <w:color w:val="000000"/>
          <w:sz w:val="20"/>
        </w:rPr>
        <w:t>палата</w:t>
      </w:r>
      <w:r w:rsidR="00794F2C" w:rsidRPr="006A53BA">
        <w:rPr>
          <w:rFonts w:ascii="Arial" w:hAnsi="Arial" w:cs="Arial"/>
          <w:color w:val="000000"/>
          <w:sz w:val="20"/>
        </w:rPr>
        <w:t xml:space="preserve"> </w:t>
      </w:r>
      <w:r w:rsidRPr="006A53BA">
        <w:rPr>
          <w:rFonts w:ascii="Arial" w:hAnsi="Arial" w:cs="Arial"/>
          <w:color w:val="000000"/>
          <w:sz w:val="20"/>
        </w:rPr>
        <w:t>Федеральной</w:t>
      </w:r>
      <w:r w:rsidR="00794F2C" w:rsidRPr="006A53BA">
        <w:rPr>
          <w:rFonts w:ascii="Arial" w:hAnsi="Arial" w:cs="Arial"/>
          <w:color w:val="000000"/>
          <w:sz w:val="20"/>
        </w:rPr>
        <w:t xml:space="preserve"> </w:t>
      </w:r>
      <w:r w:rsidRPr="006A53BA">
        <w:rPr>
          <w:rFonts w:ascii="Arial" w:hAnsi="Arial" w:cs="Arial"/>
          <w:color w:val="000000"/>
          <w:sz w:val="20"/>
        </w:rPr>
        <w:t>службы</w:t>
      </w:r>
      <w:r w:rsidR="00794F2C" w:rsidRPr="006A53BA">
        <w:rPr>
          <w:rFonts w:ascii="Arial" w:hAnsi="Arial" w:cs="Arial"/>
          <w:color w:val="000000"/>
          <w:sz w:val="20"/>
        </w:rPr>
        <w:t xml:space="preserve"> </w:t>
      </w:r>
      <w:r w:rsidRPr="006A53BA">
        <w:rPr>
          <w:rFonts w:ascii="Arial" w:hAnsi="Arial" w:cs="Arial"/>
          <w:color w:val="000000"/>
          <w:sz w:val="20"/>
        </w:rPr>
        <w:t>гос</w:t>
      </w:r>
      <w:r w:rsidRPr="006A53BA">
        <w:rPr>
          <w:rFonts w:ascii="Arial" w:hAnsi="Arial" w:cs="Arial"/>
          <w:color w:val="000000"/>
          <w:sz w:val="20"/>
        </w:rPr>
        <w:t>у</w:t>
      </w:r>
      <w:r w:rsidRPr="006A53BA">
        <w:rPr>
          <w:rFonts w:ascii="Arial" w:hAnsi="Arial" w:cs="Arial"/>
          <w:color w:val="000000"/>
          <w:sz w:val="20"/>
        </w:rPr>
        <w:t>дарственной</w:t>
      </w:r>
      <w:r w:rsidR="00794F2C" w:rsidRPr="006A53BA">
        <w:rPr>
          <w:rFonts w:ascii="Arial" w:hAnsi="Arial" w:cs="Arial"/>
          <w:color w:val="000000"/>
          <w:sz w:val="20"/>
        </w:rPr>
        <w:t xml:space="preserve"> </w:t>
      </w:r>
      <w:r w:rsidRPr="006A53BA">
        <w:rPr>
          <w:rFonts w:ascii="Arial" w:hAnsi="Arial" w:cs="Arial"/>
          <w:color w:val="000000"/>
          <w:sz w:val="20"/>
        </w:rPr>
        <w:t>регистрации,</w:t>
      </w:r>
      <w:r w:rsidR="00794F2C" w:rsidRPr="006A53BA">
        <w:rPr>
          <w:rFonts w:ascii="Arial" w:hAnsi="Arial" w:cs="Arial"/>
          <w:color w:val="000000"/>
          <w:sz w:val="20"/>
        </w:rPr>
        <w:t xml:space="preserve"> </w:t>
      </w:r>
      <w:r w:rsidRPr="006A53BA">
        <w:rPr>
          <w:rFonts w:ascii="Arial" w:hAnsi="Arial" w:cs="Arial"/>
          <w:color w:val="000000"/>
          <w:sz w:val="20"/>
        </w:rPr>
        <w:t>кадастра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картографии»</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Чувашии</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08.04.2021г.</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КУВИ-002/2021-33901733.</w:t>
      </w:r>
      <w:r w:rsidR="00794F2C" w:rsidRPr="006A53BA">
        <w:rPr>
          <w:rFonts w:ascii="Arial" w:hAnsi="Arial" w:cs="Arial"/>
          <w:color w:val="000000"/>
          <w:sz w:val="20"/>
        </w:rPr>
        <w:t xml:space="preserve"> </w:t>
      </w:r>
    </w:p>
    <w:p w:rsidR="00610CFC" w:rsidRPr="006A53BA" w:rsidRDefault="00794F2C" w:rsidP="006A53BA">
      <w:pPr>
        <w:jc w:val="both"/>
        <w:rPr>
          <w:rFonts w:ascii="Arial" w:hAnsi="Arial" w:cs="Arial"/>
          <w:b/>
          <w:i/>
          <w:color w:val="000000"/>
          <w:sz w:val="20"/>
        </w:rPr>
      </w:pPr>
      <w:r w:rsidRPr="006A53BA">
        <w:rPr>
          <w:rFonts w:ascii="Arial" w:hAnsi="Arial" w:cs="Arial"/>
          <w:color w:val="000000"/>
          <w:sz w:val="20"/>
        </w:rPr>
        <w:t xml:space="preserve"> </w:t>
      </w:r>
      <w:r w:rsidR="00610CFC" w:rsidRPr="006A53BA">
        <w:rPr>
          <w:rFonts w:ascii="Arial" w:hAnsi="Arial" w:cs="Arial"/>
          <w:color w:val="000000"/>
          <w:sz w:val="20"/>
        </w:rPr>
        <w:t>Существующие</w:t>
      </w:r>
      <w:r w:rsidRPr="006A53BA">
        <w:rPr>
          <w:rFonts w:ascii="Arial" w:hAnsi="Arial" w:cs="Arial"/>
          <w:color w:val="000000"/>
          <w:sz w:val="20"/>
        </w:rPr>
        <w:t xml:space="preserve"> </w:t>
      </w:r>
      <w:r w:rsidR="00610CFC" w:rsidRPr="006A53BA">
        <w:rPr>
          <w:rFonts w:ascii="Arial" w:hAnsi="Arial" w:cs="Arial"/>
          <w:color w:val="000000"/>
          <w:sz w:val="20"/>
        </w:rPr>
        <w:t>ограничения</w:t>
      </w:r>
      <w:r w:rsidRPr="006A53BA">
        <w:rPr>
          <w:rFonts w:ascii="Arial" w:hAnsi="Arial" w:cs="Arial"/>
          <w:color w:val="000000"/>
          <w:sz w:val="20"/>
        </w:rPr>
        <w:t xml:space="preserve"> </w:t>
      </w:r>
      <w:r w:rsidR="00610CFC" w:rsidRPr="006A53BA">
        <w:rPr>
          <w:rFonts w:ascii="Arial" w:hAnsi="Arial" w:cs="Arial"/>
          <w:color w:val="000000"/>
          <w:sz w:val="20"/>
        </w:rPr>
        <w:t>(обременения)</w:t>
      </w:r>
      <w:r w:rsidRPr="006A53BA">
        <w:rPr>
          <w:rFonts w:ascii="Arial" w:hAnsi="Arial" w:cs="Arial"/>
          <w:color w:val="000000"/>
          <w:sz w:val="20"/>
        </w:rPr>
        <w:t xml:space="preserve"> </w:t>
      </w:r>
      <w:r w:rsidR="00610CFC" w:rsidRPr="006A53BA">
        <w:rPr>
          <w:rFonts w:ascii="Arial" w:hAnsi="Arial" w:cs="Arial"/>
          <w:color w:val="000000"/>
          <w:sz w:val="20"/>
        </w:rPr>
        <w:t>права</w:t>
      </w:r>
      <w:r w:rsidRPr="006A53BA">
        <w:rPr>
          <w:rFonts w:ascii="Arial" w:hAnsi="Arial" w:cs="Arial"/>
          <w:color w:val="000000"/>
          <w:sz w:val="20"/>
        </w:rPr>
        <w:t xml:space="preserve"> </w:t>
      </w:r>
      <w:r w:rsidR="00610CFC" w:rsidRPr="006A53BA">
        <w:rPr>
          <w:rFonts w:ascii="Arial" w:hAnsi="Arial" w:cs="Arial"/>
          <w:color w:val="000000"/>
          <w:sz w:val="20"/>
        </w:rPr>
        <w:t>не</w:t>
      </w:r>
      <w:r w:rsidRPr="006A53BA">
        <w:rPr>
          <w:rFonts w:ascii="Arial" w:hAnsi="Arial" w:cs="Arial"/>
          <w:color w:val="000000"/>
          <w:sz w:val="20"/>
        </w:rPr>
        <w:t xml:space="preserve"> </w:t>
      </w:r>
      <w:r w:rsidR="00610CFC" w:rsidRPr="006A53BA">
        <w:rPr>
          <w:rFonts w:ascii="Arial" w:hAnsi="Arial" w:cs="Arial"/>
          <w:color w:val="000000"/>
          <w:sz w:val="20"/>
        </w:rPr>
        <w:t>установлены</w:t>
      </w:r>
      <w:proofErr w:type="gramStart"/>
      <w:r w:rsidRPr="006A53BA">
        <w:rPr>
          <w:rFonts w:ascii="Arial" w:hAnsi="Arial" w:cs="Arial"/>
          <w:color w:val="000000"/>
          <w:sz w:val="20"/>
        </w:rPr>
        <w:t xml:space="preserve"> </w:t>
      </w:r>
      <w:r w:rsidR="00610CFC" w:rsidRPr="006A53BA">
        <w:rPr>
          <w:rFonts w:ascii="Arial" w:hAnsi="Arial" w:cs="Arial"/>
          <w:color w:val="000000"/>
          <w:sz w:val="20"/>
        </w:rPr>
        <w:t>.</w:t>
      </w:r>
      <w:proofErr w:type="gramEnd"/>
      <w:r w:rsidRPr="006A53BA">
        <w:rPr>
          <w:rFonts w:ascii="Arial" w:hAnsi="Arial" w:cs="Arial"/>
          <w:color w:val="000000"/>
          <w:sz w:val="20"/>
        </w:rPr>
        <w:t xml:space="preserve"> </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Начальная</w:t>
      </w:r>
      <w:r w:rsidR="00794F2C" w:rsidRPr="006A53BA">
        <w:rPr>
          <w:rFonts w:ascii="Arial" w:hAnsi="Arial" w:cs="Arial"/>
          <w:b/>
          <w:color w:val="000000"/>
          <w:sz w:val="20"/>
        </w:rPr>
        <w:t xml:space="preserve"> </w:t>
      </w:r>
      <w:r w:rsidRPr="006A53BA">
        <w:rPr>
          <w:rFonts w:ascii="Arial" w:hAnsi="Arial" w:cs="Arial"/>
          <w:b/>
          <w:color w:val="000000"/>
          <w:sz w:val="20"/>
        </w:rPr>
        <w:t>(минимальная</w:t>
      </w:r>
      <w:r w:rsidR="00794F2C" w:rsidRPr="006A53BA">
        <w:rPr>
          <w:rFonts w:ascii="Arial" w:hAnsi="Arial" w:cs="Arial"/>
          <w:b/>
          <w:color w:val="000000"/>
          <w:sz w:val="20"/>
        </w:rPr>
        <w:t xml:space="preserve"> </w:t>
      </w:r>
      <w:r w:rsidRPr="006A53BA">
        <w:rPr>
          <w:rFonts w:ascii="Arial" w:hAnsi="Arial" w:cs="Arial"/>
          <w:b/>
          <w:color w:val="000000"/>
          <w:sz w:val="20"/>
        </w:rPr>
        <w:t>цена)</w:t>
      </w:r>
      <w:r w:rsidR="00794F2C" w:rsidRPr="006A53BA">
        <w:rPr>
          <w:rFonts w:ascii="Arial" w:hAnsi="Arial" w:cs="Arial"/>
          <w:b/>
          <w:color w:val="000000"/>
          <w:sz w:val="20"/>
        </w:rPr>
        <w:t xml:space="preserve"> </w:t>
      </w:r>
      <w:r w:rsidRPr="006A53BA">
        <w:rPr>
          <w:rFonts w:ascii="Arial" w:hAnsi="Arial" w:cs="Arial"/>
          <w:b/>
          <w:color w:val="000000"/>
          <w:sz w:val="20"/>
        </w:rPr>
        <w:t>цена</w:t>
      </w:r>
      <w:r w:rsidR="00794F2C" w:rsidRPr="006A53BA">
        <w:rPr>
          <w:rFonts w:ascii="Arial" w:hAnsi="Arial" w:cs="Arial"/>
          <w:b/>
          <w:color w:val="000000"/>
          <w:sz w:val="20"/>
        </w:rPr>
        <w:t xml:space="preserve"> </w:t>
      </w: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собственности</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129104</w:t>
      </w:r>
      <w:r w:rsidR="00794F2C" w:rsidRPr="006A53BA">
        <w:rPr>
          <w:rFonts w:ascii="Arial" w:hAnsi="Arial" w:cs="Arial"/>
          <w:color w:val="000000"/>
          <w:sz w:val="20"/>
        </w:rPr>
        <w:t xml:space="preserve"> </w:t>
      </w:r>
      <w:r w:rsidRPr="006A53BA">
        <w:rPr>
          <w:rFonts w:ascii="Arial" w:hAnsi="Arial" w:cs="Arial"/>
          <w:color w:val="000000"/>
          <w:sz w:val="20"/>
        </w:rPr>
        <w:t>(Сто</w:t>
      </w:r>
      <w:r w:rsidR="00794F2C" w:rsidRPr="006A53BA">
        <w:rPr>
          <w:rFonts w:ascii="Arial" w:hAnsi="Arial" w:cs="Arial"/>
          <w:color w:val="000000"/>
          <w:sz w:val="20"/>
        </w:rPr>
        <w:t xml:space="preserve"> </w:t>
      </w:r>
      <w:r w:rsidRPr="006A53BA">
        <w:rPr>
          <w:rFonts w:ascii="Arial" w:hAnsi="Arial" w:cs="Arial"/>
          <w:color w:val="000000"/>
          <w:sz w:val="20"/>
        </w:rPr>
        <w:t>двадцать</w:t>
      </w:r>
      <w:r w:rsidR="00794F2C" w:rsidRPr="006A53BA">
        <w:rPr>
          <w:rFonts w:ascii="Arial" w:hAnsi="Arial" w:cs="Arial"/>
          <w:color w:val="000000"/>
          <w:sz w:val="20"/>
        </w:rPr>
        <w:t xml:space="preserve"> </w:t>
      </w:r>
      <w:r w:rsidRPr="006A53BA">
        <w:rPr>
          <w:rFonts w:ascii="Arial" w:hAnsi="Arial" w:cs="Arial"/>
          <w:color w:val="000000"/>
          <w:sz w:val="20"/>
        </w:rPr>
        <w:t>девять</w:t>
      </w:r>
      <w:r w:rsidR="00794F2C" w:rsidRPr="006A53BA">
        <w:rPr>
          <w:rFonts w:ascii="Arial" w:hAnsi="Arial" w:cs="Arial"/>
          <w:color w:val="000000"/>
          <w:sz w:val="20"/>
        </w:rPr>
        <w:t xml:space="preserve"> </w:t>
      </w:r>
      <w:r w:rsidRPr="006A53BA">
        <w:rPr>
          <w:rFonts w:ascii="Arial" w:hAnsi="Arial" w:cs="Arial"/>
          <w:color w:val="000000"/>
          <w:sz w:val="20"/>
        </w:rPr>
        <w:t>тысяч</w:t>
      </w:r>
      <w:r w:rsidR="00794F2C" w:rsidRPr="006A53BA">
        <w:rPr>
          <w:rFonts w:ascii="Arial" w:hAnsi="Arial" w:cs="Arial"/>
          <w:color w:val="000000"/>
          <w:sz w:val="20"/>
        </w:rPr>
        <w:t xml:space="preserve"> </w:t>
      </w:r>
      <w:proofErr w:type="gramStart"/>
      <w:r w:rsidRPr="006A53BA">
        <w:rPr>
          <w:rFonts w:ascii="Arial" w:hAnsi="Arial" w:cs="Arial"/>
          <w:color w:val="000000"/>
          <w:sz w:val="20"/>
        </w:rPr>
        <w:t>со</w:t>
      </w:r>
      <w:proofErr w:type="gramEnd"/>
      <w:r w:rsidR="00794F2C" w:rsidRPr="006A53BA">
        <w:rPr>
          <w:rFonts w:ascii="Arial" w:hAnsi="Arial" w:cs="Arial"/>
          <w:color w:val="000000"/>
          <w:sz w:val="20"/>
        </w:rPr>
        <w:t xml:space="preserve"> </w:t>
      </w:r>
      <w:r w:rsidRPr="006A53BA">
        <w:rPr>
          <w:rFonts w:ascii="Arial" w:hAnsi="Arial" w:cs="Arial"/>
          <w:color w:val="000000"/>
          <w:sz w:val="20"/>
        </w:rPr>
        <w:t>четыре)</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64</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610CFC" w:rsidP="006A53BA">
      <w:pPr>
        <w:pStyle w:val="a9"/>
        <w:ind w:firstLine="709"/>
        <w:rPr>
          <w:rFonts w:ascii="Arial" w:hAnsi="Arial" w:cs="Arial"/>
          <w:color w:val="000000"/>
          <w:sz w:val="20"/>
          <w:szCs w:val="24"/>
        </w:rPr>
      </w:pPr>
      <w:r w:rsidRPr="006A53BA">
        <w:rPr>
          <w:rFonts w:ascii="Arial" w:hAnsi="Arial" w:cs="Arial"/>
          <w:b/>
          <w:color w:val="000000"/>
          <w:sz w:val="20"/>
          <w:szCs w:val="24"/>
        </w:rPr>
        <w:t>Начальный</w:t>
      </w:r>
      <w:r w:rsidR="00794F2C" w:rsidRPr="006A53BA">
        <w:rPr>
          <w:rFonts w:ascii="Arial" w:hAnsi="Arial" w:cs="Arial"/>
          <w:b/>
          <w:color w:val="000000"/>
          <w:sz w:val="20"/>
          <w:szCs w:val="24"/>
        </w:rPr>
        <w:t xml:space="preserve"> </w:t>
      </w:r>
      <w:r w:rsidRPr="006A53BA">
        <w:rPr>
          <w:rFonts w:ascii="Arial" w:hAnsi="Arial" w:cs="Arial"/>
          <w:b/>
          <w:color w:val="000000"/>
          <w:sz w:val="20"/>
          <w:szCs w:val="24"/>
        </w:rPr>
        <w:t>«шаг</w:t>
      </w:r>
      <w:r w:rsidR="00794F2C" w:rsidRPr="006A53BA">
        <w:rPr>
          <w:rFonts w:ascii="Arial" w:hAnsi="Arial" w:cs="Arial"/>
          <w:b/>
          <w:color w:val="000000"/>
          <w:sz w:val="20"/>
          <w:szCs w:val="24"/>
        </w:rPr>
        <w:t xml:space="preserve"> </w:t>
      </w:r>
      <w:r w:rsidRPr="006A53BA">
        <w:rPr>
          <w:rFonts w:ascii="Arial" w:hAnsi="Arial" w:cs="Arial"/>
          <w:b/>
          <w:color w:val="000000"/>
          <w:sz w:val="20"/>
          <w:szCs w:val="24"/>
        </w:rPr>
        <w:t>аукциона»</w:t>
      </w:r>
      <w:r w:rsidR="00794F2C" w:rsidRPr="006A53BA">
        <w:rPr>
          <w:rFonts w:ascii="Arial" w:hAnsi="Arial" w:cs="Arial"/>
          <w:b/>
          <w:color w:val="000000"/>
          <w:sz w:val="20"/>
          <w:szCs w:val="24"/>
        </w:rPr>
        <w:t xml:space="preserve"> </w:t>
      </w:r>
      <w:r w:rsidRPr="006A53BA">
        <w:rPr>
          <w:rFonts w:ascii="Arial" w:hAnsi="Arial" w:cs="Arial"/>
          <w:b/>
          <w:color w:val="000000"/>
          <w:sz w:val="20"/>
          <w:szCs w:val="24"/>
        </w:rPr>
        <w:t>(3</w:t>
      </w:r>
      <w:r w:rsidR="00794F2C" w:rsidRPr="006A53BA">
        <w:rPr>
          <w:rFonts w:ascii="Arial" w:hAnsi="Arial" w:cs="Arial"/>
          <w:b/>
          <w:color w:val="000000"/>
          <w:sz w:val="20"/>
          <w:szCs w:val="24"/>
        </w:rPr>
        <w:t xml:space="preserve"> </w:t>
      </w:r>
      <w:r w:rsidRPr="006A53BA">
        <w:rPr>
          <w:rFonts w:ascii="Arial" w:hAnsi="Arial" w:cs="Arial"/>
          <w:b/>
          <w:color w:val="000000"/>
          <w:sz w:val="20"/>
          <w:szCs w:val="24"/>
        </w:rPr>
        <w:t>%):</w:t>
      </w:r>
      <w:r w:rsidR="00794F2C" w:rsidRPr="006A53BA">
        <w:rPr>
          <w:rFonts w:ascii="Arial" w:hAnsi="Arial" w:cs="Arial"/>
          <w:b/>
          <w:color w:val="000000"/>
          <w:sz w:val="20"/>
          <w:szCs w:val="24"/>
        </w:rPr>
        <w:t xml:space="preserve"> </w:t>
      </w:r>
      <w:r w:rsidRPr="006A53BA">
        <w:rPr>
          <w:rFonts w:ascii="Arial" w:hAnsi="Arial" w:cs="Arial"/>
          <w:color w:val="000000"/>
          <w:sz w:val="20"/>
          <w:szCs w:val="24"/>
        </w:rPr>
        <w:t>3873</w:t>
      </w:r>
      <w:r w:rsidR="00794F2C" w:rsidRPr="006A53BA">
        <w:rPr>
          <w:rFonts w:ascii="Arial" w:hAnsi="Arial" w:cs="Arial"/>
          <w:color w:val="000000"/>
          <w:sz w:val="20"/>
          <w:szCs w:val="24"/>
        </w:rPr>
        <w:t xml:space="preserve"> </w:t>
      </w:r>
      <w:r w:rsidRPr="006A53BA">
        <w:rPr>
          <w:rFonts w:ascii="Arial" w:hAnsi="Arial" w:cs="Arial"/>
          <w:color w:val="000000"/>
          <w:sz w:val="20"/>
          <w:szCs w:val="24"/>
        </w:rPr>
        <w:t>(Три</w:t>
      </w:r>
      <w:r w:rsidR="00794F2C" w:rsidRPr="006A53BA">
        <w:rPr>
          <w:rFonts w:ascii="Arial" w:hAnsi="Arial" w:cs="Arial"/>
          <w:color w:val="000000"/>
          <w:sz w:val="20"/>
          <w:szCs w:val="24"/>
        </w:rPr>
        <w:t xml:space="preserve"> </w:t>
      </w:r>
      <w:r w:rsidRPr="006A53BA">
        <w:rPr>
          <w:rFonts w:ascii="Arial" w:hAnsi="Arial" w:cs="Arial"/>
          <w:color w:val="000000"/>
          <w:sz w:val="20"/>
          <w:szCs w:val="24"/>
        </w:rPr>
        <w:t>тысячи</w:t>
      </w:r>
      <w:r w:rsidR="00794F2C" w:rsidRPr="006A53BA">
        <w:rPr>
          <w:rFonts w:ascii="Arial" w:hAnsi="Arial" w:cs="Arial"/>
          <w:color w:val="000000"/>
          <w:sz w:val="20"/>
          <w:szCs w:val="24"/>
        </w:rPr>
        <w:t xml:space="preserve"> </w:t>
      </w:r>
      <w:r w:rsidRPr="006A53BA">
        <w:rPr>
          <w:rFonts w:ascii="Arial" w:hAnsi="Arial" w:cs="Arial"/>
          <w:color w:val="000000"/>
          <w:sz w:val="20"/>
          <w:szCs w:val="24"/>
        </w:rPr>
        <w:t>восемьсот</w:t>
      </w:r>
      <w:r w:rsidR="00794F2C" w:rsidRPr="006A53BA">
        <w:rPr>
          <w:rFonts w:ascii="Arial" w:hAnsi="Arial" w:cs="Arial"/>
          <w:color w:val="000000"/>
          <w:sz w:val="20"/>
          <w:szCs w:val="24"/>
        </w:rPr>
        <w:t xml:space="preserve"> </w:t>
      </w:r>
      <w:r w:rsidRPr="006A53BA">
        <w:rPr>
          <w:rFonts w:ascii="Arial" w:hAnsi="Arial" w:cs="Arial"/>
          <w:color w:val="000000"/>
          <w:sz w:val="20"/>
          <w:szCs w:val="24"/>
        </w:rPr>
        <w:t>семьдесят</w:t>
      </w:r>
      <w:r w:rsidR="00794F2C" w:rsidRPr="006A53BA">
        <w:rPr>
          <w:rFonts w:ascii="Arial" w:hAnsi="Arial" w:cs="Arial"/>
          <w:color w:val="000000"/>
          <w:sz w:val="20"/>
          <w:szCs w:val="24"/>
        </w:rPr>
        <w:t xml:space="preserve"> </w:t>
      </w:r>
      <w:r w:rsidRPr="006A53BA">
        <w:rPr>
          <w:rFonts w:ascii="Arial" w:hAnsi="Arial" w:cs="Arial"/>
          <w:color w:val="000000"/>
          <w:sz w:val="20"/>
          <w:szCs w:val="24"/>
        </w:rPr>
        <w:t>три)</w:t>
      </w:r>
      <w:r w:rsidR="00794F2C" w:rsidRPr="006A53BA">
        <w:rPr>
          <w:rFonts w:ascii="Arial" w:hAnsi="Arial" w:cs="Arial"/>
          <w:color w:val="000000"/>
          <w:sz w:val="20"/>
          <w:szCs w:val="24"/>
        </w:rPr>
        <w:t xml:space="preserve"> </w:t>
      </w:r>
      <w:r w:rsidRPr="006A53BA">
        <w:rPr>
          <w:rFonts w:ascii="Arial" w:hAnsi="Arial" w:cs="Arial"/>
          <w:color w:val="000000"/>
          <w:sz w:val="20"/>
          <w:szCs w:val="24"/>
        </w:rPr>
        <w:t>руб.</w:t>
      </w:r>
      <w:r w:rsidR="00794F2C" w:rsidRPr="006A53BA">
        <w:rPr>
          <w:rFonts w:ascii="Arial" w:hAnsi="Arial" w:cs="Arial"/>
          <w:color w:val="000000"/>
          <w:sz w:val="20"/>
          <w:szCs w:val="24"/>
        </w:rPr>
        <w:t xml:space="preserve"> </w:t>
      </w:r>
      <w:r w:rsidRPr="006A53BA">
        <w:rPr>
          <w:rFonts w:ascii="Arial" w:hAnsi="Arial" w:cs="Arial"/>
          <w:color w:val="000000"/>
          <w:sz w:val="20"/>
          <w:szCs w:val="24"/>
        </w:rPr>
        <w:t>13</w:t>
      </w:r>
      <w:r w:rsidR="00794F2C" w:rsidRPr="006A53BA">
        <w:rPr>
          <w:rFonts w:ascii="Arial" w:hAnsi="Arial" w:cs="Arial"/>
          <w:color w:val="000000"/>
          <w:sz w:val="20"/>
          <w:szCs w:val="24"/>
        </w:rPr>
        <w:t xml:space="preserve"> </w:t>
      </w:r>
      <w:r w:rsidRPr="006A53BA">
        <w:rPr>
          <w:rFonts w:ascii="Arial" w:hAnsi="Arial" w:cs="Arial"/>
          <w:color w:val="000000"/>
          <w:sz w:val="20"/>
          <w:szCs w:val="24"/>
        </w:rPr>
        <w:t>коп</w:t>
      </w:r>
      <w:proofErr w:type="gramStart"/>
      <w:r w:rsidRPr="006A53BA">
        <w:rPr>
          <w:rFonts w:ascii="Arial" w:hAnsi="Arial" w:cs="Arial"/>
          <w:color w:val="000000"/>
          <w:sz w:val="20"/>
          <w:szCs w:val="24"/>
        </w:rPr>
        <w:t>.</w:t>
      </w:r>
      <w:proofErr w:type="gramEnd"/>
      <w:r w:rsidR="00794F2C" w:rsidRPr="006A53BA">
        <w:rPr>
          <w:rFonts w:ascii="Arial" w:hAnsi="Arial" w:cs="Arial"/>
          <w:color w:val="000000"/>
          <w:sz w:val="20"/>
          <w:szCs w:val="24"/>
        </w:rPr>
        <w:t xml:space="preserve"> </w:t>
      </w:r>
      <w:proofErr w:type="gramStart"/>
      <w:r w:rsidRPr="006A53BA">
        <w:rPr>
          <w:rFonts w:ascii="Arial" w:hAnsi="Arial" w:cs="Arial"/>
          <w:color w:val="000000"/>
          <w:sz w:val="20"/>
          <w:szCs w:val="24"/>
        </w:rPr>
        <w:t>и</w:t>
      </w:r>
      <w:proofErr w:type="gramEnd"/>
      <w:r w:rsidR="00794F2C" w:rsidRPr="006A53BA">
        <w:rPr>
          <w:rFonts w:ascii="Arial" w:hAnsi="Arial" w:cs="Arial"/>
          <w:color w:val="000000"/>
          <w:sz w:val="20"/>
          <w:szCs w:val="24"/>
        </w:rPr>
        <w:t xml:space="preserve"> </w:t>
      </w:r>
      <w:r w:rsidRPr="006A53BA">
        <w:rPr>
          <w:rFonts w:ascii="Arial" w:hAnsi="Arial" w:cs="Arial"/>
          <w:color w:val="000000"/>
          <w:sz w:val="20"/>
          <w:szCs w:val="24"/>
        </w:rPr>
        <w:t>не</w:t>
      </w:r>
      <w:r w:rsidR="00794F2C" w:rsidRPr="006A53BA">
        <w:rPr>
          <w:rFonts w:ascii="Arial" w:hAnsi="Arial" w:cs="Arial"/>
          <w:color w:val="000000"/>
          <w:sz w:val="20"/>
          <w:szCs w:val="24"/>
        </w:rPr>
        <w:t xml:space="preserve"> </w:t>
      </w:r>
      <w:r w:rsidRPr="006A53BA">
        <w:rPr>
          <w:rFonts w:ascii="Arial" w:hAnsi="Arial" w:cs="Arial"/>
          <w:color w:val="000000"/>
          <w:sz w:val="20"/>
          <w:szCs w:val="24"/>
        </w:rPr>
        <w:t>изменяется</w:t>
      </w:r>
      <w:r w:rsidR="00794F2C" w:rsidRPr="006A53BA">
        <w:rPr>
          <w:rFonts w:ascii="Arial" w:hAnsi="Arial" w:cs="Arial"/>
          <w:color w:val="000000"/>
          <w:sz w:val="20"/>
          <w:szCs w:val="24"/>
        </w:rPr>
        <w:t xml:space="preserve"> </w:t>
      </w:r>
      <w:r w:rsidRPr="006A53BA">
        <w:rPr>
          <w:rFonts w:ascii="Arial" w:hAnsi="Arial" w:cs="Arial"/>
          <w:color w:val="000000"/>
          <w:sz w:val="20"/>
          <w:szCs w:val="24"/>
        </w:rPr>
        <w:t>в</w:t>
      </w:r>
      <w:r w:rsidR="00794F2C" w:rsidRPr="006A53BA">
        <w:rPr>
          <w:rFonts w:ascii="Arial" w:hAnsi="Arial" w:cs="Arial"/>
          <w:color w:val="000000"/>
          <w:sz w:val="20"/>
          <w:szCs w:val="24"/>
        </w:rPr>
        <w:t xml:space="preserve"> </w:t>
      </w:r>
      <w:r w:rsidRPr="006A53BA">
        <w:rPr>
          <w:rFonts w:ascii="Arial" w:hAnsi="Arial" w:cs="Arial"/>
          <w:color w:val="000000"/>
          <w:sz w:val="20"/>
          <w:szCs w:val="24"/>
        </w:rPr>
        <w:t>течение</w:t>
      </w:r>
      <w:r w:rsidR="00794F2C" w:rsidRPr="006A53BA">
        <w:rPr>
          <w:rFonts w:ascii="Arial" w:hAnsi="Arial" w:cs="Arial"/>
          <w:color w:val="000000"/>
          <w:sz w:val="20"/>
          <w:szCs w:val="24"/>
        </w:rPr>
        <w:t xml:space="preserve"> </w:t>
      </w:r>
      <w:r w:rsidRPr="006A53BA">
        <w:rPr>
          <w:rFonts w:ascii="Arial" w:hAnsi="Arial" w:cs="Arial"/>
          <w:color w:val="000000"/>
          <w:sz w:val="20"/>
          <w:szCs w:val="24"/>
        </w:rPr>
        <w:t>всего</w:t>
      </w:r>
      <w:r w:rsidR="00794F2C" w:rsidRPr="006A53BA">
        <w:rPr>
          <w:rFonts w:ascii="Arial" w:hAnsi="Arial" w:cs="Arial"/>
          <w:color w:val="000000"/>
          <w:sz w:val="20"/>
          <w:szCs w:val="24"/>
        </w:rPr>
        <w:t xml:space="preserve"> </w:t>
      </w:r>
      <w:r w:rsidRPr="006A53BA">
        <w:rPr>
          <w:rFonts w:ascii="Arial" w:hAnsi="Arial" w:cs="Arial"/>
          <w:color w:val="000000"/>
          <w:sz w:val="20"/>
          <w:szCs w:val="24"/>
        </w:rPr>
        <w:t>аукциона.</w:t>
      </w:r>
      <w:r w:rsidR="00794F2C" w:rsidRPr="006A53BA">
        <w:rPr>
          <w:rFonts w:ascii="Arial" w:hAnsi="Arial" w:cs="Arial"/>
          <w:color w:val="000000"/>
          <w:sz w:val="20"/>
          <w:szCs w:val="24"/>
        </w:rPr>
        <w:t xml:space="preserve"> </w:t>
      </w:r>
    </w:p>
    <w:p w:rsidR="00610CFC" w:rsidRPr="006A53BA" w:rsidRDefault="00610CFC" w:rsidP="006A53BA">
      <w:pPr>
        <w:pStyle w:val="ConsPlusNormal"/>
        <w:ind w:firstLine="426"/>
        <w:jc w:val="both"/>
        <w:rPr>
          <w:color w:val="000000"/>
          <w:szCs w:val="24"/>
        </w:rPr>
      </w:pPr>
      <w:r w:rsidRPr="006A53BA">
        <w:rPr>
          <w:b/>
          <w:color w:val="000000"/>
          <w:szCs w:val="24"/>
        </w:rPr>
        <w:t>Сумма</w:t>
      </w:r>
      <w:r w:rsidR="00794F2C" w:rsidRPr="006A53BA">
        <w:rPr>
          <w:b/>
          <w:color w:val="000000"/>
          <w:szCs w:val="24"/>
        </w:rPr>
        <w:t xml:space="preserve"> </w:t>
      </w:r>
      <w:r w:rsidRPr="006A53BA">
        <w:rPr>
          <w:b/>
          <w:color w:val="000000"/>
          <w:szCs w:val="24"/>
        </w:rPr>
        <w:t>задатка</w:t>
      </w:r>
      <w:r w:rsidR="00794F2C" w:rsidRPr="006A53BA">
        <w:rPr>
          <w:b/>
          <w:color w:val="000000"/>
          <w:szCs w:val="24"/>
        </w:rPr>
        <w:t xml:space="preserve"> </w:t>
      </w:r>
      <w:r w:rsidRPr="006A53BA">
        <w:rPr>
          <w:b/>
          <w:color w:val="000000"/>
          <w:szCs w:val="24"/>
        </w:rPr>
        <w:t>для</w:t>
      </w:r>
      <w:r w:rsidR="00794F2C" w:rsidRPr="006A53BA">
        <w:rPr>
          <w:b/>
          <w:color w:val="000000"/>
          <w:szCs w:val="24"/>
        </w:rPr>
        <w:t xml:space="preserve"> </w:t>
      </w:r>
      <w:r w:rsidRPr="006A53BA">
        <w:rPr>
          <w:b/>
          <w:color w:val="000000"/>
          <w:szCs w:val="24"/>
        </w:rPr>
        <w:t>участия</w:t>
      </w:r>
      <w:r w:rsidR="00794F2C" w:rsidRPr="006A53BA">
        <w:rPr>
          <w:b/>
          <w:color w:val="000000"/>
          <w:szCs w:val="24"/>
        </w:rPr>
        <w:t xml:space="preserve"> </w:t>
      </w:r>
      <w:r w:rsidRPr="006A53BA">
        <w:rPr>
          <w:b/>
          <w:color w:val="000000"/>
          <w:szCs w:val="24"/>
        </w:rPr>
        <w:t>в</w:t>
      </w:r>
      <w:r w:rsidR="00794F2C" w:rsidRPr="006A53BA">
        <w:rPr>
          <w:b/>
          <w:color w:val="000000"/>
          <w:szCs w:val="24"/>
        </w:rPr>
        <w:t xml:space="preserve"> </w:t>
      </w:r>
      <w:r w:rsidRPr="006A53BA">
        <w:rPr>
          <w:b/>
          <w:color w:val="000000"/>
          <w:szCs w:val="24"/>
        </w:rPr>
        <w:t>аукционе</w:t>
      </w:r>
      <w:r w:rsidR="00794F2C" w:rsidRPr="006A53BA">
        <w:rPr>
          <w:b/>
          <w:color w:val="000000"/>
          <w:szCs w:val="24"/>
        </w:rPr>
        <w:t xml:space="preserve"> </w:t>
      </w:r>
      <w:r w:rsidRPr="006A53BA">
        <w:rPr>
          <w:b/>
          <w:color w:val="000000"/>
          <w:szCs w:val="24"/>
        </w:rPr>
        <w:t>по</w:t>
      </w:r>
      <w:r w:rsidR="00794F2C" w:rsidRPr="006A53BA">
        <w:rPr>
          <w:b/>
          <w:color w:val="000000"/>
          <w:szCs w:val="24"/>
        </w:rPr>
        <w:t xml:space="preserve"> </w:t>
      </w:r>
      <w:r w:rsidRPr="006A53BA">
        <w:rPr>
          <w:b/>
          <w:color w:val="000000"/>
          <w:szCs w:val="24"/>
        </w:rPr>
        <w:t>Лоту</w:t>
      </w:r>
      <w:r w:rsidR="00794F2C" w:rsidRPr="006A53BA">
        <w:rPr>
          <w:b/>
          <w:color w:val="000000"/>
          <w:szCs w:val="24"/>
        </w:rPr>
        <w:t xml:space="preserve"> </w:t>
      </w:r>
      <w:r w:rsidRPr="006A53BA">
        <w:rPr>
          <w:b/>
          <w:color w:val="000000"/>
          <w:szCs w:val="24"/>
        </w:rPr>
        <w:t>№</w:t>
      </w:r>
      <w:r w:rsidR="00794F2C" w:rsidRPr="006A53BA">
        <w:rPr>
          <w:b/>
          <w:color w:val="000000"/>
          <w:szCs w:val="24"/>
        </w:rPr>
        <w:t xml:space="preserve"> </w:t>
      </w:r>
      <w:r w:rsidRPr="006A53BA">
        <w:rPr>
          <w:b/>
          <w:color w:val="000000"/>
          <w:szCs w:val="24"/>
        </w:rPr>
        <w:t>2:</w:t>
      </w:r>
      <w:r w:rsidR="00794F2C" w:rsidRPr="006A53BA">
        <w:rPr>
          <w:color w:val="000000"/>
          <w:szCs w:val="24"/>
        </w:rPr>
        <w:t xml:space="preserve"> </w:t>
      </w:r>
      <w:r w:rsidRPr="006A53BA">
        <w:rPr>
          <w:color w:val="000000"/>
          <w:szCs w:val="24"/>
        </w:rPr>
        <w:t>129104</w:t>
      </w:r>
      <w:r w:rsidR="00794F2C" w:rsidRPr="006A53BA">
        <w:rPr>
          <w:color w:val="000000"/>
          <w:szCs w:val="24"/>
        </w:rPr>
        <w:t xml:space="preserve"> </w:t>
      </w:r>
      <w:r w:rsidRPr="006A53BA">
        <w:rPr>
          <w:color w:val="000000"/>
          <w:szCs w:val="24"/>
        </w:rPr>
        <w:t>(Сто</w:t>
      </w:r>
      <w:r w:rsidR="00794F2C" w:rsidRPr="006A53BA">
        <w:rPr>
          <w:color w:val="000000"/>
          <w:szCs w:val="24"/>
        </w:rPr>
        <w:t xml:space="preserve"> </w:t>
      </w:r>
      <w:r w:rsidRPr="006A53BA">
        <w:rPr>
          <w:color w:val="000000"/>
          <w:szCs w:val="24"/>
        </w:rPr>
        <w:t>двадцать</w:t>
      </w:r>
      <w:r w:rsidR="00794F2C" w:rsidRPr="006A53BA">
        <w:rPr>
          <w:color w:val="000000"/>
          <w:szCs w:val="24"/>
        </w:rPr>
        <w:t xml:space="preserve"> </w:t>
      </w:r>
      <w:r w:rsidRPr="006A53BA">
        <w:rPr>
          <w:color w:val="000000"/>
          <w:szCs w:val="24"/>
        </w:rPr>
        <w:t>девять</w:t>
      </w:r>
      <w:r w:rsidR="00794F2C" w:rsidRPr="006A53BA">
        <w:rPr>
          <w:color w:val="000000"/>
          <w:szCs w:val="24"/>
        </w:rPr>
        <w:t xml:space="preserve"> </w:t>
      </w:r>
      <w:r w:rsidRPr="006A53BA">
        <w:rPr>
          <w:color w:val="000000"/>
          <w:szCs w:val="24"/>
        </w:rPr>
        <w:t>тысяч</w:t>
      </w:r>
      <w:r w:rsidR="00794F2C" w:rsidRPr="006A53BA">
        <w:rPr>
          <w:color w:val="000000"/>
          <w:szCs w:val="24"/>
        </w:rPr>
        <w:t xml:space="preserve"> </w:t>
      </w:r>
      <w:proofErr w:type="gramStart"/>
      <w:r w:rsidRPr="006A53BA">
        <w:rPr>
          <w:color w:val="000000"/>
          <w:szCs w:val="24"/>
        </w:rPr>
        <w:t>со</w:t>
      </w:r>
      <w:proofErr w:type="gramEnd"/>
      <w:r w:rsidR="00794F2C" w:rsidRPr="006A53BA">
        <w:rPr>
          <w:color w:val="000000"/>
          <w:szCs w:val="24"/>
        </w:rPr>
        <w:t xml:space="preserve"> </w:t>
      </w:r>
      <w:r w:rsidRPr="006A53BA">
        <w:rPr>
          <w:color w:val="000000"/>
          <w:szCs w:val="24"/>
        </w:rPr>
        <w:t>четыре)</w:t>
      </w:r>
      <w:r w:rsidR="00794F2C" w:rsidRPr="006A53BA">
        <w:rPr>
          <w:color w:val="000000"/>
          <w:szCs w:val="24"/>
        </w:rPr>
        <w:t xml:space="preserve"> </w:t>
      </w:r>
      <w:r w:rsidRPr="006A53BA">
        <w:rPr>
          <w:color w:val="000000"/>
          <w:szCs w:val="24"/>
        </w:rPr>
        <w:t>руб.</w:t>
      </w:r>
      <w:r w:rsidR="00794F2C" w:rsidRPr="006A53BA">
        <w:rPr>
          <w:color w:val="000000"/>
          <w:szCs w:val="24"/>
        </w:rPr>
        <w:t xml:space="preserve"> </w:t>
      </w:r>
      <w:r w:rsidRPr="006A53BA">
        <w:rPr>
          <w:color w:val="000000"/>
          <w:szCs w:val="24"/>
        </w:rPr>
        <w:t>64</w:t>
      </w:r>
      <w:r w:rsidR="00794F2C" w:rsidRPr="006A53BA">
        <w:rPr>
          <w:color w:val="000000"/>
          <w:szCs w:val="24"/>
        </w:rPr>
        <w:t xml:space="preserve"> </w:t>
      </w:r>
      <w:r w:rsidRPr="006A53BA">
        <w:rPr>
          <w:color w:val="000000"/>
          <w:szCs w:val="24"/>
        </w:rPr>
        <w:t>коп</w:t>
      </w:r>
      <w:r w:rsidR="00794F2C" w:rsidRPr="006A53BA">
        <w:rPr>
          <w:color w:val="000000"/>
          <w:szCs w:val="24"/>
        </w:rPr>
        <w:t xml:space="preserve"> </w:t>
      </w:r>
      <w:r w:rsidRPr="006A53BA">
        <w:rPr>
          <w:color w:val="000000"/>
          <w:szCs w:val="24"/>
        </w:rPr>
        <w:t>НДС</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облагается.</w:t>
      </w:r>
    </w:p>
    <w:p w:rsidR="00B54E03" w:rsidRPr="006A53BA" w:rsidRDefault="00610CFC" w:rsidP="006A53BA">
      <w:pPr>
        <w:pStyle w:val="ConsPlusNormal"/>
        <w:ind w:firstLine="426"/>
        <w:jc w:val="both"/>
        <w:rPr>
          <w:b/>
          <w:color w:val="000000"/>
          <w:szCs w:val="24"/>
        </w:rPr>
      </w:pPr>
      <w:r w:rsidRPr="006A53BA">
        <w:rPr>
          <w:b/>
          <w:color w:val="000000"/>
          <w:szCs w:val="24"/>
        </w:rPr>
        <w:t>Заявители</w:t>
      </w:r>
      <w:r w:rsidR="00794F2C" w:rsidRPr="006A53BA">
        <w:rPr>
          <w:b/>
          <w:color w:val="000000"/>
          <w:szCs w:val="24"/>
        </w:rPr>
        <w:t xml:space="preserve"> </w:t>
      </w:r>
      <w:r w:rsidRPr="006A53BA">
        <w:rPr>
          <w:b/>
          <w:color w:val="000000"/>
          <w:szCs w:val="24"/>
        </w:rPr>
        <w:t>обеспечивают</w:t>
      </w:r>
      <w:r w:rsidR="00794F2C" w:rsidRPr="006A53BA">
        <w:rPr>
          <w:b/>
          <w:color w:val="000000"/>
          <w:szCs w:val="24"/>
        </w:rPr>
        <w:t xml:space="preserve"> </w:t>
      </w:r>
      <w:r w:rsidRPr="006A53BA">
        <w:rPr>
          <w:b/>
          <w:color w:val="000000"/>
          <w:szCs w:val="24"/>
        </w:rPr>
        <w:t>поступление</w:t>
      </w:r>
      <w:r w:rsidR="00794F2C" w:rsidRPr="006A53BA">
        <w:rPr>
          <w:b/>
          <w:color w:val="000000"/>
          <w:szCs w:val="24"/>
        </w:rPr>
        <w:t xml:space="preserve"> </w:t>
      </w:r>
      <w:r w:rsidRPr="006A53BA">
        <w:rPr>
          <w:b/>
          <w:color w:val="000000"/>
          <w:szCs w:val="24"/>
        </w:rPr>
        <w:t>задатков</w:t>
      </w:r>
      <w:r w:rsidR="00794F2C" w:rsidRPr="006A53BA">
        <w:rPr>
          <w:b/>
          <w:color w:val="000000"/>
          <w:szCs w:val="24"/>
        </w:rPr>
        <w:t xml:space="preserve"> </w:t>
      </w:r>
      <w:r w:rsidRPr="006A53BA">
        <w:rPr>
          <w:b/>
          <w:color w:val="000000"/>
          <w:szCs w:val="24"/>
        </w:rPr>
        <w:t>в</w:t>
      </w:r>
      <w:r w:rsidR="00794F2C" w:rsidRPr="006A53BA">
        <w:rPr>
          <w:b/>
          <w:color w:val="000000"/>
          <w:szCs w:val="24"/>
        </w:rPr>
        <w:t xml:space="preserve"> </w:t>
      </w:r>
      <w:r w:rsidRPr="006A53BA">
        <w:rPr>
          <w:b/>
          <w:color w:val="000000"/>
          <w:szCs w:val="24"/>
        </w:rPr>
        <w:t>срок</w:t>
      </w:r>
      <w:r w:rsidR="00794F2C" w:rsidRPr="006A53BA">
        <w:rPr>
          <w:b/>
          <w:color w:val="000000"/>
          <w:szCs w:val="24"/>
        </w:rPr>
        <w:t xml:space="preserve"> </w:t>
      </w:r>
      <w:r w:rsidRPr="006A53BA">
        <w:rPr>
          <w:b/>
          <w:color w:val="000000"/>
          <w:szCs w:val="24"/>
        </w:rPr>
        <w:t>не</w:t>
      </w:r>
      <w:r w:rsidR="00794F2C" w:rsidRPr="006A53BA">
        <w:rPr>
          <w:b/>
          <w:color w:val="000000"/>
          <w:szCs w:val="24"/>
        </w:rPr>
        <w:t xml:space="preserve"> </w:t>
      </w:r>
      <w:r w:rsidRPr="006A53BA">
        <w:rPr>
          <w:b/>
          <w:color w:val="000000"/>
          <w:szCs w:val="24"/>
        </w:rPr>
        <w:t>позднее</w:t>
      </w:r>
      <w:r w:rsidR="00794F2C" w:rsidRPr="006A53BA">
        <w:rPr>
          <w:b/>
          <w:color w:val="000000"/>
          <w:szCs w:val="24"/>
        </w:rPr>
        <w:t xml:space="preserve"> </w:t>
      </w:r>
      <w:r w:rsidRPr="006A53BA">
        <w:rPr>
          <w:b/>
          <w:color w:val="000000"/>
          <w:szCs w:val="24"/>
        </w:rPr>
        <w:t>21</w:t>
      </w:r>
      <w:r w:rsidR="00794F2C" w:rsidRPr="006A53BA">
        <w:rPr>
          <w:b/>
          <w:color w:val="000000"/>
          <w:szCs w:val="24"/>
        </w:rPr>
        <w:t xml:space="preserve"> </w:t>
      </w:r>
      <w:r w:rsidRPr="006A53BA">
        <w:rPr>
          <w:b/>
          <w:color w:val="000000"/>
          <w:szCs w:val="24"/>
        </w:rPr>
        <w:t>июля</w:t>
      </w:r>
      <w:r w:rsidR="00794F2C" w:rsidRPr="006A53BA">
        <w:rPr>
          <w:b/>
          <w:color w:val="000000"/>
          <w:szCs w:val="24"/>
        </w:rPr>
        <w:t xml:space="preserve"> </w:t>
      </w:r>
      <w:r w:rsidRPr="006A53BA">
        <w:rPr>
          <w:b/>
          <w:color w:val="000000"/>
          <w:szCs w:val="24"/>
        </w:rPr>
        <w:t>2021г.</w:t>
      </w:r>
    </w:p>
    <w:p w:rsidR="00610CFC" w:rsidRPr="006A53BA" w:rsidRDefault="00610CFC" w:rsidP="006A53BA">
      <w:pPr>
        <w:ind w:firstLine="426"/>
        <w:jc w:val="both"/>
        <w:rPr>
          <w:rFonts w:ascii="Arial" w:hAnsi="Arial" w:cs="Arial"/>
          <w:b/>
          <w:color w:val="000000"/>
          <w:sz w:val="20"/>
          <w:szCs w:val="22"/>
          <w:u w:val="single"/>
        </w:rPr>
      </w:pPr>
      <w:r w:rsidRPr="006A53BA">
        <w:rPr>
          <w:rFonts w:ascii="Arial" w:hAnsi="Arial" w:cs="Arial"/>
          <w:b/>
          <w:color w:val="000000"/>
          <w:sz w:val="20"/>
          <w:szCs w:val="22"/>
          <w:u w:val="single"/>
        </w:rPr>
        <w:t>Лот</w:t>
      </w:r>
      <w:r w:rsidR="00794F2C" w:rsidRPr="006A53BA">
        <w:rPr>
          <w:rFonts w:ascii="Arial" w:hAnsi="Arial" w:cs="Arial"/>
          <w:b/>
          <w:color w:val="000000"/>
          <w:sz w:val="20"/>
          <w:szCs w:val="22"/>
          <w:u w:val="single"/>
        </w:rPr>
        <w:t xml:space="preserve"> </w:t>
      </w:r>
      <w:r w:rsidRPr="006A53BA">
        <w:rPr>
          <w:rFonts w:ascii="Arial" w:hAnsi="Arial" w:cs="Arial"/>
          <w:b/>
          <w:color w:val="000000"/>
          <w:sz w:val="20"/>
          <w:szCs w:val="22"/>
          <w:u w:val="single"/>
        </w:rPr>
        <w:t>№</w:t>
      </w:r>
      <w:r w:rsidR="00794F2C" w:rsidRPr="006A53BA">
        <w:rPr>
          <w:rFonts w:ascii="Arial" w:hAnsi="Arial" w:cs="Arial"/>
          <w:b/>
          <w:color w:val="000000"/>
          <w:sz w:val="20"/>
          <w:szCs w:val="22"/>
          <w:u w:val="single"/>
        </w:rPr>
        <w:t xml:space="preserve"> </w:t>
      </w:r>
      <w:r w:rsidRPr="006A53BA">
        <w:rPr>
          <w:rFonts w:ascii="Arial" w:hAnsi="Arial" w:cs="Arial"/>
          <w:b/>
          <w:color w:val="000000"/>
          <w:sz w:val="20"/>
          <w:szCs w:val="22"/>
          <w:u w:val="single"/>
        </w:rPr>
        <w:t>3</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lastRenderedPageBreak/>
        <w:t>Адрес</w:t>
      </w:r>
      <w:r w:rsidR="00794F2C" w:rsidRPr="006A53BA">
        <w:rPr>
          <w:rFonts w:ascii="Arial" w:hAnsi="Arial" w:cs="Arial"/>
          <w:b/>
          <w:color w:val="000000"/>
          <w:sz w:val="20"/>
        </w:rPr>
        <w:t xml:space="preserve"> </w:t>
      </w:r>
      <w:r w:rsidRPr="006A53BA">
        <w:rPr>
          <w:rFonts w:ascii="Arial" w:hAnsi="Arial" w:cs="Arial"/>
          <w:b/>
          <w:color w:val="000000"/>
          <w:sz w:val="20"/>
        </w:rPr>
        <w:t>(местонахождение):</w:t>
      </w:r>
      <w:r w:rsidR="00794F2C" w:rsidRPr="006A53BA">
        <w:rPr>
          <w:rFonts w:ascii="Arial" w:hAnsi="Arial" w:cs="Arial"/>
          <w:b/>
          <w:color w:val="000000"/>
          <w:sz w:val="20"/>
        </w:rPr>
        <w:t xml:space="preserve"> </w:t>
      </w: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proofErr w:type="spellStart"/>
      <w:r w:rsidRPr="006A53BA">
        <w:rPr>
          <w:rFonts w:ascii="Arial" w:hAnsi="Arial" w:cs="Arial"/>
          <w:color w:val="000000"/>
          <w:sz w:val="20"/>
        </w:rPr>
        <w:t>Большешигаевское</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сельское</w:t>
      </w:r>
      <w:r w:rsidR="00794F2C" w:rsidRPr="006A53BA">
        <w:rPr>
          <w:rFonts w:ascii="Arial" w:hAnsi="Arial" w:cs="Arial"/>
          <w:color w:val="000000"/>
          <w:sz w:val="20"/>
        </w:rPr>
        <w:t xml:space="preserve"> </w:t>
      </w:r>
      <w:r w:rsidRPr="006A53BA">
        <w:rPr>
          <w:rFonts w:ascii="Arial" w:hAnsi="Arial" w:cs="Arial"/>
          <w:color w:val="000000"/>
          <w:sz w:val="20"/>
        </w:rPr>
        <w:t>поселение,</w:t>
      </w:r>
      <w:r w:rsidR="00794F2C" w:rsidRPr="006A53BA">
        <w:rPr>
          <w:rFonts w:ascii="Arial" w:hAnsi="Arial" w:cs="Arial"/>
          <w:color w:val="000000"/>
          <w:sz w:val="20"/>
        </w:rPr>
        <w:t xml:space="preserve"> </w:t>
      </w:r>
      <w:r w:rsidRPr="006A53BA">
        <w:rPr>
          <w:rFonts w:ascii="Arial" w:hAnsi="Arial" w:cs="Arial"/>
          <w:color w:val="000000"/>
          <w:sz w:val="20"/>
        </w:rPr>
        <w:t>д</w:t>
      </w:r>
      <w:proofErr w:type="gramStart"/>
      <w:r w:rsidRPr="006A53BA">
        <w:rPr>
          <w:rFonts w:ascii="Arial" w:hAnsi="Arial" w:cs="Arial"/>
          <w:color w:val="000000"/>
          <w:sz w:val="20"/>
        </w:rPr>
        <w:t>.Б</w:t>
      </w:r>
      <w:proofErr w:type="gramEnd"/>
      <w:r w:rsidRPr="006A53BA">
        <w:rPr>
          <w:rFonts w:ascii="Arial" w:hAnsi="Arial" w:cs="Arial"/>
          <w:color w:val="000000"/>
          <w:sz w:val="20"/>
        </w:rPr>
        <w:t>ольшое</w:t>
      </w:r>
      <w:r w:rsidR="00794F2C" w:rsidRPr="006A53BA">
        <w:rPr>
          <w:rFonts w:ascii="Arial" w:hAnsi="Arial" w:cs="Arial"/>
          <w:color w:val="000000"/>
          <w:sz w:val="20"/>
        </w:rPr>
        <w:t xml:space="preserve"> </w:t>
      </w:r>
      <w:proofErr w:type="spellStart"/>
      <w:r w:rsidRPr="006A53BA">
        <w:rPr>
          <w:rFonts w:ascii="Arial" w:hAnsi="Arial" w:cs="Arial"/>
          <w:color w:val="000000"/>
          <w:sz w:val="20"/>
        </w:rPr>
        <w:t>Яндуганово</w:t>
      </w:r>
      <w:proofErr w:type="spellEnd"/>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ул.Полевая</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Площадь</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516</w:t>
      </w:r>
      <w:r w:rsidR="00794F2C" w:rsidRPr="006A53BA">
        <w:rPr>
          <w:rFonts w:ascii="Arial" w:hAnsi="Arial" w:cs="Arial"/>
          <w:color w:val="000000"/>
          <w:sz w:val="20"/>
        </w:rPr>
        <w:t xml:space="preserve"> </w:t>
      </w:r>
      <w:r w:rsidRPr="006A53BA">
        <w:rPr>
          <w:rFonts w:ascii="Arial" w:hAnsi="Arial" w:cs="Arial"/>
          <w:color w:val="000000"/>
          <w:sz w:val="20"/>
        </w:rPr>
        <w:t>кв.м.</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Категория</w:t>
      </w:r>
      <w:r w:rsidR="00794F2C" w:rsidRPr="006A53BA">
        <w:rPr>
          <w:rFonts w:ascii="Arial" w:hAnsi="Arial" w:cs="Arial"/>
          <w:b/>
          <w:color w:val="000000"/>
          <w:sz w:val="20"/>
        </w:rPr>
        <w:t xml:space="preserve"> </w:t>
      </w:r>
      <w:r w:rsidRPr="006A53BA">
        <w:rPr>
          <w:rFonts w:ascii="Arial" w:hAnsi="Arial" w:cs="Arial"/>
          <w:b/>
          <w:color w:val="000000"/>
          <w:sz w:val="20"/>
        </w:rPr>
        <w:t>земель:</w:t>
      </w:r>
      <w:r w:rsidR="00794F2C" w:rsidRPr="006A53BA">
        <w:rPr>
          <w:rFonts w:ascii="Arial" w:hAnsi="Arial" w:cs="Arial"/>
          <w:b/>
          <w:color w:val="000000"/>
          <w:sz w:val="20"/>
        </w:rPr>
        <w:t xml:space="preserve"> </w:t>
      </w:r>
      <w:r w:rsidRPr="006A53BA">
        <w:rPr>
          <w:rFonts w:ascii="Arial" w:hAnsi="Arial" w:cs="Arial"/>
          <w:color w:val="000000"/>
          <w:sz w:val="20"/>
        </w:rPr>
        <w:t>Населенных</w:t>
      </w:r>
      <w:r w:rsidR="00794F2C" w:rsidRPr="006A53BA">
        <w:rPr>
          <w:rFonts w:ascii="Arial" w:hAnsi="Arial" w:cs="Arial"/>
          <w:color w:val="000000"/>
          <w:sz w:val="20"/>
        </w:rPr>
        <w:t xml:space="preserve"> </w:t>
      </w:r>
      <w:r w:rsidRPr="006A53BA">
        <w:rPr>
          <w:rFonts w:ascii="Arial" w:hAnsi="Arial" w:cs="Arial"/>
          <w:color w:val="000000"/>
          <w:sz w:val="20"/>
        </w:rPr>
        <w:t>пунктов</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земельный</w:t>
      </w:r>
      <w:r w:rsidR="00794F2C" w:rsidRPr="006A53BA">
        <w:rPr>
          <w:rFonts w:ascii="Arial" w:hAnsi="Arial" w:cs="Arial"/>
          <w:b/>
          <w:color w:val="000000"/>
          <w:sz w:val="20"/>
        </w:rPr>
        <w:t xml:space="preserve"> </w:t>
      </w:r>
      <w:r w:rsidRPr="006A53BA">
        <w:rPr>
          <w:rFonts w:ascii="Arial" w:hAnsi="Arial" w:cs="Arial"/>
          <w:b/>
          <w:color w:val="000000"/>
          <w:sz w:val="20"/>
        </w:rPr>
        <w:t>участок:</w:t>
      </w:r>
      <w:r w:rsidR="00794F2C" w:rsidRPr="006A53BA">
        <w:rPr>
          <w:rFonts w:ascii="Arial" w:hAnsi="Arial" w:cs="Arial"/>
          <w:b/>
          <w:color w:val="000000"/>
          <w:sz w:val="20"/>
        </w:rPr>
        <w:t xml:space="preserve"> </w:t>
      </w:r>
      <w:r w:rsidRPr="006A53BA">
        <w:rPr>
          <w:rFonts w:ascii="Arial" w:hAnsi="Arial" w:cs="Arial"/>
          <w:color w:val="000000"/>
          <w:sz w:val="20"/>
        </w:rPr>
        <w:t>собственность</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разграничена</w:t>
      </w:r>
      <w:r w:rsidR="00794F2C" w:rsidRPr="006A53BA">
        <w:rPr>
          <w:rFonts w:ascii="Arial" w:hAnsi="Arial" w:cs="Arial"/>
          <w:b/>
          <w:color w:val="000000"/>
          <w:sz w:val="20"/>
        </w:rPr>
        <w:t xml:space="preserve"> </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Разрешенное</w:t>
      </w:r>
      <w:r w:rsidR="00794F2C" w:rsidRPr="006A53BA">
        <w:rPr>
          <w:rFonts w:ascii="Arial" w:hAnsi="Arial" w:cs="Arial"/>
          <w:b/>
          <w:color w:val="000000"/>
          <w:sz w:val="20"/>
        </w:rPr>
        <w:t xml:space="preserve"> </w:t>
      </w:r>
      <w:r w:rsidRPr="006A53BA">
        <w:rPr>
          <w:rFonts w:ascii="Arial" w:hAnsi="Arial" w:cs="Arial"/>
          <w:b/>
          <w:color w:val="000000"/>
          <w:sz w:val="20"/>
        </w:rPr>
        <w:t>использование:</w:t>
      </w:r>
      <w:r w:rsidR="00794F2C" w:rsidRPr="006A53BA">
        <w:rPr>
          <w:rFonts w:ascii="Arial" w:hAnsi="Arial" w:cs="Arial"/>
          <w:b/>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ведения</w:t>
      </w:r>
      <w:r w:rsidR="00794F2C" w:rsidRPr="006A53BA">
        <w:rPr>
          <w:rFonts w:ascii="Arial" w:hAnsi="Arial" w:cs="Arial"/>
          <w:color w:val="000000"/>
          <w:sz w:val="20"/>
        </w:rPr>
        <w:t xml:space="preserve"> </w:t>
      </w:r>
      <w:r w:rsidRPr="006A53BA">
        <w:rPr>
          <w:rFonts w:ascii="Arial" w:hAnsi="Arial" w:cs="Arial"/>
          <w:color w:val="000000"/>
          <w:sz w:val="20"/>
        </w:rPr>
        <w:t>садоводства</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Кадастровый</w:t>
      </w:r>
      <w:r w:rsidR="00794F2C" w:rsidRPr="006A53BA">
        <w:rPr>
          <w:rFonts w:ascii="Arial" w:hAnsi="Arial" w:cs="Arial"/>
          <w:b/>
          <w:color w:val="000000"/>
          <w:sz w:val="20"/>
        </w:rPr>
        <w:t xml:space="preserve"> </w:t>
      </w:r>
      <w:r w:rsidRPr="006A53BA">
        <w:rPr>
          <w:rFonts w:ascii="Arial" w:hAnsi="Arial" w:cs="Arial"/>
          <w:b/>
          <w:color w:val="000000"/>
          <w:sz w:val="20"/>
        </w:rPr>
        <w:t>номер:</w:t>
      </w:r>
      <w:r w:rsidR="00794F2C" w:rsidRPr="006A53BA">
        <w:rPr>
          <w:rFonts w:ascii="Arial" w:hAnsi="Arial" w:cs="Arial"/>
          <w:b/>
          <w:color w:val="000000"/>
          <w:sz w:val="20"/>
        </w:rPr>
        <w:t xml:space="preserve"> </w:t>
      </w:r>
      <w:r w:rsidRPr="006A53BA">
        <w:rPr>
          <w:rFonts w:ascii="Arial" w:hAnsi="Arial" w:cs="Arial"/>
          <w:color w:val="000000"/>
          <w:sz w:val="20"/>
        </w:rPr>
        <w:t>21:16:121502:141</w:t>
      </w:r>
    </w:p>
    <w:p w:rsidR="00610CFC" w:rsidRPr="006A53BA" w:rsidRDefault="00610CFC" w:rsidP="006A53BA">
      <w:pPr>
        <w:ind w:firstLine="426"/>
        <w:jc w:val="both"/>
        <w:rPr>
          <w:rFonts w:ascii="Arial" w:hAnsi="Arial" w:cs="Arial"/>
          <w:color w:val="000000"/>
          <w:sz w:val="20"/>
        </w:rPr>
      </w:pPr>
      <w:r w:rsidRPr="006A53BA">
        <w:rPr>
          <w:rFonts w:ascii="Arial" w:hAnsi="Arial" w:cs="Arial"/>
          <w:color w:val="000000"/>
          <w:sz w:val="20"/>
        </w:rPr>
        <w:t>Границы</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определены</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кадастровом</w:t>
      </w:r>
      <w:r w:rsidR="00794F2C" w:rsidRPr="006A53BA">
        <w:rPr>
          <w:rFonts w:ascii="Arial" w:hAnsi="Arial" w:cs="Arial"/>
          <w:color w:val="000000"/>
          <w:sz w:val="20"/>
        </w:rPr>
        <w:t xml:space="preserve"> </w:t>
      </w:r>
      <w:r w:rsidRPr="006A53BA">
        <w:rPr>
          <w:rFonts w:ascii="Arial" w:hAnsi="Arial" w:cs="Arial"/>
          <w:color w:val="000000"/>
          <w:sz w:val="20"/>
        </w:rPr>
        <w:t>паспорте</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выданном</w:t>
      </w:r>
      <w:r w:rsidR="00794F2C" w:rsidRPr="006A53BA">
        <w:rPr>
          <w:rFonts w:ascii="Arial" w:hAnsi="Arial" w:cs="Arial"/>
          <w:color w:val="000000"/>
          <w:sz w:val="20"/>
        </w:rPr>
        <w:t xml:space="preserve"> </w:t>
      </w:r>
      <w:r w:rsidRPr="006A53BA">
        <w:rPr>
          <w:rFonts w:ascii="Arial" w:hAnsi="Arial" w:cs="Arial"/>
          <w:color w:val="000000"/>
          <w:sz w:val="20"/>
        </w:rPr>
        <w:t>филиалом</w:t>
      </w:r>
      <w:r w:rsidR="00794F2C" w:rsidRPr="006A53BA">
        <w:rPr>
          <w:rFonts w:ascii="Arial" w:hAnsi="Arial" w:cs="Arial"/>
          <w:color w:val="000000"/>
          <w:sz w:val="20"/>
        </w:rPr>
        <w:t xml:space="preserve"> </w:t>
      </w:r>
      <w:r w:rsidRPr="006A53BA">
        <w:rPr>
          <w:rFonts w:ascii="Arial" w:hAnsi="Arial" w:cs="Arial"/>
          <w:color w:val="000000"/>
          <w:sz w:val="20"/>
        </w:rPr>
        <w:t>ФГБУ</w:t>
      </w:r>
      <w:r w:rsidR="00794F2C" w:rsidRPr="006A53BA">
        <w:rPr>
          <w:rFonts w:ascii="Arial" w:hAnsi="Arial" w:cs="Arial"/>
          <w:color w:val="000000"/>
          <w:sz w:val="20"/>
        </w:rPr>
        <w:t xml:space="preserve"> </w:t>
      </w:r>
      <w:r w:rsidRPr="006A53BA">
        <w:rPr>
          <w:rFonts w:ascii="Arial" w:hAnsi="Arial" w:cs="Arial"/>
          <w:color w:val="000000"/>
          <w:sz w:val="20"/>
        </w:rPr>
        <w:t>«Федеральная</w:t>
      </w:r>
      <w:r w:rsidR="00794F2C" w:rsidRPr="006A53BA">
        <w:rPr>
          <w:rFonts w:ascii="Arial" w:hAnsi="Arial" w:cs="Arial"/>
          <w:color w:val="000000"/>
          <w:sz w:val="20"/>
        </w:rPr>
        <w:t xml:space="preserve"> </w:t>
      </w:r>
      <w:r w:rsidRPr="006A53BA">
        <w:rPr>
          <w:rFonts w:ascii="Arial" w:hAnsi="Arial" w:cs="Arial"/>
          <w:color w:val="000000"/>
          <w:sz w:val="20"/>
        </w:rPr>
        <w:t>кадастровая</w:t>
      </w:r>
      <w:r w:rsidR="00794F2C" w:rsidRPr="006A53BA">
        <w:rPr>
          <w:rFonts w:ascii="Arial" w:hAnsi="Arial" w:cs="Arial"/>
          <w:color w:val="000000"/>
          <w:sz w:val="20"/>
        </w:rPr>
        <w:t xml:space="preserve"> </w:t>
      </w:r>
      <w:r w:rsidRPr="006A53BA">
        <w:rPr>
          <w:rFonts w:ascii="Arial" w:hAnsi="Arial" w:cs="Arial"/>
          <w:color w:val="000000"/>
          <w:sz w:val="20"/>
        </w:rPr>
        <w:t>палата</w:t>
      </w:r>
      <w:r w:rsidR="00794F2C" w:rsidRPr="006A53BA">
        <w:rPr>
          <w:rFonts w:ascii="Arial" w:hAnsi="Arial" w:cs="Arial"/>
          <w:color w:val="000000"/>
          <w:sz w:val="20"/>
        </w:rPr>
        <w:t xml:space="preserve"> </w:t>
      </w:r>
      <w:r w:rsidRPr="006A53BA">
        <w:rPr>
          <w:rFonts w:ascii="Arial" w:hAnsi="Arial" w:cs="Arial"/>
          <w:color w:val="000000"/>
          <w:sz w:val="20"/>
        </w:rPr>
        <w:t>Федеральной</w:t>
      </w:r>
      <w:r w:rsidR="00794F2C" w:rsidRPr="006A53BA">
        <w:rPr>
          <w:rFonts w:ascii="Arial" w:hAnsi="Arial" w:cs="Arial"/>
          <w:color w:val="000000"/>
          <w:sz w:val="20"/>
        </w:rPr>
        <w:t xml:space="preserve"> </w:t>
      </w:r>
      <w:r w:rsidRPr="006A53BA">
        <w:rPr>
          <w:rFonts w:ascii="Arial" w:hAnsi="Arial" w:cs="Arial"/>
          <w:color w:val="000000"/>
          <w:sz w:val="20"/>
        </w:rPr>
        <w:t>службы</w:t>
      </w:r>
      <w:r w:rsidR="00794F2C" w:rsidRPr="006A53BA">
        <w:rPr>
          <w:rFonts w:ascii="Arial" w:hAnsi="Arial" w:cs="Arial"/>
          <w:color w:val="000000"/>
          <w:sz w:val="20"/>
        </w:rPr>
        <w:t xml:space="preserve"> </w:t>
      </w:r>
      <w:r w:rsidRPr="006A53BA">
        <w:rPr>
          <w:rFonts w:ascii="Arial" w:hAnsi="Arial" w:cs="Arial"/>
          <w:color w:val="000000"/>
          <w:sz w:val="20"/>
        </w:rPr>
        <w:t>гос</w:t>
      </w:r>
      <w:r w:rsidRPr="006A53BA">
        <w:rPr>
          <w:rFonts w:ascii="Arial" w:hAnsi="Arial" w:cs="Arial"/>
          <w:color w:val="000000"/>
          <w:sz w:val="20"/>
        </w:rPr>
        <w:t>у</w:t>
      </w:r>
      <w:r w:rsidRPr="006A53BA">
        <w:rPr>
          <w:rFonts w:ascii="Arial" w:hAnsi="Arial" w:cs="Arial"/>
          <w:color w:val="000000"/>
          <w:sz w:val="20"/>
        </w:rPr>
        <w:t>дарственной</w:t>
      </w:r>
      <w:r w:rsidR="00794F2C" w:rsidRPr="006A53BA">
        <w:rPr>
          <w:rFonts w:ascii="Arial" w:hAnsi="Arial" w:cs="Arial"/>
          <w:color w:val="000000"/>
          <w:sz w:val="20"/>
        </w:rPr>
        <w:t xml:space="preserve"> </w:t>
      </w:r>
      <w:r w:rsidRPr="006A53BA">
        <w:rPr>
          <w:rFonts w:ascii="Arial" w:hAnsi="Arial" w:cs="Arial"/>
          <w:color w:val="000000"/>
          <w:sz w:val="20"/>
        </w:rPr>
        <w:t>регистрации,</w:t>
      </w:r>
      <w:r w:rsidR="00794F2C" w:rsidRPr="006A53BA">
        <w:rPr>
          <w:rFonts w:ascii="Arial" w:hAnsi="Arial" w:cs="Arial"/>
          <w:color w:val="000000"/>
          <w:sz w:val="20"/>
        </w:rPr>
        <w:t xml:space="preserve"> </w:t>
      </w:r>
      <w:r w:rsidRPr="006A53BA">
        <w:rPr>
          <w:rFonts w:ascii="Arial" w:hAnsi="Arial" w:cs="Arial"/>
          <w:color w:val="000000"/>
          <w:sz w:val="20"/>
        </w:rPr>
        <w:t>кадастра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картографии»</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Чувашии</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08.04.2021г.</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КУВИ-002/2021-339071172.</w:t>
      </w:r>
      <w:r w:rsidR="00794F2C" w:rsidRPr="006A53BA">
        <w:rPr>
          <w:rFonts w:ascii="Arial" w:hAnsi="Arial" w:cs="Arial"/>
          <w:color w:val="000000"/>
          <w:sz w:val="20"/>
        </w:rPr>
        <w:t xml:space="preserve"> </w:t>
      </w:r>
    </w:p>
    <w:p w:rsidR="00610CFC" w:rsidRPr="006A53BA" w:rsidRDefault="00794F2C" w:rsidP="006A53BA">
      <w:pPr>
        <w:jc w:val="both"/>
        <w:rPr>
          <w:rFonts w:ascii="Arial" w:hAnsi="Arial" w:cs="Arial"/>
          <w:b/>
          <w:i/>
          <w:color w:val="000000"/>
          <w:sz w:val="20"/>
        </w:rPr>
      </w:pPr>
      <w:r w:rsidRPr="006A53BA">
        <w:rPr>
          <w:rFonts w:ascii="Arial" w:hAnsi="Arial" w:cs="Arial"/>
          <w:color w:val="000000"/>
          <w:sz w:val="20"/>
        </w:rPr>
        <w:t xml:space="preserve"> </w:t>
      </w:r>
      <w:r w:rsidR="00610CFC" w:rsidRPr="006A53BA">
        <w:rPr>
          <w:rFonts w:ascii="Arial" w:hAnsi="Arial" w:cs="Arial"/>
          <w:color w:val="000000"/>
          <w:sz w:val="20"/>
        </w:rPr>
        <w:t>Существующие</w:t>
      </w:r>
      <w:r w:rsidRPr="006A53BA">
        <w:rPr>
          <w:rFonts w:ascii="Arial" w:hAnsi="Arial" w:cs="Arial"/>
          <w:color w:val="000000"/>
          <w:sz w:val="20"/>
        </w:rPr>
        <w:t xml:space="preserve"> </w:t>
      </w:r>
      <w:r w:rsidR="00610CFC" w:rsidRPr="006A53BA">
        <w:rPr>
          <w:rFonts w:ascii="Arial" w:hAnsi="Arial" w:cs="Arial"/>
          <w:color w:val="000000"/>
          <w:sz w:val="20"/>
        </w:rPr>
        <w:t>ограничения</w:t>
      </w:r>
      <w:r w:rsidRPr="006A53BA">
        <w:rPr>
          <w:rFonts w:ascii="Arial" w:hAnsi="Arial" w:cs="Arial"/>
          <w:color w:val="000000"/>
          <w:sz w:val="20"/>
        </w:rPr>
        <w:t xml:space="preserve"> </w:t>
      </w:r>
      <w:r w:rsidR="00610CFC" w:rsidRPr="006A53BA">
        <w:rPr>
          <w:rFonts w:ascii="Arial" w:hAnsi="Arial" w:cs="Arial"/>
          <w:color w:val="000000"/>
          <w:sz w:val="20"/>
        </w:rPr>
        <w:t>(обременения)</w:t>
      </w:r>
      <w:r w:rsidRPr="006A53BA">
        <w:rPr>
          <w:rFonts w:ascii="Arial" w:hAnsi="Arial" w:cs="Arial"/>
          <w:color w:val="000000"/>
          <w:sz w:val="20"/>
        </w:rPr>
        <w:t xml:space="preserve"> </w:t>
      </w:r>
      <w:r w:rsidR="00610CFC" w:rsidRPr="006A53BA">
        <w:rPr>
          <w:rFonts w:ascii="Arial" w:hAnsi="Arial" w:cs="Arial"/>
          <w:color w:val="000000"/>
          <w:sz w:val="20"/>
        </w:rPr>
        <w:t>права</w:t>
      </w:r>
      <w:r w:rsidRPr="006A53BA">
        <w:rPr>
          <w:rFonts w:ascii="Arial" w:hAnsi="Arial" w:cs="Arial"/>
          <w:color w:val="000000"/>
          <w:sz w:val="20"/>
        </w:rPr>
        <w:t xml:space="preserve"> </w:t>
      </w:r>
      <w:r w:rsidR="00610CFC" w:rsidRPr="006A53BA">
        <w:rPr>
          <w:rFonts w:ascii="Arial" w:hAnsi="Arial" w:cs="Arial"/>
          <w:color w:val="000000"/>
          <w:sz w:val="20"/>
        </w:rPr>
        <w:t>не</w:t>
      </w:r>
      <w:r w:rsidRPr="006A53BA">
        <w:rPr>
          <w:rFonts w:ascii="Arial" w:hAnsi="Arial" w:cs="Arial"/>
          <w:color w:val="000000"/>
          <w:sz w:val="20"/>
        </w:rPr>
        <w:t xml:space="preserve"> </w:t>
      </w:r>
      <w:r w:rsidR="00610CFC" w:rsidRPr="006A53BA">
        <w:rPr>
          <w:rFonts w:ascii="Arial" w:hAnsi="Arial" w:cs="Arial"/>
          <w:color w:val="000000"/>
          <w:sz w:val="20"/>
        </w:rPr>
        <w:t>установлены.</w:t>
      </w:r>
      <w:r w:rsidRPr="006A53BA">
        <w:rPr>
          <w:rFonts w:ascii="Arial" w:hAnsi="Arial" w:cs="Arial"/>
          <w:color w:val="000000"/>
          <w:sz w:val="20"/>
        </w:rPr>
        <w:t xml:space="preserve"> </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Начальная</w:t>
      </w:r>
      <w:r w:rsidR="00794F2C" w:rsidRPr="006A53BA">
        <w:rPr>
          <w:rFonts w:ascii="Arial" w:hAnsi="Arial" w:cs="Arial"/>
          <w:b/>
          <w:color w:val="000000"/>
          <w:sz w:val="20"/>
        </w:rPr>
        <w:t xml:space="preserve"> </w:t>
      </w:r>
      <w:r w:rsidRPr="006A53BA">
        <w:rPr>
          <w:rFonts w:ascii="Arial" w:hAnsi="Arial" w:cs="Arial"/>
          <w:b/>
          <w:color w:val="000000"/>
          <w:sz w:val="20"/>
        </w:rPr>
        <w:t>(минимальная</w:t>
      </w:r>
      <w:r w:rsidR="00794F2C" w:rsidRPr="006A53BA">
        <w:rPr>
          <w:rFonts w:ascii="Arial" w:hAnsi="Arial" w:cs="Arial"/>
          <w:b/>
          <w:color w:val="000000"/>
          <w:sz w:val="20"/>
        </w:rPr>
        <w:t xml:space="preserve"> </w:t>
      </w:r>
      <w:r w:rsidRPr="006A53BA">
        <w:rPr>
          <w:rFonts w:ascii="Arial" w:hAnsi="Arial" w:cs="Arial"/>
          <w:b/>
          <w:color w:val="000000"/>
          <w:sz w:val="20"/>
        </w:rPr>
        <w:t>цена)</w:t>
      </w:r>
      <w:r w:rsidR="00794F2C" w:rsidRPr="006A53BA">
        <w:rPr>
          <w:rFonts w:ascii="Arial" w:hAnsi="Arial" w:cs="Arial"/>
          <w:b/>
          <w:color w:val="000000"/>
          <w:sz w:val="20"/>
        </w:rPr>
        <w:t xml:space="preserve"> </w:t>
      </w:r>
      <w:r w:rsidRPr="006A53BA">
        <w:rPr>
          <w:rFonts w:ascii="Arial" w:hAnsi="Arial" w:cs="Arial"/>
          <w:b/>
          <w:color w:val="000000"/>
          <w:sz w:val="20"/>
        </w:rPr>
        <w:t>цена</w:t>
      </w:r>
      <w:r w:rsidR="00794F2C" w:rsidRPr="006A53BA">
        <w:rPr>
          <w:rFonts w:ascii="Arial" w:hAnsi="Arial" w:cs="Arial"/>
          <w:b/>
          <w:color w:val="000000"/>
          <w:sz w:val="20"/>
        </w:rPr>
        <w:t xml:space="preserve"> </w:t>
      </w: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собственности</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401</w:t>
      </w:r>
      <w:r w:rsidR="00794F2C" w:rsidRPr="006A53BA">
        <w:rPr>
          <w:rFonts w:ascii="Arial" w:hAnsi="Arial" w:cs="Arial"/>
          <w:color w:val="000000"/>
          <w:sz w:val="20"/>
        </w:rPr>
        <w:t xml:space="preserve"> </w:t>
      </w:r>
      <w:r w:rsidRPr="006A53BA">
        <w:rPr>
          <w:rFonts w:ascii="Arial" w:hAnsi="Arial" w:cs="Arial"/>
          <w:color w:val="000000"/>
          <w:sz w:val="20"/>
        </w:rPr>
        <w:t>(Четыре</w:t>
      </w:r>
      <w:r w:rsidR="00794F2C" w:rsidRPr="006A53BA">
        <w:rPr>
          <w:rFonts w:ascii="Arial" w:hAnsi="Arial" w:cs="Arial"/>
          <w:color w:val="000000"/>
          <w:sz w:val="20"/>
        </w:rPr>
        <w:t xml:space="preserve"> </w:t>
      </w:r>
      <w:r w:rsidRPr="006A53BA">
        <w:rPr>
          <w:rFonts w:ascii="Arial" w:hAnsi="Arial" w:cs="Arial"/>
          <w:color w:val="000000"/>
          <w:sz w:val="20"/>
        </w:rPr>
        <w:t>тысячи</w:t>
      </w:r>
      <w:r w:rsidR="00794F2C" w:rsidRPr="006A53BA">
        <w:rPr>
          <w:rFonts w:ascii="Arial" w:hAnsi="Arial" w:cs="Arial"/>
          <w:color w:val="000000"/>
          <w:sz w:val="20"/>
        </w:rPr>
        <w:t xml:space="preserve"> </w:t>
      </w:r>
      <w:r w:rsidRPr="006A53BA">
        <w:rPr>
          <w:rFonts w:ascii="Arial" w:hAnsi="Arial" w:cs="Arial"/>
          <w:color w:val="000000"/>
          <w:sz w:val="20"/>
        </w:rPr>
        <w:t>четыреста</w:t>
      </w:r>
      <w:r w:rsidR="00794F2C" w:rsidRPr="006A53BA">
        <w:rPr>
          <w:rFonts w:ascii="Arial" w:hAnsi="Arial" w:cs="Arial"/>
          <w:color w:val="000000"/>
          <w:sz w:val="20"/>
        </w:rPr>
        <w:t xml:space="preserve"> </w:t>
      </w:r>
      <w:r w:rsidRPr="006A53BA">
        <w:rPr>
          <w:rFonts w:ascii="Arial" w:hAnsi="Arial" w:cs="Arial"/>
          <w:color w:val="000000"/>
          <w:sz w:val="20"/>
        </w:rPr>
        <w:t>один)</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48</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794F2C" w:rsidP="006A53BA">
      <w:pPr>
        <w:pStyle w:val="a9"/>
        <w:rPr>
          <w:rFonts w:ascii="Arial" w:hAnsi="Arial" w:cs="Arial"/>
          <w:color w:val="000000"/>
          <w:sz w:val="20"/>
          <w:szCs w:val="24"/>
        </w:rPr>
      </w:pPr>
      <w:r w:rsidRPr="006A53BA">
        <w:rPr>
          <w:rFonts w:ascii="Arial" w:hAnsi="Arial" w:cs="Arial"/>
          <w:b/>
          <w:color w:val="000000"/>
          <w:sz w:val="20"/>
          <w:szCs w:val="24"/>
        </w:rPr>
        <w:t xml:space="preserve"> </w:t>
      </w:r>
      <w:r w:rsidR="00610CFC" w:rsidRPr="006A53BA">
        <w:rPr>
          <w:rFonts w:ascii="Arial" w:hAnsi="Arial" w:cs="Arial"/>
          <w:b/>
          <w:color w:val="000000"/>
          <w:sz w:val="20"/>
          <w:szCs w:val="24"/>
        </w:rPr>
        <w:t>Начальный</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«шаг</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аукциона»</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(3</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w:t>
      </w:r>
      <w:r w:rsidRPr="006A53BA">
        <w:rPr>
          <w:rFonts w:ascii="Arial" w:hAnsi="Arial" w:cs="Arial"/>
          <w:b/>
          <w:color w:val="000000"/>
          <w:sz w:val="20"/>
          <w:szCs w:val="24"/>
        </w:rPr>
        <w:t xml:space="preserve"> </w:t>
      </w:r>
      <w:r w:rsidR="00610CFC" w:rsidRPr="006A53BA">
        <w:rPr>
          <w:rFonts w:ascii="Arial" w:hAnsi="Arial" w:cs="Arial"/>
          <w:color w:val="000000"/>
          <w:sz w:val="20"/>
          <w:szCs w:val="24"/>
        </w:rPr>
        <w:t>132</w:t>
      </w:r>
      <w:r w:rsidRPr="006A53BA">
        <w:rPr>
          <w:rFonts w:ascii="Arial" w:hAnsi="Arial" w:cs="Arial"/>
          <w:color w:val="000000"/>
          <w:sz w:val="20"/>
          <w:szCs w:val="24"/>
        </w:rPr>
        <w:t xml:space="preserve"> </w:t>
      </w:r>
      <w:r w:rsidR="00610CFC" w:rsidRPr="006A53BA">
        <w:rPr>
          <w:rFonts w:ascii="Arial" w:hAnsi="Arial" w:cs="Arial"/>
          <w:color w:val="000000"/>
          <w:sz w:val="20"/>
          <w:szCs w:val="24"/>
        </w:rPr>
        <w:t>(Сто</w:t>
      </w:r>
      <w:r w:rsidRPr="006A53BA">
        <w:rPr>
          <w:rFonts w:ascii="Arial" w:hAnsi="Arial" w:cs="Arial"/>
          <w:color w:val="000000"/>
          <w:sz w:val="20"/>
          <w:szCs w:val="24"/>
        </w:rPr>
        <w:t xml:space="preserve"> </w:t>
      </w:r>
      <w:r w:rsidR="00610CFC" w:rsidRPr="006A53BA">
        <w:rPr>
          <w:rFonts w:ascii="Arial" w:hAnsi="Arial" w:cs="Arial"/>
          <w:color w:val="000000"/>
          <w:sz w:val="20"/>
          <w:szCs w:val="24"/>
        </w:rPr>
        <w:t>тридцать</w:t>
      </w:r>
      <w:r w:rsidRPr="006A53BA">
        <w:rPr>
          <w:rFonts w:ascii="Arial" w:hAnsi="Arial" w:cs="Arial"/>
          <w:color w:val="000000"/>
          <w:sz w:val="20"/>
          <w:szCs w:val="24"/>
        </w:rPr>
        <w:t xml:space="preserve"> </w:t>
      </w:r>
      <w:r w:rsidR="00610CFC" w:rsidRPr="006A53BA">
        <w:rPr>
          <w:rFonts w:ascii="Arial" w:hAnsi="Arial" w:cs="Arial"/>
          <w:color w:val="000000"/>
          <w:sz w:val="20"/>
          <w:szCs w:val="24"/>
        </w:rPr>
        <w:t>два)</w:t>
      </w:r>
      <w:r w:rsidRPr="006A53BA">
        <w:rPr>
          <w:rFonts w:ascii="Arial" w:hAnsi="Arial" w:cs="Arial"/>
          <w:color w:val="000000"/>
          <w:sz w:val="20"/>
          <w:szCs w:val="24"/>
        </w:rPr>
        <w:t xml:space="preserve"> </w:t>
      </w:r>
      <w:r w:rsidR="00610CFC" w:rsidRPr="006A53BA">
        <w:rPr>
          <w:rFonts w:ascii="Arial" w:hAnsi="Arial" w:cs="Arial"/>
          <w:color w:val="000000"/>
          <w:sz w:val="20"/>
          <w:szCs w:val="24"/>
        </w:rPr>
        <w:t>руб.</w:t>
      </w:r>
      <w:r w:rsidRPr="006A53BA">
        <w:rPr>
          <w:rFonts w:ascii="Arial" w:hAnsi="Arial" w:cs="Arial"/>
          <w:color w:val="000000"/>
          <w:sz w:val="20"/>
          <w:szCs w:val="24"/>
        </w:rPr>
        <w:t xml:space="preserve"> </w:t>
      </w:r>
      <w:r w:rsidR="00610CFC" w:rsidRPr="006A53BA">
        <w:rPr>
          <w:rFonts w:ascii="Arial" w:hAnsi="Arial" w:cs="Arial"/>
          <w:color w:val="000000"/>
          <w:sz w:val="20"/>
          <w:szCs w:val="24"/>
        </w:rPr>
        <w:t>04</w:t>
      </w:r>
      <w:r w:rsidRPr="006A53BA">
        <w:rPr>
          <w:rFonts w:ascii="Arial" w:hAnsi="Arial" w:cs="Arial"/>
          <w:color w:val="000000"/>
          <w:sz w:val="20"/>
          <w:szCs w:val="24"/>
        </w:rPr>
        <w:t xml:space="preserve"> </w:t>
      </w:r>
      <w:r w:rsidR="00610CFC" w:rsidRPr="006A53BA">
        <w:rPr>
          <w:rFonts w:ascii="Arial" w:hAnsi="Arial" w:cs="Arial"/>
          <w:color w:val="000000"/>
          <w:sz w:val="20"/>
          <w:szCs w:val="24"/>
        </w:rPr>
        <w:t>коп</w:t>
      </w:r>
      <w:proofErr w:type="gramStart"/>
      <w:r w:rsidR="00610CFC" w:rsidRPr="006A53BA">
        <w:rPr>
          <w:rFonts w:ascii="Arial" w:hAnsi="Arial" w:cs="Arial"/>
          <w:color w:val="000000"/>
          <w:sz w:val="20"/>
          <w:szCs w:val="24"/>
        </w:rPr>
        <w:t>.</w:t>
      </w:r>
      <w:proofErr w:type="gramEnd"/>
      <w:r w:rsidRPr="006A53BA">
        <w:rPr>
          <w:rFonts w:ascii="Arial" w:hAnsi="Arial" w:cs="Arial"/>
          <w:color w:val="000000"/>
          <w:sz w:val="20"/>
          <w:szCs w:val="24"/>
        </w:rPr>
        <w:t xml:space="preserve"> </w:t>
      </w:r>
      <w:proofErr w:type="gramStart"/>
      <w:r w:rsidR="00610CFC" w:rsidRPr="006A53BA">
        <w:rPr>
          <w:rFonts w:ascii="Arial" w:hAnsi="Arial" w:cs="Arial"/>
          <w:color w:val="000000"/>
          <w:sz w:val="20"/>
          <w:szCs w:val="24"/>
        </w:rPr>
        <w:t>и</w:t>
      </w:r>
      <w:proofErr w:type="gramEnd"/>
      <w:r w:rsidRPr="006A53BA">
        <w:rPr>
          <w:rFonts w:ascii="Arial" w:hAnsi="Arial" w:cs="Arial"/>
          <w:color w:val="000000"/>
          <w:sz w:val="20"/>
          <w:szCs w:val="24"/>
        </w:rPr>
        <w:t xml:space="preserve"> </w:t>
      </w:r>
      <w:r w:rsidR="00610CFC" w:rsidRPr="006A53BA">
        <w:rPr>
          <w:rFonts w:ascii="Arial" w:hAnsi="Arial" w:cs="Arial"/>
          <w:color w:val="000000"/>
          <w:sz w:val="20"/>
          <w:szCs w:val="24"/>
        </w:rPr>
        <w:t>не</w:t>
      </w:r>
      <w:r w:rsidRPr="006A53BA">
        <w:rPr>
          <w:rFonts w:ascii="Arial" w:hAnsi="Arial" w:cs="Arial"/>
          <w:color w:val="000000"/>
          <w:sz w:val="20"/>
          <w:szCs w:val="24"/>
        </w:rPr>
        <w:t xml:space="preserve"> </w:t>
      </w:r>
      <w:r w:rsidR="00610CFC" w:rsidRPr="006A53BA">
        <w:rPr>
          <w:rFonts w:ascii="Arial" w:hAnsi="Arial" w:cs="Arial"/>
          <w:color w:val="000000"/>
          <w:sz w:val="20"/>
          <w:szCs w:val="24"/>
        </w:rPr>
        <w:t>изменяется</w:t>
      </w:r>
      <w:r w:rsidRPr="006A53BA">
        <w:rPr>
          <w:rFonts w:ascii="Arial" w:hAnsi="Arial" w:cs="Arial"/>
          <w:color w:val="000000"/>
          <w:sz w:val="20"/>
          <w:szCs w:val="24"/>
        </w:rPr>
        <w:t xml:space="preserve"> </w:t>
      </w:r>
      <w:r w:rsidR="00610CFC" w:rsidRPr="006A53BA">
        <w:rPr>
          <w:rFonts w:ascii="Arial" w:hAnsi="Arial" w:cs="Arial"/>
          <w:color w:val="000000"/>
          <w:sz w:val="20"/>
          <w:szCs w:val="24"/>
        </w:rPr>
        <w:t>в</w:t>
      </w:r>
      <w:r w:rsidRPr="006A53BA">
        <w:rPr>
          <w:rFonts w:ascii="Arial" w:hAnsi="Arial" w:cs="Arial"/>
          <w:color w:val="000000"/>
          <w:sz w:val="20"/>
          <w:szCs w:val="24"/>
        </w:rPr>
        <w:t xml:space="preserve"> </w:t>
      </w:r>
      <w:r w:rsidR="00610CFC" w:rsidRPr="006A53BA">
        <w:rPr>
          <w:rFonts w:ascii="Arial" w:hAnsi="Arial" w:cs="Arial"/>
          <w:color w:val="000000"/>
          <w:sz w:val="20"/>
          <w:szCs w:val="24"/>
        </w:rPr>
        <w:t>течение</w:t>
      </w:r>
      <w:r w:rsidRPr="006A53BA">
        <w:rPr>
          <w:rFonts w:ascii="Arial" w:hAnsi="Arial" w:cs="Arial"/>
          <w:color w:val="000000"/>
          <w:sz w:val="20"/>
          <w:szCs w:val="24"/>
        </w:rPr>
        <w:t xml:space="preserve"> </w:t>
      </w:r>
      <w:r w:rsidR="00610CFC" w:rsidRPr="006A53BA">
        <w:rPr>
          <w:rFonts w:ascii="Arial" w:hAnsi="Arial" w:cs="Arial"/>
          <w:color w:val="000000"/>
          <w:sz w:val="20"/>
          <w:szCs w:val="24"/>
        </w:rPr>
        <w:t>всего</w:t>
      </w:r>
      <w:r w:rsidRPr="006A53BA">
        <w:rPr>
          <w:rFonts w:ascii="Arial" w:hAnsi="Arial" w:cs="Arial"/>
          <w:color w:val="000000"/>
          <w:sz w:val="20"/>
          <w:szCs w:val="24"/>
        </w:rPr>
        <w:t xml:space="preserve"> </w:t>
      </w:r>
      <w:r w:rsidR="00610CFC" w:rsidRPr="006A53BA">
        <w:rPr>
          <w:rFonts w:ascii="Arial" w:hAnsi="Arial" w:cs="Arial"/>
          <w:color w:val="000000"/>
          <w:sz w:val="20"/>
          <w:szCs w:val="24"/>
        </w:rPr>
        <w:t>аукциона.</w:t>
      </w:r>
      <w:r w:rsidRPr="006A53BA">
        <w:rPr>
          <w:rFonts w:ascii="Arial" w:hAnsi="Arial" w:cs="Arial"/>
          <w:color w:val="000000"/>
          <w:sz w:val="20"/>
          <w:szCs w:val="24"/>
        </w:rPr>
        <w:t xml:space="preserve"> </w:t>
      </w:r>
    </w:p>
    <w:p w:rsidR="00610CFC" w:rsidRPr="006A53BA" w:rsidRDefault="00610CFC" w:rsidP="006A53BA">
      <w:pPr>
        <w:pStyle w:val="ConsPlusNormal"/>
        <w:ind w:firstLine="426"/>
        <w:jc w:val="both"/>
        <w:rPr>
          <w:color w:val="000000"/>
          <w:szCs w:val="24"/>
        </w:rPr>
      </w:pPr>
      <w:r w:rsidRPr="006A53BA">
        <w:rPr>
          <w:b/>
          <w:color w:val="000000"/>
          <w:szCs w:val="24"/>
        </w:rPr>
        <w:t>Сумма</w:t>
      </w:r>
      <w:r w:rsidR="00794F2C" w:rsidRPr="006A53BA">
        <w:rPr>
          <w:b/>
          <w:color w:val="000000"/>
          <w:szCs w:val="24"/>
        </w:rPr>
        <w:t xml:space="preserve"> </w:t>
      </w:r>
      <w:r w:rsidRPr="006A53BA">
        <w:rPr>
          <w:b/>
          <w:color w:val="000000"/>
          <w:szCs w:val="24"/>
        </w:rPr>
        <w:t>задатка</w:t>
      </w:r>
      <w:r w:rsidR="00794F2C" w:rsidRPr="006A53BA">
        <w:rPr>
          <w:b/>
          <w:color w:val="000000"/>
          <w:szCs w:val="24"/>
        </w:rPr>
        <w:t xml:space="preserve"> </w:t>
      </w:r>
      <w:r w:rsidRPr="006A53BA">
        <w:rPr>
          <w:b/>
          <w:color w:val="000000"/>
          <w:szCs w:val="24"/>
        </w:rPr>
        <w:t>для</w:t>
      </w:r>
      <w:r w:rsidR="00794F2C" w:rsidRPr="006A53BA">
        <w:rPr>
          <w:b/>
          <w:color w:val="000000"/>
          <w:szCs w:val="24"/>
        </w:rPr>
        <w:t xml:space="preserve"> </w:t>
      </w:r>
      <w:r w:rsidRPr="006A53BA">
        <w:rPr>
          <w:b/>
          <w:color w:val="000000"/>
          <w:szCs w:val="24"/>
        </w:rPr>
        <w:t>участия</w:t>
      </w:r>
      <w:r w:rsidR="00794F2C" w:rsidRPr="006A53BA">
        <w:rPr>
          <w:b/>
          <w:color w:val="000000"/>
          <w:szCs w:val="24"/>
        </w:rPr>
        <w:t xml:space="preserve"> </w:t>
      </w:r>
      <w:r w:rsidRPr="006A53BA">
        <w:rPr>
          <w:b/>
          <w:color w:val="000000"/>
          <w:szCs w:val="24"/>
        </w:rPr>
        <w:t>в</w:t>
      </w:r>
      <w:r w:rsidR="00794F2C" w:rsidRPr="006A53BA">
        <w:rPr>
          <w:b/>
          <w:color w:val="000000"/>
          <w:szCs w:val="24"/>
        </w:rPr>
        <w:t xml:space="preserve"> </w:t>
      </w:r>
      <w:r w:rsidRPr="006A53BA">
        <w:rPr>
          <w:b/>
          <w:color w:val="000000"/>
          <w:szCs w:val="24"/>
        </w:rPr>
        <w:t>аукционе</w:t>
      </w:r>
      <w:r w:rsidR="00794F2C" w:rsidRPr="006A53BA">
        <w:rPr>
          <w:b/>
          <w:color w:val="000000"/>
          <w:szCs w:val="24"/>
        </w:rPr>
        <w:t xml:space="preserve"> </w:t>
      </w:r>
      <w:r w:rsidRPr="006A53BA">
        <w:rPr>
          <w:b/>
          <w:color w:val="000000"/>
          <w:szCs w:val="24"/>
        </w:rPr>
        <w:t>по</w:t>
      </w:r>
      <w:r w:rsidR="00794F2C" w:rsidRPr="006A53BA">
        <w:rPr>
          <w:b/>
          <w:color w:val="000000"/>
          <w:szCs w:val="24"/>
        </w:rPr>
        <w:t xml:space="preserve"> </w:t>
      </w:r>
      <w:r w:rsidRPr="006A53BA">
        <w:rPr>
          <w:b/>
          <w:color w:val="000000"/>
          <w:szCs w:val="24"/>
        </w:rPr>
        <w:t>Лоту</w:t>
      </w:r>
      <w:r w:rsidR="00794F2C" w:rsidRPr="006A53BA">
        <w:rPr>
          <w:b/>
          <w:color w:val="000000"/>
          <w:szCs w:val="24"/>
        </w:rPr>
        <w:t xml:space="preserve"> </w:t>
      </w:r>
      <w:r w:rsidRPr="006A53BA">
        <w:rPr>
          <w:b/>
          <w:color w:val="000000"/>
          <w:szCs w:val="24"/>
        </w:rPr>
        <w:t>№</w:t>
      </w:r>
      <w:r w:rsidR="00794F2C" w:rsidRPr="006A53BA">
        <w:rPr>
          <w:b/>
          <w:color w:val="000000"/>
          <w:szCs w:val="24"/>
        </w:rPr>
        <w:t xml:space="preserve"> </w:t>
      </w:r>
      <w:r w:rsidRPr="006A53BA">
        <w:rPr>
          <w:b/>
          <w:color w:val="000000"/>
          <w:szCs w:val="24"/>
        </w:rPr>
        <w:t>3:</w:t>
      </w:r>
      <w:r w:rsidR="00794F2C" w:rsidRPr="006A53BA">
        <w:rPr>
          <w:color w:val="000000"/>
          <w:szCs w:val="24"/>
        </w:rPr>
        <w:t xml:space="preserve"> </w:t>
      </w:r>
      <w:r w:rsidRPr="006A53BA">
        <w:rPr>
          <w:color w:val="000000"/>
          <w:szCs w:val="24"/>
        </w:rPr>
        <w:t>4</w:t>
      </w:r>
      <w:r w:rsidR="00794F2C" w:rsidRPr="006A53BA">
        <w:rPr>
          <w:color w:val="000000"/>
          <w:szCs w:val="24"/>
        </w:rPr>
        <w:t xml:space="preserve"> </w:t>
      </w:r>
      <w:r w:rsidRPr="006A53BA">
        <w:rPr>
          <w:color w:val="000000"/>
          <w:szCs w:val="24"/>
        </w:rPr>
        <w:t>401</w:t>
      </w:r>
      <w:r w:rsidR="00794F2C" w:rsidRPr="006A53BA">
        <w:rPr>
          <w:color w:val="000000"/>
          <w:szCs w:val="24"/>
        </w:rPr>
        <w:t xml:space="preserve"> </w:t>
      </w:r>
      <w:r w:rsidRPr="006A53BA">
        <w:rPr>
          <w:color w:val="000000"/>
          <w:szCs w:val="24"/>
        </w:rPr>
        <w:t>(Четыре</w:t>
      </w:r>
      <w:r w:rsidR="00794F2C" w:rsidRPr="006A53BA">
        <w:rPr>
          <w:color w:val="000000"/>
          <w:szCs w:val="24"/>
        </w:rPr>
        <w:t xml:space="preserve"> </w:t>
      </w:r>
      <w:r w:rsidRPr="006A53BA">
        <w:rPr>
          <w:color w:val="000000"/>
          <w:szCs w:val="24"/>
        </w:rPr>
        <w:t>тысячи</w:t>
      </w:r>
      <w:r w:rsidR="00794F2C" w:rsidRPr="006A53BA">
        <w:rPr>
          <w:color w:val="000000"/>
          <w:szCs w:val="24"/>
        </w:rPr>
        <w:t xml:space="preserve"> </w:t>
      </w:r>
      <w:r w:rsidRPr="006A53BA">
        <w:rPr>
          <w:color w:val="000000"/>
          <w:szCs w:val="24"/>
        </w:rPr>
        <w:t>четыреста</w:t>
      </w:r>
      <w:r w:rsidR="00794F2C" w:rsidRPr="006A53BA">
        <w:rPr>
          <w:color w:val="000000"/>
          <w:szCs w:val="24"/>
        </w:rPr>
        <w:t xml:space="preserve"> </w:t>
      </w:r>
      <w:r w:rsidRPr="006A53BA">
        <w:rPr>
          <w:color w:val="000000"/>
          <w:szCs w:val="24"/>
        </w:rPr>
        <w:t>один)</w:t>
      </w:r>
      <w:r w:rsidR="00794F2C" w:rsidRPr="006A53BA">
        <w:rPr>
          <w:color w:val="000000"/>
          <w:szCs w:val="24"/>
        </w:rPr>
        <w:t xml:space="preserve"> </w:t>
      </w:r>
      <w:r w:rsidRPr="006A53BA">
        <w:rPr>
          <w:color w:val="000000"/>
          <w:szCs w:val="24"/>
        </w:rPr>
        <w:t>руб.</w:t>
      </w:r>
      <w:r w:rsidR="00794F2C" w:rsidRPr="006A53BA">
        <w:rPr>
          <w:color w:val="000000"/>
          <w:szCs w:val="24"/>
        </w:rPr>
        <w:t xml:space="preserve"> </w:t>
      </w:r>
      <w:r w:rsidRPr="006A53BA">
        <w:rPr>
          <w:color w:val="000000"/>
          <w:szCs w:val="24"/>
        </w:rPr>
        <w:t>48</w:t>
      </w:r>
      <w:r w:rsidR="00794F2C" w:rsidRPr="006A53BA">
        <w:rPr>
          <w:color w:val="000000"/>
          <w:szCs w:val="24"/>
        </w:rPr>
        <w:t xml:space="preserve"> </w:t>
      </w:r>
      <w:r w:rsidRPr="006A53BA">
        <w:rPr>
          <w:color w:val="000000"/>
          <w:szCs w:val="24"/>
        </w:rPr>
        <w:t>коп.</w:t>
      </w:r>
    </w:p>
    <w:p w:rsidR="00610CFC" w:rsidRPr="006A53BA" w:rsidRDefault="00610CFC" w:rsidP="006A53BA">
      <w:pPr>
        <w:pStyle w:val="ConsPlusNormal"/>
        <w:ind w:firstLine="426"/>
        <w:jc w:val="both"/>
        <w:rPr>
          <w:b/>
          <w:color w:val="000000"/>
          <w:szCs w:val="24"/>
        </w:rPr>
      </w:pPr>
      <w:r w:rsidRPr="006A53BA">
        <w:rPr>
          <w:b/>
          <w:color w:val="000000"/>
          <w:szCs w:val="24"/>
        </w:rPr>
        <w:t>Особые</w:t>
      </w:r>
      <w:r w:rsidR="00794F2C" w:rsidRPr="006A53BA">
        <w:rPr>
          <w:b/>
          <w:color w:val="000000"/>
          <w:szCs w:val="24"/>
        </w:rPr>
        <w:t xml:space="preserve"> </w:t>
      </w:r>
      <w:r w:rsidRPr="006A53BA">
        <w:rPr>
          <w:b/>
          <w:color w:val="000000"/>
          <w:szCs w:val="24"/>
        </w:rPr>
        <w:t>отметки</w:t>
      </w:r>
      <w:r w:rsidR="00794F2C" w:rsidRPr="006A53BA">
        <w:rPr>
          <w:b/>
          <w:color w:val="000000"/>
          <w:szCs w:val="24"/>
        </w:rPr>
        <w:t xml:space="preserve"> </w:t>
      </w:r>
      <w:r w:rsidRPr="006A53BA">
        <w:rPr>
          <w:b/>
          <w:color w:val="000000"/>
          <w:szCs w:val="24"/>
        </w:rPr>
        <w:t>(ограничения</w:t>
      </w:r>
      <w:r w:rsidR="00794F2C" w:rsidRPr="006A53BA">
        <w:rPr>
          <w:b/>
          <w:color w:val="000000"/>
          <w:szCs w:val="24"/>
        </w:rPr>
        <w:t xml:space="preserve"> </w:t>
      </w:r>
      <w:r w:rsidRPr="006A53BA">
        <w:rPr>
          <w:b/>
          <w:color w:val="000000"/>
          <w:szCs w:val="24"/>
        </w:rPr>
        <w:t>и</w:t>
      </w:r>
      <w:r w:rsidR="00794F2C" w:rsidRPr="006A53BA">
        <w:rPr>
          <w:b/>
          <w:color w:val="000000"/>
          <w:szCs w:val="24"/>
        </w:rPr>
        <w:t xml:space="preserve"> </w:t>
      </w:r>
      <w:r w:rsidRPr="006A53BA">
        <w:rPr>
          <w:b/>
          <w:color w:val="000000"/>
          <w:szCs w:val="24"/>
        </w:rPr>
        <w:t>обременения):</w:t>
      </w:r>
    </w:p>
    <w:p w:rsidR="00610CFC" w:rsidRPr="006A53BA" w:rsidRDefault="00610CFC" w:rsidP="006A53BA">
      <w:pPr>
        <w:autoSpaceDE w:val="0"/>
        <w:autoSpaceDN w:val="0"/>
        <w:adjustRightInd w:val="0"/>
        <w:jc w:val="both"/>
        <w:rPr>
          <w:rFonts w:ascii="Arial" w:eastAsiaTheme="minorHAnsi" w:hAnsi="Arial" w:cs="Arial"/>
          <w:color w:val="000000"/>
          <w:sz w:val="20"/>
          <w:lang w:eastAsia="en-US"/>
        </w:rPr>
      </w:pPr>
      <w:r w:rsidRPr="006A53BA">
        <w:rPr>
          <w:rFonts w:ascii="Arial" w:eastAsiaTheme="minorHAnsi" w:hAnsi="Arial" w:cs="Arial"/>
          <w:color w:val="000000"/>
          <w:sz w:val="20"/>
          <w:lang w:eastAsia="en-US"/>
        </w:rPr>
        <w:t>Сведения</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об</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ограничениях</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права</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на</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объект</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недвижимости,</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обременениях</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данного</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объекта,</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не</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зарегистрированных</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в</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реестре</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прав,</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ограничений</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прав</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и</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обр</w:t>
      </w:r>
      <w:r w:rsidRPr="006A53BA">
        <w:rPr>
          <w:rFonts w:ascii="Arial" w:eastAsiaTheme="minorHAnsi" w:hAnsi="Arial" w:cs="Arial"/>
          <w:color w:val="000000"/>
          <w:sz w:val="20"/>
          <w:lang w:eastAsia="en-US"/>
        </w:rPr>
        <w:t>е</w:t>
      </w:r>
      <w:r w:rsidRPr="006A53BA">
        <w:rPr>
          <w:rFonts w:ascii="Arial" w:eastAsiaTheme="minorHAnsi" w:hAnsi="Arial" w:cs="Arial"/>
          <w:color w:val="000000"/>
          <w:sz w:val="20"/>
          <w:lang w:eastAsia="en-US"/>
        </w:rPr>
        <w:t>менений</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недвижимого</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имущества:</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вид</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ограничения</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(обременения):</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ограничения</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прав</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на</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земел</w:t>
      </w:r>
      <w:r w:rsidRPr="006A53BA">
        <w:rPr>
          <w:rFonts w:ascii="Arial" w:eastAsiaTheme="minorHAnsi" w:hAnsi="Arial" w:cs="Arial"/>
          <w:color w:val="000000"/>
          <w:sz w:val="20"/>
          <w:lang w:eastAsia="en-US"/>
        </w:rPr>
        <w:t>ь</w:t>
      </w:r>
      <w:r w:rsidRPr="006A53BA">
        <w:rPr>
          <w:rFonts w:ascii="Arial" w:eastAsiaTheme="minorHAnsi" w:hAnsi="Arial" w:cs="Arial"/>
          <w:color w:val="000000"/>
          <w:sz w:val="20"/>
          <w:lang w:eastAsia="en-US"/>
        </w:rPr>
        <w:t>ный</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участок,</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предусмотренные</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статьями</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56,</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56.1</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Земельного</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кодекса</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Российской</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Федерации;</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срок</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действия:</w:t>
      </w:r>
      <w:r w:rsidR="00794F2C" w:rsidRPr="006A53BA">
        <w:rPr>
          <w:rFonts w:ascii="Arial" w:eastAsiaTheme="minorHAnsi" w:hAnsi="Arial" w:cs="Arial"/>
          <w:color w:val="000000"/>
          <w:sz w:val="20"/>
          <w:lang w:eastAsia="en-US"/>
        </w:rPr>
        <w:t xml:space="preserve"> </w:t>
      </w:r>
      <w:proofErr w:type="spellStart"/>
      <w:r w:rsidRPr="006A53BA">
        <w:rPr>
          <w:rFonts w:ascii="Arial" w:eastAsiaTheme="minorHAnsi" w:hAnsi="Arial" w:cs="Arial"/>
          <w:color w:val="000000"/>
          <w:sz w:val="20"/>
          <w:lang w:eastAsia="en-US"/>
        </w:rPr>
        <w:t>c</w:t>
      </w:r>
      <w:proofErr w:type="spellEnd"/>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08.12.2020;</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реквизиты</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документа-основания:</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доверенность</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от</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27.06.2012</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3Д-1130</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выдан:</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Нотариус</w:t>
      </w:r>
      <w:r w:rsidR="00794F2C" w:rsidRPr="006A53BA">
        <w:rPr>
          <w:rFonts w:ascii="Arial" w:eastAsiaTheme="minorHAnsi" w:hAnsi="Arial" w:cs="Arial"/>
          <w:color w:val="000000"/>
          <w:sz w:val="20"/>
          <w:lang w:eastAsia="en-US"/>
        </w:rPr>
        <w:t xml:space="preserve"> </w:t>
      </w:r>
      <w:proofErr w:type="spellStart"/>
      <w:r w:rsidRPr="006A53BA">
        <w:rPr>
          <w:rFonts w:ascii="Arial" w:eastAsiaTheme="minorHAnsi" w:hAnsi="Arial" w:cs="Arial"/>
          <w:color w:val="000000"/>
          <w:sz w:val="20"/>
          <w:lang w:eastAsia="en-US"/>
        </w:rPr>
        <w:t>Мясн</w:t>
      </w:r>
      <w:r w:rsidRPr="006A53BA">
        <w:rPr>
          <w:rFonts w:ascii="Arial" w:eastAsiaTheme="minorHAnsi" w:hAnsi="Arial" w:cs="Arial"/>
          <w:color w:val="000000"/>
          <w:sz w:val="20"/>
          <w:lang w:eastAsia="en-US"/>
        </w:rPr>
        <w:t>и</w:t>
      </w:r>
      <w:r w:rsidRPr="006A53BA">
        <w:rPr>
          <w:rFonts w:ascii="Arial" w:eastAsiaTheme="minorHAnsi" w:hAnsi="Arial" w:cs="Arial"/>
          <w:color w:val="000000"/>
          <w:sz w:val="20"/>
          <w:lang w:eastAsia="en-US"/>
        </w:rPr>
        <w:t>кова</w:t>
      </w:r>
      <w:proofErr w:type="spellEnd"/>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В.Р.;</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письмо</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обращение</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от</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27.11.2012</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05/742</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выдан:</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Филиал</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ФГУП</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w:t>
      </w:r>
      <w:proofErr w:type="spellStart"/>
      <w:r w:rsidRPr="006A53BA">
        <w:rPr>
          <w:rFonts w:ascii="Arial" w:eastAsiaTheme="minorHAnsi" w:hAnsi="Arial" w:cs="Arial"/>
          <w:color w:val="000000"/>
          <w:sz w:val="20"/>
          <w:lang w:eastAsia="en-US"/>
        </w:rPr>
        <w:t>Ростехинвентаризация</w:t>
      </w:r>
      <w:proofErr w:type="spellEnd"/>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Федеральное</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БТИ"</w:t>
      </w:r>
      <w:r w:rsidR="00794F2C" w:rsidRPr="006A53BA">
        <w:rPr>
          <w:rFonts w:ascii="Arial" w:eastAsiaTheme="minorHAnsi" w:hAnsi="Arial" w:cs="Arial"/>
          <w:color w:val="000000"/>
          <w:sz w:val="20"/>
          <w:lang w:eastAsia="en-US"/>
        </w:rPr>
        <w:t xml:space="preserve"> </w:t>
      </w:r>
      <w:proofErr w:type="gramStart"/>
      <w:r w:rsidRPr="006A53BA">
        <w:rPr>
          <w:rFonts w:ascii="Arial" w:eastAsiaTheme="minorHAnsi" w:hAnsi="Arial" w:cs="Arial"/>
          <w:color w:val="000000"/>
          <w:sz w:val="20"/>
          <w:lang w:eastAsia="en-US"/>
        </w:rPr>
        <w:t>по</w:t>
      </w:r>
      <w:proofErr w:type="gramEnd"/>
      <w:r w:rsidR="00794F2C" w:rsidRPr="006A53BA">
        <w:rPr>
          <w:rFonts w:ascii="Arial" w:eastAsiaTheme="minorHAnsi" w:hAnsi="Arial" w:cs="Arial"/>
          <w:color w:val="000000"/>
          <w:sz w:val="20"/>
          <w:lang w:eastAsia="en-US"/>
        </w:rPr>
        <w:t xml:space="preserve"> </w:t>
      </w:r>
      <w:proofErr w:type="gramStart"/>
      <w:r w:rsidRPr="006A53BA">
        <w:rPr>
          <w:rFonts w:ascii="Arial" w:eastAsiaTheme="minorHAnsi" w:hAnsi="Arial" w:cs="Arial"/>
          <w:color w:val="000000"/>
          <w:sz w:val="20"/>
          <w:lang w:eastAsia="en-US"/>
        </w:rPr>
        <w:t>Чувашской</w:t>
      </w:r>
      <w:proofErr w:type="gramEnd"/>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Республики;</w:t>
      </w:r>
      <w:r w:rsidR="00794F2C" w:rsidRPr="006A53BA">
        <w:rPr>
          <w:rFonts w:ascii="Arial" w:eastAsiaTheme="minorHAnsi" w:hAnsi="Arial" w:cs="Arial"/>
          <w:color w:val="000000"/>
          <w:sz w:val="20"/>
          <w:lang w:eastAsia="en-US"/>
        </w:rPr>
        <w:t xml:space="preserve"> </w:t>
      </w:r>
      <w:proofErr w:type="spellStart"/>
      <w:r w:rsidRPr="006A53BA">
        <w:rPr>
          <w:rFonts w:ascii="Arial" w:eastAsiaTheme="minorHAnsi" w:hAnsi="Arial" w:cs="Arial"/>
          <w:color w:val="000000"/>
          <w:sz w:val="20"/>
          <w:lang w:eastAsia="en-US"/>
        </w:rPr>
        <w:t>кАРТА</w:t>
      </w:r>
      <w:proofErr w:type="spellEnd"/>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(ПЛАН)</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от</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03.09.2012</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б/</w:t>
      </w:r>
      <w:proofErr w:type="spellStart"/>
      <w:r w:rsidRPr="006A53BA">
        <w:rPr>
          <w:rFonts w:ascii="Arial" w:eastAsiaTheme="minorHAnsi" w:hAnsi="Arial" w:cs="Arial"/>
          <w:color w:val="000000"/>
          <w:sz w:val="20"/>
          <w:lang w:eastAsia="en-US"/>
        </w:rPr>
        <w:t>н</w:t>
      </w:r>
      <w:proofErr w:type="spellEnd"/>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выдан:</w:t>
      </w:r>
      <w:r w:rsidR="00794F2C" w:rsidRPr="006A53BA">
        <w:rPr>
          <w:rFonts w:ascii="Arial" w:eastAsiaTheme="minorHAnsi" w:hAnsi="Arial" w:cs="Arial"/>
          <w:color w:val="000000"/>
          <w:sz w:val="20"/>
          <w:lang w:eastAsia="en-US"/>
        </w:rPr>
        <w:t xml:space="preserve"> </w:t>
      </w:r>
      <w:proofErr w:type="gramStart"/>
      <w:r w:rsidRPr="006A53BA">
        <w:rPr>
          <w:rFonts w:ascii="Arial" w:eastAsiaTheme="minorHAnsi" w:hAnsi="Arial" w:cs="Arial"/>
          <w:color w:val="000000"/>
          <w:sz w:val="20"/>
          <w:lang w:eastAsia="en-US"/>
        </w:rPr>
        <w:t>Филиал</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ФГУП</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w:t>
      </w:r>
      <w:proofErr w:type="spellStart"/>
      <w:r w:rsidRPr="006A53BA">
        <w:rPr>
          <w:rFonts w:ascii="Arial" w:eastAsiaTheme="minorHAnsi" w:hAnsi="Arial" w:cs="Arial"/>
          <w:color w:val="000000"/>
          <w:sz w:val="20"/>
          <w:lang w:eastAsia="en-US"/>
        </w:rPr>
        <w:t>Ростехинвентаризация</w:t>
      </w:r>
      <w:proofErr w:type="spellEnd"/>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Федеральное</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БТИ"</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по</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Чувашской</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Республики.</w:t>
      </w:r>
      <w:proofErr w:type="gramEnd"/>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Земельный</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участок</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подлежит</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снятию</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с</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государственного</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кадастрового</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учета</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по</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истечении</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пяти</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лет</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со</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дня</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его</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государственного</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кадастрового</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учета,</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если</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на</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него</w:t>
      </w:r>
      <w:r w:rsidR="00794F2C" w:rsidRPr="006A53BA">
        <w:rPr>
          <w:rFonts w:ascii="Arial" w:eastAsiaTheme="minorHAnsi" w:hAnsi="Arial" w:cs="Arial"/>
          <w:color w:val="000000"/>
          <w:sz w:val="20"/>
          <w:lang w:eastAsia="en-US"/>
        </w:rPr>
        <w:t xml:space="preserve"> </w:t>
      </w:r>
      <w:r w:rsidRPr="006A53BA">
        <w:rPr>
          <w:rFonts w:ascii="Arial" w:eastAsiaTheme="minorHAnsi" w:hAnsi="Arial" w:cs="Arial"/>
          <w:color w:val="000000"/>
          <w:sz w:val="20"/>
          <w:lang w:eastAsia="en-US"/>
        </w:rPr>
        <w:t>не</w:t>
      </w:r>
    </w:p>
    <w:p w:rsidR="00610CFC" w:rsidRPr="006A53BA" w:rsidRDefault="00610CFC" w:rsidP="006A53BA">
      <w:pPr>
        <w:pStyle w:val="ConsPlusNormal"/>
        <w:jc w:val="both"/>
        <w:rPr>
          <w:color w:val="000000"/>
          <w:szCs w:val="24"/>
        </w:rPr>
      </w:pPr>
      <w:r w:rsidRPr="006A53BA">
        <w:rPr>
          <w:rFonts w:eastAsiaTheme="minorHAnsi"/>
          <w:color w:val="000000"/>
          <w:szCs w:val="24"/>
          <w:lang w:eastAsia="en-US"/>
        </w:rPr>
        <w:t>будут</w:t>
      </w:r>
      <w:r w:rsidR="00794F2C" w:rsidRPr="006A53BA">
        <w:rPr>
          <w:rFonts w:eastAsiaTheme="minorHAnsi"/>
          <w:color w:val="000000"/>
          <w:szCs w:val="24"/>
          <w:lang w:eastAsia="en-US"/>
        </w:rPr>
        <w:t xml:space="preserve"> </w:t>
      </w:r>
      <w:r w:rsidRPr="006A53BA">
        <w:rPr>
          <w:rFonts w:eastAsiaTheme="minorHAnsi"/>
          <w:color w:val="000000"/>
          <w:szCs w:val="24"/>
          <w:lang w:eastAsia="en-US"/>
        </w:rPr>
        <w:t>зарегистрированы</w:t>
      </w:r>
      <w:r w:rsidR="00794F2C" w:rsidRPr="006A53BA">
        <w:rPr>
          <w:rFonts w:eastAsiaTheme="minorHAnsi"/>
          <w:color w:val="000000"/>
          <w:szCs w:val="24"/>
          <w:lang w:eastAsia="en-US"/>
        </w:rPr>
        <w:t xml:space="preserve"> </w:t>
      </w:r>
      <w:r w:rsidRPr="006A53BA">
        <w:rPr>
          <w:rFonts w:eastAsiaTheme="minorHAnsi"/>
          <w:color w:val="000000"/>
          <w:szCs w:val="24"/>
          <w:lang w:eastAsia="en-US"/>
        </w:rPr>
        <w:t>права.</w:t>
      </w:r>
    </w:p>
    <w:p w:rsidR="00B54E03" w:rsidRPr="006A53BA" w:rsidRDefault="00610CFC" w:rsidP="006A53BA">
      <w:pPr>
        <w:pStyle w:val="ConsPlusNormal"/>
        <w:ind w:firstLine="426"/>
        <w:jc w:val="both"/>
        <w:rPr>
          <w:b/>
          <w:color w:val="000000"/>
          <w:szCs w:val="22"/>
        </w:rPr>
      </w:pPr>
      <w:r w:rsidRPr="006A53BA">
        <w:rPr>
          <w:b/>
          <w:color w:val="000000"/>
          <w:szCs w:val="22"/>
        </w:rPr>
        <w:t>Заявители</w:t>
      </w:r>
      <w:r w:rsidR="00794F2C" w:rsidRPr="006A53BA">
        <w:rPr>
          <w:b/>
          <w:color w:val="000000"/>
          <w:szCs w:val="22"/>
        </w:rPr>
        <w:t xml:space="preserve"> </w:t>
      </w:r>
      <w:r w:rsidRPr="006A53BA">
        <w:rPr>
          <w:b/>
          <w:color w:val="000000"/>
          <w:szCs w:val="22"/>
        </w:rPr>
        <w:t>обеспечивают</w:t>
      </w:r>
      <w:r w:rsidR="00794F2C" w:rsidRPr="006A53BA">
        <w:rPr>
          <w:b/>
          <w:color w:val="000000"/>
          <w:szCs w:val="22"/>
        </w:rPr>
        <w:t xml:space="preserve"> </w:t>
      </w:r>
      <w:r w:rsidRPr="006A53BA">
        <w:rPr>
          <w:b/>
          <w:color w:val="000000"/>
          <w:szCs w:val="22"/>
        </w:rPr>
        <w:t>поступление</w:t>
      </w:r>
      <w:r w:rsidR="00794F2C" w:rsidRPr="006A53BA">
        <w:rPr>
          <w:b/>
          <w:color w:val="000000"/>
          <w:szCs w:val="22"/>
        </w:rPr>
        <w:t xml:space="preserve"> </w:t>
      </w:r>
      <w:r w:rsidRPr="006A53BA">
        <w:rPr>
          <w:b/>
          <w:color w:val="000000"/>
          <w:szCs w:val="22"/>
        </w:rPr>
        <w:t>задатков</w:t>
      </w:r>
      <w:r w:rsidR="00794F2C" w:rsidRPr="006A53BA">
        <w:rPr>
          <w:b/>
          <w:color w:val="000000"/>
          <w:szCs w:val="22"/>
        </w:rPr>
        <w:t xml:space="preserve"> </w:t>
      </w:r>
      <w:r w:rsidRPr="006A53BA">
        <w:rPr>
          <w:b/>
          <w:color w:val="000000"/>
          <w:szCs w:val="22"/>
        </w:rPr>
        <w:t>в</w:t>
      </w:r>
      <w:r w:rsidR="00794F2C" w:rsidRPr="006A53BA">
        <w:rPr>
          <w:b/>
          <w:color w:val="000000"/>
          <w:szCs w:val="22"/>
        </w:rPr>
        <w:t xml:space="preserve"> </w:t>
      </w:r>
      <w:r w:rsidRPr="006A53BA">
        <w:rPr>
          <w:b/>
          <w:color w:val="000000"/>
          <w:szCs w:val="22"/>
        </w:rPr>
        <w:t>срок</w:t>
      </w:r>
      <w:r w:rsidR="00794F2C" w:rsidRPr="006A53BA">
        <w:rPr>
          <w:b/>
          <w:color w:val="000000"/>
          <w:szCs w:val="22"/>
        </w:rPr>
        <w:t xml:space="preserve"> </w:t>
      </w:r>
      <w:r w:rsidRPr="006A53BA">
        <w:rPr>
          <w:b/>
          <w:color w:val="000000"/>
          <w:szCs w:val="22"/>
        </w:rPr>
        <w:t>не</w:t>
      </w:r>
      <w:r w:rsidR="00794F2C" w:rsidRPr="006A53BA">
        <w:rPr>
          <w:b/>
          <w:color w:val="000000"/>
          <w:szCs w:val="22"/>
        </w:rPr>
        <w:t xml:space="preserve"> </w:t>
      </w:r>
      <w:r w:rsidRPr="006A53BA">
        <w:rPr>
          <w:b/>
          <w:color w:val="000000"/>
          <w:szCs w:val="22"/>
        </w:rPr>
        <w:t>позднее</w:t>
      </w:r>
      <w:r w:rsidR="00794F2C" w:rsidRPr="006A53BA">
        <w:rPr>
          <w:b/>
          <w:color w:val="000000"/>
          <w:szCs w:val="22"/>
        </w:rPr>
        <w:t xml:space="preserve"> </w:t>
      </w:r>
      <w:r w:rsidRPr="006A53BA">
        <w:rPr>
          <w:b/>
          <w:color w:val="000000"/>
          <w:szCs w:val="22"/>
        </w:rPr>
        <w:t>21</w:t>
      </w:r>
      <w:r w:rsidR="00794F2C" w:rsidRPr="006A53BA">
        <w:rPr>
          <w:b/>
          <w:color w:val="000000"/>
          <w:szCs w:val="22"/>
        </w:rPr>
        <w:t xml:space="preserve"> </w:t>
      </w:r>
      <w:r w:rsidRPr="006A53BA">
        <w:rPr>
          <w:b/>
          <w:color w:val="000000"/>
          <w:szCs w:val="22"/>
        </w:rPr>
        <w:t>июля</w:t>
      </w:r>
      <w:r w:rsidR="00794F2C" w:rsidRPr="006A53BA">
        <w:rPr>
          <w:b/>
          <w:color w:val="000000"/>
          <w:szCs w:val="22"/>
        </w:rPr>
        <w:t xml:space="preserve"> </w:t>
      </w:r>
      <w:r w:rsidRPr="006A53BA">
        <w:rPr>
          <w:b/>
          <w:color w:val="000000"/>
          <w:szCs w:val="22"/>
        </w:rPr>
        <w:t>2021г.</w:t>
      </w:r>
    </w:p>
    <w:p w:rsidR="00610CFC" w:rsidRPr="006A53BA" w:rsidRDefault="00610CFC" w:rsidP="006A53BA">
      <w:pPr>
        <w:ind w:firstLine="426"/>
        <w:jc w:val="both"/>
        <w:rPr>
          <w:rFonts w:ascii="Arial" w:hAnsi="Arial" w:cs="Arial"/>
          <w:b/>
          <w:color w:val="000000"/>
          <w:sz w:val="20"/>
          <w:szCs w:val="22"/>
          <w:u w:val="single"/>
        </w:rPr>
      </w:pPr>
      <w:r w:rsidRPr="006A53BA">
        <w:rPr>
          <w:rFonts w:ascii="Arial" w:hAnsi="Arial" w:cs="Arial"/>
          <w:b/>
          <w:color w:val="000000"/>
          <w:sz w:val="20"/>
          <w:szCs w:val="22"/>
          <w:u w:val="single"/>
        </w:rPr>
        <w:t>Лот</w:t>
      </w:r>
      <w:r w:rsidR="00794F2C" w:rsidRPr="006A53BA">
        <w:rPr>
          <w:rFonts w:ascii="Arial" w:hAnsi="Arial" w:cs="Arial"/>
          <w:b/>
          <w:color w:val="000000"/>
          <w:sz w:val="20"/>
          <w:szCs w:val="22"/>
          <w:u w:val="single"/>
        </w:rPr>
        <w:t xml:space="preserve"> </w:t>
      </w:r>
      <w:r w:rsidRPr="006A53BA">
        <w:rPr>
          <w:rFonts w:ascii="Arial" w:hAnsi="Arial" w:cs="Arial"/>
          <w:b/>
          <w:color w:val="000000"/>
          <w:sz w:val="20"/>
          <w:szCs w:val="22"/>
          <w:u w:val="single"/>
        </w:rPr>
        <w:t>№</w:t>
      </w:r>
      <w:r w:rsidR="00794F2C" w:rsidRPr="006A53BA">
        <w:rPr>
          <w:rFonts w:ascii="Arial" w:hAnsi="Arial" w:cs="Arial"/>
          <w:b/>
          <w:color w:val="000000"/>
          <w:sz w:val="20"/>
          <w:szCs w:val="22"/>
          <w:u w:val="single"/>
        </w:rPr>
        <w:t xml:space="preserve"> </w:t>
      </w:r>
      <w:r w:rsidRPr="006A53BA">
        <w:rPr>
          <w:rFonts w:ascii="Arial" w:hAnsi="Arial" w:cs="Arial"/>
          <w:b/>
          <w:color w:val="000000"/>
          <w:sz w:val="20"/>
          <w:szCs w:val="22"/>
          <w:u w:val="single"/>
        </w:rPr>
        <w:t>4</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Адрес</w:t>
      </w:r>
      <w:r w:rsidR="00794F2C" w:rsidRPr="006A53BA">
        <w:rPr>
          <w:rFonts w:ascii="Arial" w:hAnsi="Arial" w:cs="Arial"/>
          <w:b/>
          <w:color w:val="000000"/>
          <w:sz w:val="20"/>
        </w:rPr>
        <w:t xml:space="preserve"> </w:t>
      </w:r>
      <w:r w:rsidRPr="006A53BA">
        <w:rPr>
          <w:rFonts w:ascii="Arial" w:hAnsi="Arial" w:cs="Arial"/>
          <w:b/>
          <w:color w:val="000000"/>
          <w:sz w:val="20"/>
        </w:rPr>
        <w:t>(местонахождение):</w:t>
      </w:r>
      <w:r w:rsidR="00794F2C" w:rsidRPr="006A53BA">
        <w:rPr>
          <w:rFonts w:ascii="Arial" w:hAnsi="Arial" w:cs="Arial"/>
          <w:b/>
          <w:color w:val="000000"/>
          <w:sz w:val="20"/>
        </w:rPr>
        <w:t xml:space="preserve"> </w:t>
      </w: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proofErr w:type="spellStart"/>
      <w:r w:rsidRPr="006A53BA">
        <w:rPr>
          <w:rFonts w:ascii="Arial" w:hAnsi="Arial" w:cs="Arial"/>
          <w:color w:val="000000"/>
          <w:sz w:val="20"/>
        </w:rPr>
        <w:t>Карабашское</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сельское</w:t>
      </w:r>
      <w:r w:rsidR="00794F2C" w:rsidRPr="006A53BA">
        <w:rPr>
          <w:rFonts w:ascii="Arial" w:hAnsi="Arial" w:cs="Arial"/>
          <w:color w:val="000000"/>
          <w:sz w:val="20"/>
        </w:rPr>
        <w:t xml:space="preserve"> </w:t>
      </w:r>
      <w:r w:rsidRPr="006A53BA">
        <w:rPr>
          <w:rFonts w:ascii="Arial" w:hAnsi="Arial" w:cs="Arial"/>
          <w:color w:val="000000"/>
          <w:sz w:val="20"/>
        </w:rPr>
        <w:t>поселение,</w:t>
      </w:r>
      <w:r w:rsidR="00794F2C" w:rsidRPr="006A53BA">
        <w:rPr>
          <w:rFonts w:ascii="Arial" w:hAnsi="Arial" w:cs="Arial"/>
          <w:color w:val="000000"/>
          <w:sz w:val="20"/>
        </w:rPr>
        <w:t xml:space="preserve"> </w:t>
      </w:r>
      <w:proofErr w:type="spellStart"/>
      <w:r w:rsidRPr="006A53BA">
        <w:rPr>
          <w:rFonts w:ascii="Arial" w:hAnsi="Arial" w:cs="Arial"/>
          <w:color w:val="000000"/>
          <w:sz w:val="20"/>
        </w:rPr>
        <w:t>д</w:t>
      </w:r>
      <w:proofErr w:type="gramStart"/>
      <w:r w:rsidRPr="006A53BA">
        <w:rPr>
          <w:rFonts w:ascii="Arial" w:hAnsi="Arial" w:cs="Arial"/>
          <w:color w:val="000000"/>
          <w:sz w:val="20"/>
        </w:rPr>
        <w:t>.Д</w:t>
      </w:r>
      <w:proofErr w:type="gramEnd"/>
      <w:r w:rsidRPr="006A53BA">
        <w:rPr>
          <w:rFonts w:ascii="Arial" w:hAnsi="Arial" w:cs="Arial"/>
          <w:color w:val="000000"/>
          <w:sz w:val="20"/>
        </w:rPr>
        <w:t>евлетгильдино</w:t>
      </w:r>
      <w:proofErr w:type="spellEnd"/>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ул.Полевая</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Площадь</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4348</w:t>
      </w:r>
      <w:r w:rsidR="00794F2C" w:rsidRPr="006A53BA">
        <w:rPr>
          <w:rFonts w:ascii="Arial" w:hAnsi="Arial" w:cs="Arial"/>
          <w:color w:val="000000"/>
          <w:sz w:val="20"/>
        </w:rPr>
        <w:t xml:space="preserve"> </w:t>
      </w:r>
      <w:r w:rsidRPr="006A53BA">
        <w:rPr>
          <w:rFonts w:ascii="Arial" w:hAnsi="Arial" w:cs="Arial"/>
          <w:color w:val="000000"/>
          <w:sz w:val="20"/>
        </w:rPr>
        <w:t>кв.м.</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Категория</w:t>
      </w:r>
      <w:r w:rsidR="00794F2C" w:rsidRPr="006A53BA">
        <w:rPr>
          <w:rFonts w:ascii="Arial" w:hAnsi="Arial" w:cs="Arial"/>
          <w:b/>
          <w:color w:val="000000"/>
          <w:sz w:val="20"/>
        </w:rPr>
        <w:t xml:space="preserve"> </w:t>
      </w:r>
      <w:r w:rsidRPr="006A53BA">
        <w:rPr>
          <w:rFonts w:ascii="Arial" w:hAnsi="Arial" w:cs="Arial"/>
          <w:b/>
          <w:color w:val="000000"/>
          <w:sz w:val="20"/>
        </w:rPr>
        <w:t>земель:</w:t>
      </w:r>
      <w:r w:rsidR="00794F2C" w:rsidRPr="006A53BA">
        <w:rPr>
          <w:rFonts w:ascii="Arial" w:hAnsi="Arial" w:cs="Arial"/>
          <w:b/>
          <w:color w:val="000000"/>
          <w:sz w:val="20"/>
        </w:rPr>
        <w:t xml:space="preserve"> </w:t>
      </w:r>
      <w:r w:rsidRPr="006A53BA">
        <w:rPr>
          <w:rFonts w:ascii="Arial" w:hAnsi="Arial" w:cs="Arial"/>
          <w:color w:val="000000"/>
          <w:sz w:val="20"/>
        </w:rPr>
        <w:t>Населенных</w:t>
      </w:r>
      <w:r w:rsidR="00794F2C" w:rsidRPr="006A53BA">
        <w:rPr>
          <w:rFonts w:ascii="Arial" w:hAnsi="Arial" w:cs="Arial"/>
          <w:color w:val="000000"/>
          <w:sz w:val="20"/>
        </w:rPr>
        <w:t xml:space="preserve"> </w:t>
      </w:r>
      <w:r w:rsidRPr="006A53BA">
        <w:rPr>
          <w:rFonts w:ascii="Arial" w:hAnsi="Arial" w:cs="Arial"/>
          <w:color w:val="000000"/>
          <w:sz w:val="20"/>
        </w:rPr>
        <w:t>пунктов</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земельный</w:t>
      </w:r>
      <w:r w:rsidR="00794F2C" w:rsidRPr="006A53BA">
        <w:rPr>
          <w:rFonts w:ascii="Arial" w:hAnsi="Arial" w:cs="Arial"/>
          <w:b/>
          <w:color w:val="000000"/>
          <w:sz w:val="20"/>
        </w:rPr>
        <w:t xml:space="preserve"> </w:t>
      </w:r>
      <w:r w:rsidRPr="006A53BA">
        <w:rPr>
          <w:rFonts w:ascii="Arial" w:hAnsi="Arial" w:cs="Arial"/>
          <w:b/>
          <w:color w:val="000000"/>
          <w:sz w:val="20"/>
        </w:rPr>
        <w:t>участок:</w:t>
      </w:r>
      <w:r w:rsidR="00794F2C" w:rsidRPr="006A53BA">
        <w:rPr>
          <w:rFonts w:ascii="Arial" w:hAnsi="Arial" w:cs="Arial"/>
          <w:b/>
          <w:color w:val="000000"/>
          <w:sz w:val="20"/>
        </w:rPr>
        <w:t xml:space="preserve"> </w:t>
      </w:r>
      <w:r w:rsidRPr="006A53BA">
        <w:rPr>
          <w:rFonts w:ascii="Arial" w:hAnsi="Arial" w:cs="Arial"/>
          <w:color w:val="000000"/>
          <w:sz w:val="20"/>
        </w:rPr>
        <w:t>собственность</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разграничена</w:t>
      </w:r>
      <w:r w:rsidR="00794F2C" w:rsidRPr="006A53BA">
        <w:rPr>
          <w:rFonts w:ascii="Arial" w:hAnsi="Arial" w:cs="Arial"/>
          <w:b/>
          <w:color w:val="000000"/>
          <w:sz w:val="20"/>
        </w:rPr>
        <w:t xml:space="preserve"> </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Разрешенное</w:t>
      </w:r>
      <w:r w:rsidR="00794F2C" w:rsidRPr="006A53BA">
        <w:rPr>
          <w:rFonts w:ascii="Arial" w:hAnsi="Arial" w:cs="Arial"/>
          <w:b/>
          <w:color w:val="000000"/>
          <w:sz w:val="20"/>
        </w:rPr>
        <w:t xml:space="preserve"> </w:t>
      </w:r>
      <w:r w:rsidRPr="006A53BA">
        <w:rPr>
          <w:rFonts w:ascii="Arial" w:hAnsi="Arial" w:cs="Arial"/>
          <w:b/>
          <w:color w:val="000000"/>
          <w:sz w:val="20"/>
        </w:rPr>
        <w:t>использование:</w:t>
      </w:r>
      <w:r w:rsidR="00794F2C" w:rsidRPr="006A53BA">
        <w:rPr>
          <w:rFonts w:ascii="Arial" w:hAnsi="Arial" w:cs="Arial"/>
          <w:b/>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ведения</w:t>
      </w:r>
      <w:r w:rsidR="00794F2C" w:rsidRPr="006A53BA">
        <w:rPr>
          <w:rFonts w:ascii="Arial" w:hAnsi="Arial" w:cs="Arial"/>
          <w:color w:val="000000"/>
          <w:sz w:val="20"/>
        </w:rPr>
        <w:t xml:space="preserve"> </w:t>
      </w:r>
      <w:r w:rsidRPr="006A53BA">
        <w:rPr>
          <w:rFonts w:ascii="Arial" w:hAnsi="Arial" w:cs="Arial"/>
          <w:color w:val="000000"/>
          <w:sz w:val="20"/>
        </w:rPr>
        <w:t>личного</w:t>
      </w:r>
      <w:r w:rsidR="00794F2C" w:rsidRPr="006A53BA">
        <w:rPr>
          <w:rFonts w:ascii="Arial" w:hAnsi="Arial" w:cs="Arial"/>
          <w:color w:val="000000"/>
          <w:sz w:val="20"/>
        </w:rPr>
        <w:t xml:space="preserve"> </w:t>
      </w:r>
      <w:r w:rsidRPr="006A53BA">
        <w:rPr>
          <w:rFonts w:ascii="Arial" w:hAnsi="Arial" w:cs="Arial"/>
          <w:color w:val="000000"/>
          <w:sz w:val="20"/>
        </w:rPr>
        <w:t>подсобного</w:t>
      </w:r>
      <w:r w:rsidR="00794F2C" w:rsidRPr="006A53BA">
        <w:rPr>
          <w:rFonts w:ascii="Arial" w:hAnsi="Arial" w:cs="Arial"/>
          <w:color w:val="000000"/>
          <w:sz w:val="20"/>
        </w:rPr>
        <w:t xml:space="preserve"> </w:t>
      </w:r>
      <w:r w:rsidRPr="006A53BA">
        <w:rPr>
          <w:rFonts w:ascii="Arial" w:hAnsi="Arial" w:cs="Arial"/>
          <w:color w:val="000000"/>
          <w:sz w:val="20"/>
        </w:rPr>
        <w:t>хозяйства.</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Кадастровый</w:t>
      </w:r>
      <w:r w:rsidR="00794F2C" w:rsidRPr="006A53BA">
        <w:rPr>
          <w:rFonts w:ascii="Arial" w:hAnsi="Arial" w:cs="Arial"/>
          <w:b/>
          <w:color w:val="000000"/>
          <w:sz w:val="20"/>
        </w:rPr>
        <w:t xml:space="preserve"> </w:t>
      </w:r>
      <w:r w:rsidRPr="006A53BA">
        <w:rPr>
          <w:rFonts w:ascii="Arial" w:hAnsi="Arial" w:cs="Arial"/>
          <w:b/>
          <w:color w:val="000000"/>
          <w:sz w:val="20"/>
        </w:rPr>
        <w:t>номер:</w:t>
      </w:r>
      <w:r w:rsidR="00794F2C" w:rsidRPr="006A53BA">
        <w:rPr>
          <w:rFonts w:ascii="Arial" w:hAnsi="Arial" w:cs="Arial"/>
          <w:b/>
          <w:color w:val="000000"/>
          <w:sz w:val="20"/>
        </w:rPr>
        <w:t xml:space="preserve"> </w:t>
      </w:r>
      <w:r w:rsidRPr="006A53BA">
        <w:rPr>
          <w:rFonts w:ascii="Arial" w:hAnsi="Arial" w:cs="Arial"/>
          <w:color w:val="000000"/>
          <w:sz w:val="20"/>
        </w:rPr>
        <w:t>21:16:171101:225</w:t>
      </w:r>
    </w:p>
    <w:p w:rsidR="00610CFC" w:rsidRPr="006A53BA" w:rsidRDefault="00610CFC" w:rsidP="006A53BA">
      <w:pPr>
        <w:ind w:firstLine="426"/>
        <w:jc w:val="both"/>
        <w:rPr>
          <w:rFonts w:ascii="Arial" w:hAnsi="Arial" w:cs="Arial"/>
          <w:color w:val="000000"/>
          <w:sz w:val="20"/>
        </w:rPr>
      </w:pPr>
      <w:r w:rsidRPr="006A53BA">
        <w:rPr>
          <w:rFonts w:ascii="Arial" w:hAnsi="Arial" w:cs="Arial"/>
          <w:color w:val="000000"/>
          <w:sz w:val="20"/>
        </w:rPr>
        <w:t>Границы</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определены</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кадастровом</w:t>
      </w:r>
      <w:r w:rsidR="00794F2C" w:rsidRPr="006A53BA">
        <w:rPr>
          <w:rFonts w:ascii="Arial" w:hAnsi="Arial" w:cs="Arial"/>
          <w:color w:val="000000"/>
          <w:sz w:val="20"/>
        </w:rPr>
        <w:t xml:space="preserve"> </w:t>
      </w:r>
      <w:r w:rsidRPr="006A53BA">
        <w:rPr>
          <w:rFonts w:ascii="Arial" w:hAnsi="Arial" w:cs="Arial"/>
          <w:color w:val="000000"/>
          <w:sz w:val="20"/>
        </w:rPr>
        <w:t>паспорте</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выданном</w:t>
      </w:r>
      <w:r w:rsidR="00794F2C" w:rsidRPr="006A53BA">
        <w:rPr>
          <w:rFonts w:ascii="Arial" w:hAnsi="Arial" w:cs="Arial"/>
          <w:color w:val="000000"/>
          <w:sz w:val="20"/>
        </w:rPr>
        <w:t xml:space="preserve"> </w:t>
      </w:r>
      <w:r w:rsidRPr="006A53BA">
        <w:rPr>
          <w:rFonts w:ascii="Arial" w:hAnsi="Arial" w:cs="Arial"/>
          <w:color w:val="000000"/>
          <w:sz w:val="20"/>
        </w:rPr>
        <w:t>филиалом</w:t>
      </w:r>
      <w:r w:rsidR="00794F2C" w:rsidRPr="006A53BA">
        <w:rPr>
          <w:rFonts w:ascii="Arial" w:hAnsi="Arial" w:cs="Arial"/>
          <w:color w:val="000000"/>
          <w:sz w:val="20"/>
        </w:rPr>
        <w:t xml:space="preserve"> </w:t>
      </w:r>
      <w:r w:rsidRPr="006A53BA">
        <w:rPr>
          <w:rFonts w:ascii="Arial" w:hAnsi="Arial" w:cs="Arial"/>
          <w:color w:val="000000"/>
          <w:sz w:val="20"/>
        </w:rPr>
        <w:t>ФГБУ</w:t>
      </w:r>
      <w:r w:rsidR="00794F2C" w:rsidRPr="006A53BA">
        <w:rPr>
          <w:rFonts w:ascii="Arial" w:hAnsi="Arial" w:cs="Arial"/>
          <w:color w:val="000000"/>
          <w:sz w:val="20"/>
        </w:rPr>
        <w:t xml:space="preserve"> </w:t>
      </w:r>
      <w:r w:rsidRPr="006A53BA">
        <w:rPr>
          <w:rFonts w:ascii="Arial" w:hAnsi="Arial" w:cs="Arial"/>
          <w:color w:val="000000"/>
          <w:sz w:val="20"/>
        </w:rPr>
        <w:t>«Федеральная</w:t>
      </w:r>
      <w:r w:rsidR="00794F2C" w:rsidRPr="006A53BA">
        <w:rPr>
          <w:rFonts w:ascii="Arial" w:hAnsi="Arial" w:cs="Arial"/>
          <w:color w:val="000000"/>
          <w:sz w:val="20"/>
        </w:rPr>
        <w:t xml:space="preserve"> </w:t>
      </w:r>
      <w:r w:rsidRPr="006A53BA">
        <w:rPr>
          <w:rFonts w:ascii="Arial" w:hAnsi="Arial" w:cs="Arial"/>
          <w:color w:val="000000"/>
          <w:sz w:val="20"/>
        </w:rPr>
        <w:t>кадастровая</w:t>
      </w:r>
      <w:r w:rsidR="00794F2C" w:rsidRPr="006A53BA">
        <w:rPr>
          <w:rFonts w:ascii="Arial" w:hAnsi="Arial" w:cs="Arial"/>
          <w:color w:val="000000"/>
          <w:sz w:val="20"/>
        </w:rPr>
        <w:t xml:space="preserve"> </w:t>
      </w:r>
      <w:r w:rsidRPr="006A53BA">
        <w:rPr>
          <w:rFonts w:ascii="Arial" w:hAnsi="Arial" w:cs="Arial"/>
          <w:color w:val="000000"/>
          <w:sz w:val="20"/>
        </w:rPr>
        <w:t>палата</w:t>
      </w:r>
      <w:r w:rsidR="00794F2C" w:rsidRPr="006A53BA">
        <w:rPr>
          <w:rFonts w:ascii="Arial" w:hAnsi="Arial" w:cs="Arial"/>
          <w:color w:val="000000"/>
          <w:sz w:val="20"/>
        </w:rPr>
        <w:t xml:space="preserve"> </w:t>
      </w:r>
      <w:r w:rsidRPr="006A53BA">
        <w:rPr>
          <w:rFonts w:ascii="Arial" w:hAnsi="Arial" w:cs="Arial"/>
          <w:color w:val="000000"/>
          <w:sz w:val="20"/>
        </w:rPr>
        <w:t>Федеральной</w:t>
      </w:r>
      <w:r w:rsidR="00794F2C" w:rsidRPr="006A53BA">
        <w:rPr>
          <w:rFonts w:ascii="Arial" w:hAnsi="Arial" w:cs="Arial"/>
          <w:color w:val="000000"/>
          <w:sz w:val="20"/>
        </w:rPr>
        <w:t xml:space="preserve"> </w:t>
      </w:r>
      <w:r w:rsidRPr="006A53BA">
        <w:rPr>
          <w:rFonts w:ascii="Arial" w:hAnsi="Arial" w:cs="Arial"/>
          <w:color w:val="000000"/>
          <w:sz w:val="20"/>
        </w:rPr>
        <w:t>службы</w:t>
      </w:r>
      <w:r w:rsidR="00794F2C" w:rsidRPr="006A53BA">
        <w:rPr>
          <w:rFonts w:ascii="Arial" w:hAnsi="Arial" w:cs="Arial"/>
          <w:color w:val="000000"/>
          <w:sz w:val="20"/>
        </w:rPr>
        <w:t xml:space="preserve"> </w:t>
      </w:r>
      <w:r w:rsidRPr="006A53BA">
        <w:rPr>
          <w:rFonts w:ascii="Arial" w:hAnsi="Arial" w:cs="Arial"/>
          <w:color w:val="000000"/>
          <w:sz w:val="20"/>
        </w:rPr>
        <w:t>гос</w:t>
      </w:r>
      <w:r w:rsidRPr="006A53BA">
        <w:rPr>
          <w:rFonts w:ascii="Arial" w:hAnsi="Arial" w:cs="Arial"/>
          <w:color w:val="000000"/>
          <w:sz w:val="20"/>
        </w:rPr>
        <w:t>у</w:t>
      </w:r>
      <w:r w:rsidRPr="006A53BA">
        <w:rPr>
          <w:rFonts w:ascii="Arial" w:hAnsi="Arial" w:cs="Arial"/>
          <w:color w:val="000000"/>
          <w:sz w:val="20"/>
        </w:rPr>
        <w:t>дарственной</w:t>
      </w:r>
      <w:r w:rsidR="00794F2C" w:rsidRPr="006A53BA">
        <w:rPr>
          <w:rFonts w:ascii="Arial" w:hAnsi="Arial" w:cs="Arial"/>
          <w:color w:val="000000"/>
          <w:sz w:val="20"/>
        </w:rPr>
        <w:t xml:space="preserve"> </w:t>
      </w:r>
      <w:r w:rsidRPr="006A53BA">
        <w:rPr>
          <w:rFonts w:ascii="Arial" w:hAnsi="Arial" w:cs="Arial"/>
          <w:color w:val="000000"/>
          <w:sz w:val="20"/>
        </w:rPr>
        <w:t>регистрации,</w:t>
      </w:r>
      <w:r w:rsidR="00794F2C" w:rsidRPr="006A53BA">
        <w:rPr>
          <w:rFonts w:ascii="Arial" w:hAnsi="Arial" w:cs="Arial"/>
          <w:color w:val="000000"/>
          <w:sz w:val="20"/>
        </w:rPr>
        <w:t xml:space="preserve"> </w:t>
      </w:r>
      <w:r w:rsidRPr="006A53BA">
        <w:rPr>
          <w:rFonts w:ascii="Arial" w:hAnsi="Arial" w:cs="Arial"/>
          <w:color w:val="000000"/>
          <w:sz w:val="20"/>
        </w:rPr>
        <w:t>кадастра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картографии»</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Чувашии</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08.04.2021г.</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КУВИ-002/2021-33917567.</w:t>
      </w:r>
      <w:r w:rsidR="00794F2C" w:rsidRPr="006A53BA">
        <w:rPr>
          <w:rFonts w:ascii="Arial" w:hAnsi="Arial" w:cs="Arial"/>
          <w:color w:val="000000"/>
          <w:sz w:val="20"/>
        </w:rPr>
        <w:t xml:space="preserve"> </w:t>
      </w:r>
    </w:p>
    <w:p w:rsidR="00610CFC" w:rsidRPr="006A53BA" w:rsidRDefault="00794F2C" w:rsidP="006A53BA">
      <w:pPr>
        <w:jc w:val="both"/>
        <w:rPr>
          <w:rFonts w:ascii="Arial" w:hAnsi="Arial" w:cs="Arial"/>
          <w:b/>
          <w:i/>
          <w:color w:val="000000"/>
          <w:sz w:val="20"/>
        </w:rPr>
      </w:pPr>
      <w:r w:rsidRPr="006A53BA">
        <w:rPr>
          <w:rFonts w:ascii="Arial" w:hAnsi="Arial" w:cs="Arial"/>
          <w:color w:val="000000"/>
          <w:sz w:val="20"/>
        </w:rPr>
        <w:t xml:space="preserve"> </w:t>
      </w:r>
      <w:r w:rsidR="00610CFC" w:rsidRPr="006A53BA">
        <w:rPr>
          <w:rFonts w:ascii="Arial" w:hAnsi="Arial" w:cs="Arial"/>
          <w:color w:val="000000"/>
          <w:sz w:val="20"/>
        </w:rPr>
        <w:t>Существующие</w:t>
      </w:r>
      <w:r w:rsidRPr="006A53BA">
        <w:rPr>
          <w:rFonts w:ascii="Arial" w:hAnsi="Arial" w:cs="Arial"/>
          <w:color w:val="000000"/>
          <w:sz w:val="20"/>
        </w:rPr>
        <w:t xml:space="preserve"> </w:t>
      </w:r>
      <w:r w:rsidR="00610CFC" w:rsidRPr="006A53BA">
        <w:rPr>
          <w:rFonts w:ascii="Arial" w:hAnsi="Arial" w:cs="Arial"/>
          <w:color w:val="000000"/>
          <w:sz w:val="20"/>
        </w:rPr>
        <w:t>ограничения</w:t>
      </w:r>
      <w:r w:rsidRPr="006A53BA">
        <w:rPr>
          <w:rFonts w:ascii="Arial" w:hAnsi="Arial" w:cs="Arial"/>
          <w:color w:val="000000"/>
          <w:sz w:val="20"/>
        </w:rPr>
        <w:t xml:space="preserve"> </w:t>
      </w:r>
      <w:r w:rsidR="00610CFC" w:rsidRPr="006A53BA">
        <w:rPr>
          <w:rFonts w:ascii="Arial" w:hAnsi="Arial" w:cs="Arial"/>
          <w:color w:val="000000"/>
          <w:sz w:val="20"/>
        </w:rPr>
        <w:t>(обременения)</w:t>
      </w:r>
      <w:r w:rsidRPr="006A53BA">
        <w:rPr>
          <w:rFonts w:ascii="Arial" w:hAnsi="Arial" w:cs="Arial"/>
          <w:color w:val="000000"/>
          <w:sz w:val="20"/>
        </w:rPr>
        <w:t xml:space="preserve"> </w:t>
      </w:r>
      <w:r w:rsidR="00610CFC" w:rsidRPr="006A53BA">
        <w:rPr>
          <w:rFonts w:ascii="Arial" w:hAnsi="Arial" w:cs="Arial"/>
          <w:color w:val="000000"/>
          <w:sz w:val="20"/>
        </w:rPr>
        <w:t>права</w:t>
      </w:r>
      <w:r w:rsidRPr="006A53BA">
        <w:rPr>
          <w:rFonts w:ascii="Arial" w:hAnsi="Arial" w:cs="Arial"/>
          <w:color w:val="000000"/>
          <w:sz w:val="20"/>
        </w:rPr>
        <w:t xml:space="preserve"> </w:t>
      </w:r>
      <w:r w:rsidR="00610CFC" w:rsidRPr="006A53BA">
        <w:rPr>
          <w:rFonts w:ascii="Arial" w:hAnsi="Arial" w:cs="Arial"/>
          <w:color w:val="000000"/>
          <w:sz w:val="20"/>
        </w:rPr>
        <w:t>не</w:t>
      </w:r>
      <w:r w:rsidRPr="006A53BA">
        <w:rPr>
          <w:rFonts w:ascii="Arial" w:hAnsi="Arial" w:cs="Arial"/>
          <w:color w:val="000000"/>
          <w:sz w:val="20"/>
        </w:rPr>
        <w:t xml:space="preserve"> </w:t>
      </w:r>
      <w:r w:rsidR="00610CFC" w:rsidRPr="006A53BA">
        <w:rPr>
          <w:rFonts w:ascii="Arial" w:hAnsi="Arial" w:cs="Arial"/>
          <w:color w:val="000000"/>
          <w:sz w:val="20"/>
        </w:rPr>
        <w:t>установлены.</w:t>
      </w:r>
      <w:r w:rsidRPr="006A53BA">
        <w:rPr>
          <w:rFonts w:ascii="Arial" w:hAnsi="Arial" w:cs="Arial"/>
          <w:color w:val="000000"/>
          <w:sz w:val="20"/>
        </w:rPr>
        <w:t xml:space="preserve"> </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Начальная</w:t>
      </w:r>
      <w:r w:rsidR="00794F2C" w:rsidRPr="006A53BA">
        <w:rPr>
          <w:rFonts w:ascii="Arial" w:hAnsi="Arial" w:cs="Arial"/>
          <w:b/>
          <w:color w:val="000000"/>
          <w:sz w:val="20"/>
        </w:rPr>
        <w:t xml:space="preserve"> </w:t>
      </w:r>
      <w:r w:rsidRPr="006A53BA">
        <w:rPr>
          <w:rFonts w:ascii="Arial" w:hAnsi="Arial" w:cs="Arial"/>
          <w:b/>
          <w:color w:val="000000"/>
          <w:sz w:val="20"/>
        </w:rPr>
        <w:t>(минимальная</w:t>
      </w:r>
      <w:r w:rsidR="00794F2C" w:rsidRPr="006A53BA">
        <w:rPr>
          <w:rFonts w:ascii="Arial" w:hAnsi="Arial" w:cs="Arial"/>
          <w:b/>
          <w:color w:val="000000"/>
          <w:sz w:val="20"/>
        </w:rPr>
        <w:t xml:space="preserve"> </w:t>
      </w:r>
      <w:r w:rsidRPr="006A53BA">
        <w:rPr>
          <w:rFonts w:ascii="Arial" w:hAnsi="Arial" w:cs="Arial"/>
          <w:b/>
          <w:color w:val="000000"/>
          <w:sz w:val="20"/>
        </w:rPr>
        <w:t>цена)</w:t>
      </w:r>
      <w:r w:rsidR="00794F2C" w:rsidRPr="006A53BA">
        <w:rPr>
          <w:rFonts w:ascii="Arial" w:hAnsi="Arial" w:cs="Arial"/>
          <w:b/>
          <w:color w:val="000000"/>
          <w:sz w:val="20"/>
        </w:rPr>
        <w:t xml:space="preserve"> </w:t>
      </w:r>
      <w:r w:rsidRPr="006A53BA">
        <w:rPr>
          <w:rFonts w:ascii="Arial" w:hAnsi="Arial" w:cs="Arial"/>
          <w:b/>
          <w:color w:val="000000"/>
          <w:sz w:val="20"/>
        </w:rPr>
        <w:t>цена</w:t>
      </w:r>
      <w:r w:rsidR="00794F2C" w:rsidRPr="006A53BA">
        <w:rPr>
          <w:rFonts w:ascii="Arial" w:hAnsi="Arial" w:cs="Arial"/>
          <w:b/>
          <w:color w:val="000000"/>
          <w:sz w:val="20"/>
        </w:rPr>
        <w:t xml:space="preserve"> </w:t>
      </w: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собственности</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187703</w:t>
      </w:r>
      <w:r w:rsidR="00794F2C" w:rsidRPr="006A53BA">
        <w:rPr>
          <w:rFonts w:ascii="Arial" w:hAnsi="Arial" w:cs="Arial"/>
          <w:color w:val="000000"/>
          <w:sz w:val="20"/>
        </w:rPr>
        <w:t xml:space="preserve"> </w:t>
      </w:r>
      <w:r w:rsidRPr="006A53BA">
        <w:rPr>
          <w:rFonts w:ascii="Arial" w:hAnsi="Arial" w:cs="Arial"/>
          <w:color w:val="000000"/>
          <w:sz w:val="20"/>
        </w:rPr>
        <w:t>(Сто</w:t>
      </w:r>
      <w:r w:rsidR="00794F2C" w:rsidRPr="006A53BA">
        <w:rPr>
          <w:rFonts w:ascii="Arial" w:hAnsi="Arial" w:cs="Arial"/>
          <w:color w:val="000000"/>
          <w:sz w:val="20"/>
        </w:rPr>
        <w:t xml:space="preserve"> </w:t>
      </w:r>
      <w:r w:rsidRPr="006A53BA">
        <w:rPr>
          <w:rFonts w:ascii="Arial" w:hAnsi="Arial" w:cs="Arial"/>
          <w:color w:val="000000"/>
          <w:sz w:val="20"/>
        </w:rPr>
        <w:t>восемьдесят</w:t>
      </w:r>
      <w:r w:rsidR="00794F2C" w:rsidRPr="006A53BA">
        <w:rPr>
          <w:rFonts w:ascii="Arial" w:hAnsi="Arial" w:cs="Arial"/>
          <w:color w:val="000000"/>
          <w:sz w:val="20"/>
        </w:rPr>
        <w:t xml:space="preserve"> </w:t>
      </w:r>
      <w:r w:rsidRPr="006A53BA">
        <w:rPr>
          <w:rFonts w:ascii="Arial" w:hAnsi="Arial" w:cs="Arial"/>
          <w:color w:val="000000"/>
          <w:sz w:val="20"/>
        </w:rPr>
        <w:t>семь</w:t>
      </w:r>
      <w:r w:rsidR="00794F2C" w:rsidRPr="006A53BA">
        <w:rPr>
          <w:rFonts w:ascii="Arial" w:hAnsi="Arial" w:cs="Arial"/>
          <w:color w:val="000000"/>
          <w:sz w:val="20"/>
        </w:rPr>
        <w:t xml:space="preserve"> </w:t>
      </w:r>
      <w:r w:rsidRPr="006A53BA">
        <w:rPr>
          <w:rFonts w:ascii="Arial" w:hAnsi="Arial" w:cs="Arial"/>
          <w:color w:val="000000"/>
          <w:sz w:val="20"/>
        </w:rPr>
        <w:t>тысяч</w:t>
      </w:r>
      <w:r w:rsidR="00794F2C" w:rsidRPr="006A53BA">
        <w:rPr>
          <w:rFonts w:ascii="Arial" w:hAnsi="Arial" w:cs="Arial"/>
          <w:color w:val="000000"/>
          <w:sz w:val="20"/>
        </w:rPr>
        <w:t xml:space="preserve"> </w:t>
      </w:r>
      <w:r w:rsidRPr="006A53BA">
        <w:rPr>
          <w:rFonts w:ascii="Arial" w:hAnsi="Arial" w:cs="Arial"/>
          <w:color w:val="000000"/>
          <w:sz w:val="20"/>
        </w:rPr>
        <w:t>семьсот</w:t>
      </w:r>
      <w:r w:rsidR="00794F2C" w:rsidRPr="006A53BA">
        <w:rPr>
          <w:rFonts w:ascii="Arial" w:hAnsi="Arial" w:cs="Arial"/>
          <w:color w:val="000000"/>
          <w:sz w:val="20"/>
        </w:rPr>
        <w:t xml:space="preserve"> </w:t>
      </w:r>
      <w:r w:rsidRPr="006A53BA">
        <w:rPr>
          <w:rFonts w:ascii="Arial" w:hAnsi="Arial" w:cs="Arial"/>
          <w:color w:val="000000"/>
          <w:sz w:val="20"/>
        </w:rPr>
        <w:t>три)</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16</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794F2C" w:rsidP="006A53BA">
      <w:pPr>
        <w:pStyle w:val="a9"/>
        <w:rPr>
          <w:rFonts w:ascii="Arial" w:hAnsi="Arial" w:cs="Arial"/>
          <w:color w:val="000000"/>
          <w:sz w:val="20"/>
          <w:szCs w:val="24"/>
        </w:rPr>
      </w:pPr>
      <w:r w:rsidRPr="006A53BA">
        <w:rPr>
          <w:rFonts w:ascii="Arial" w:hAnsi="Arial" w:cs="Arial"/>
          <w:b/>
          <w:color w:val="000000"/>
          <w:sz w:val="20"/>
          <w:szCs w:val="24"/>
        </w:rPr>
        <w:t xml:space="preserve"> </w:t>
      </w:r>
      <w:r w:rsidR="00610CFC" w:rsidRPr="006A53BA">
        <w:rPr>
          <w:rFonts w:ascii="Arial" w:hAnsi="Arial" w:cs="Arial"/>
          <w:b/>
          <w:color w:val="000000"/>
          <w:sz w:val="20"/>
          <w:szCs w:val="24"/>
        </w:rPr>
        <w:t>Начальный</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«шаг</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аукциона»</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(3</w:t>
      </w:r>
      <w:r w:rsidRPr="006A53BA">
        <w:rPr>
          <w:rFonts w:ascii="Arial" w:hAnsi="Arial" w:cs="Arial"/>
          <w:b/>
          <w:color w:val="000000"/>
          <w:sz w:val="20"/>
          <w:szCs w:val="24"/>
        </w:rPr>
        <w:t xml:space="preserve"> </w:t>
      </w:r>
      <w:r w:rsidR="00610CFC" w:rsidRPr="006A53BA">
        <w:rPr>
          <w:rFonts w:ascii="Arial" w:hAnsi="Arial" w:cs="Arial"/>
          <w:b/>
          <w:color w:val="000000"/>
          <w:sz w:val="20"/>
          <w:szCs w:val="24"/>
        </w:rPr>
        <w:t>%):</w:t>
      </w:r>
      <w:r w:rsidRPr="006A53BA">
        <w:rPr>
          <w:rFonts w:ascii="Arial" w:hAnsi="Arial" w:cs="Arial"/>
          <w:b/>
          <w:color w:val="000000"/>
          <w:sz w:val="20"/>
          <w:szCs w:val="24"/>
        </w:rPr>
        <w:t xml:space="preserve"> </w:t>
      </w:r>
      <w:r w:rsidR="00610CFC" w:rsidRPr="006A53BA">
        <w:rPr>
          <w:rFonts w:ascii="Arial" w:hAnsi="Arial" w:cs="Arial"/>
          <w:color w:val="000000"/>
          <w:sz w:val="20"/>
          <w:szCs w:val="24"/>
        </w:rPr>
        <w:t>5631</w:t>
      </w:r>
      <w:r w:rsidRPr="006A53BA">
        <w:rPr>
          <w:rFonts w:ascii="Arial" w:hAnsi="Arial" w:cs="Arial"/>
          <w:color w:val="000000"/>
          <w:sz w:val="20"/>
          <w:szCs w:val="24"/>
        </w:rPr>
        <w:t xml:space="preserve"> </w:t>
      </w:r>
      <w:r w:rsidR="00610CFC" w:rsidRPr="006A53BA">
        <w:rPr>
          <w:rFonts w:ascii="Arial" w:hAnsi="Arial" w:cs="Arial"/>
          <w:color w:val="000000"/>
          <w:sz w:val="20"/>
          <w:szCs w:val="24"/>
        </w:rPr>
        <w:t>(Пять</w:t>
      </w:r>
      <w:r w:rsidRPr="006A53BA">
        <w:rPr>
          <w:rFonts w:ascii="Arial" w:hAnsi="Arial" w:cs="Arial"/>
          <w:color w:val="000000"/>
          <w:sz w:val="20"/>
          <w:szCs w:val="24"/>
        </w:rPr>
        <w:t xml:space="preserve"> </w:t>
      </w:r>
      <w:r w:rsidR="00610CFC" w:rsidRPr="006A53BA">
        <w:rPr>
          <w:rFonts w:ascii="Arial" w:hAnsi="Arial" w:cs="Arial"/>
          <w:color w:val="000000"/>
          <w:sz w:val="20"/>
          <w:szCs w:val="24"/>
        </w:rPr>
        <w:t>тысяч</w:t>
      </w:r>
      <w:r w:rsidRPr="006A53BA">
        <w:rPr>
          <w:rFonts w:ascii="Arial" w:hAnsi="Arial" w:cs="Arial"/>
          <w:color w:val="000000"/>
          <w:sz w:val="20"/>
          <w:szCs w:val="24"/>
        </w:rPr>
        <w:t xml:space="preserve"> </w:t>
      </w:r>
      <w:r w:rsidR="00610CFC" w:rsidRPr="006A53BA">
        <w:rPr>
          <w:rFonts w:ascii="Arial" w:hAnsi="Arial" w:cs="Arial"/>
          <w:color w:val="000000"/>
          <w:sz w:val="20"/>
          <w:szCs w:val="24"/>
        </w:rPr>
        <w:t>шесть</w:t>
      </w:r>
      <w:r w:rsidRPr="006A53BA">
        <w:rPr>
          <w:rFonts w:ascii="Arial" w:hAnsi="Arial" w:cs="Arial"/>
          <w:color w:val="000000"/>
          <w:sz w:val="20"/>
          <w:szCs w:val="24"/>
        </w:rPr>
        <w:t xml:space="preserve"> </w:t>
      </w:r>
      <w:r w:rsidR="00610CFC" w:rsidRPr="006A53BA">
        <w:rPr>
          <w:rFonts w:ascii="Arial" w:hAnsi="Arial" w:cs="Arial"/>
          <w:color w:val="000000"/>
          <w:sz w:val="20"/>
          <w:szCs w:val="24"/>
        </w:rPr>
        <w:t>тридцать</w:t>
      </w:r>
      <w:r w:rsidRPr="006A53BA">
        <w:rPr>
          <w:rFonts w:ascii="Arial" w:hAnsi="Arial" w:cs="Arial"/>
          <w:color w:val="000000"/>
          <w:sz w:val="20"/>
          <w:szCs w:val="24"/>
        </w:rPr>
        <w:t xml:space="preserve"> </w:t>
      </w:r>
      <w:r w:rsidR="00610CFC" w:rsidRPr="006A53BA">
        <w:rPr>
          <w:rFonts w:ascii="Arial" w:hAnsi="Arial" w:cs="Arial"/>
          <w:color w:val="000000"/>
          <w:sz w:val="20"/>
          <w:szCs w:val="24"/>
        </w:rPr>
        <w:t>один)</w:t>
      </w:r>
      <w:r w:rsidRPr="006A53BA">
        <w:rPr>
          <w:rFonts w:ascii="Arial" w:hAnsi="Arial" w:cs="Arial"/>
          <w:color w:val="000000"/>
          <w:sz w:val="20"/>
          <w:szCs w:val="24"/>
        </w:rPr>
        <w:t xml:space="preserve"> </w:t>
      </w:r>
      <w:r w:rsidR="00610CFC" w:rsidRPr="006A53BA">
        <w:rPr>
          <w:rFonts w:ascii="Arial" w:hAnsi="Arial" w:cs="Arial"/>
          <w:color w:val="000000"/>
          <w:sz w:val="20"/>
          <w:szCs w:val="24"/>
        </w:rPr>
        <w:t>руб.</w:t>
      </w:r>
      <w:r w:rsidRPr="006A53BA">
        <w:rPr>
          <w:rFonts w:ascii="Arial" w:hAnsi="Arial" w:cs="Arial"/>
          <w:color w:val="000000"/>
          <w:sz w:val="20"/>
          <w:szCs w:val="24"/>
        </w:rPr>
        <w:t xml:space="preserve"> </w:t>
      </w:r>
      <w:r w:rsidR="00610CFC" w:rsidRPr="006A53BA">
        <w:rPr>
          <w:rFonts w:ascii="Arial" w:hAnsi="Arial" w:cs="Arial"/>
          <w:color w:val="000000"/>
          <w:sz w:val="20"/>
          <w:szCs w:val="24"/>
        </w:rPr>
        <w:t>09</w:t>
      </w:r>
      <w:r w:rsidRPr="006A53BA">
        <w:rPr>
          <w:rFonts w:ascii="Arial" w:hAnsi="Arial" w:cs="Arial"/>
          <w:color w:val="000000"/>
          <w:sz w:val="20"/>
          <w:szCs w:val="24"/>
        </w:rPr>
        <w:t xml:space="preserve"> </w:t>
      </w:r>
      <w:r w:rsidR="00610CFC" w:rsidRPr="006A53BA">
        <w:rPr>
          <w:rFonts w:ascii="Arial" w:hAnsi="Arial" w:cs="Arial"/>
          <w:color w:val="000000"/>
          <w:sz w:val="20"/>
          <w:szCs w:val="24"/>
        </w:rPr>
        <w:t>коп</w:t>
      </w:r>
      <w:proofErr w:type="gramStart"/>
      <w:r w:rsidR="00610CFC" w:rsidRPr="006A53BA">
        <w:rPr>
          <w:rFonts w:ascii="Arial" w:hAnsi="Arial" w:cs="Arial"/>
          <w:color w:val="000000"/>
          <w:sz w:val="20"/>
          <w:szCs w:val="24"/>
        </w:rPr>
        <w:t>.</w:t>
      </w:r>
      <w:proofErr w:type="gramEnd"/>
      <w:r w:rsidRPr="006A53BA">
        <w:rPr>
          <w:rFonts w:ascii="Arial" w:hAnsi="Arial" w:cs="Arial"/>
          <w:color w:val="000000"/>
          <w:sz w:val="20"/>
          <w:szCs w:val="24"/>
        </w:rPr>
        <w:t xml:space="preserve"> </w:t>
      </w:r>
      <w:proofErr w:type="gramStart"/>
      <w:r w:rsidR="00610CFC" w:rsidRPr="006A53BA">
        <w:rPr>
          <w:rFonts w:ascii="Arial" w:hAnsi="Arial" w:cs="Arial"/>
          <w:color w:val="000000"/>
          <w:sz w:val="20"/>
          <w:szCs w:val="24"/>
        </w:rPr>
        <w:t>и</w:t>
      </w:r>
      <w:proofErr w:type="gramEnd"/>
      <w:r w:rsidRPr="006A53BA">
        <w:rPr>
          <w:rFonts w:ascii="Arial" w:hAnsi="Arial" w:cs="Arial"/>
          <w:color w:val="000000"/>
          <w:sz w:val="20"/>
          <w:szCs w:val="24"/>
        </w:rPr>
        <w:t xml:space="preserve"> </w:t>
      </w:r>
      <w:r w:rsidR="00610CFC" w:rsidRPr="006A53BA">
        <w:rPr>
          <w:rFonts w:ascii="Arial" w:hAnsi="Arial" w:cs="Arial"/>
          <w:color w:val="000000"/>
          <w:sz w:val="20"/>
          <w:szCs w:val="24"/>
        </w:rPr>
        <w:t>не</w:t>
      </w:r>
      <w:r w:rsidRPr="006A53BA">
        <w:rPr>
          <w:rFonts w:ascii="Arial" w:hAnsi="Arial" w:cs="Arial"/>
          <w:color w:val="000000"/>
          <w:sz w:val="20"/>
          <w:szCs w:val="24"/>
        </w:rPr>
        <w:t xml:space="preserve"> </w:t>
      </w:r>
      <w:r w:rsidR="00610CFC" w:rsidRPr="006A53BA">
        <w:rPr>
          <w:rFonts w:ascii="Arial" w:hAnsi="Arial" w:cs="Arial"/>
          <w:color w:val="000000"/>
          <w:sz w:val="20"/>
          <w:szCs w:val="24"/>
        </w:rPr>
        <w:t>изменяется</w:t>
      </w:r>
      <w:r w:rsidRPr="006A53BA">
        <w:rPr>
          <w:rFonts w:ascii="Arial" w:hAnsi="Arial" w:cs="Arial"/>
          <w:color w:val="000000"/>
          <w:sz w:val="20"/>
          <w:szCs w:val="24"/>
        </w:rPr>
        <w:t xml:space="preserve"> </w:t>
      </w:r>
      <w:r w:rsidR="00610CFC" w:rsidRPr="006A53BA">
        <w:rPr>
          <w:rFonts w:ascii="Arial" w:hAnsi="Arial" w:cs="Arial"/>
          <w:color w:val="000000"/>
          <w:sz w:val="20"/>
          <w:szCs w:val="24"/>
        </w:rPr>
        <w:t>в</w:t>
      </w:r>
      <w:r w:rsidRPr="006A53BA">
        <w:rPr>
          <w:rFonts w:ascii="Arial" w:hAnsi="Arial" w:cs="Arial"/>
          <w:color w:val="000000"/>
          <w:sz w:val="20"/>
          <w:szCs w:val="24"/>
        </w:rPr>
        <w:t xml:space="preserve"> </w:t>
      </w:r>
      <w:r w:rsidR="00610CFC" w:rsidRPr="006A53BA">
        <w:rPr>
          <w:rFonts w:ascii="Arial" w:hAnsi="Arial" w:cs="Arial"/>
          <w:color w:val="000000"/>
          <w:sz w:val="20"/>
          <w:szCs w:val="24"/>
        </w:rPr>
        <w:t>течение</w:t>
      </w:r>
      <w:r w:rsidRPr="006A53BA">
        <w:rPr>
          <w:rFonts w:ascii="Arial" w:hAnsi="Arial" w:cs="Arial"/>
          <w:color w:val="000000"/>
          <w:sz w:val="20"/>
          <w:szCs w:val="24"/>
        </w:rPr>
        <w:t xml:space="preserve"> </w:t>
      </w:r>
      <w:r w:rsidR="00610CFC" w:rsidRPr="006A53BA">
        <w:rPr>
          <w:rFonts w:ascii="Arial" w:hAnsi="Arial" w:cs="Arial"/>
          <w:color w:val="000000"/>
          <w:sz w:val="20"/>
          <w:szCs w:val="24"/>
        </w:rPr>
        <w:t>всего</w:t>
      </w:r>
      <w:r w:rsidRPr="006A53BA">
        <w:rPr>
          <w:rFonts w:ascii="Arial" w:hAnsi="Arial" w:cs="Arial"/>
          <w:color w:val="000000"/>
          <w:sz w:val="20"/>
          <w:szCs w:val="24"/>
        </w:rPr>
        <w:t xml:space="preserve"> </w:t>
      </w:r>
      <w:r w:rsidR="00610CFC" w:rsidRPr="006A53BA">
        <w:rPr>
          <w:rFonts w:ascii="Arial" w:hAnsi="Arial" w:cs="Arial"/>
          <w:color w:val="000000"/>
          <w:sz w:val="20"/>
          <w:szCs w:val="24"/>
        </w:rPr>
        <w:t>аукциона.</w:t>
      </w:r>
      <w:r w:rsidRPr="006A53BA">
        <w:rPr>
          <w:rFonts w:ascii="Arial" w:hAnsi="Arial" w:cs="Arial"/>
          <w:color w:val="000000"/>
          <w:sz w:val="20"/>
          <w:szCs w:val="24"/>
        </w:rPr>
        <w:t xml:space="preserve"> </w:t>
      </w:r>
    </w:p>
    <w:p w:rsidR="00610CFC" w:rsidRPr="006A53BA" w:rsidRDefault="00610CFC" w:rsidP="006A53BA">
      <w:pPr>
        <w:pStyle w:val="ConsPlusNormal"/>
        <w:ind w:firstLine="426"/>
        <w:jc w:val="both"/>
        <w:rPr>
          <w:color w:val="000000"/>
          <w:szCs w:val="24"/>
        </w:rPr>
      </w:pPr>
      <w:r w:rsidRPr="006A53BA">
        <w:rPr>
          <w:b/>
          <w:color w:val="000000"/>
          <w:szCs w:val="24"/>
        </w:rPr>
        <w:t>Сумма</w:t>
      </w:r>
      <w:r w:rsidR="00794F2C" w:rsidRPr="006A53BA">
        <w:rPr>
          <w:b/>
          <w:color w:val="000000"/>
          <w:szCs w:val="24"/>
        </w:rPr>
        <w:t xml:space="preserve"> </w:t>
      </w:r>
      <w:r w:rsidRPr="006A53BA">
        <w:rPr>
          <w:b/>
          <w:color w:val="000000"/>
          <w:szCs w:val="24"/>
        </w:rPr>
        <w:t>задатка</w:t>
      </w:r>
      <w:r w:rsidR="00794F2C" w:rsidRPr="006A53BA">
        <w:rPr>
          <w:b/>
          <w:color w:val="000000"/>
          <w:szCs w:val="24"/>
        </w:rPr>
        <w:t xml:space="preserve"> </w:t>
      </w:r>
      <w:r w:rsidRPr="006A53BA">
        <w:rPr>
          <w:b/>
          <w:color w:val="000000"/>
          <w:szCs w:val="24"/>
        </w:rPr>
        <w:t>для</w:t>
      </w:r>
      <w:r w:rsidR="00794F2C" w:rsidRPr="006A53BA">
        <w:rPr>
          <w:b/>
          <w:color w:val="000000"/>
          <w:szCs w:val="24"/>
        </w:rPr>
        <w:t xml:space="preserve"> </w:t>
      </w:r>
      <w:r w:rsidRPr="006A53BA">
        <w:rPr>
          <w:b/>
          <w:color w:val="000000"/>
          <w:szCs w:val="24"/>
        </w:rPr>
        <w:t>участия</w:t>
      </w:r>
      <w:r w:rsidR="00794F2C" w:rsidRPr="006A53BA">
        <w:rPr>
          <w:b/>
          <w:color w:val="000000"/>
          <w:szCs w:val="24"/>
        </w:rPr>
        <w:t xml:space="preserve"> </w:t>
      </w:r>
      <w:r w:rsidRPr="006A53BA">
        <w:rPr>
          <w:b/>
          <w:color w:val="000000"/>
          <w:szCs w:val="24"/>
        </w:rPr>
        <w:t>в</w:t>
      </w:r>
      <w:r w:rsidR="00794F2C" w:rsidRPr="006A53BA">
        <w:rPr>
          <w:b/>
          <w:color w:val="000000"/>
          <w:szCs w:val="24"/>
        </w:rPr>
        <w:t xml:space="preserve"> </w:t>
      </w:r>
      <w:r w:rsidRPr="006A53BA">
        <w:rPr>
          <w:b/>
          <w:color w:val="000000"/>
          <w:szCs w:val="24"/>
        </w:rPr>
        <w:t>аукционе</w:t>
      </w:r>
      <w:r w:rsidR="00794F2C" w:rsidRPr="006A53BA">
        <w:rPr>
          <w:b/>
          <w:color w:val="000000"/>
          <w:szCs w:val="24"/>
        </w:rPr>
        <w:t xml:space="preserve"> </w:t>
      </w:r>
      <w:r w:rsidRPr="006A53BA">
        <w:rPr>
          <w:b/>
          <w:color w:val="000000"/>
          <w:szCs w:val="24"/>
        </w:rPr>
        <w:t>по</w:t>
      </w:r>
      <w:r w:rsidR="00794F2C" w:rsidRPr="006A53BA">
        <w:rPr>
          <w:b/>
          <w:color w:val="000000"/>
          <w:szCs w:val="24"/>
        </w:rPr>
        <w:t xml:space="preserve"> </w:t>
      </w:r>
      <w:r w:rsidRPr="006A53BA">
        <w:rPr>
          <w:b/>
          <w:color w:val="000000"/>
          <w:szCs w:val="24"/>
        </w:rPr>
        <w:t>Лоту</w:t>
      </w:r>
      <w:r w:rsidR="00794F2C" w:rsidRPr="006A53BA">
        <w:rPr>
          <w:b/>
          <w:color w:val="000000"/>
          <w:szCs w:val="24"/>
        </w:rPr>
        <w:t xml:space="preserve"> </w:t>
      </w:r>
      <w:r w:rsidRPr="006A53BA">
        <w:rPr>
          <w:b/>
          <w:color w:val="000000"/>
          <w:szCs w:val="24"/>
        </w:rPr>
        <w:t>№</w:t>
      </w:r>
      <w:r w:rsidR="00794F2C" w:rsidRPr="006A53BA">
        <w:rPr>
          <w:b/>
          <w:color w:val="000000"/>
          <w:szCs w:val="24"/>
        </w:rPr>
        <w:t xml:space="preserve"> </w:t>
      </w:r>
      <w:r w:rsidRPr="006A53BA">
        <w:rPr>
          <w:b/>
          <w:color w:val="000000"/>
          <w:szCs w:val="24"/>
        </w:rPr>
        <w:t>4:</w:t>
      </w:r>
      <w:r w:rsidR="00794F2C" w:rsidRPr="006A53BA">
        <w:rPr>
          <w:color w:val="000000"/>
          <w:szCs w:val="24"/>
        </w:rPr>
        <w:t xml:space="preserve"> </w:t>
      </w:r>
      <w:r w:rsidRPr="006A53BA">
        <w:rPr>
          <w:color w:val="000000"/>
          <w:szCs w:val="24"/>
        </w:rPr>
        <w:t>187703</w:t>
      </w:r>
      <w:r w:rsidR="00794F2C" w:rsidRPr="006A53BA">
        <w:rPr>
          <w:color w:val="000000"/>
          <w:szCs w:val="24"/>
        </w:rPr>
        <w:t xml:space="preserve"> </w:t>
      </w:r>
      <w:r w:rsidRPr="006A53BA">
        <w:rPr>
          <w:color w:val="000000"/>
          <w:szCs w:val="24"/>
        </w:rPr>
        <w:t>(Сто</w:t>
      </w:r>
      <w:r w:rsidR="00794F2C" w:rsidRPr="006A53BA">
        <w:rPr>
          <w:color w:val="000000"/>
          <w:szCs w:val="24"/>
        </w:rPr>
        <w:t xml:space="preserve"> </w:t>
      </w:r>
      <w:r w:rsidRPr="006A53BA">
        <w:rPr>
          <w:color w:val="000000"/>
          <w:szCs w:val="24"/>
        </w:rPr>
        <w:t>восемьдесят</w:t>
      </w:r>
      <w:r w:rsidR="00794F2C" w:rsidRPr="006A53BA">
        <w:rPr>
          <w:color w:val="000000"/>
          <w:szCs w:val="24"/>
        </w:rPr>
        <w:t xml:space="preserve"> </w:t>
      </w:r>
      <w:r w:rsidRPr="006A53BA">
        <w:rPr>
          <w:color w:val="000000"/>
          <w:szCs w:val="24"/>
        </w:rPr>
        <w:t>семь</w:t>
      </w:r>
      <w:r w:rsidR="00794F2C" w:rsidRPr="006A53BA">
        <w:rPr>
          <w:color w:val="000000"/>
          <w:szCs w:val="24"/>
        </w:rPr>
        <w:t xml:space="preserve"> </w:t>
      </w:r>
      <w:r w:rsidRPr="006A53BA">
        <w:rPr>
          <w:color w:val="000000"/>
          <w:szCs w:val="24"/>
        </w:rPr>
        <w:t>тысяч</w:t>
      </w:r>
      <w:r w:rsidR="00794F2C" w:rsidRPr="006A53BA">
        <w:rPr>
          <w:color w:val="000000"/>
          <w:szCs w:val="24"/>
        </w:rPr>
        <w:t xml:space="preserve"> </w:t>
      </w:r>
      <w:r w:rsidRPr="006A53BA">
        <w:rPr>
          <w:color w:val="000000"/>
          <w:szCs w:val="24"/>
        </w:rPr>
        <w:t>семьсот</w:t>
      </w:r>
      <w:r w:rsidR="00794F2C" w:rsidRPr="006A53BA">
        <w:rPr>
          <w:color w:val="000000"/>
          <w:szCs w:val="24"/>
        </w:rPr>
        <w:t xml:space="preserve"> </w:t>
      </w:r>
      <w:r w:rsidRPr="006A53BA">
        <w:rPr>
          <w:color w:val="000000"/>
          <w:szCs w:val="24"/>
        </w:rPr>
        <w:t>три)</w:t>
      </w:r>
      <w:r w:rsidR="00794F2C" w:rsidRPr="006A53BA">
        <w:rPr>
          <w:color w:val="000000"/>
          <w:szCs w:val="24"/>
        </w:rPr>
        <w:t xml:space="preserve"> </w:t>
      </w:r>
      <w:r w:rsidRPr="006A53BA">
        <w:rPr>
          <w:color w:val="000000"/>
          <w:szCs w:val="24"/>
        </w:rPr>
        <w:t>руб.</w:t>
      </w:r>
      <w:r w:rsidR="00794F2C" w:rsidRPr="006A53BA">
        <w:rPr>
          <w:color w:val="000000"/>
          <w:szCs w:val="24"/>
        </w:rPr>
        <w:t xml:space="preserve"> </w:t>
      </w:r>
      <w:r w:rsidRPr="006A53BA">
        <w:rPr>
          <w:color w:val="000000"/>
          <w:szCs w:val="24"/>
        </w:rPr>
        <w:t>16</w:t>
      </w:r>
      <w:r w:rsidR="00794F2C" w:rsidRPr="006A53BA">
        <w:rPr>
          <w:color w:val="000000"/>
          <w:szCs w:val="24"/>
        </w:rPr>
        <w:t xml:space="preserve"> </w:t>
      </w:r>
      <w:r w:rsidRPr="006A53BA">
        <w:rPr>
          <w:color w:val="000000"/>
          <w:szCs w:val="24"/>
        </w:rPr>
        <w:t>коп,</w:t>
      </w:r>
      <w:r w:rsidR="00794F2C" w:rsidRPr="006A53BA">
        <w:rPr>
          <w:color w:val="000000"/>
          <w:szCs w:val="24"/>
        </w:rPr>
        <w:t xml:space="preserve"> </w:t>
      </w:r>
      <w:r w:rsidRPr="006A53BA">
        <w:rPr>
          <w:color w:val="000000"/>
          <w:szCs w:val="24"/>
        </w:rPr>
        <w:t>НДС</w:t>
      </w:r>
      <w:r w:rsidR="00794F2C" w:rsidRPr="006A53BA">
        <w:rPr>
          <w:color w:val="000000"/>
          <w:szCs w:val="24"/>
        </w:rPr>
        <w:t xml:space="preserve"> </w:t>
      </w:r>
      <w:r w:rsidRPr="006A53BA">
        <w:rPr>
          <w:color w:val="000000"/>
          <w:szCs w:val="24"/>
        </w:rPr>
        <w:t>не</w:t>
      </w:r>
      <w:r w:rsidR="00794F2C" w:rsidRPr="006A53BA">
        <w:rPr>
          <w:color w:val="000000"/>
          <w:szCs w:val="24"/>
        </w:rPr>
        <w:t xml:space="preserve"> </w:t>
      </w:r>
      <w:r w:rsidRPr="006A53BA">
        <w:rPr>
          <w:color w:val="000000"/>
          <w:szCs w:val="24"/>
        </w:rPr>
        <w:t>облагается.</w:t>
      </w:r>
    </w:p>
    <w:p w:rsidR="00B54E03" w:rsidRPr="006A53BA" w:rsidRDefault="00610CFC" w:rsidP="006A53BA">
      <w:pPr>
        <w:pStyle w:val="ConsPlusNormal"/>
        <w:ind w:firstLine="426"/>
        <w:jc w:val="both"/>
        <w:rPr>
          <w:b/>
          <w:color w:val="000000"/>
          <w:szCs w:val="22"/>
        </w:rPr>
      </w:pPr>
      <w:r w:rsidRPr="006A53BA">
        <w:rPr>
          <w:b/>
          <w:color w:val="000000"/>
          <w:szCs w:val="22"/>
        </w:rPr>
        <w:t>Заявители</w:t>
      </w:r>
      <w:r w:rsidR="00794F2C" w:rsidRPr="006A53BA">
        <w:rPr>
          <w:b/>
          <w:color w:val="000000"/>
          <w:szCs w:val="22"/>
        </w:rPr>
        <w:t xml:space="preserve"> </w:t>
      </w:r>
      <w:r w:rsidRPr="006A53BA">
        <w:rPr>
          <w:b/>
          <w:color w:val="000000"/>
          <w:szCs w:val="22"/>
        </w:rPr>
        <w:t>обеспечивают</w:t>
      </w:r>
      <w:r w:rsidR="00794F2C" w:rsidRPr="006A53BA">
        <w:rPr>
          <w:b/>
          <w:color w:val="000000"/>
          <w:szCs w:val="22"/>
        </w:rPr>
        <w:t xml:space="preserve"> </w:t>
      </w:r>
      <w:r w:rsidRPr="006A53BA">
        <w:rPr>
          <w:b/>
          <w:color w:val="000000"/>
          <w:szCs w:val="22"/>
        </w:rPr>
        <w:t>поступление</w:t>
      </w:r>
      <w:r w:rsidR="00794F2C" w:rsidRPr="006A53BA">
        <w:rPr>
          <w:b/>
          <w:color w:val="000000"/>
          <w:szCs w:val="22"/>
        </w:rPr>
        <w:t xml:space="preserve"> </w:t>
      </w:r>
      <w:r w:rsidRPr="006A53BA">
        <w:rPr>
          <w:b/>
          <w:color w:val="000000"/>
          <w:szCs w:val="22"/>
        </w:rPr>
        <w:t>задатков</w:t>
      </w:r>
      <w:r w:rsidR="00794F2C" w:rsidRPr="006A53BA">
        <w:rPr>
          <w:b/>
          <w:color w:val="000000"/>
          <w:szCs w:val="22"/>
        </w:rPr>
        <w:t xml:space="preserve"> </w:t>
      </w:r>
      <w:r w:rsidRPr="006A53BA">
        <w:rPr>
          <w:b/>
          <w:color w:val="000000"/>
          <w:szCs w:val="22"/>
        </w:rPr>
        <w:t>в</w:t>
      </w:r>
      <w:r w:rsidR="00794F2C" w:rsidRPr="006A53BA">
        <w:rPr>
          <w:b/>
          <w:color w:val="000000"/>
          <w:szCs w:val="22"/>
        </w:rPr>
        <w:t xml:space="preserve"> </w:t>
      </w:r>
      <w:r w:rsidRPr="006A53BA">
        <w:rPr>
          <w:b/>
          <w:color w:val="000000"/>
          <w:szCs w:val="22"/>
        </w:rPr>
        <w:t>срок</w:t>
      </w:r>
      <w:r w:rsidR="00794F2C" w:rsidRPr="006A53BA">
        <w:rPr>
          <w:b/>
          <w:color w:val="000000"/>
          <w:szCs w:val="22"/>
        </w:rPr>
        <w:t xml:space="preserve"> </w:t>
      </w:r>
      <w:r w:rsidRPr="006A53BA">
        <w:rPr>
          <w:b/>
          <w:color w:val="000000"/>
          <w:szCs w:val="22"/>
        </w:rPr>
        <w:t>не</w:t>
      </w:r>
      <w:r w:rsidR="00794F2C" w:rsidRPr="006A53BA">
        <w:rPr>
          <w:b/>
          <w:color w:val="000000"/>
          <w:szCs w:val="22"/>
        </w:rPr>
        <w:t xml:space="preserve"> </w:t>
      </w:r>
      <w:r w:rsidRPr="006A53BA">
        <w:rPr>
          <w:b/>
          <w:color w:val="000000"/>
          <w:szCs w:val="22"/>
        </w:rPr>
        <w:t>позднее</w:t>
      </w:r>
      <w:r w:rsidR="00794F2C" w:rsidRPr="006A53BA">
        <w:rPr>
          <w:b/>
          <w:color w:val="000000"/>
          <w:szCs w:val="22"/>
        </w:rPr>
        <w:t xml:space="preserve"> </w:t>
      </w:r>
      <w:r w:rsidRPr="006A53BA">
        <w:rPr>
          <w:b/>
          <w:color w:val="000000"/>
          <w:szCs w:val="22"/>
        </w:rPr>
        <w:t>21</w:t>
      </w:r>
      <w:r w:rsidR="00794F2C" w:rsidRPr="006A53BA">
        <w:rPr>
          <w:b/>
          <w:color w:val="000000"/>
          <w:szCs w:val="22"/>
        </w:rPr>
        <w:t xml:space="preserve"> </w:t>
      </w:r>
      <w:r w:rsidRPr="006A53BA">
        <w:rPr>
          <w:b/>
          <w:color w:val="000000"/>
          <w:szCs w:val="22"/>
        </w:rPr>
        <w:t>июля</w:t>
      </w:r>
      <w:r w:rsidR="00794F2C" w:rsidRPr="006A53BA">
        <w:rPr>
          <w:b/>
          <w:color w:val="000000"/>
          <w:szCs w:val="22"/>
        </w:rPr>
        <w:t xml:space="preserve"> </w:t>
      </w:r>
      <w:r w:rsidRPr="006A53BA">
        <w:rPr>
          <w:b/>
          <w:color w:val="000000"/>
          <w:szCs w:val="22"/>
        </w:rPr>
        <w:t>2021г.</w:t>
      </w:r>
    </w:p>
    <w:p w:rsidR="00610CFC" w:rsidRPr="006A53BA" w:rsidRDefault="00610CFC" w:rsidP="006A53BA">
      <w:pPr>
        <w:ind w:firstLine="426"/>
        <w:jc w:val="both"/>
        <w:rPr>
          <w:rFonts w:ascii="Arial" w:hAnsi="Arial" w:cs="Arial"/>
          <w:b/>
          <w:color w:val="000000"/>
          <w:sz w:val="20"/>
          <w:szCs w:val="22"/>
          <w:u w:val="single"/>
        </w:rPr>
      </w:pPr>
      <w:r w:rsidRPr="006A53BA">
        <w:rPr>
          <w:rFonts w:ascii="Arial" w:hAnsi="Arial" w:cs="Arial"/>
          <w:b/>
          <w:color w:val="000000"/>
          <w:sz w:val="20"/>
          <w:szCs w:val="22"/>
          <w:u w:val="single"/>
        </w:rPr>
        <w:t>Лот</w:t>
      </w:r>
      <w:r w:rsidR="00794F2C" w:rsidRPr="006A53BA">
        <w:rPr>
          <w:rFonts w:ascii="Arial" w:hAnsi="Arial" w:cs="Arial"/>
          <w:b/>
          <w:color w:val="000000"/>
          <w:sz w:val="20"/>
          <w:szCs w:val="22"/>
          <w:u w:val="single"/>
        </w:rPr>
        <w:t xml:space="preserve"> </w:t>
      </w:r>
      <w:r w:rsidRPr="006A53BA">
        <w:rPr>
          <w:rFonts w:ascii="Arial" w:hAnsi="Arial" w:cs="Arial"/>
          <w:b/>
          <w:color w:val="000000"/>
          <w:sz w:val="20"/>
          <w:szCs w:val="22"/>
          <w:u w:val="single"/>
        </w:rPr>
        <w:t>№</w:t>
      </w:r>
      <w:r w:rsidR="00794F2C" w:rsidRPr="006A53BA">
        <w:rPr>
          <w:rFonts w:ascii="Arial" w:hAnsi="Arial" w:cs="Arial"/>
          <w:b/>
          <w:color w:val="000000"/>
          <w:sz w:val="20"/>
          <w:szCs w:val="22"/>
          <w:u w:val="single"/>
        </w:rPr>
        <w:t xml:space="preserve"> </w:t>
      </w:r>
      <w:r w:rsidRPr="006A53BA">
        <w:rPr>
          <w:rFonts w:ascii="Arial" w:hAnsi="Arial" w:cs="Arial"/>
          <w:b/>
          <w:color w:val="000000"/>
          <w:sz w:val="20"/>
          <w:szCs w:val="22"/>
          <w:u w:val="single"/>
        </w:rPr>
        <w:t>5</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Адрес</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(местонахождение):</w:t>
      </w:r>
      <w:r w:rsidR="00794F2C" w:rsidRPr="006A53BA">
        <w:rPr>
          <w:rFonts w:ascii="Arial" w:hAnsi="Arial" w:cs="Arial"/>
          <w:b/>
          <w:color w:val="000000"/>
          <w:sz w:val="20"/>
          <w:szCs w:val="22"/>
        </w:rPr>
        <w:t xml:space="preserve"> </w:t>
      </w: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w:t>
      </w:r>
      <w:r w:rsidR="00794F2C" w:rsidRPr="006A53BA">
        <w:rPr>
          <w:rFonts w:ascii="Arial" w:hAnsi="Arial" w:cs="Arial"/>
          <w:color w:val="000000"/>
          <w:sz w:val="20"/>
        </w:rPr>
        <w:t xml:space="preserve"> </w:t>
      </w:r>
      <w:proofErr w:type="spellStart"/>
      <w:r w:rsidRPr="006A53BA">
        <w:rPr>
          <w:rFonts w:ascii="Arial" w:hAnsi="Arial" w:cs="Arial"/>
          <w:color w:val="000000"/>
          <w:sz w:val="20"/>
        </w:rPr>
        <w:t>Кугеевское</w:t>
      </w:r>
      <w:proofErr w:type="spellEnd"/>
      <w:r w:rsidR="00794F2C" w:rsidRPr="006A53BA">
        <w:rPr>
          <w:rFonts w:ascii="Arial" w:hAnsi="Arial" w:cs="Arial"/>
          <w:color w:val="000000"/>
          <w:sz w:val="20"/>
        </w:rPr>
        <w:t xml:space="preserve"> </w:t>
      </w:r>
      <w:r w:rsidRPr="006A53BA">
        <w:rPr>
          <w:rFonts w:ascii="Arial" w:hAnsi="Arial" w:cs="Arial"/>
          <w:color w:val="000000"/>
          <w:sz w:val="20"/>
        </w:rPr>
        <w:t>сельское</w:t>
      </w:r>
      <w:r w:rsidR="00794F2C" w:rsidRPr="006A53BA">
        <w:rPr>
          <w:rFonts w:ascii="Arial" w:hAnsi="Arial" w:cs="Arial"/>
          <w:color w:val="000000"/>
          <w:sz w:val="20"/>
        </w:rPr>
        <w:t xml:space="preserve"> </w:t>
      </w:r>
      <w:r w:rsidRPr="006A53BA">
        <w:rPr>
          <w:rFonts w:ascii="Arial" w:hAnsi="Arial" w:cs="Arial"/>
          <w:color w:val="000000"/>
          <w:sz w:val="20"/>
        </w:rPr>
        <w:t>поселение,</w:t>
      </w:r>
      <w:r w:rsidR="00794F2C" w:rsidRPr="006A53BA">
        <w:rPr>
          <w:rFonts w:ascii="Arial" w:hAnsi="Arial" w:cs="Arial"/>
          <w:color w:val="000000"/>
          <w:sz w:val="20"/>
        </w:rPr>
        <w:t xml:space="preserve"> </w:t>
      </w:r>
      <w:r w:rsidRPr="006A53BA">
        <w:rPr>
          <w:rFonts w:ascii="Arial" w:hAnsi="Arial" w:cs="Arial"/>
          <w:color w:val="000000"/>
          <w:sz w:val="20"/>
        </w:rPr>
        <w:t>д</w:t>
      </w:r>
      <w:proofErr w:type="gramStart"/>
      <w:r w:rsidRPr="006A53BA">
        <w:rPr>
          <w:rFonts w:ascii="Arial" w:hAnsi="Arial" w:cs="Arial"/>
          <w:color w:val="000000"/>
          <w:sz w:val="20"/>
        </w:rPr>
        <w:t>.Н</w:t>
      </w:r>
      <w:proofErr w:type="gramEnd"/>
      <w:r w:rsidRPr="006A53BA">
        <w:rPr>
          <w:rFonts w:ascii="Arial" w:hAnsi="Arial" w:cs="Arial"/>
          <w:color w:val="000000"/>
          <w:sz w:val="20"/>
        </w:rPr>
        <w:t>овое</w:t>
      </w:r>
      <w:r w:rsidR="00794F2C" w:rsidRPr="006A53BA">
        <w:rPr>
          <w:rFonts w:ascii="Arial" w:hAnsi="Arial" w:cs="Arial"/>
          <w:color w:val="000000"/>
          <w:sz w:val="20"/>
        </w:rPr>
        <w:t xml:space="preserve"> </w:t>
      </w:r>
      <w:proofErr w:type="spellStart"/>
      <w:r w:rsidRPr="006A53BA">
        <w:rPr>
          <w:rFonts w:ascii="Arial" w:hAnsi="Arial" w:cs="Arial"/>
          <w:color w:val="000000"/>
          <w:sz w:val="20"/>
        </w:rPr>
        <w:t>Байгулово</w:t>
      </w:r>
      <w:proofErr w:type="spellEnd"/>
    </w:p>
    <w:p w:rsidR="00610CFC" w:rsidRPr="006A53BA" w:rsidRDefault="00610CFC" w:rsidP="006A53BA">
      <w:pPr>
        <w:ind w:firstLine="426"/>
        <w:jc w:val="both"/>
        <w:rPr>
          <w:rFonts w:ascii="Arial" w:hAnsi="Arial" w:cs="Arial"/>
          <w:b/>
          <w:color w:val="000000"/>
          <w:sz w:val="20"/>
          <w:szCs w:val="22"/>
        </w:rPr>
      </w:pPr>
      <w:r w:rsidRPr="006A53BA">
        <w:rPr>
          <w:rFonts w:ascii="Arial" w:hAnsi="Arial" w:cs="Arial"/>
          <w:b/>
          <w:color w:val="000000"/>
          <w:sz w:val="20"/>
          <w:szCs w:val="22"/>
        </w:rPr>
        <w:t>Площадь</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земельного</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участка:</w:t>
      </w:r>
      <w:r w:rsidR="00794F2C" w:rsidRPr="006A53BA">
        <w:rPr>
          <w:rFonts w:ascii="Arial" w:hAnsi="Arial" w:cs="Arial"/>
          <w:b/>
          <w:color w:val="000000"/>
          <w:sz w:val="20"/>
          <w:szCs w:val="22"/>
        </w:rPr>
        <w:t xml:space="preserve"> </w:t>
      </w:r>
      <w:r w:rsidRPr="006A53BA">
        <w:rPr>
          <w:rFonts w:ascii="Arial" w:hAnsi="Arial" w:cs="Arial"/>
          <w:color w:val="000000"/>
          <w:sz w:val="20"/>
          <w:szCs w:val="22"/>
        </w:rPr>
        <w:t>1014</w:t>
      </w:r>
      <w:r w:rsidR="00794F2C" w:rsidRPr="006A53BA">
        <w:rPr>
          <w:rFonts w:ascii="Arial" w:hAnsi="Arial" w:cs="Arial"/>
          <w:color w:val="000000"/>
          <w:sz w:val="20"/>
          <w:szCs w:val="22"/>
        </w:rPr>
        <w:t xml:space="preserve"> </w:t>
      </w:r>
      <w:r w:rsidRPr="006A53BA">
        <w:rPr>
          <w:rFonts w:ascii="Arial" w:hAnsi="Arial" w:cs="Arial"/>
          <w:color w:val="000000"/>
          <w:sz w:val="20"/>
          <w:szCs w:val="22"/>
        </w:rPr>
        <w:t>кв.м.</w:t>
      </w:r>
    </w:p>
    <w:p w:rsidR="00610CFC" w:rsidRPr="006A53BA" w:rsidRDefault="00610CFC" w:rsidP="006A53BA">
      <w:pPr>
        <w:ind w:firstLine="426"/>
        <w:jc w:val="both"/>
        <w:rPr>
          <w:rFonts w:ascii="Arial" w:hAnsi="Arial" w:cs="Arial"/>
          <w:b/>
          <w:color w:val="000000"/>
          <w:sz w:val="20"/>
          <w:szCs w:val="22"/>
        </w:rPr>
      </w:pPr>
      <w:r w:rsidRPr="006A53BA">
        <w:rPr>
          <w:rFonts w:ascii="Arial" w:hAnsi="Arial" w:cs="Arial"/>
          <w:b/>
          <w:color w:val="000000"/>
          <w:sz w:val="20"/>
          <w:szCs w:val="22"/>
        </w:rPr>
        <w:t>Категория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земель:</w:t>
      </w:r>
      <w:r w:rsidR="00794F2C" w:rsidRPr="006A53BA">
        <w:rPr>
          <w:rFonts w:ascii="Arial" w:hAnsi="Arial" w:cs="Arial"/>
          <w:b/>
          <w:color w:val="000000"/>
          <w:sz w:val="20"/>
          <w:szCs w:val="22"/>
        </w:rPr>
        <w:t xml:space="preserve"> </w:t>
      </w:r>
      <w:r w:rsidRPr="006A53BA">
        <w:rPr>
          <w:rFonts w:ascii="Arial" w:hAnsi="Arial" w:cs="Arial"/>
          <w:color w:val="000000"/>
          <w:sz w:val="20"/>
          <w:szCs w:val="22"/>
        </w:rPr>
        <w:t>Населенных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пунктов</w:t>
      </w:r>
    </w:p>
    <w:p w:rsidR="00610CFC" w:rsidRPr="006A53BA" w:rsidRDefault="00610CFC" w:rsidP="006A53BA">
      <w:pPr>
        <w:ind w:firstLine="426"/>
        <w:jc w:val="both"/>
        <w:rPr>
          <w:rFonts w:ascii="Arial" w:hAnsi="Arial" w:cs="Arial"/>
          <w:b/>
          <w:color w:val="000000"/>
          <w:sz w:val="20"/>
          <w:szCs w:val="22"/>
        </w:rPr>
      </w:pPr>
      <w:r w:rsidRPr="006A53BA">
        <w:rPr>
          <w:rFonts w:ascii="Arial" w:hAnsi="Arial" w:cs="Arial"/>
          <w:b/>
          <w:color w:val="000000"/>
          <w:sz w:val="20"/>
          <w:szCs w:val="22"/>
        </w:rPr>
        <w:t>Права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на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земельный</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участок:</w:t>
      </w:r>
      <w:r w:rsidR="00794F2C" w:rsidRPr="006A53BA">
        <w:rPr>
          <w:rFonts w:ascii="Arial" w:hAnsi="Arial" w:cs="Arial"/>
          <w:b/>
          <w:color w:val="000000"/>
          <w:sz w:val="20"/>
          <w:szCs w:val="22"/>
        </w:rPr>
        <w:t xml:space="preserve"> </w:t>
      </w:r>
      <w:r w:rsidRPr="006A53BA">
        <w:rPr>
          <w:rFonts w:ascii="Arial" w:hAnsi="Arial" w:cs="Arial"/>
          <w:color w:val="000000"/>
          <w:sz w:val="20"/>
          <w:szCs w:val="22"/>
        </w:rPr>
        <w:t>собственность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разграничена</w:t>
      </w:r>
      <w:r w:rsidR="00794F2C" w:rsidRPr="006A53BA">
        <w:rPr>
          <w:rFonts w:ascii="Arial" w:hAnsi="Arial" w:cs="Arial"/>
          <w:b/>
          <w:color w:val="000000"/>
          <w:sz w:val="20"/>
          <w:szCs w:val="22"/>
        </w:rPr>
        <w:t xml:space="preserve"> </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Разрешенное</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использование:</w:t>
      </w:r>
      <w:r w:rsidR="00794F2C" w:rsidRPr="006A53BA">
        <w:rPr>
          <w:rFonts w:ascii="Arial" w:hAnsi="Arial" w:cs="Arial"/>
          <w:b/>
          <w:color w:val="000000"/>
          <w:sz w:val="20"/>
          <w:szCs w:val="22"/>
        </w:rPr>
        <w:t xml:space="preserve"> </w:t>
      </w:r>
      <w:r w:rsidRPr="006A53BA">
        <w:rPr>
          <w:rFonts w:ascii="Arial" w:hAnsi="Arial" w:cs="Arial"/>
          <w:color w:val="000000"/>
          <w:sz w:val="20"/>
          <w:szCs w:val="22"/>
        </w:rPr>
        <w:t>для</w:t>
      </w:r>
      <w:r w:rsidR="00794F2C" w:rsidRPr="006A53BA">
        <w:rPr>
          <w:rFonts w:ascii="Arial" w:hAnsi="Arial" w:cs="Arial"/>
          <w:color w:val="000000"/>
          <w:sz w:val="20"/>
          <w:szCs w:val="22"/>
        </w:rPr>
        <w:t xml:space="preserve"> </w:t>
      </w:r>
      <w:r w:rsidRPr="006A53BA">
        <w:rPr>
          <w:rFonts w:ascii="Arial" w:hAnsi="Arial" w:cs="Arial"/>
          <w:color w:val="000000"/>
          <w:sz w:val="20"/>
          <w:szCs w:val="22"/>
        </w:rPr>
        <w:t>ведения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огородничества.</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Кадастровый</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номер:</w:t>
      </w:r>
      <w:r w:rsidR="00794F2C" w:rsidRPr="006A53BA">
        <w:rPr>
          <w:rFonts w:ascii="Arial" w:hAnsi="Arial" w:cs="Arial"/>
          <w:b/>
          <w:color w:val="000000"/>
          <w:sz w:val="20"/>
          <w:szCs w:val="22"/>
        </w:rPr>
        <w:t xml:space="preserve"> </w:t>
      </w:r>
      <w:r w:rsidRPr="006A53BA">
        <w:rPr>
          <w:rFonts w:ascii="Arial" w:hAnsi="Arial" w:cs="Arial"/>
          <w:color w:val="000000"/>
          <w:sz w:val="20"/>
          <w:szCs w:val="22"/>
        </w:rPr>
        <w:t>21:16:241802:155</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color w:val="000000"/>
          <w:sz w:val="20"/>
        </w:rPr>
        <w:t>Границы</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определены</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кадастровом</w:t>
      </w:r>
      <w:r w:rsidR="00794F2C" w:rsidRPr="006A53BA">
        <w:rPr>
          <w:rFonts w:ascii="Arial" w:hAnsi="Arial" w:cs="Arial"/>
          <w:color w:val="000000"/>
          <w:sz w:val="20"/>
        </w:rPr>
        <w:t xml:space="preserve"> </w:t>
      </w:r>
      <w:r w:rsidRPr="006A53BA">
        <w:rPr>
          <w:rFonts w:ascii="Arial" w:hAnsi="Arial" w:cs="Arial"/>
          <w:color w:val="000000"/>
          <w:sz w:val="20"/>
        </w:rPr>
        <w:t>паспорте</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выданном</w:t>
      </w:r>
      <w:r w:rsidR="00794F2C" w:rsidRPr="006A53BA">
        <w:rPr>
          <w:rFonts w:ascii="Arial" w:hAnsi="Arial" w:cs="Arial"/>
          <w:color w:val="000000"/>
          <w:sz w:val="20"/>
        </w:rPr>
        <w:t xml:space="preserve"> </w:t>
      </w:r>
      <w:r w:rsidRPr="006A53BA">
        <w:rPr>
          <w:rFonts w:ascii="Arial" w:hAnsi="Arial" w:cs="Arial"/>
          <w:color w:val="000000"/>
          <w:sz w:val="20"/>
        </w:rPr>
        <w:t>филиалом</w:t>
      </w:r>
      <w:r w:rsidR="00794F2C" w:rsidRPr="006A53BA">
        <w:rPr>
          <w:rFonts w:ascii="Arial" w:hAnsi="Arial" w:cs="Arial"/>
          <w:color w:val="000000"/>
          <w:sz w:val="20"/>
        </w:rPr>
        <w:t xml:space="preserve"> </w:t>
      </w:r>
      <w:r w:rsidRPr="006A53BA">
        <w:rPr>
          <w:rFonts w:ascii="Arial" w:hAnsi="Arial" w:cs="Arial"/>
          <w:color w:val="000000"/>
          <w:sz w:val="20"/>
        </w:rPr>
        <w:t>ФГБУ</w:t>
      </w:r>
      <w:r w:rsidR="00794F2C" w:rsidRPr="006A53BA">
        <w:rPr>
          <w:rFonts w:ascii="Arial" w:hAnsi="Arial" w:cs="Arial"/>
          <w:color w:val="000000"/>
          <w:sz w:val="20"/>
        </w:rPr>
        <w:t xml:space="preserve"> </w:t>
      </w:r>
      <w:r w:rsidRPr="006A53BA">
        <w:rPr>
          <w:rFonts w:ascii="Arial" w:hAnsi="Arial" w:cs="Arial"/>
          <w:color w:val="000000"/>
          <w:sz w:val="20"/>
        </w:rPr>
        <w:t>«Федеральная</w:t>
      </w:r>
      <w:r w:rsidR="00794F2C" w:rsidRPr="006A53BA">
        <w:rPr>
          <w:rFonts w:ascii="Arial" w:hAnsi="Arial" w:cs="Arial"/>
          <w:color w:val="000000"/>
          <w:sz w:val="20"/>
        </w:rPr>
        <w:t xml:space="preserve"> </w:t>
      </w:r>
      <w:r w:rsidRPr="006A53BA">
        <w:rPr>
          <w:rFonts w:ascii="Arial" w:hAnsi="Arial" w:cs="Arial"/>
          <w:color w:val="000000"/>
          <w:sz w:val="20"/>
        </w:rPr>
        <w:t>кадастровая</w:t>
      </w:r>
      <w:r w:rsidR="00794F2C" w:rsidRPr="006A53BA">
        <w:rPr>
          <w:rFonts w:ascii="Arial" w:hAnsi="Arial" w:cs="Arial"/>
          <w:color w:val="000000"/>
          <w:sz w:val="20"/>
        </w:rPr>
        <w:t xml:space="preserve"> </w:t>
      </w:r>
      <w:r w:rsidRPr="006A53BA">
        <w:rPr>
          <w:rFonts w:ascii="Arial" w:hAnsi="Arial" w:cs="Arial"/>
          <w:color w:val="000000"/>
          <w:sz w:val="20"/>
        </w:rPr>
        <w:t>палата</w:t>
      </w:r>
      <w:r w:rsidR="00794F2C" w:rsidRPr="006A53BA">
        <w:rPr>
          <w:rFonts w:ascii="Arial" w:hAnsi="Arial" w:cs="Arial"/>
          <w:color w:val="000000"/>
          <w:sz w:val="20"/>
        </w:rPr>
        <w:t xml:space="preserve"> </w:t>
      </w:r>
      <w:r w:rsidRPr="006A53BA">
        <w:rPr>
          <w:rFonts w:ascii="Arial" w:hAnsi="Arial" w:cs="Arial"/>
          <w:color w:val="000000"/>
          <w:sz w:val="20"/>
        </w:rPr>
        <w:t>Федеральной</w:t>
      </w:r>
      <w:r w:rsidR="00794F2C" w:rsidRPr="006A53BA">
        <w:rPr>
          <w:rFonts w:ascii="Arial" w:hAnsi="Arial" w:cs="Arial"/>
          <w:color w:val="000000"/>
          <w:sz w:val="20"/>
        </w:rPr>
        <w:t xml:space="preserve"> </w:t>
      </w:r>
      <w:r w:rsidRPr="006A53BA">
        <w:rPr>
          <w:rFonts w:ascii="Arial" w:hAnsi="Arial" w:cs="Arial"/>
          <w:color w:val="000000"/>
          <w:sz w:val="20"/>
        </w:rPr>
        <w:t>службы</w:t>
      </w:r>
      <w:r w:rsidR="00794F2C" w:rsidRPr="006A53BA">
        <w:rPr>
          <w:rFonts w:ascii="Arial" w:hAnsi="Arial" w:cs="Arial"/>
          <w:color w:val="000000"/>
          <w:sz w:val="20"/>
        </w:rPr>
        <w:t xml:space="preserve"> </w:t>
      </w:r>
      <w:r w:rsidRPr="006A53BA">
        <w:rPr>
          <w:rFonts w:ascii="Arial" w:hAnsi="Arial" w:cs="Arial"/>
          <w:color w:val="000000"/>
          <w:sz w:val="20"/>
        </w:rPr>
        <w:t>гос</w:t>
      </w:r>
      <w:r w:rsidRPr="006A53BA">
        <w:rPr>
          <w:rFonts w:ascii="Arial" w:hAnsi="Arial" w:cs="Arial"/>
          <w:color w:val="000000"/>
          <w:sz w:val="20"/>
        </w:rPr>
        <w:t>у</w:t>
      </w:r>
      <w:r w:rsidRPr="006A53BA">
        <w:rPr>
          <w:rFonts w:ascii="Arial" w:hAnsi="Arial" w:cs="Arial"/>
          <w:color w:val="000000"/>
          <w:sz w:val="20"/>
        </w:rPr>
        <w:t>дарственной</w:t>
      </w:r>
      <w:r w:rsidR="00794F2C" w:rsidRPr="006A53BA">
        <w:rPr>
          <w:rFonts w:ascii="Arial" w:hAnsi="Arial" w:cs="Arial"/>
          <w:color w:val="000000"/>
          <w:sz w:val="20"/>
        </w:rPr>
        <w:t xml:space="preserve"> </w:t>
      </w:r>
      <w:r w:rsidRPr="006A53BA">
        <w:rPr>
          <w:rFonts w:ascii="Arial" w:hAnsi="Arial" w:cs="Arial"/>
          <w:color w:val="000000"/>
          <w:sz w:val="20"/>
        </w:rPr>
        <w:t>регистрации,</w:t>
      </w:r>
      <w:r w:rsidR="00794F2C" w:rsidRPr="006A53BA">
        <w:rPr>
          <w:rFonts w:ascii="Arial" w:hAnsi="Arial" w:cs="Arial"/>
          <w:color w:val="000000"/>
          <w:sz w:val="20"/>
        </w:rPr>
        <w:t xml:space="preserve"> </w:t>
      </w:r>
      <w:r w:rsidRPr="006A53BA">
        <w:rPr>
          <w:rFonts w:ascii="Arial" w:hAnsi="Arial" w:cs="Arial"/>
          <w:color w:val="000000"/>
          <w:sz w:val="20"/>
        </w:rPr>
        <w:t>кадастра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картографии»</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Чувашии</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08.04.2021г.</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КУВИ-002/2021-33923509.</w:t>
      </w:r>
      <w:r w:rsidR="00794F2C" w:rsidRPr="006A53BA">
        <w:rPr>
          <w:rFonts w:ascii="Arial" w:hAnsi="Arial" w:cs="Arial"/>
          <w:color w:val="000000"/>
          <w:sz w:val="20"/>
        </w:rPr>
        <w:t xml:space="preserve"> </w:t>
      </w:r>
    </w:p>
    <w:p w:rsidR="00610CFC" w:rsidRPr="006A53BA" w:rsidRDefault="00794F2C" w:rsidP="006A53BA">
      <w:pPr>
        <w:jc w:val="both"/>
        <w:rPr>
          <w:rFonts w:ascii="Arial" w:hAnsi="Arial" w:cs="Arial"/>
          <w:b/>
          <w:i/>
          <w:color w:val="000000"/>
          <w:sz w:val="20"/>
          <w:szCs w:val="22"/>
        </w:rPr>
      </w:pPr>
      <w:r w:rsidRPr="006A53BA">
        <w:rPr>
          <w:rFonts w:ascii="Arial" w:hAnsi="Arial" w:cs="Arial"/>
          <w:color w:val="000000"/>
          <w:sz w:val="20"/>
        </w:rPr>
        <w:t xml:space="preserve"> </w:t>
      </w:r>
      <w:r w:rsidR="00610CFC" w:rsidRPr="006A53BA">
        <w:rPr>
          <w:rFonts w:ascii="Arial" w:hAnsi="Arial" w:cs="Arial"/>
          <w:color w:val="000000"/>
          <w:sz w:val="20"/>
        </w:rPr>
        <w:t>Существующие</w:t>
      </w:r>
      <w:r w:rsidRPr="006A53BA">
        <w:rPr>
          <w:rFonts w:ascii="Arial" w:hAnsi="Arial" w:cs="Arial"/>
          <w:color w:val="000000"/>
          <w:sz w:val="20"/>
        </w:rPr>
        <w:t xml:space="preserve"> </w:t>
      </w:r>
      <w:r w:rsidR="00610CFC" w:rsidRPr="006A53BA">
        <w:rPr>
          <w:rFonts w:ascii="Arial" w:hAnsi="Arial" w:cs="Arial"/>
          <w:color w:val="000000"/>
          <w:sz w:val="20"/>
        </w:rPr>
        <w:t>ограничения</w:t>
      </w:r>
      <w:r w:rsidRPr="006A53BA">
        <w:rPr>
          <w:rFonts w:ascii="Arial" w:hAnsi="Arial" w:cs="Arial"/>
          <w:color w:val="000000"/>
          <w:sz w:val="20"/>
        </w:rPr>
        <w:t xml:space="preserve"> </w:t>
      </w:r>
      <w:r w:rsidR="00610CFC" w:rsidRPr="006A53BA">
        <w:rPr>
          <w:rFonts w:ascii="Arial" w:hAnsi="Arial" w:cs="Arial"/>
          <w:color w:val="000000"/>
          <w:sz w:val="20"/>
        </w:rPr>
        <w:t>(обременения)</w:t>
      </w:r>
      <w:r w:rsidRPr="006A53BA">
        <w:rPr>
          <w:rFonts w:ascii="Arial" w:hAnsi="Arial" w:cs="Arial"/>
          <w:color w:val="000000"/>
          <w:sz w:val="20"/>
        </w:rPr>
        <w:t xml:space="preserve"> </w:t>
      </w:r>
      <w:r w:rsidR="00610CFC" w:rsidRPr="006A53BA">
        <w:rPr>
          <w:rFonts w:ascii="Arial" w:hAnsi="Arial" w:cs="Arial"/>
          <w:color w:val="000000"/>
          <w:sz w:val="20"/>
        </w:rPr>
        <w:t>права</w:t>
      </w:r>
      <w:r w:rsidRPr="006A53BA">
        <w:rPr>
          <w:rFonts w:ascii="Arial" w:hAnsi="Arial" w:cs="Arial"/>
          <w:color w:val="000000"/>
          <w:sz w:val="20"/>
        </w:rPr>
        <w:t xml:space="preserve"> </w:t>
      </w:r>
      <w:r w:rsidR="00610CFC" w:rsidRPr="006A53BA">
        <w:rPr>
          <w:rFonts w:ascii="Arial" w:hAnsi="Arial" w:cs="Arial"/>
          <w:color w:val="000000"/>
          <w:sz w:val="20"/>
        </w:rPr>
        <w:t>не</w:t>
      </w:r>
      <w:r w:rsidRPr="006A53BA">
        <w:rPr>
          <w:rFonts w:ascii="Arial" w:hAnsi="Arial" w:cs="Arial"/>
          <w:color w:val="000000"/>
          <w:sz w:val="20"/>
        </w:rPr>
        <w:t xml:space="preserve"> </w:t>
      </w:r>
      <w:r w:rsidR="00610CFC" w:rsidRPr="006A53BA">
        <w:rPr>
          <w:rFonts w:ascii="Arial" w:hAnsi="Arial" w:cs="Arial"/>
          <w:color w:val="000000"/>
          <w:sz w:val="20"/>
        </w:rPr>
        <w:t>установлены.</w:t>
      </w:r>
      <w:r w:rsidRPr="006A53BA">
        <w:rPr>
          <w:rFonts w:ascii="Arial" w:hAnsi="Arial" w:cs="Arial"/>
          <w:color w:val="000000"/>
          <w:sz w:val="20"/>
        </w:rPr>
        <w:t xml:space="preserve"> </w:t>
      </w:r>
    </w:p>
    <w:p w:rsidR="00610CFC" w:rsidRPr="006A53BA" w:rsidRDefault="00610CFC" w:rsidP="006A53BA">
      <w:pPr>
        <w:ind w:firstLine="426"/>
        <w:jc w:val="both"/>
        <w:rPr>
          <w:rFonts w:ascii="Arial" w:hAnsi="Arial" w:cs="Arial"/>
          <w:b/>
          <w:color w:val="000000"/>
          <w:sz w:val="20"/>
          <w:szCs w:val="22"/>
        </w:rPr>
      </w:pPr>
      <w:r w:rsidRPr="006A53BA">
        <w:rPr>
          <w:rFonts w:ascii="Arial" w:hAnsi="Arial" w:cs="Arial"/>
          <w:b/>
          <w:color w:val="000000"/>
          <w:sz w:val="20"/>
          <w:szCs w:val="22"/>
        </w:rPr>
        <w:t>Начальная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(минимальная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цена)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цена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права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собственности</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земельного</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участка:</w:t>
      </w:r>
      <w:r w:rsidR="00794F2C" w:rsidRPr="006A53BA">
        <w:rPr>
          <w:rFonts w:ascii="Arial" w:hAnsi="Arial" w:cs="Arial"/>
          <w:b/>
          <w:color w:val="000000"/>
          <w:sz w:val="20"/>
          <w:szCs w:val="22"/>
        </w:rPr>
        <w:t xml:space="preserve"> </w:t>
      </w:r>
      <w:r w:rsidRPr="006A53BA">
        <w:rPr>
          <w:rFonts w:ascii="Arial" w:hAnsi="Arial" w:cs="Arial"/>
          <w:color w:val="000000"/>
          <w:sz w:val="20"/>
          <w:szCs w:val="22"/>
        </w:rPr>
        <w:t>5384</w:t>
      </w:r>
      <w:r w:rsidR="00794F2C" w:rsidRPr="006A53BA">
        <w:rPr>
          <w:rFonts w:ascii="Arial" w:hAnsi="Arial" w:cs="Arial"/>
          <w:color w:val="000000"/>
          <w:sz w:val="20"/>
          <w:szCs w:val="22"/>
        </w:rPr>
        <w:t xml:space="preserve"> </w:t>
      </w:r>
      <w:r w:rsidRPr="006A53BA">
        <w:rPr>
          <w:rFonts w:ascii="Arial" w:hAnsi="Arial" w:cs="Arial"/>
          <w:color w:val="000000"/>
          <w:sz w:val="20"/>
          <w:szCs w:val="22"/>
        </w:rPr>
        <w:t>(Пять</w:t>
      </w:r>
      <w:r w:rsidR="00794F2C" w:rsidRPr="006A53BA">
        <w:rPr>
          <w:rFonts w:ascii="Arial" w:hAnsi="Arial" w:cs="Arial"/>
          <w:color w:val="000000"/>
          <w:sz w:val="20"/>
          <w:szCs w:val="22"/>
        </w:rPr>
        <w:t xml:space="preserve"> </w:t>
      </w:r>
      <w:r w:rsidRPr="006A53BA">
        <w:rPr>
          <w:rFonts w:ascii="Arial" w:hAnsi="Arial" w:cs="Arial"/>
          <w:color w:val="000000"/>
          <w:sz w:val="20"/>
          <w:szCs w:val="22"/>
        </w:rPr>
        <w:t>тысяч</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триста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восемьдесят</w:t>
      </w:r>
      <w:r w:rsidR="00794F2C" w:rsidRPr="006A53BA">
        <w:rPr>
          <w:rFonts w:ascii="Arial" w:hAnsi="Arial" w:cs="Arial"/>
          <w:color w:val="000000"/>
          <w:sz w:val="20"/>
          <w:szCs w:val="22"/>
        </w:rPr>
        <w:t xml:space="preserve"> </w:t>
      </w:r>
      <w:r w:rsidRPr="006A53BA">
        <w:rPr>
          <w:rFonts w:ascii="Arial" w:hAnsi="Arial" w:cs="Arial"/>
          <w:color w:val="000000"/>
          <w:sz w:val="20"/>
          <w:szCs w:val="22"/>
        </w:rPr>
        <w:t>четыре)</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руб.</w:t>
      </w:r>
      <w:r w:rsidR="00794F2C" w:rsidRPr="006A53BA">
        <w:rPr>
          <w:rFonts w:ascii="Arial" w:hAnsi="Arial" w:cs="Arial"/>
          <w:color w:val="000000"/>
          <w:sz w:val="20"/>
          <w:szCs w:val="22"/>
        </w:rPr>
        <w:t xml:space="preserve"> </w:t>
      </w:r>
      <w:r w:rsidRPr="006A53BA">
        <w:rPr>
          <w:rFonts w:ascii="Arial" w:hAnsi="Arial" w:cs="Arial"/>
          <w:color w:val="000000"/>
          <w:sz w:val="20"/>
          <w:szCs w:val="22"/>
        </w:rPr>
        <w:t>34</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w:t>
      </w:r>
    </w:p>
    <w:p w:rsidR="00610CFC" w:rsidRPr="006A53BA" w:rsidRDefault="00794F2C" w:rsidP="006A53BA">
      <w:pPr>
        <w:pStyle w:val="a9"/>
        <w:rPr>
          <w:rFonts w:ascii="Arial" w:hAnsi="Arial" w:cs="Arial"/>
          <w:color w:val="000000"/>
          <w:sz w:val="20"/>
          <w:szCs w:val="24"/>
        </w:rPr>
      </w:pPr>
      <w:r w:rsidRPr="006A53BA">
        <w:rPr>
          <w:rFonts w:ascii="Arial" w:hAnsi="Arial" w:cs="Arial"/>
          <w:b/>
          <w:color w:val="000000"/>
          <w:sz w:val="20"/>
          <w:szCs w:val="22"/>
        </w:rPr>
        <w:t xml:space="preserve"> </w:t>
      </w:r>
      <w:r w:rsidR="00610CFC" w:rsidRPr="006A53BA">
        <w:rPr>
          <w:rFonts w:ascii="Arial" w:hAnsi="Arial" w:cs="Arial"/>
          <w:b/>
          <w:color w:val="000000"/>
          <w:sz w:val="20"/>
          <w:szCs w:val="22"/>
        </w:rPr>
        <w:t>Начальный</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«шаг</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аукциона»</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(3</w:t>
      </w:r>
      <w:r w:rsidRPr="006A53BA">
        <w:rPr>
          <w:rFonts w:ascii="Arial" w:hAnsi="Arial" w:cs="Arial"/>
          <w:b/>
          <w:color w:val="000000"/>
          <w:sz w:val="20"/>
          <w:szCs w:val="22"/>
        </w:rPr>
        <w:t xml:space="preserve"> </w:t>
      </w:r>
      <w:r w:rsidR="00610CFC" w:rsidRPr="006A53BA">
        <w:rPr>
          <w:rFonts w:ascii="Arial" w:hAnsi="Arial" w:cs="Arial"/>
          <w:b/>
          <w:color w:val="000000"/>
          <w:sz w:val="20"/>
          <w:szCs w:val="22"/>
        </w:rPr>
        <w:t>%):</w:t>
      </w:r>
      <w:r w:rsidRPr="006A53BA">
        <w:rPr>
          <w:rFonts w:ascii="Arial" w:hAnsi="Arial" w:cs="Arial"/>
          <w:b/>
          <w:color w:val="000000"/>
          <w:sz w:val="20"/>
          <w:szCs w:val="22"/>
        </w:rPr>
        <w:t xml:space="preserve"> </w:t>
      </w:r>
      <w:r w:rsidR="00610CFC" w:rsidRPr="006A53BA">
        <w:rPr>
          <w:rFonts w:ascii="Arial" w:hAnsi="Arial" w:cs="Arial"/>
          <w:color w:val="000000"/>
          <w:sz w:val="20"/>
          <w:szCs w:val="22"/>
        </w:rPr>
        <w:t>161</w:t>
      </w:r>
      <w:r w:rsidRPr="006A53BA">
        <w:rPr>
          <w:rFonts w:ascii="Arial" w:hAnsi="Arial" w:cs="Arial"/>
          <w:color w:val="000000"/>
          <w:sz w:val="20"/>
          <w:szCs w:val="22"/>
        </w:rPr>
        <w:t xml:space="preserve"> </w:t>
      </w:r>
      <w:r w:rsidR="00610CFC" w:rsidRPr="006A53BA">
        <w:rPr>
          <w:rFonts w:ascii="Arial" w:hAnsi="Arial" w:cs="Arial"/>
          <w:color w:val="000000"/>
          <w:sz w:val="20"/>
          <w:szCs w:val="22"/>
        </w:rPr>
        <w:t>(Сто</w:t>
      </w:r>
      <w:r w:rsidRPr="006A53BA">
        <w:rPr>
          <w:rFonts w:ascii="Arial" w:hAnsi="Arial" w:cs="Arial"/>
          <w:color w:val="000000"/>
          <w:sz w:val="20"/>
          <w:szCs w:val="22"/>
        </w:rPr>
        <w:t xml:space="preserve"> </w:t>
      </w:r>
      <w:r w:rsidR="00610CFC" w:rsidRPr="006A53BA">
        <w:rPr>
          <w:rFonts w:ascii="Arial" w:hAnsi="Arial" w:cs="Arial"/>
          <w:color w:val="000000"/>
          <w:sz w:val="20"/>
          <w:szCs w:val="22"/>
        </w:rPr>
        <w:t>шестьдесят</w:t>
      </w:r>
      <w:r w:rsidRPr="006A53BA">
        <w:rPr>
          <w:rFonts w:ascii="Arial" w:hAnsi="Arial" w:cs="Arial"/>
          <w:color w:val="000000"/>
          <w:sz w:val="20"/>
          <w:szCs w:val="22"/>
        </w:rPr>
        <w:t xml:space="preserve"> </w:t>
      </w:r>
      <w:r w:rsidR="00610CFC" w:rsidRPr="006A53BA">
        <w:rPr>
          <w:rFonts w:ascii="Arial" w:hAnsi="Arial" w:cs="Arial"/>
          <w:color w:val="000000"/>
          <w:sz w:val="20"/>
          <w:szCs w:val="22"/>
        </w:rPr>
        <w:t>один)</w:t>
      </w:r>
      <w:r w:rsidRPr="006A53BA">
        <w:rPr>
          <w:rFonts w:ascii="Arial" w:hAnsi="Arial" w:cs="Arial"/>
          <w:color w:val="000000"/>
          <w:sz w:val="20"/>
          <w:szCs w:val="22"/>
        </w:rPr>
        <w:t xml:space="preserve"> </w:t>
      </w:r>
      <w:r w:rsidR="00610CFC" w:rsidRPr="006A53BA">
        <w:rPr>
          <w:rFonts w:ascii="Arial" w:hAnsi="Arial" w:cs="Arial"/>
          <w:color w:val="000000"/>
          <w:sz w:val="20"/>
          <w:szCs w:val="22"/>
        </w:rPr>
        <w:t>руб.</w:t>
      </w:r>
      <w:r w:rsidRPr="006A53BA">
        <w:rPr>
          <w:rFonts w:ascii="Arial" w:hAnsi="Arial" w:cs="Arial"/>
          <w:color w:val="000000"/>
          <w:sz w:val="20"/>
          <w:szCs w:val="22"/>
        </w:rPr>
        <w:t xml:space="preserve"> </w:t>
      </w:r>
      <w:r w:rsidR="00610CFC" w:rsidRPr="006A53BA">
        <w:rPr>
          <w:rFonts w:ascii="Arial" w:hAnsi="Arial" w:cs="Arial"/>
          <w:color w:val="000000"/>
          <w:sz w:val="20"/>
          <w:szCs w:val="22"/>
        </w:rPr>
        <w:t>53</w:t>
      </w:r>
      <w:r w:rsidRPr="006A53BA">
        <w:rPr>
          <w:rFonts w:ascii="Arial" w:hAnsi="Arial" w:cs="Arial"/>
          <w:color w:val="000000"/>
          <w:sz w:val="20"/>
          <w:szCs w:val="22"/>
        </w:rPr>
        <w:t xml:space="preserve"> </w:t>
      </w:r>
      <w:r w:rsidR="00610CFC" w:rsidRPr="006A53BA">
        <w:rPr>
          <w:rFonts w:ascii="Arial" w:hAnsi="Arial" w:cs="Arial"/>
          <w:color w:val="000000"/>
          <w:sz w:val="20"/>
          <w:szCs w:val="22"/>
        </w:rPr>
        <w:t>коп</w:t>
      </w:r>
      <w:proofErr w:type="gramStart"/>
      <w:r w:rsidR="00610CFC" w:rsidRPr="006A53BA">
        <w:rPr>
          <w:rFonts w:ascii="Arial" w:hAnsi="Arial" w:cs="Arial"/>
          <w:color w:val="000000"/>
          <w:sz w:val="20"/>
          <w:szCs w:val="22"/>
        </w:rPr>
        <w:t>.</w:t>
      </w:r>
      <w:proofErr w:type="gramEnd"/>
      <w:r w:rsidRPr="006A53BA">
        <w:rPr>
          <w:rFonts w:ascii="Arial" w:hAnsi="Arial" w:cs="Arial"/>
          <w:color w:val="000000"/>
          <w:sz w:val="20"/>
          <w:szCs w:val="22"/>
        </w:rPr>
        <w:t xml:space="preserve"> </w:t>
      </w:r>
      <w:proofErr w:type="gramStart"/>
      <w:r w:rsidR="00610CFC" w:rsidRPr="006A53BA">
        <w:rPr>
          <w:rFonts w:ascii="Arial" w:hAnsi="Arial" w:cs="Arial"/>
          <w:color w:val="000000"/>
          <w:sz w:val="20"/>
          <w:szCs w:val="24"/>
        </w:rPr>
        <w:t>и</w:t>
      </w:r>
      <w:proofErr w:type="gramEnd"/>
      <w:r w:rsidRPr="006A53BA">
        <w:rPr>
          <w:rFonts w:ascii="Arial" w:hAnsi="Arial" w:cs="Arial"/>
          <w:color w:val="000000"/>
          <w:sz w:val="20"/>
          <w:szCs w:val="24"/>
        </w:rPr>
        <w:t xml:space="preserve"> </w:t>
      </w:r>
      <w:r w:rsidR="00610CFC" w:rsidRPr="006A53BA">
        <w:rPr>
          <w:rFonts w:ascii="Arial" w:hAnsi="Arial" w:cs="Arial"/>
          <w:color w:val="000000"/>
          <w:sz w:val="20"/>
          <w:szCs w:val="24"/>
        </w:rPr>
        <w:t>не</w:t>
      </w:r>
      <w:r w:rsidRPr="006A53BA">
        <w:rPr>
          <w:rFonts w:ascii="Arial" w:hAnsi="Arial" w:cs="Arial"/>
          <w:color w:val="000000"/>
          <w:sz w:val="20"/>
          <w:szCs w:val="24"/>
        </w:rPr>
        <w:t xml:space="preserve"> </w:t>
      </w:r>
      <w:r w:rsidR="00610CFC" w:rsidRPr="006A53BA">
        <w:rPr>
          <w:rFonts w:ascii="Arial" w:hAnsi="Arial" w:cs="Arial"/>
          <w:color w:val="000000"/>
          <w:sz w:val="20"/>
          <w:szCs w:val="24"/>
        </w:rPr>
        <w:t>изменяется</w:t>
      </w:r>
      <w:r w:rsidRPr="006A53BA">
        <w:rPr>
          <w:rFonts w:ascii="Arial" w:hAnsi="Arial" w:cs="Arial"/>
          <w:color w:val="000000"/>
          <w:sz w:val="20"/>
          <w:szCs w:val="24"/>
        </w:rPr>
        <w:t xml:space="preserve"> </w:t>
      </w:r>
      <w:r w:rsidR="00610CFC" w:rsidRPr="006A53BA">
        <w:rPr>
          <w:rFonts w:ascii="Arial" w:hAnsi="Arial" w:cs="Arial"/>
          <w:color w:val="000000"/>
          <w:sz w:val="20"/>
          <w:szCs w:val="24"/>
        </w:rPr>
        <w:t>в</w:t>
      </w:r>
      <w:r w:rsidRPr="006A53BA">
        <w:rPr>
          <w:rFonts w:ascii="Arial" w:hAnsi="Arial" w:cs="Arial"/>
          <w:color w:val="000000"/>
          <w:sz w:val="20"/>
          <w:szCs w:val="24"/>
        </w:rPr>
        <w:t xml:space="preserve"> </w:t>
      </w:r>
      <w:r w:rsidR="00610CFC" w:rsidRPr="006A53BA">
        <w:rPr>
          <w:rFonts w:ascii="Arial" w:hAnsi="Arial" w:cs="Arial"/>
          <w:color w:val="000000"/>
          <w:sz w:val="20"/>
          <w:szCs w:val="24"/>
        </w:rPr>
        <w:t>течение</w:t>
      </w:r>
      <w:r w:rsidRPr="006A53BA">
        <w:rPr>
          <w:rFonts w:ascii="Arial" w:hAnsi="Arial" w:cs="Arial"/>
          <w:color w:val="000000"/>
          <w:sz w:val="20"/>
          <w:szCs w:val="24"/>
        </w:rPr>
        <w:t xml:space="preserve"> </w:t>
      </w:r>
      <w:r w:rsidR="00610CFC" w:rsidRPr="006A53BA">
        <w:rPr>
          <w:rFonts w:ascii="Arial" w:hAnsi="Arial" w:cs="Arial"/>
          <w:color w:val="000000"/>
          <w:sz w:val="20"/>
          <w:szCs w:val="24"/>
        </w:rPr>
        <w:t>всего</w:t>
      </w:r>
      <w:r w:rsidRPr="006A53BA">
        <w:rPr>
          <w:rFonts w:ascii="Arial" w:hAnsi="Arial" w:cs="Arial"/>
          <w:color w:val="000000"/>
          <w:sz w:val="20"/>
          <w:szCs w:val="24"/>
        </w:rPr>
        <w:t xml:space="preserve"> </w:t>
      </w:r>
      <w:r w:rsidR="00610CFC" w:rsidRPr="006A53BA">
        <w:rPr>
          <w:rFonts w:ascii="Arial" w:hAnsi="Arial" w:cs="Arial"/>
          <w:color w:val="000000"/>
          <w:sz w:val="20"/>
          <w:szCs w:val="24"/>
        </w:rPr>
        <w:t>аукциона.</w:t>
      </w:r>
      <w:r w:rsidRPr="006A53BA">
        <w:rPr>
          <w:rFonts w:ascii="Arial" w:hAnsi="Arial" w:cs="Arial"/>
          <w:color w:val="000000"/>
          <w:sz w:val="20"/>
          <w:szCs w:val="24"/>
        </w:rPr>
        <w:t xml:space="preserve"> </w:t>
      </w:r>
    </w:p>
    <w:p w:rsidR="00610CFC" w:rsidRPr="006A53BA" w:rsidRDefault="00610CFC" w:rsidP="006A53BA">
      <w:pPr>
        <w:pStyle w:val="ConsPlusNormal"/>
        <w:ind w:firstLine="426"/>
        <w:jc w:val="both"/>
        <w:rPr>
          <w:color w:val="000000"/>
          <w:szCs w:val="22"/>
        </w:rPr>
      </w:pPr>
      <w:r w:rsidRPr="006A53BA">
        <w:rPr>
          <w:b/>
          <w:color w:val="000000"/>
          <w:szCs w:val="22"/>
        </w:rPr>
        <w:t>Сумма</w:t>
      </w:r>
      <w:r w:rsidR="00794F2C" w:rsidRPr="006A53BA">
        <w:rPr>
          <w:b/>
          <w:color w:val="000000"/>
          <w:szCs w:val="22"/>
        </w:rPr>
        <w:t xml:space="preserve"> </w:t>
      </w:r>
      <w:r w:rsidRPr="006A53BA">
        <w:rPr>
          <w:b/>
          <w:color w:val="000000"/>
          <w:szCs w:val="22"/>
        </w:rPr>
        <w:t>задатка</w:t>
      </w:r>
      <w:r w:rsidR="00794F2C" w:rsidRPr="006A53BA">
        <w:rPr>
          <w:b/>
          <w:color w:val="000000"/>
          <w:szCs w:val="22"/>
        </w:rPr>
        <w:t xml:space="preserve"> </w:t>
      </w:r>
      <w:r w:rsidRPr="006A53BA">
        <w:rPr>
          <w:b/>
          <w:color w:val="000000"/>
          <w:szCs w:val="22"/>
        </w:rPr>
        <w:t>для</w:t>
      </w:r>
      <w:r w:rsidR="00794F2C" w:rsidRPr="006A53BA">
        <w:rPr>
          <w:b/>
          <w:color w:val="000000"/>
          <w:szCs w:val="22"/>
        </w:rPr>
        <w:t xml:space="preserve"> </w:t>
      </w:r>
      <w:r w:rsidRPr="006A53BA">
        <w:rPr>
          <w:b/>
          <w:color w:val="000000"/>
          <w:szCs w:val="22"/>
        </w:rPr>
        <w:t>участия</w:t>
      </w:r>
      <w:r w:rsidR="00794F2C" w:rsidRPr="006A53BA">
        <w:rPr>
          <w:b/>
          <w:color w:val="000000"/>
          <w:szCs w:val="22"/>
        </w:rPr>
        <w:t xml:space="preserve"> </w:t>
      </w:r>
      <w:r w:rsidRPr="006A53BA">
        <w:rPr>
          <w:b/>
          <w:color w:val="000000"/>
          <w:szCs w:val="22"/>
        </w:rPr>
        <w:t>в</w:t>
      </w:r>
      <w:r w:rsidR="00794F2C" w:rsidRPr="006A53BA">
        <w:rPr>
          <w:b/>
          <w:color w:val="000000"/>
          <w:szCs w:val="22"/>
        </w:rPr>
        <w:t xml:space="preserve"> </w:t>
      </w:r>
      <w:r w:rsidRPr="006A53BA">
        <w:rPr>
          <w:b/>
          <w:color w:val="000000"/>
          <w:szCs w:val="22"/>
        </w:rPr>
        <w:t>аукционе</w:t>
      </w:r>
      <w:r w:rsidR="00794F2C" w:rsidRPr="006A53BA">
        <w:rPr>
          <w:b/>
          <w:color w:val="000000"/>
          <w:szCs w:val="22"/>
        </w:rPr>
        <w:t xml:space="preserve"> </w:t>
      </w:r>
      <w:r w:rsidRPr="006A53BA">
        <w:rPr>
          <w:b/>
          <w:color w:val="000000"/>
          <w:szCs w:val="22"/>
        </w:rPr>
        <w:t>по</w:t>
      </w:r>
      <w:r w:rsidR="00794F2C" w:rsidRPr="006A53BA">
        <w:rPr>
          <w:b/>
          <w:color w:val="000000"/>
          <w:szCs w:val="22"/>
        </w:rPr>
        <w:t xml:space="preserve"> </w:t>
      </w:r>
      <w:r w:rsidRPr="006A53BA">
        <w:rPr>
          <w:b/>
          <w:color w:val="000000"/>
          <w:szCs w:val="22"/>
        </w:rPr>
        <w:t>Лоту</w:t>
      </w:r>
      <w:r w:rsidR="00794F2C" w:rsidRPr="006A53BA">
        <w:rPr>
          <w:b/>
          <w:color w:val="000000"/>
          <w:szCs w:val="22"/>
        </w:rPr>
        <w:t xml:space="preserve"> </w:t>
      </w:r>
      <w:r w:rsidRPr="006A53BA">
        <w:rPr>
          <w:b/>
          <w:color w:val="000000"/>
          <w:szCs w:val="22"/>
        </w:rPr>
        <w:t>№</w:t>
      </w:r>
      <w:r w:rsidR="00794F2C" w:rsidRPr="006A53BA">
        <w:rPr>
          <w:b/>
          <w:color w:val="000000"/>
          <w:szCs w:val="22"/>
        </w:rPr>
        <w:t xml:space="preserve"> </w:t>
      </w:r>
      <w:r w:rsidRPr="006A53BA">
        <w:rPr>
          <w:b/>
          <w:color w:val="000000"/>
          <w:szCs w:val="22"/>
        </w:rPr>
        <w:t>4:</w:t>
      </w:r>
      <w:r w:rsidR="00794F2C" w:rsidRPr="006A53BA">
        <w:rPr>
          <w:color w:val="000000"/>
          <w:szCs w:val="22"/>
        </w:rPr>
        <w:t xml:space="preserve"> </w:t>
      </w:r>
      <w:r w:rsidRPr="006A53BA">
        <w:rPr>
          <w:color w:val="000000"/>
          <w:szCs w:val="22"/>
        </w:rPr>
        <w:t>5384</w:t>
      </w:r>
      <w:r w:rsidR="00794F2C" w:rsidRPr="006A53BA">
        <w:rPr>
          <w:color w:val="000000"/>
          <w:szCs w:val="22"/>
        </w:rPr>
        <w:t xml:space="preserve"> </w:t>
      </w:r>
      <w:r w:rsidRPr="006A53BA">
        <w:rPr>
          <w:color w:val="000000"/>
          <w:szCs w:val="22"/>
        </w:rPr>
        <w:t>(Пять</w:t>
      </w:r>
      <w:r w:rsidR="00794F2C" w:rsidRPr="006A53BA">
        <w:rPr>
          <w:color w:val="000000"/>
          <w:szCs w:val="22"/>
        </w:rPr>
        <w:t xml:space="preserve"> </w:t>
      </w:r>
      <w:r w:rsidRPr="006A53BA">
        <w:rPr>
          <w:color w:val="000000"/>
          <w:szCs w:val="22"/>
        </w:rPr>
        <w:t>тысяч</w:t>
      </w:r>
      <w:r w:rsidR="00794F2C" w:rsidRPr="006A53BA">
        <w:rPr>
          <w:color w:val="000000"/>
          <w:szCs w:val="22"/>
        </w:rPr>
        <w:t xml:space="preserve"> </w:t>
      </w:r>
      <w:r w:rsidRPr="006A53BA">
        <w:rPr>
          <w:color w:val="000000"/>
          <w:szCs w:val="22"/>
        </w:rPr>
        <w:t>триста</w:t>
      </w:r>
      <w:r w:rsidR="00794F2C" w:rsidRPr="006A53BA">
        <w:rPr>
          <w:color w:val="000000"/>
          <w:szCs w:val="22"/>
        </w:rPr>
        <w:t xml:space="preserve"> </w:t>
      </w:r>
      <w:r w:rsidRPr="006A53BA">
        <w:rPr>
          <w:color w:val="000000"/>
          <w:szCs w:val="22"/>
        </w:rPr>
        <w:t>восемьдесят</w:t>
      </w:r>
      <w:r w:rsidR="00794F2C" w:rsidRPr="006A53BA">
        <w:rPr>
          <w:color w:val="000000"/>
          <w:szCs w:val="22"/>
        </w:rPr>
        <w:t xml:space="preserve"> </w:t>
      </w:r>
      <w:r w:rsidRPr="006A53BA">
        <w:rPr>
          <w:color w:val="000000"/>
          <w:szCs w:val="22"/>
        </w:rPr>
        <w:t>четыре)</w:t>
      </w:r>
      <w:r w:rsidR="00794F2C" w:rsidRPr="006A53BA">
        <w:rPr>
          <w:color w:val="000000"/>
          <w:szCs w:val="22"/>
        </w:rPr>
        <w:t xml:space="preserve"> </w:t>
      </w:r>
      <w:r w:rsidRPr="006A53BA">
        <w:rPr>
          <w:color w:val="000000"/>
          <w:szCs w:val="22"/>
        </w:rPr>
        <w:t>руб.</w:t>
      </w:r>
      <w:r w:rsidR="00794F2C" w:rsidRPr="006A53BA">
        <w:rPr>
          <w:color w:val="000000"/>
          <w:szCs w:val="22"/>
        </w:rPr>
        <w:t xml:space="preserve"> </w:t>
      </w:r>
      <w:r w:rsidRPr="006A53BA">
        <w:rPr>
          <w:color w:val="000000"/>
          <w:szCs w:val="22"/>
        </w:rPr>
        <w:t>34</w:t>
      </w:r>
      <w:r w:rsidR="00794F2C" w:rsidRPr="006A53BA">
        <w:rPr>
          <w:color w:val="000000"/>
          <w:szCs w:val="22"/>
        </w:rPr>
        <w:t xml:space="preserve"> </w:t>
      </w:r>
      <w:r w:rsidRPr="006A53BA">
        <w:rPr>
          <w:color w:val="000000"/>
          <w:szCs w:val="22"/>
        </w:rPr>
        <w:t>коп,</w:t>
      </w:r>
      <w:r w:rsidR="00794F2C" w:rsidRPr="006A53BA">
        <w:rPr>
          <w:color w:val="000000"/>
          <w:szCs w:val="22"/>
        </w:rPr>
        <w:t xml:space="preserve"> </w:t>
      </w:r>
      <w:r w:rsidRPr="006A53BA">
        <w:rPr>
          <w:color w:val="000000"/>
          <w:szCs w:val="22"/>
        </w:rPr>
        <w:t>НДС</w:t>
      </w:r>
      <w:r w:rsidR="00794F2C" w:rsidRPr="006A53BA">
        <w:rPr>
          <w:color w:val="000000"/>
          <w:szCs w:val="22"/>
        </w:rPr>
        <w:t xml:space="preserve"> </w:t>
      </w:r>
      <w:r w:rsidRPr="006A53BA">
        <w:rPr>
          <w:color w:val="000000"/>
          <w:szCs w:val="22"/>
        </w:rPr>
        <w:t>не</w:t>
      </w:r>
      <w:r w:rsidR="00794F2C" w:rsidRPr="006A53BA">
        <w:rPr>
          <w:color w:val="000000"/>
          <w:szCs w:val="22"/>
        </w:rPr>
        <w:t xml:space="preserve"> </w:t>
      </w:r>
      <w:r w:rsidRPr="006A53BA">
        <w:rPr>
          <w:color w:val="000000"/>
          <w:szCs w:val="22"/>
        </w:rPr>
        <w:t>облагается.</w:t>
      </w:r>
    </w:p>
    <w:p w:rsidR="00B54E03" w:rsidRPr="006A53BA" w:rsidRDefault="00610CFC" w:rsidP="006A53BA">
      <w:pPr>
        <w:pStyle w:val="ConsPlusNormal"/>
        <w:ind w:firstLine="426"/>
        <w:jc w:val="both"/>
        <w:rPr>
          <w:b/>
          <w:color w:val="000000"/>
          <w:szCs w:val="22"/>
        </w:rPr>
      </w:pPr>
      <w:r w:rsidRPr="006A53BA">
        <w:rPr>
          <w:b/>
          <w:color w:val="000000"/>
          <w:szCs w:val="22"/>
        </w:rPr>
        <w:t>Заявители</w:t>
      </w:r>
      <w:r w:rsidR="00794F2C" w:rsidRPr="006A53BA">
        <w:rPr>
          <w:b/>
          <w:color w:val="000000"/>
          <w:szCs w:val="22"/>
        </w:rPr>
        <w:t xml:space="preserve"> </w:t>
      </w:r>
      <w:r w:rsidRPr="006A53BA">
        <w:rPr>
          <w:b/>
          <w:color w:val="000000"/>
          <w:szCs w:val="22"/>
        </w:rPr>
        <w:t>обеспечивают</w:t>
      </w:r>
      <w:r w:rsidR="00794F2C" w:rsidRPr="006A53BA">
        <w:rPr>
          <w:b/>
          <w:color w:val="000000"/>
          <w:szCs w:val="22"/>
        </w:rPr>
        <w:t xml:space="preserve"> </w:t>
      </w:r>
      <w:r w:rsidRPr="006A53BA">
        <w:rPr>
          <w:b/>
          <w:color w:val="000000"/>
          <w:szCs w:val="22"/>
        </w:rPr>
        <w:t>поступление</w:t>
      </w:r>
      <w:r w:rsidR="00794F2C" w:rsidRPr="006A53BA">
        <w:rPr>
          <w:b/>
          <w:color w:val="000000"/>
          <w:szCs w:val="22"/>
        </w:rPr>
        <w:t xml:space="preserve"> </w:t>
      </w:r>
      <w:r w:rsidRPr="006A53BA">
        <w:rPr>
          <w:b/>
          <w:color w:val="000000"/>
          <w:szCs w:val="22"/>
        </w:rPr>
        <w:t>задатков</w:t>
      </w:r>
      <w:r w:rsidR="00794F2C" w:rsidRPr="006A53BA">
        <w:rPr>
          <w:b/>
          <w:color w:val="000000"/>
          <w:szCs w:val="22"/>
        </w:rPr>
        <w:t xml:space="preserve"> </w:t>
      </w:r>
      <w:r w:rsidRPr="006A53BA">
        <w:rPr>
          <w:b/>
          <w:color w:val="000000"/>
          <w:szCs w:val="22"/>
        </w:rPr>
        <w:t>в</w:t>
      </w:r>
      <w:r w:rsidR="00794F2C" w:rsidRPr="006A53BA">
        <w:rPr>
          <w:b/>
          <w:color w:val="000000"/>
          <w:szCs w:val="22"/>
        </w:rPr>
        <w:t xml:space="preserve"> </w:t>
      </w:r>
      <w:r w:rsidRPr="006A53BA">
        <w:rPr>
          <w:b/>
          <w:color w:val="000000"/>
          <w:szCs w:val="22"/>
        </w:rPr>
        <w:t>срок</w:t>
      </w:r>
      <w:r w:rsidR="00794F2C" w:rsidRPr="006A53BA">
        <w:rPr>
          <w:b/>
          <w:color w:val="000000"/>
          <w:szCs w:val="22"/>
        </w:rPr>
        <w:t xml:space="preserve"> </w:t>
      </w:r>
      <w:r w:rsidRPr="006A53BA">
        <w:rPr>
          <w:b/>
          <w:color w:val="000000"/>
          <w:szCs w:val="22"/>
        </w:rPr>
        <w:t>не</w:t>
      </w:r>
      <w:r w:rsidR="00794F2C" w:rsidRPr="006A53BA">
        <w:rPr>
          <w:b/>
          <w:color w:val="000000"/>
          <w:szCs w:val="22"/>
        </w:rPr>
        <w:t xml:space="preserve"> </w:t>
      </w:r>
      <w:r w:rsidRPr="006A53BA">
        <w:rPr>
          <w:b/>
          <w:color w:val="000000"/>
          <w:szCs w:val="22"/>
        </w:rPr>
        <w:t>позднее</w:t>
      </w:r>
      <w:r w:rsidR="00794F2C" w:rsidRPr="006A53BA">
        <w:rPr>
          <w:b/>
          <w:color w:val="000000"/>
          <w:szCs w:val="22"/>
        </w:rPr>
        <w:t xml:space="preserve"> </w:t>
      </w:r>
      <w:r w:rsidRPr="006A53BA">
        <w:rPr>
          <w:b/>
          <w:color w:val="000000"/>
          <w:szCs w:val="22"/>
        </w:rPr>
        <w:t>21</w:t>
      </w:r>
      <w:r w:rsidR="00794F2C" w:rsidRPr="006A53BA">
        <w:rPr>
          <w:b/>
          <w:color w:val="000000"/>
          <w:szCs w:val="22"/>
        </w:rPr>
        <w:t xml:space="preserve"> </w:t>
      </w:r>
      <w:r w:rsidRPr="006A53BA">
        <w:rPr>
          <w:b/>
          <w:color w:val="000000"/>
          <w:szCs w:val="22"/>
        </w:rPr>
        <w:t>июля</w:t>
      </w:r>
      <w:r w:rsidR="00794F2C" w:rsidRPr="006A53BA">
        <w:rPr>
          <w:b/>
          <w:color w:val="000000"/>
          <w:szCs w:val="22"/>
        </w:rPr>
        <w:t xml:space="preserve"> </w:t>
      </w:r>
      <w:r w:rsidRPr="006A53BA">
        <w:rPr>
          <w:b/>
          <w:color w:val="000000"/>
          <w:szCs w:val="22"/>
        </w:rPr>
        <w:t>2021г.</w:t>
      </w:r>
    </w:p>
    <w:p w:rsidR="00610CFC" w:rsidRPr="006A53BA" w:rsidRDefault="00610CFC" w:rsidP="006A53BA">
      <w:pPr>
        <w:pStyle w:val="ConsPlusNormal"/>
        <w:ind w:firstLine="426"/>
        <w:jc w:val="both"/>
        <w:rPr>
          <w:b/>
          <w:color w:val="000000"/>
          <w:szCs w:val="22"/>
        </w:rPr>
      </w:pPr>
      <w:r w:rsidRPr="006A53BA">
        <w:rPr>
          <w:b/>
          <w:color w:val="000000"/>
          <w:szCs w:val="22"/>
        </w:rPr>
        <w:t>6.</w:t>
      </w:r>
      <w:r w:rsidR="00794F2C" w:rsidRPr="006A53BA">
        <w:rPr>
          <w:b/>
          <w:color w:val="000000"/>
          <w:szCs w:val="22"/>
        </w:rPr>
        <w:t xml:space="preserve"> </w:t>
      </w:r>
      <w:r w:rsidRPr="006A53BA">
        <w:rPr>
          <w:b/>
          <w:color w:val="000000"/>
          <w:szCs w:val="22"/>
        </w:rPr>
        <w:t>Условия</w:t>
      </w:r>
      <w:r w:rsidR="00794F2C" w:rsidRPr="006A53BA">
        <w:rPr>
          <w:b/>
          <w:color w:val="000000"/>
          <w:szCs w:val="22"/>
        </w:rPr>
        <w:t xml:space="preserve"> </w:t>
      </w:r>
      <w:r w:rsidRPr="006A53BA">
        <w:rPr>
          <w:b/>
          <w:color w:val="000000"/>
          <w:szCs w:val="22"/>
        </w:rPr>
        <w:t>проведения</w:t>
      </w:r>
      <w:r w:rsidR="00794F2C" w:rsidRPr="006A53BA">
        <w:rPr>
          <w:b/>
          <w:color w:val="000000"/>
          <w:szCs w:val="22"/>
        </w:rPr>
        <w:t xml:space="preserve"> </w:t>
      </w:r>
      <w:r w:rsidRPr="006A53BA">
        <w:rPr>
          <w:b/>
          <w:color w:val="000000"/>
          <w:szCs w:val="22"/>
        </w:rPr>
        <w:t>аукциона</w:t>
      </w:r>
      <w:r w:rsidR="00794F2C" w:rsidRPr="006A53BA">
        <w:rPr>
          <w:b/>
          <w:color w:val="000000"/>
          <w:szCs w:val="22"/>
        </w:rPr>
        <w:t xml:space="preserve"> </w:t>
      </w:r>
      <w:r w:rsidRPr="006A53BA">
        <w:rPr>
          <w:b/>
          <w:color w:val="000000"/>
          <w:szCs w:val="22"/>
        </w:rPr>
        <w:t>по</w:t>
      </w:r>
      <w:r w:rsidR="00794F2C" w:rsidRPr="006A53BA">
        <w:rPr>
          <w:b/>
          <w:color w:val="000000"/>
          <w:szCs w:val="22"/>
        </w:rPr>
        <w:t xml:space="preserve"> </w:t>
      </w:r>
      <w:r w:rsidRPr="006A53BA">
        <w:rPr>
          <w:b/>
          <w:color w:val="000000"/>
          <w:szCs w:val="22"/>
        </w:rPr>
        <w:t>каждому</w:t>
      </w:r>
      <w:r w:rsidR="00794F2C" w:rsidRPr="006A53BA">
        <w:rPr>
          <w:b/>
          <w:color w:val="000000"/>
          <w:szCs w:val="22"/>
        </w:rPr>
        <w:t xml:space="preserve"> </w:t>
      </w:r>
      <w:r w:rsidRPr="006A53BA">
        <w:rPr>
          <w:b/>
          <w:color w:val="000000"/>
          <w:szCs w:val="22"/>
        </w:rPr>
        <w:t>лоту.</w:t>
      </w:r>
    </w:p>
    <w:p w:rsidR="00610CFC" w:rsidRPr="006A53BA" w:rsidRDefault="00610CFC" w:rsidP="006A53BA">
      <w:pPr>
        <w:pStyle w:val="ConsPlusNormal"/>
        <w:ind w:firstLine="426"/>
        <w:jc w:val="both"/>
        <w:rPr>
          <w:b/>
          <w:color w:val="000000"/>
          <w:szCs w:val="22"/>
        </w:rPr>
      </w:pPr>
      <w:r w:rsidRPr="006A53BA">
        <w:rPr>
          <w:b/>
          <w:color w:val="000000"/>
          <w:szCs w:val="22"/>
        </w:rPr>
        <w:t>6.1.</w:t>
      </w:r>
      <w:r w:rsidR="00794F2C" w:rsidRPr="006A53BA">
        <w:rPr>
          <w:b/>
          <w:color w:val="000000"/>
          <w:szCs w:val="22"/>
        </w:rPr>
        <w:t xml:space="preserve"> </w:t>
      </w:r>
      <w:r w:rsidRPr="006A53BA">
        <w:rPr>
          <w:b/>
          <w:color w:val="000000"/>
          <w:szCs w:val="22"/>
        </w:rPr>
        <w:t>Место,</w:t>
      </w:r>
      <w:r w:rsidR="00794F2C" w:rsidRPr="006A53BA">
        <w:rPr>
          <w:b/>
          <w:color w:val="000000"/>
          <w:szCs w:val="22"/>
        </w:rPr>
        <w:t xml:space="preserve"> </w:t>
      </w:r>
      <w:r w:rsidRPr="006A53BA">
        <w:rPr>
          <w:b/>
          <w:color w:val="000000"/>
          <w:szCs w:val="22"/>
        </w:rPr>
        <w:t>дата,</w:t>
      </w:r>
      <w:r w:rsidR="00794F2C" w:rsidRPr="006A53BA">
        <w:rPr>
          <w:b/>
          <w:color w:val="000000"/>
          <w:szCs w:val="22"/>
        </w:rPr>
        <w:t xml:space="preserve"> </w:t>
      </w:r>
      <w:r w:rsidRPr="006A53BA">
        <w:rPr>
          <w:b/>
          <w:color w:val="000000"/>
          <w:szCs w:val="22"/>
        </w:rPr>
        <w:t>время</w:t>
      </w:r>
      <w:r w:rsidR="00794F2C" w:rsidRPr="006A53BA">
        <w:rPr>
          <w:b/>
          <w:color w:val="000000"/>
          <w:szCs w:val="22"/>
        </w:rPr>
        <w:t xml:space="preserve"> </w:t>
      </w:r>
      <w:r w:rsidRPr="006A53BA">
        <w:rPr>
          <w:b/>
          <w:color w:val="000000"/>
          <w:szCs w:val="22"/>
        </w:rPr>
        <w:t>и</w:t>
      </w:r>
      <w:r w:rsidR="00794F2C" w:rsidRPr="006A53BA">
        <w:rPr>
          <w:b/>
          <w:color w:val="000000"/>
          <w:szCs w:val="22"/>
        </w:rPr>
        <w:t xml:space="preserve"> </w:t>
      </w:r>
      <w:r w:rsidRPr="006A53BA">
        <w:rPr>
          <w:b/>
          <w:color w:val="000000"/>
          <w:szCs w:val="22"/>
        </w:rPr>
        <w:t>сроки</w:t>
      </w:r>
      <w:r w:rsidR="00794F2C" w:rsidRPr="006A53BA">
        <w:rPr>
          <w:b/>
          <w:color w:val="000000"/>
          <w:szCs w:val="22"/>
        </w:rPr>
        <w:t xml:space="preserve"> </w:t>
      </w:r>
      <w:r w:rsidRPr="006A53BA">
        <w:rPr>
          <w:b/>
          <w:color w:val="000000"/>
          <w:szCs w:val="22"/>
        </w:rPr>
        <w:t>приема</w:t>
      </w:r>
      <w:r w:rsidR="00794F2C" w:rsidRPr="006A53BA">
        <w:rPr>
          <w:b/>
          <w:color w:val="000000"/>
          <w:szCs w:val="22"/>
        </w:rPr>
        <w:t xml:space="preserve"> </w:t>
      </w:r>
      <w:r w:rsidRPr="006A53BA">
        <w:rPr>
          <w:b/>
          <w:color w:val="000000"/>
          <w:szCs w:val="22"/>
        </w:rPr>
        <w:t>Заявок</w:t>
      </w:r>
      <w:r w:rsidR="00794F2C" w:rsidRPr="006A53BA">
        <w:rPr>
          <w:b/>
          <w:color w:val="000000"/>
          <w:szCs w:val="22"/>
        </w:rPr>
        <w:t xml:space="preserve"> </w:t>
      </w:r>
      <w:r w:rsidRPr="006A53BA">
        <w:rPr>
          <w:b/>
          <w:color w:val="000000"/>
          <w:szCs w:val="22"/>
        </w:rPr>
        <w:t>и</w:t>
      </w:r>
      <w:r w:rsidR="00794F2C" w:rsidRPr="006A53BA">
        <w:rPr>
          <w:b/>
          <w:color w:val="000000"/>
          <w:szCs w:val="22"/>
        </w:rPr>
        <w:t xml:space="preserve"> </w:t>
      </w:r>
      <w:r w:rsidRPr="006A53BA">
        <w:rPr>
          <w:b/>
          <w:color w:val="000000"/>
          <w:szCs w:val="22"/>
        </w:rPr>
        <w:t>проведения</w:t>
      </w:r>
      <w:r w:rsidR="00794F2C" w:rsidRPr="006A53BA">
        <w:rPr>
          <w:b/>
          <w:color w:val="000000"/>
          <w:szCs w:val="22"/>
        </w:rPr>
        <w:t xml:space="preserve"> </w:t>
      </w:r>
      <w:r w:rsidRPr="006A53BA">
        <w:rPr>
          <w:b/>
          <w:color w:val="000000"/>
          <w:szCs w:val="22"/>
        </w:rPr>
        <w:t>открытого</w:t>
      </w:r>
      <w:r w:rsidR="00794F2C" w:rsidRPr="006A53BA">
        <w:rPr>
          <w:b/>
          <w:color w:val="000000"/>
          <w:szCs w:val="22"/>
        </w:rPr>
        <w:t xml:space="preserve"> </w:t>
      </w:r>
      <w:r w:rsidRPr="006A53BA">
        <w:rPr>
          <w:b/>
          <w:color w:val="000000"/>
          <w:szCs w:val="22"/>
        </w:rPr>
        <w:t>аукциона:</w:t>
      </w:r>
    </w:p>
    <w:p w:rsidR="00610CFC" w:rsidRPr="006A53BA" w:rsidRDefault="00610CFC" w:rsidP="006A53BA">
      <w:pPr>
        <w:pStyle w:val="ConsPlusNormal"/>
        <w:ind w:firstLine="426"/>
        <w:jc w:val="both"/>
        <w:rPr>
          <w:b/>
          <w:color w:val="000000"/>
          <w:szCs w:val="22"/>
        </w:rPr>
      </w:pPr>
      <w:r w:rsidRPr="006A53BA">
        <w:rPr>
          <w:b/>
          <w:color w:val="000000"/>
          <w:szCs w:val="22"/>
        </w:rPr>
        <w:t>6.1.1.</w:t>
      </w:r>
      <w:r w:rsidR="00794F2C" w:rsidRPr="006A53BA">
        <w:rPr>
          <w:b/>
          <w:color w:val="000000"/>
          <w:szCs w:val="22"/>
        </w:rPr>
        <w:t xml:space="preserve"> </w:t>
      </w:r>
      <w:r w:rsidRPr="006A53BA">
        <w:rPr>
          <w:b/>
          <w:color w:val="000000"/>
          <w:szCs w:val="22"/>
        </w:rPr>
        <w:t>Место</w:t>
      </w:r>
      <w:r w:rsidR="00794F2C" w:rsidRPr="006A53BA">
        <w:rPr>
          <w:b/>
          <w:color w:val="000000"/>
          <w:szCs w:val="22"/>
        </w:rPr>
        <w:t xml:space="preserve"> </w:t>
      </w:r>
      <w:r w:rsidRPr="006A53BA">
        <w:rPr>
          <w:b/>
          <w:color w:val="000000"/>
          <w:szCs w:val="22"/>
        </w:rPr>
        <w:t>приема</w:t>
      </w:r>
      <w:r w:rsidR="00794F2C" w:rsidRPr="006A53BA">
        <w:rPr>
          <w:b/>
          <w:color w:val="000000"/>
          <w:szCs w:val="22"/>
        </w:rPr>
        <w:t xml:space="preserve"> </w:t>
      </w:r>
      <w:r w:rsidRPr="006A53BA">
        <w:rPr>
          <w:b/>
          <w:color w:val="000000"/>
          <w:szCs w:val="22"/>
        </w:rPr>
        <w:t>заявок:</w:t>
      </w:r>
      <w:r w:rsidR="00794F2C" w:rsidRPr="006A53BA">
        <w:rPr>
          <w:b/>
          <w:color w:val="000000"/>
          <w:szCs w:val="22"/>
        </w:rPr>
        <w:t xml:space="preserve"> </w:t>
      </w:r>
      <w:r w:rsidRPr="006A53BA">
        <w:rPr>
          <w:color w:val="000000"/>
          <w:szCs w:val="22"/>
        </w:rPr>
        <w:t>429570,</w:t>
      </w:r>
      <w:r w:rsidR="00794F2C" w:rsidRPr="006A53BA">
        <w:rPr>
          <w:color w:val="000000"/>
          <w:szCs w:val="22"/>
        </w:rPr>
        <w:t xml:space="preserve"> </w:t>
      </w:r>
      <w:r w:rsidRPr="006A53BA">
        <w:rPr>
          <w:color w:val="000000"/>
          <w:szCs w:val="22"/>
        </w:rPr>
        <w:t>г.</w:t>
      </w:r>
      <w:r w:rsidR="00794F2C" w:rsidRPr="006A53BA">
        <w:rPr>
          <w:color w:val="000000"/>
          <w:szCs w:val="22"/>
        </w:rPr>
        <w:t xml:space="preserve"> </w:t>
      </w:r>
      <w:r w:rsidRPr="006A53BA">
        <w:rPr>
          <w:color w:val="000000"/>
          <w:szCs w:val="22"/>
        </w:rPr>
        <w:t>Мариинский</w:t>
      </w:r>
      <w:r w:rsidR="00794F2C" w:rsidRPr="006A53BA">
        <w:rPr>
          <w:color w:val="000000"/>
          <w:szCs w:val="22"/>
        </w:rPr>
        <w:t xml:space="preserve"> </w:t>
      </w:r>
      <w:r w:rsidRPr="006A53BA">
        <w:rPr>
          <w:color w:val="000000"/>
          <w:szCs w:val="22"/>
        </w:rPr>
        <w:t>Посад,</w:t>
      </w:r>
      <w:r w:rsidR="00794F2C" w:rsidRPr="006A53BA">
        <w:rPr>
          <w:color w:val="000000"/>
          <w:szCs w:val="22"/>
        </w:rPr>
        <w:t xml:space="preserve"> </w:t>
      </w:r>
      <w:r w:rsidRPr="006A53BA">
        <w:rPr>
          <w:color w:val="000000"/>
          <w:szCs w:val="22"/>
        </w:rPr>
        <w:t>ул.</w:t>
      </w:r>
      <w:r w:rsidR="00794F2C" w:rsidRPr="006A53BA">
        <w:rPr>
          <w:color w:val="000000"/>
          <w:szCs w:val="22"/>
        </w:rPr>
        <w:t xml:space="preserve"> </w:t>
      </w:r>
      <w:r w:rsidRPr="006A53BA">
        <w:rPr>
          <w:color w:val="000000"/>
          <w:szCs w:val="22"/>
        </w:rPr>
        <w:t>Николаева,</w:t>
      </w:r>
      <w:r w:rsidR="00794F2C" w:rsidRPr="006A53BA">
        <w:rPr>
          <w:color w:val="000000"/>
          <w:szCs w:val="22"/>
        </w:rPr>
        <w:t xml:space="preserve"> </w:t>
      </w:r>
      <w:r w:rsidRPr="006A53BA">
        <w:rPr>
          <w:color w:val="000000"/>
          <w:szCs w:val="22"/>
        </w:rPr>
        <w:t>д.</w:t>
      </w:r>
      <w:r w:rsidR="00794F2C" w:rsidRPr="006A53BA">
        <w:rPr>
          <w:color w:val="000000"/>
          <w:szCs w:val="22"/>
        </w:rPr>
        <w:t xml:space="preserve"> </w:t>
      </w:r>
      <w:r w:rsidRPr="006A53BA">
        <w:rPr>
          <w:color w:val="000000"/>
          <w:szCs w:val="22"/>
        </w:rPr>
        <w:t>47,</w:t>
      </w:r>
      <w:r w:rsidR="00794F2C" w:rsidRPr="006A53BA">
        <w:rPr>
          <w:color w:val="000000"/>
          <w:szCs w:val="22"/>
        </w:rPr>
        <w:t xml:space="preserve"> </w:t>
      </w:r>
      <w:proofErr w:type="spellStart"/>
      <w:r w:rsidRPr="006A53BA">
        <w:rPr>
          <w:color w:val="000000"/>
          <w:szCs w:val="22"/>
        </w:rPr>
        <w:t>каб</w:t>
      </w:r>
      <w:proofErr w:type="spellEnd"/>
      <w:r w:rsidRPr="006A53BA">
        <w:rPr>
          <w:color w:val="000000"/>
          <w:szCs w:val="22"/>
        </w:rPr>
        <w:t>.</w:t>
      </w:r>
      <w:r w:rsidR="00794F2C" w:rsidRPr="006A53BA">
        <w:rPr>
          <w:color w:val="000000"/>
          <w:szCs w:val="22"/>
        </w:rPr>
        <w:t xml:space="preserve"> </w:t>
      </w:r>
      <w:r w:rsidRPr="006A53BA">
        <w:rPr>
          <w:color w:val="000000"/>
          <w:szCs w:val="22"/>
        </w:rPr>
        <w:t>311</w:t>
      </w:r>
      <w:r w:rsidRPr="006A53BA">
        <w:rPr>
          <w:b/>
          <w:color w:val="000000"/>
          <w:szCs w:val="22"/>
        </w:rPr>
        <w:t>.</w:t>
      </w:r>
    </w:p>
    <w:p w:rsidR="00610CFC" w:rsidRPr="006A53BA" w:rsidRDefault="00610CFC" w:rsidP="006A53BA">
      <w:pPr>
        <w:pStyle w:val="ConsPlusNormal"/>
        <w:ind w:firstLine="426"/>
        <w:jc w:val="both"/>
        <w:rPr>
          <w:b/>
          <w:color w:val="000000"/>
          <w:szCs w:val="22"/>
        </w:rPr>
      </w:pPr>
      <w:r w:rsidRPr="006A53BA">
        <w:rPr>
          <w:b/>
          <w:color w:val="000000"/>
          <w:szCs w:val="22"/>
        </w:rPr>
        <w:t>6.1.2.</w:t>
      </w:r>
      <w:r w:rsidR="00794F2C" w:rsidRPr="006A53BA">
        <w:rPr>
          <w:b/>
          <w:color w:val="000000"/>
          <w:szCs w:val="22"/>
        </w:rPr>
        <w:t xml:space="preserve"> </w:t>
      </w:r>
      <w:r w:rsidRPr="006A53BA">
        <w:rPr>
          <w:b/>
          <w:color w:val="000000"/>
          <w:szCs w:val="22"/>
        </w:rPr>
        <w:t>Дата</w:t>
      </w:r>
      <w:r w:rsidR="00794F2C" w:rsidRPr="006A53BA">
        <w:rPr>
          <w:b/>
          <w:color w:val="000000"/>
          <w:szCs w:val="22"/>
        </w:rPr>
        <w:t xml:space="preserve"> </w:t>
      </w:r>
      <w:r w:rsidRPr="006A53BA">
        <w:rPr>
          <w:b/>
          <w:color w:val="000000"/>
          <w:szCs w:val="22"/>
        </w:rPr>
        <w:t>и</w:t>
      </w:r>
      <w:r w:rsidR="00794F2C" w:rsidRPr="006A53BA">
        <w:rPr>
          <w:b/>
          <w:color w:val="000000"/>
          <w:szCs w:val="22"/>
        </w:rPr>
        <w:t xml:space="preserve"> </w:t>
      </w:r>
      <w:r w:rsidRPr="006A53BA">
        <w:rPr>
          <w:b/>
          <w:color w:val="000000"/>
          <w:szCs w:val="22"/>
        </w:rPr>
        <w:t>время</w:t>
      </w:r>
      <w:r w:rsidR="00794F2C" w:rsidRPr="006A53BA">
        <w:rPr>
          <w:b/>
          <w:color w:val="000000"/>
          <w:szCs w:val="22"/>
        </w:rPr>
        <w:t xml:space="preserve"> </w:t>
      </w:r>
      <w:r w:rsidRPr="006A53BA">
        <w:rPr>
          <w:b/>
          <w:color w:val="000000"/>
          <w:szCs w:val="22"/>
        </w:rPr>
        <w:t>начала</w:t>
      </w:r>
      <w:r w:rsidR="00794F2C" w:rsidRPr="006A53BA">
        <w:rPr>
          <w:b/>
          <w:color w:val="000000"/>
          <w:szCs w:val="22"/>
        </w:rPr>
        <w:t xml:space="preserve"> </w:t>
      </w:r>
      <w:r w:rsidRPr="006A53BA">
        <w:rPr>
          <w:b/>
          <w:color w:val="000000"/>
          <w:szCs w:val="22"/>
        </w:rPr>
        <w:t>приема</w:t>
      </w:r>
      <w:r w:rsidR="00794F2C" w:rsidRPr="006A53BA">
        <w:rPr>
          <w:b/>
          <w:color w:val="000000"/>
          <w:szCs w:val="22"/>
        </w:rPr>
        <w:t xml:space="preserve"> </w:t>
      </w:r>
      <w:r w:rsidRPr="006A53BA">
        <w:rPr>
          <w:b/>
          <w:color w:val="000000"/>
          <w:szCs w:val="22"/>
        </w:rPr>
        <w:t>заявок:</w:t>
      </w:r>
      <w:r w:rsidR="00794F2C" w:rsidRPr="006A53BA">
        <w:rPr>
          <w:b/>
          <w:color w:val="000000"/>
          <w:szCs w:val="22"/>
        </w:rPr>
        <w:t xml:space="preserve"> </w:t>
      </w:r>
      <w:r w:rsidRPr="006A53BA">
        <w:rPr>
          <w:b/>
          <w:color w:val="000000"/>
          <w:szCs w:val="22"/>
        </w:rPr>
        <w:t>с</w:t>
      </w:r>
      <w:r w:rsidR="00794F2C" w:rsidRPr="006A53BA">
        <w:rPr>
          <w:b/>
          <w:color w:val="000000"/>
          <w:szCs w:val="22"/>
        </w:rPr>
        <w:t xml:space="preserve"> </w:t>
      </w:r>
      <w:r w:rsidRPr="006A53BA">
        <w:rPr>
          <w:b/>
          <w:color w:val="000000"/>
          <w:szCs w:val="22"/>
        </w:rPr>
        <w:t>21</w:t>
      </w:r>
      <w:r w:rsidR="00794F2C" w:rsidRPr="006A53BA">
        <w:rPr>
          <w:b/>
          <w:color w:val="000000"/>
          <w:szCs w:val="22"/>
        </w:rPr>
        <w:t xml:space="preserve"> </w:t>
      </w:r>
      <w:r w:rsidRPr="006A53BA">
        <w:rPr>
          <w:b/>
          <w:color w:val="000000"/>
          <w:szCs w:val="22"/>
        </w:rPr>
        <w:t>июня</w:t>
      </w:r>
      <w:r w:rsidR="00794F2C" w:rsidRPr="006A53BA">
        <w:rPr>
          <w:b/>
          <w:color w:val="000000"/>
          <w:szCs w:val="22"/>
        </w:rPr>
        <w:t xml:space="preserve"> </w:t>
      </w:r>
      <w:r w:rsidRPr="006A53BA">
        <w:rPr>
          <w:b/>
          <w:color w:val="000000"/>
          <w:szCs w:val="22"/>
        </w:rPr>
        <w:t>2021.</w:t>
      </w:r>
      <w:r w:rsidR="00794F2C" w:rsidRPr="006A53BA">
        <w:rPr>
          <w:b/>
          <w:color w:val="000000"/>
          <w:szCs w:val="22"/>
        </w:rPr>
        <w:t xml:space="preserve"> </w:t>
      </w:r>
      <w:r w:rsidRPr="006A53BA">
        <w:rPr>
          <w:b/>
          <w:color w:val="000000"/>
          <w:szCs w:val="22"/>
        </w:rPr>
        <w:t>в</w:t>
      </w:r>
      <w:r w:rsidR="00794F2C" w:rsidRPr="006A53BA">
        <w:rPr>
          <w:b/>
          <w:color w:val="000000"/>
          <w:szCs w:val="22"/>
        </w:rPr>
        <w:t xml:space="preserve"> </w:t>
      </w:r>
      <w:r w:rsidRPr="006A53BA">
        <w:rPr>
          <w:b/>
          <w:color w:val="000000"/>
          <w:szCs w:val="22"/>
        </w:rPr>
        <w:t>рабочие</w:t>
      </w:r>
      <w:r w:rsidR="00794F2C" w:rsidRPr="006A53BA">
        <w:rPr>
          <w:b/>
          <w:color w:val="000000"/>
          <w:szCs w:val="22"/>
        </w:rPr>
        <w:t xml:space="preserve"> </w:t>
      </w:r>
      <w:r w:rsidRPr="006A53BA">
        <w:rPr>
          <w:b/>
          <w:color w:val="000000"/>
          <w:szCs w:val="22"/>
        </w:rPr>
        <w:t>дни,</w:t>
      </w:r>
      <w:r w:rsidR="00794F2C" w:rsidRPr="006A53BA">
        <w:rPr>
          <w:b/>
          <w:color w:val="000000"/>
          <w:szCs w:val="22"/>
        </w:rPr>
        <w:t xml:space="preserve"> </w:t>
      </w:r>
    </w:p>
    <w:p w:rsidR="00610CFC" w:rsidRPr="006A53BA" w:rsidRDefault="00610CFC" w:rsidP="006A53BA">
      <w:pPr>
        <w:pStyle w:val="ConsPlusNormal"/>
        <w:ind w:firstLine="426"/>
        <w:jc w:val="both"/>
        <w:rPr>
          <w:color w:val="000000"/>
          <w:szCs w:val="22"/>
        </w:rPr>
      </w:pPr>
      <w:r w:rsidRPr="006A53BA">
        <w:rPr>
          <w:color w:val="000000"/>
          <w:szCs w:val="22"/>
        </w:rPr>
        <w:t>с</w:t>
      </w:r>
      <w:r w:rsidR="00794F2C" w:rsidRPr="006A53BA">
        <w:rPr>
          <w:color w:val="000000"/>
          <w:szCs w:val="22"/>
        </w:rPr>
        <w:t xml:space="preserve"> </w:t>
      </w:r>
      <w:r w:rsidRPr="006A53BA">
        <w:rPr>
          <w:color w:val="000000"/>
          <w:szCs w:val="22"/>
        </w:rPr>
        <w:t>понедельника</w:t>
      </w:r>
      <w:r w:rsidR="00794F2C" w:rsidRPr="006A53BA">
        <w:rPr>
          <w:color w:val="000000"/>
          <w:szCs w:val="22"/>
        </w:rPr>
        <w:t xml:space="preserve"> </w:t>
      </w:r>
      <w:r w:rsidRPr="006A53BA">
        <w:rPr>
          <w:color w:val="000000"/>
          <w:szCs w:val="22"/>
        </w:rPr>
        <w:t>по</w:t>
      </w:r>
      <w:r w:rsidR="00794F2C" w:rsidRPr="006A53BA">
        <w:rPr>
          <w:color w:val="000000"/>
          <w:szCs w:val="22"/>
        </w:rPr>
        <w:t xml:space="preserve"> </w:t>
      </w:r>
      <w:r w:rsidRPr="006A53BA">
        <w:rPr>
          <w:color w:val="000000"/>
          <w:szCs w:val="22"/>
        </w:rPr>
        <w:t>четверг</w:t>
      </w:r>
      <w:r w:rsidR="00794F2C" w:rsidRPr="006A53BA">
        <w:rPr>
          <w:color w:val="000000"/>
          <w:szCs w:val="22"/>
        </w:rPr>
        <w:t xml:space="preserve"> </w:t>
      </w:r>
      <w:r w:rsidRPr="006A53BA">
        <w:rPr>
          <w:color w:val="000000"/>
          <w:szCs w:val="22"/>
        </w:rPr>
        <w:t>-</w:t>
      </w:r>
      <w:r w:rsidR="00794F2C" w:rsidRPr="006A53BA">
        <w:rPr>
          <w:color w:val="000000"/>
          <w:szCs w:val="22"/>
        </w:rPr>
        <w:t xml:space="preserve"> </w:t>
      </w:r>
      <w:r w:rsidRPr="006A53BA">
        <w:rPr>
          <w:b/>
          <w:color w:val="000000"/>
          <w:szCs w:val="22"/>
        </w:rPr>
        <w:t>с</w:t>
      </w:r>
      <w:r w:rsidR="00794F2C" w:rsidRPr="006A53BA">
        <w:rPr>
          <w:b/>
          <w:color w:val="000000"/>
          <w:szCs w:val="22"/>
        </w:rPr>
        <w:t xml:space="preserve"> </w:t>
      </w:r>
      <w:r w:rsidRPr="006A53BA">
        <w:rPr>
          <w:b/>
          <w:color w:val="000000"/>
          <w:szCs w:val="22"/>
        </w:rPr>
        <w:t>08</w:t>
      </w:r>
      <w:r w:rsidR="00794F2C" w:rsidRPr="006A53BA">
        <w:rPr>
          <w:b/>
          <w:color w:val="000000"/>
          <w:szCs w:val="22"/>
        </w:rPr>
        <w:t xml:space="preserve"> </w:t>
      </w:r>
      <w:r w:rsidRPr="006A53BA">
        <w:rPr>
          <w:b/>
          <w:color w:val="000000"/>
          <w:szCs w:val="22"/>
        </w:rPr>
        <w:t>час.</w:t>
      </w:r>
      <w:r w:rsidR="00794F2C" w:rsidRPr="006A53BA">
        <w:rPr>
          <w:b/>
          <w:color w:val="000000"/>
          <w:szCs w:val="22"/>
        </w:rPr>
        <w:t xml:space="preserve"> </w:t>
      </w:r>
      <w:r w:rsidRPr="006A53BA">
        <w:rPr>
          <w:b/>
          <w:color w:val="000000"/>
          <w:szCs w:val="22"/>
        </w:rPr>
        <w:t>00</w:t>
      </w:r>
      <w:r w:rsidR="00794F2C" w:rsidRPr="006A53BA">
        <w:rPr>
          <w:b/>
          <w:color w:val="000000"/>
          <w:szCs w:val="22"/>
        </w:rPr>
        <w:t xml:space="preserve"> </w:t>
      </w:r>
      <w:r w:rsidRPr="006A53BA">
        <w:rPr>
          <w:b/>
          <w:color w:val="000000"/>
          <w:szCs w:val="22"/>
        </w:rPr>
        <w:t>мин</w:t>
      </w:r>
      <w:r w:rsidR="00794F2C" w:rsidRPr="006A53BA">
        <w:rPr>
          <w:b/>
          <w:color w:val="000000"/>
          <w:szCs w:val="22"/>
        </w:rPr>
        <w:t xml:space="preserve"> </w:t>
      </w:r>
      <w:r w:rsidRPr="006A53BA">
        <w:rPr>
          <w:b/>
          <w:color w:val="000000"/>
          <w:szCs w:val="22"/>
        </w:rPr>
        <w:t>до</w:t>
      </w:r>
      <w:r w:rsidR="00794F2C" w:rsidRPr="006A53BA">
        <w:rPr>
          <w:b/>
          <w:color w:val="000000"/>
          <w:szCs w:val="22"/>
        </w:rPr>
        <w:t xml:space="preserve"> </w:t>
      </w:r>
      <w:r w:rsidRPr="006A53BA">
        <w:rPr>
          <w:b/>
          <w:color w:val="000000"/>
          <w:szCs w:val="22"/>
        </w:rPr>
        <w:t>17</w:t>
      </w:r>
      <w:r w:rsidR="00794F2C" w:rsidRPr="006A53BA">
        <w:rPr>
          <w:b/>
          <w:color w:val="000000"/>
          <w:szCs w:val="22"/>
        </w:rPr>
        <w:t xml:space="preserve"> </w:t>
      </w:r>
      <w:r w:rsidRPr="006A53BA">
        <w:rPr>
          <w:b/>
          <w:color w:val="000000"/>
          <w:szCs w:val="22"/>
        </w:rPr>
        <w:t>час.</w:t>
      </w:r>
      <w:r w:rsidR="00794F2C" w:rsidRPr="006A53BA">
        <w:rPr>
          <w:b/>
          <w:color w:val="000000"/>
          <w:szCs w:val="22"/>
        </w:rPr>
        <w:t xml:space="preserve"> </w:t>
      </w:r>
      <w:r w:rsidRPr="006A53BA">
        <w:rPr>
          <w:b/>
          <w:color w:val="000000"/>
          <w:szCs w:val="22"/>
        </w:rPr>
        <w:t>00</w:t>
      </w:r>
      <w:r w:rsidR="00794F2C" w:rsidRPr="006A53BA">
        <w:rPr>
          <w:b/>
          <w:color w:val="000000"/>
          <w:szCs w:val="22"/>
        </w:rPr>
        <w:t xml:space="preserve"> </w:t>
      </w:r>
      <w:r w:rsidRPr="006A53BA">
        <w:rPr>
          <w:b/>
          <w:color w:val="000000"/>
          <w:szCs w:val="22"/>
        </w:rPr>
        <w:t>мин</w:t>
      </w:r>
      <w:r w:rsidR="00794F2C" w:rsidRPr="006A53BA">
        <w:rPr>
          <w:color w:val="000000"/>
          <w:szCs w:val="22"/>
        </w:rPr>
        <w:t xml:space="preserve"> </w:t>
      </w:r>
      <w:r w:rsidRPr="006A53BA">
        <w:rPr>
          <w:color w:val="000000"/>
          <w:szCs w:val="22"/>
        </w:rPr>
        <w:t>(здесь</w:t>
      </w:r>
      <w:r w:rsidR="00794F2C" w:rsidRPr="006A53BA">
        <w:rPr>
          <w:color w:val="000000"/>
          <w:szCs w:val="22"/>
        </w:rPr>
        <w:t xml:space="preserve"> </w:t>
      </w:r>
      <w:r w:rsidRPr="006A53BA">
        <w:rPr>
          <w:color w:val="000000"/>
          <w:szCs w:val="22"/>
        </w:rPr>
        <w:t>и</w:t>
      </w:r>
      <w:r w:rsidR="00794F2C" w:rsidRPr="006A53BA">
        <w:rPr>
          <w:color w:val="000000"/>
          <w:szCs w:val="22"/>
        </w:rPr>
        <w:t xml:space="preserve"> </w:t>
      </w:r>
      <w:r w:rsidRPr="006A53BA">
        <w:rPr>
          <w:color w:val="000000"/>
          <w:szCs w:val="22"/>
        </w:rPr>
        <w:t>далее</w:t>
      </w:r>
      <w:r w:rsidR="00794F2C" w:rsidRPr="006A53BA">
        <w:rPr>
          <w:color w:val="000000"/>
          <w:szCs w:val="22"/>
        </w:rPr>
        <w:t xml:space="preserve"> </w:t>
      </w:r>
      <w:r w:rsidRPr="006A53BA">
        <w:rPr>
          <w:color w:val="000000"/>
          <w:szCs w:val="22"/>
        </w:rPr>
        <w:t>время</w:t>
      </w:r>
      <w:r w:rsidR="00794F2C" w:rsidRPr="006A53BA">
        <w:rPr>
          <w:color w:val="000000"/>
          <w:szCs w:val="22"/>
        </w:rPr>
        <w:t xml:space="preserve"> </w:t>
      </w:r>
      <w:r w:rsidRPr="006A53BA">
        <w:rPr>
          <w:color w:val="000000"/>
          <w:szCs w:val="22"/>
        </w:rPr>
        <w:t>московское);</w:t>
      </w:r>
    </w:p>
    <w:p w:rsidR="00610CFC" w:rsidRPr="006A53BA" w:rsidRDefault="00610CFC" w:rsidP="006A53BA">
      <w:pPr>
        <w:pStyle w:val="ConsPlusNormal"/>
        <w:ind w:firstLine="426"/>
        <w:jc w:val="both"/>
        <w:rPr>
          <w:color w:val="000000"/>
          <w:szCs w:val="22"/>
        </w:rPr>
      </w:pPr>
      <w:r w:rsidRPr="006A53BA">
        <w:rPr>
          <w:color w:val="000000"/>
          <w:szCs w:val="22"/>
        </w:rPr>
        <w:t>пятница</w:t>
      </w:r>
      <w:r w:rsidR="00794F2C" w:rsidRPr="006A53BA">
        <w:rPr>
          <w:color w:val="000000"/>
          <w:szCs w:val="22"/>
        </w:rPr>
        <w:t xml:space="preserve"> </w:t>
      </w:r>
      <w:r w:rsidRPr="006A53BA">
        <w:rPr>
          <w:color w:val="000000"/>
          <w:szCs w:val="22"/>
        </w:rPr>
        <w:t>и</w:t>
      </w:r>
      <w:r w:rsidR="00794F2C" w:rsidRPr="006A53BA">
        <w:rPr>
          <w:color w:val="000000"/>
          <w:szCs w:val="22"/>
        </w:rPr>
        <w:t xml:space="preserve"> </w:t>
      </w:r>
      <w:r w:rsidRPr="006A53BA">
        <w:rPr>
          <w:color w:val="000000"/>
          <w:szCs w:val="22"/>
        </w:rPr>
        <w:t>предпраздничные</w:t>
      </w:r>
      <w:r w:rsidR="00794F2C" w:rsidRPr="006A53BA">
        <w:rPr>
          <w:color w:val="000000"/>
          <w:szCs w:val="22"/>
        </w:rPr>
        <w:t xml:space="preserve"> </w:t>
      </w:r>
      <w:r w:rsidRPr="006A53BA">
        <w:rPr>
          <w:color w:val="000000"/>
          <w:szCs w:val="22"/>
        </w:rPr>
        <w:t>дни</w:t>
      </w:r>
      <w:r w:rsidR="00794F2C" w:rsidRPr="006A53BA">
        <w:rPr>
          <w:color w:val="000000"/>
          <w:szCs w:val="22"/>
        </w:rPr>
        <w:t xml:space="preserve"> </w:t>
      </w:r>
      <w:r w:rsidRPr="006A53BA">
        <w:rPr>
          <w:color w:val="000000"/>
          <w:szCs w:val="22"/>
        </w:rPr>
        <w:t>–</w:t>
      </w:r>
      <w:r w:rsidR="00794F2C" w:rsidRPr="006A53BA">
        <w:rPr>
          <w:color w:val="000000"/>
          <w:szCs w:val="22"/>
        </w:rPr>
        <w:t xml:space="preserve"> </w:t>
      </w:r>
      <w:r w:rsidRPr="006A53BA">
        <w:rPr>
          <w:b/>
          <w:color w:val="000000"/>
          <w:szCs w:val="22"/>
        </w:rPr>
        <w:t>с</w:t>
      </w:r>
      <w:r w:rsidR="00794F2C" w:rsidRPr="006A53BA">
        <w:rPr>
          <w:b/>
          <w:color w:val="000000"/>
          <w:szCs w:val="22"/>
        </w:rPr>
        <w:t xml:space="preserve"> </w:t>
      </w:r>
      <w:r w:rsidRPr="006A53BA">
        <w:rPr>
          <w:b/>
          <w:color w:val="000000"/>
          <w:szCs w:val="22"/>
        </w:rPr>
        <w:t>08</w:t>
      </w:r>
      <w:r w:rsidR="00794F2C" w:rsidRPr="006A53BA">
        <w:rPr>
          <w:b/>
          <w:color w:val="000000"/>
          <w:szCs w:val="22"/>
        </w:rPr>
        <w:t xml:space="preserve"> </w:t>
      </w:r>
      <w:r w:rsidRPr="006A53BA">
        <w:rPr>
          <w:b/>
          <w:color w:val="000000"/>
          <w:szCs w:val="22"/>
        </w:rPr>
        <w:t>час.</w:t>
      </w:r>
      <w:r w:rsidR="00794F2C" w:rsidRPr="006A53BA">
        <w:rPr>
          <w:b/>
          <w:color w:val="000000"/>
          <w:szCs w:val="22"/>
        </w:rPr>
        <w:t xml:space="preserve"> </w:t>
      </w:r>
      <w:r w:rsidRPr="006A53BA">
        <w:rPr>
          <w:b/>
          <w:color w:val="000000"/>
          <w:szCs w:val="22"/>
        </w:rPr>
        <w:t>00</w:t>
      </w:r>
      <w:r w:rsidR="00794F2C" w:rsidRPr="006A53BA">
        <w:rPr>
          <w:b/>
          <w:color w:val="000000"/>
          <w:szCs w:val="22"/>
        </w:rPr>
        <w:t xml:space="preserve"> </w:t>
      </w:r>
      <w:r w:rsidRPr="006A53BA">
        <w:rPr>
          <w:b/>
          <w:color w:val="000000"/>
          <w:szCs w:val="22"/>
        </w:rPr>
        <w:t>мин.</w:t>
      </w:r>
      <w:r w:rsidR="00794F2C" w:rsidRPr="006A53BA">
        <w:rPr>
          <w:b/>
          <w:color w:val="000000"/>
          <w:szCs w:val="22"/>
        </w:rPr>
        <w:t xml:space="preserve"> </w:t>
      </w:r>
      <w:r w:rsidRPr="006A53BA">
        <w:rPr>
          <w:b/>
          <w:color w:val="000000"/>
          <w:szCs w:val="22"/>
        </w:rPr>
        <w:t>до</w:t>
      </w:r>
      <w:r w:rsidR="00794F2C" w:rsidRPr="006A53BA">
        <w:rPr>
          <w:b/>
          <w:color w:val="000000"/>
          <w:szCs w:val="22"/>
        </w:rPr>
        <w:t xml:space="preserve"> </w:t>
      </w:r>
      <w:r w:rsidRPr="006A53BA">
        <w:rPr>
          <w:b/>
          <w:color w:val="000000"/>
          <w:szCs w:val="22"/>
        </w:rPr>
        <w:t>16</w:t>
      </w:r>
      <w:r w:rsidR="00794F2C" w:rsidRPr="006A53BA">
        <w:rPr>
          <w:b/>
          <w:color w:val="000000"/>
          <w:szCs w:val="22"/>
        </w:rPr>
        <w:t xml:space="preserve"> </w:t>
      </w:r>
      <w:r w:rsidRPr="006A53BA">
        <w:rPr>
          <w:b/>
          <w:color w:val="000000"/>
          <w:szCs w:val="22"/>
        </w:rPr>
        <w:t>час.</w:t>
      </w:r>
      <w:r w:rsidR="00794F2C" w:rsidRPr="006A53BA">
        <w:rPr>
          <w:b/>
          <w:color w:val="000000"/>
          <w:szCs w:val="22"/>
        </w:rPr>
        <w:t xml:space="preserve"> </w:t>
      </w:r>
      <w:r w:rsidRPr="006A53BA">
        <w:rPr>
          <w:b/>
          <w:color w:val="000000"/>
          <w:szCs w:val="22"/>
        </w:rPr>
        <w:t>00</w:t>
      </w:r>
      <w:r w:rsidR="00794F2C" w:rsidRPr="006A53BA">
        <w:rPr>
          <w:b/>
          <w:color w:val="000000"/>
          <w:szCs w:val="22"/>
        </w:rPr>
        <w:t xml:space="preserve"> </w:t>
      </w:r>
      <w:r w:rsidRPr="006A53BA">
        <w:rPr>
          <w:b/>
          <w:color w:val="000000"/>
          <w:szCs w:val="22"/>
        </w:rPr>
        <w:t>мин</w:t>
      </w:r>
      <w:r w:rsidRPr="006A53BA">
        <w:rPr>
          <w:color w:val="000000"/>
          <w:szCs w:val="22"/>
        </w:rPr>
        <w:t>.;</w:t>
      </w:r>
    </w:p>
    <w:p w:rsidR="00610CFC" w:rsidRPr="006A53BA" w:rsidRDefault="00610CFC" w:rsidP="006A53BA">
      <w:pPr>
        <w:pStyle w:val="ConsPlusNormal"/>
        <w:ind w:firstLine="426"/>
        <w:jc w:val="both"/>
        <w:rPr>
          <w:b/>
          <w:color w:val="000000"/>
          <w:szCs w:val="22"/>
        </w:rPr>
      </w:pPr>
      <w:r w:rsidRPr="006A53BA">
        <w:rPr>
          <w:color w:val="000000"/>
          <w:szCs w:val="22"/>
        </w:rPr>
        <w:t>перерыв</w:t>
      </w:r>
      <w:r w:rsidR="00794F2C" w:rsidRPr="006A53BA">
        <w:rPr>
          <w:color w:val="000000"/>
          <w:szCs w:val="22"/>
        </w:rPr>
        <w:t xml:space="preserve"> </w:t>
      </w:r>
      <w:r w:rsidRPr="006A53BA">
        <w:rPr>
          <w:b/>
          <w:color w:val="000000"/>
          <w:szCs w:val="22"/>
        </w:rPr>
        <w:t>с</w:t>
      </w:r>
      <w:r w:rsidR="00794F2C" w:rsidRPr="006A53BA">
        <w:rPr>
          <w:b/>
          <w:color w:val="000000"/>
          <w:szCs w:val="22"/>
        </w:rPr>
        <w:t xml:space="preserve"> </w:t>
      </w:r>
      <w:r w:rsidRPr="006A53BA">
        <w:rPr>
          <w:b/>
          <w:color w:val="000000"/>
          <w:szCs w:val="22"/>
        </w:rPr>
        <w:t>12</w:t>
      </w:r>
      <w:r w:rsidR="00794F2C" w:rsidRPr="006A53BA">
        <w:rPr>
          <w:b/>
          <w:color w:val="000000"/>
          <w:szCs w:val="22"/>
        </w:rPr>
        <w:t xml:space="preserve"> </w:t>
      </w:r>
      <w:r w:rsidRPr="006A53BA">
        <w:rPr>
          <w:b/>
          <w:color w:val="000000"/>
          <w:szCs w:val="22"/>
        </w:rPr>
        <w:t>час.</w:t>
      </w:r>
      <w:r w:rsidR="00794F2C" w:rsidRPr="006A53BA">
        <w:rPr>
          <w:b/>
          <w:color w:val="000000"/>
          <w:szCs w:val="22"/>
        </w:rPr>
        <w:t xml:space="preserve"> </w:t>
      </w:r>
      <w:r w:rsidRPr="006A53BA">
        <w:rPr>
          <w:b/>
          <w:color w:val="000000"/>
          <w:szCs w:val="22"/>
        </w:rPr>
        <w:t>00</w:t>
      </w:r>
      <w:r w:rsidR="00794F2C" w:rsidRPr="006A53BA">
        <w:rPr>
          <w:b/>
          <w:color w:val="000000"/>
          <w:szCs w:val="22"/>
        </w:rPr>
        <w:t xml:space="preserve"> </w:t>
      </w:r>
      <w:r w:rsidRPr="006A53BA">
        <w:rPr>
          <w:b/>
          <w:color w:val="000000"/>
          <w:szCs w:val="22"/>
        </w:rPr>
        <w:t>мин</w:t>
      </w:r>
      <w:r w:rsidR="00794F2C" w:rsidRPr="006A53BA">
        <w:rPr>
          <w:b/>
          <w:color w:val="000000"/>
          <w:szCs w:val="22"/>
        </w:rPr>
        <w:t xml:space="preserve"> </w:t>
      </w:r>
      <w:r w:rsidRPr="006A53BA">
        <w:rPr>
          <w:b/>
          <w:color w:val="000000"/>
          <w:szCs w:val="22"/>
        </w:rPr>
        <w:t>до</w:t>
      </w:r>
      <w:r w:rsidR="00794F2C" w:rsidRPr="006A53BA">
        <w:rPr>
          <w:b/>
          <w:color w:val="000000"/>
          <w:szCs w:val="22"/>
        </w:rPr>
        <w:t xml:space="preserve"> </w:t>
      </w:r>
      <w:r w:rsidRPr="006A53BA">
        <w:rPr>
          <w:b/>
          <w:color w:val="000000"/>
          <w:szCs w:val="22"/>
        </w:rPr>
        <w:t>13</w:t>
      </w:r>
      <w:r w:rsidR="00794F2C" w:rsidRPr="006A53BA">
        <w:rPr>
          <w:b/>
          <w:color w:val="000000"/>
          <w:szCs w:val="22"/>
        </w:rPr>
        <w:t xml:space="preserve"> </w:t>
      </w:r>
      <w:r w:rsidRPr="006A53BA">
        <w:rPr>
          <w:b/>
          <w:color w:val="000000"/>
          <w:szCs w:val="22"/>
        </w:rPr>
        <w:t>час.</w:t>
      </w:r>
      <w:r w:rsidR="00794F2C" w:rsidRPr="006A53BA">
        <w:rPr>
          <w:b/>
          <w:color w:val="000000"/>
          <w:szCs w:val="22"/>
        </w:rPr>
        <w:t xml:space="preserve"> </w:t>
      </w:r>
      <w:r w:rsidRPr="006A53BA">
        <w:rPr>
          <w:b/>
          <w:color w:val="000000"/>
          <w:szCs w:val="22"/>
        </w:rPr>
        <w:t>00</w:t>
      </w:r>
      <w:r w:rsidR="00794F2C" w:rsidRPr="006A53BA">
        <w:rPr>
          <w:b/>
          <w:color w:val="000000"/>
          <w:szCs w:val="22"/>
        </w:rPr>
        <w:t xml:space="preserve"> </w:t>
      </w:r>
      <w:r w:rsidRPr="006A53BA">
        <w:rPr>
          <w:b/>
          <w:color w:val="000000"/>
          <w:szCs w:val="22"/>
        </w:rPr>
        <w:t>мин.</w:t>
      </w:r>
      <w:r w:rsidR="00794F2C" w:rsidRPr="006A53BA">
        <w:rPr>
          <w:b/>
          <w:color w:val="000000"/>
          <w:szCs w:val="22"/>
        </w:rPr>
        <w:t xml:space="preserve"> </w:t>
      </w:r>
    </w:p>
    <w:p w:rsidR="00610CFC" w:rsidRPr="006A53BA" w:rsidRDefault="00610CFC" w:rsidP="006A53BA">
      <w:pPr>
        <w:pStyle w:val="ConsPlusNormal"/>
        <w:ind w:firstLine="426"/>
        <w:jc w:val="both"/>
        <w:rPr>
          <w:b/>
          <w:color w:val="000000"/>
          <w:szCs w:val="22"/>
        </w:rPr>
      </w:pPr>
      <w:r w:rsidRPr="006A53BA">
        <w:rPr>
          <w:b/>
          <w:color w:val="000000"/>
          <w:szCs w:val="22"/>
        </w:rPr>
        <w:t>6.1.3.</w:t>
      </w:r>
      <w:r w:rsidR="00794F2C" w:rsidRPr="006A53BA">
        <w:rPr>
          <w:color w:val="000000"/>
          <w:szCs w:val="22"/>
        </w:rPr>
        <w:t xml:space="preserve"> </w:t>
      </w:r>
      <w:r w:rsidRPr="006A53BA">
        <w:rPr>
          <w:b/>
          <w:color w:val="000000"/>
          <w:szCs w:val="22"/>
        </w:rPr>
        <w:t>Дата</w:t>
      </w:r>
      <w:r w:rsidR="00794F2C" w:rsidRPr="006A53BA">
        <w:rPr>
          <w:b/>
          <w:color w:val="000000"/>
          <w:szCs w:val="22"/>
        </w:rPr>
        <w:t xml:space="preserve"> </w:t>
      </w:r>
      <w:r w:rsidRPr="006A53BA">
        <w:rPr>
          <w:b/>
          <w:color w:val="000000"/>
          <w:szCs w:val="22"/>
        </w:rPr>
        <w:t>и</w:t>
      </w:r>
      <w:r w:rsidR="00794F2C" w:rsidRPr="006A53BA">
        <w:rPr>
          <w:b/>
          <w:color w:val="000000"/>
          <w:szCs w:val="22"/>
        </w:rPr>
        <w:t xml:space="preserve"> </w:t>
      </w:r>
      <w:r w:rsidRPr="006A53BA">
        <w:rPr>
          <w:b/>
          <w:color w:val="000000"/>
          <w:szCs w:val="22"/>
        </w:rPr>
        <w:t>время</w:t>
      </w:r>
      <w:r w:rsidR="00794F2C" w:rsidRPr="006A53BA">
        <w:rPr>
          <w:b/>
          <w:color w:val="000000"/>
          <w:szCs w:val="22"/>
        </w:rPr>
        <w:t xml:space="preserve"> </w:t>
      </w:r>
      <w:r w:rsidRPr="006A53BA">
        <w:rPr>
          <w:b/>
          <w:color w:val="000000"/>
          <w:szCs w:val="22"/>
        </w:rPr>
        <w:t>окончания</w:t>
      </w:r>
      <w:r w:rsidR="00794F2C" w:rsidRPr="006A53BA">
        <w:rPr>
          <w:b/>
          <w:color w:val="000000"/>
          <w:szCs w:val="22"/>
        </w:rPr>
        <w:t xml:space="preserve"> </w:t>
      </w:r>
      <w:r w:rsidRPr="006A53BA">
        <w:rPr>
          <w:b/>
          <w:color w:val="000000"/>
          <w:szCs w:val="22"/>
        </w:rPr>
        <w:t>приема</w:t>
      </w:r>
      <w:r w:rsidR="00794F2C" w:rsidRPr="006A53BA">
        <w:rPr>
          <w:b/>
          <w:color w:val="000000"/>
          <w:szCs w:val="22"/>
        </w:rPr>
        <w:t xml:space="preserve"> </w:t>
      </w:r>
      <w:r w:rsidRPr="006A53BA">
        <w:rPr>
          <w:b/>
          <w:color w:val="000000"/>
          <w:szCs w:val="22"/>
        </w:rPr>
        <w:t>заявок:</w:t>
      </w:r>
      <w:r w:rsidR="00794F2C" w:rsidRPr="006A53BA">
        <w:rPr>
          <w:b/>
          <w:color w:val="000000"/>
          <w:szCs w:val="22"/>
        </w:rPr>
        <w:t xml:space="preserve"> </w:t>
      </w:r>
      <w:r w:rsidRPr="006A53BA">
        <w:rPr>
          <w:b/>
          <w:color w:val="000000"/>
          <w:szCs w:val="22"/>
        </w:rPr>
        <w:t>21</w:t>
      </w:r>
      <w:r w:rsidR="00794F2C" w:rsidRPr="006A53BA">
        <w:rPr>
          <w:b/>
          <w:color w:val="000000"/>
          <w:szCs w:val="22"/>
        </w:rPr>
        <w:t xml:space="preserve"> </w:t>
      </w:r>
      <w:r w:rsidRPr="006A53BA">
        <w:rPr>
          <w:b/>
          <w:color w:val="000000"/>
          <w:szCs w:val="22"/>
        </w:rPr>
        <w:t>июля</w:t>
      </w:r>
      <w:r w:rsidR="00794F2C" w:rsidRPr="006A53BA">
        <w:rPr>
          <w:b/>
          <w:color w:val="000000"/>
          <w:szCs w:val="22"/>
        </w:rPr>
        <w:t xml:space="preserve"> </w:t>
      </w:r>
      <w:r w:rsidRPr="006A53BA">
        <w:rPr>
          <w:b/>
          <w:color w:val="000000"/>
          <w:szCs w:val="22"/>
        </w:rPr>
        <w:t>2021г.</w:t>
      </w:r>
      <w:r w:rsidR="00794F2C" w:rsidRPr="006A53BA">
        <w:rPr>
          <w:b/>
          <w:color w:val="000000"/>
          <w:szCs w:val="22"/>
        </w:rPr>
        <w:t xml:space="preserve"> </w:t>
      </w:r>
      <w:r w:rsidRPr="006A53BA">
        <w:rPr>
          <w:b/>
          <w:color w:val="000000"/>
          <w:szCs w:val="22"/>
        </w:rPr>
        <w:t>17</w:t>
      </w:r>
      <w:r w:rsidR="00794F2C" w:rsidRPr="006A53BA">
        <w:rPr>
          <w:b/>
          <w:color w:val="000000"/>
          <w:szCs w:val="22"/>
        </w:rPr>
        <w:t xml:space="preserve"> </w:t>
      </w:r>
      <w:r w:rsidRPr="006A53BA">
        <w:rPr>
          <w:b/>
          <w:color w:val="000000"/>
          <w:szCs w:val="22"/>
        </w:rPr>
        <w:t>час.</w:t>
      </w:r>
      <w:r w:rsidR="00794F2C" w:rsidRPr="006A53BA">
        <w:rPr>
          <w:b/>
          <w:color w:val="000000"/>
          <w:szCs w:val="22"/>
        </w:rPr>
        <w:t xml:space="preserve"> </w:t>
      </w:r>
      <w:r w:rsidRPr="006A53BA">
        <w:rPr>
          <w:b/>
          <w:color w:val="000000"/>
          <w:szCs w:val="22"/>
        </w:rPr>
        <w:t>00</w:t>
      </w:r>
      <w:r w:rsidR="00794F2C" w:rsidRPr="006A53BA">
        <w:rPr>
          <w:b/>
          <w:color w:val="000000"/>
          <w:szCs w:val="22"/>
        </w:rPr>
        <w:t xml:space="preserve"> </w:t>
      </w:r>
      <w:r w:rsidRPr="006A53BA">
        <w:rPr>
          <w:b/>
          <w:color w:val="000000"/>
          <w:szCs w:val="22"/>
        </w:rPr>
        <w:t>мин.</w:t>
      </w:r>
      <w:r w:rsidR="00794F2C" w:rsidRPr="006A53BA">
        <w:rPr>
          <w:b/>
          <w:color w:val="000000"/>
          <w:szCs w:val="22"/>
        </w:rPr>
        <w:t xml:space="preserve"> </w:t>
      </w:r>
    </w:p>
    <w:p w:rsidR="00610CFC" w:rsidRPr="006A53BA" w:rsidRDefault="00610CFC" w:rsidP="006A53BA">
      <w:pPr>
        <w:pStyle w:val="ConsPlusNormal"/>
        <w:ind w:firstLine="426"/>
        <w:jc w:val="both"/>
        <w:rPr>
          <w:b/>
          <w:color w:val="000000"/>
          <w:szCs w:val="22"/>
        </w:rPr>
      </w:pPr>
      <w:r w:rsidRPr="006A53BA">
        <w:rPr>
          <w:b/>
          <w:color w:val="000000"/>
          <w:szCs w:val="22"/>
        </w:rPr>
        <w:t>6.2.</w:t>
      </w:r>
      <w:r w:rsidR="00794F2C" w:rsidRPr="006A53BA">
        <w:rPr>
          <w:b/>
          <w:color w:val="000000"/>
          <w:szCs w:val="22"/>
        </w:rPr>
        <w:t xml:space="preserve"> </w:t>
      </w:r>
      <w:r w:rsidRPr="006A53BA">
        <w:rPr>
          <w:b/>
          <w:color w:val="000000"/>
          <w:szCs w:val="22"/>
        </w:rPr>
        <w:t>Место,</w:t>
      </w:r>
      <w:r w:rsidR="00794F2C" w:rsidRPr="006A53BA">
        <w:rPr>
          <w:b/>
          <w:color w:val="000000"/>
          <w:szCs w:val="22"/>
        </w:rPr>
        <w:t xml:space="preserve"> </w:t>
      </w:r>
      <w:r w:rsidRPr="006A53BA">
        <w:rPr>
          <w:b/>
          <w:color w:val="000000"/>
          <w:szCs w:val="22"/>
        </w:rPr>
        <w:t>дата</w:t>
      </w:r>
      <w:r w:rsidR="00794F2C" w:rsidRPr="006A53BA">
        <w:rPr>
          <w:b/>
          <w:color w:val="000000"/>
          <w:szCs w:val="22"/>
        </w:rPr>
        <w:t xml:space="preserve"> </w:t>
      </w:r>
      <w:r w:rsidRPr="006A53BA">
        <w:rPr>
          <w:b/>
          <w:color w:val="000000"/>
          <w:szCs w:val="22"/>
        </w:rPr>
        <w:t>и</w:t>
      </w:r>
      <w:r w:rsidR="00794F2C" w:rsidRPr="006A53BA">
        <w:rPr>
          <w:b/>
          <w:color w:val="000000"/>
          <w:szCs w:val="22"/>
        </w:rPr>
        <w:t xml:space="preserve"> </w:t>
      </w:r>
      <w:r w:rsidRPr="006A53BA">
        <w:rPr>
          <w:b/>
          <w:color w:val="000000"/>
          <w:szCs w:val="22"/>
        </w:rPr>
        <w:t>время</w:t>
      </w:r>
      <w:r w:rsidR="00794F2C" w:rsidRPr="006A53BA">
        <w:rPr>
          <w:b/>
          <w:color w:val="000000"/>
          <w:szCs w:val="22"/>
        </w:rPr>
        <w:t xml:space="preserve"> </w:t>
      </w:r>
      <w:r w:rsidRPr="006A53BA">
        <w:rPr>
          <w:b/>
          <w:color w:val="000000"/>
          <w:szCs w:val="22"/>
        </w:rPr>
        <w:t>определения</w:t>
      </w:r>
      <w:r w:rsidR="00794F2C" w:rsidRPr="006A53BA">
        <w:rPr>
          <w:b/>
          <w:color w:val="000000"/>
          <w:szCs w:val="22"/>
        </w:rPr>
        <w:t xml:space="preserve"> </w:t>
      </w:r>
      <w:r w:rsidRPr="006A53BA">
        <w:rPr>
          <w:b/>
          <w:color w:val="000000"/>
          <w:szCs w:val="22"/>
        </w:rPr>
        <w:t>Участников</w:t>
      </w:r>
      <w:r w:rsidR="00794F2C" w:rsidRPr="006A53BA">
        <w:rPr>
          <w:b/>
          <w:color w:val="000000"/>
          <w:szCs w:val="22"/>
        </w:rPr>
        <w:t xml:space="preserve"> </w:t>
      </w:r>
      <w:r w:rsidRPr="006A53BA">
        <w:rPr>
          <w:b/>
          <w:color w:val="000000"/>
          <w:szCs w:val="22"/>
        </w:rPr>
        <w:t>аукциона:</w:t>
      </w:r>
      <w:r w:rsidR="00794F2C" w:rsidRPr="006A53BA">
        <w:rPr>
          <w:b/>
          <w:color w:val="000000"/>
          <w:szCs w:val="22"/>
        </w:rPr>
        <w:t xml:space="preserve"> </w:t>
      </w:r>
      <w:r w:rsidRPr="006A53BA">
        <w:rPr>
          <w:color w:val="000000"/>
          <w:szCs w:val="22"/>
        </w:rPr>
        <w:t>429570,</w:t>
      </w:r>
      <w:r w:rsidR="00794F2C" w:rsidRPr="006A53BA">
        <w:rPr>
          <w:color w:val="000000"/>
          <w:szCs w:val="22"/>
        </w:rPr>
        <w:t xml:space="preserve"> </w:t>
      </w:r>
      <w:r w:rsidRPr="006A53BA">
        <w:rPr>
          <w:color w:val="000000"/>
          <w:szCs w:val="22"/>
        </w:rPr>
        <w:t>г.</w:t>
      </w:r>
      <w:r w:rsidR="00794F2C" w:rsidRPr="006A53BA">
        <w:rPr>
          <w:color w:val="000000"/>
          <w:szCs w:val="22"/>
        </w:rPr>
        <w:t xml:space="preserve"> </w:t>
      </w:r>
      <w:r w:rsidRPr="006A53BA">
        <w:rPr>
          <w:color w:val="000000"/>
          <w:szCs w:val="22"/>
        </w:rPr>
        <w:t>Мариинский</w:t>
      </w:r>
      <w:r w:rsidR="00794F2C" w:rsidRPr="006A53BA">
        <w:rPr>
          <w:color w:val="000000"/>
          <w:szCs w:val="22"/>
        </w:rPr>
        <w:t xml:space="preserve"> </w:t>
      </w:r>
      <w:r w:rsidRPr="006A53BA">
        <w:rPr>
          <w:color w:val="000000"/>
          <w:szCs w:val="22"/>
        </w:rPr>
        <w:t>Посад,</w:t>
      </w:r>
      <w:r w:rsidR="00794F2C" w:rsidRPr="006A53BA">
        <w:rPr>
          <w:color w:val="000000"/>
          <w:szCs w:val="22"/>
        </w:rPr>
        <w:t xml:space="preserve"> </w:t>
      </w:r>
      <w:r w:rsidRPr="006A53BA">
        <w:rPr>
          <w:color w:val="000000"/>
          <w:szCs w:val="22"/>
        </w:rPr>
        <w:t>ул.</w:t>
      </w:r>
      <w:r w:rsidR="00794F2C" w:rsidRPr="006A53BA">
        <w:rPr>
          <w:color w:val="000000"/>
          <w:szCs w:val="22"/>
        </w:rPr>
        <w:t xml:space="preserve"> </w:t>
      </w:r>
      <w:r w:rsidRPr="006A53BA">
        <w:rPr>
          <w:color w:val="000000"/>
          <w:szCs w:val="22"/>
        </w:rPr>
        <w:t>Николаева,</w:t>
      </w:r>
      <w:r w:rsidR="00794F2C" w:rsidRPr="006A53BA">
        <w:rPr>
          <w:color w:val="000000"/>
          <w:szCs w:val="22"/>
        </w:rPr>
        <w:t xml:space="preserve"> </w:t>
      </w:r>
      <w:r w:rsidRPr="006A53BA">
        <w:rPr>
          <w:color w:val="000000"/>
          <w:szCs w:val="22"/>
        </w:rPr>
        <w:t>д.</w:t>
      </w:r>
      <w:r w:rsidR="00794F2C" w:rsidRPr="006A53BA">
        <w:rPr>
          <w:color w:val="000000"/>
          <w:szCs w:val="22"/>
        </w:rPr>
        <w:t xml:space="preserve"> </w:t>
      </w:r>
      <w:r w:rsidRPr="006A53BA">
        <w:rPr>
          <w:color w:val="000000"/>
          <w:szCs w:val="22"/>
        </w:rPr>
        <w:t>47,</w:t>
      </w:r>
      <w:r w:rsidR="00794F2C" w:rsidRPr="006A53BA">
        <w:rPr>
          <w:color w:val="000000"/>
          <w:szCs w:val="22"/>
        </w:rPr>
        <w:t xml:space="preserve"> </w:t>
      </w:r>
      <w:proofErr w:type="spellStart"/>
      <w:r w:rsidRPr="006A53BA">
        <w:rPr>
          <w:color w:val="000000"/>
          <w:szCs w:val="22"/>
        </w:rPr>
        <w:t>каб</w:t>
      </w:r>
      <w:proofErr w:type="spellEnd"/>
      <w:r w:rsidRPr="006A53BA">
        <w:rPr>
          <w:color w:val="000000"/>
          <w:szCs w:val="22"/>
        </w:rPr>
        <w:t>.</w:t>
      </w:r>
      <w:r w:rsidR="00794F2C" w:rsidRPr="006A53BA">
        <w:rPr>
          <w:color w:val="000000"/>
          <w:szCs w:val="22"/>
        </w:rPr>
        <w:t xml:space="preserve"> </w:t>
      </w:r>
      <w:r w:rsidRPr="006A53BA">
        <w:rPr>
          <w:color w:val="000000"/>
          <w:szCs w:val="22"/>
        </w:rPr>
        <w:t>311,</w:t>
      </w:r>
      <w:r w:rsidR="00794F2C" w:rsidRPr="006A53BA">
        <w:rPr>
          <w:b/>
          <w:color w:val="000000"/>
          <w:szCs w:val="22"/>
        </w:rPr>
        <w:t xml:space="preserve"> </w:t>
      </w:r>
      <w:r w:rsidRPr="006A53BA">
        <w:rPr>
          <w:b/>
          <w:color w:val="000000"/>
          <w:szCs w:val="22"/>
        </w:rPr>
        <w:t>22</w:t>
      </w:r>
      <w:r w:rsidR="00794F2C" w:rsidRPr="006A53BA">
        <w:rPr>
          <w:b/>
          <w:color w:val="000000"/>
          <w:szCs w:val="22"/>
        </w:rPr>
        <w:t xml:space="preserve"> </w:t>
      </w:r>
      <w:r w:rsidRPr="006A53BA">
        <w:rPr>
          <w:b/>
          <w:color w:val="000000"/>
          <w:szCs w:val="22"/>
        </w:rPr>
        <w:t>июля</w:t>
      </w:r>
      <w:r w:rsidR="00794F2C" w:rsidRPr="006A53BA">
        <w:rPr>
          <w:b/>
          <w:color w:val="000000"/>
          <w:szCs w:val="22"/>
        </w:rPr>
        <w:t xml:space="preserve"> </w:t>
      </w:r>
      <w:r w:rsidRPr="006A53BA">
        <w:rPr>
          <w:b/>
          <w:color w:val="000000"/>
          <w:szCs w:val="22"/>
        </w:rPr>
        <w:t>2021г.</w:t>
      </w:r>
      <w:r w:rsidR="00794F2C" w:rsidRPr="006A53BA">
        <w:rPr>
          <w:b/>
          <w:color w:val="000000"/>
          <w:szCs w:val="22"/>
        </w:rPr>
        <w:t xml:space="preserve"> </w:t>
      </w:r>
      <w:r w:rsidRPr="006A53BA">
        <w:rPr>
          <w:b/>
          <w:color w:val="000000"/>
          <w:szCs w:val="22"/>
        </w:rPr>
        <w:t>11</w:t>
      </w:r>
      <w:r w:rsidR="00794F2C" w:rsidRPr="006A53BA">
        <w:rPr>
          <w:b/>
          <w:color w:val="000000"/>
          <w:szCs w:val="22"/>
        </w:rPr>
        <w:t xml:space="preserve"> </w:t>
      </w:r>
      <w:r w:rsidRPr="006A53BA">
        <w:rPr>
          <w:b/>
          <w:color w:val="000000"/>
          <w:szCs w:val="22"/>
        </w:rPr>
        <w:t>час.</w:t>
      </w:r>
      <w:r w:rsidR="00794F2C" w:rsidRPr="006A53BA">
        <w:rPr>
          <w:b/>
          <w:color w:val="000000"/>
          <w:szCs w:val="22"/>
        </w:rPr>
        <w:t xml:space="preserve"> </w:t>
      </w:r>
      <w:r w:rsidRPr="006A53BA">
        <w:rPr>
          <w:b/>
          <w:color w:val="000000"/>
          <w:szCs w:val="22"/>
        </w:rPr>
        <w:t>00</w:t>
      </w:r>
      <w:r w:rsidR="00794F2C" w:rsidRPr="006A53BA">
        <w:rPr>
          <w:b/>
          <w:color w:val="000000"/>
          <w:szCs w:val="22"/>
        </w:rPr>
        <w:t xml:space="preserve"> </w:t>
      </w:r>
      <w:r w:rsidRPr="006A53BA">
        <w:rPr>
          <w:b/>
          <w:color w:val="000000"/>
          <w:szCs w:val="22"/>
        </w:rPr>
        <w:t>мин.</w:t>
      </w:r>
    </w:p>
    <w:p w:rsidR="00610CFC" w:rsidRPr="006A53BA" w:rsidRDefault="00610CFC" w:rsidP="006A53BA">
      <w:pPr>
        <w:pStyle w:val="ConsPlusNormal"/>
        <w:ind w:firstLine="426"/>
        <w:jc w:val="both"/>
        <w:rPr>
          <w:b/>
          <w:color w:val="000000"/>
          <w:szCs w:val="22"/>
        </w:rPr>
      </w:pPr>
      <w:r w:rsidRPr="006A53BA">
        <w:rPr>
          <w:b/>
          <w:color w:val="000000"/>
          <w:szCs w:val="22"/>
        </w:rPr>
        <w:t>6.3.</w:t>
      </w:r>
      <w:r w:rsidR="00794F2C" w:rsidRPr="006A53BA">
        <w:rPr>
          <w:b/>
          <w:color w:val="000000"/>
          <w:szCs w:val="22"/>
        </w:rPr>
        <w:t xml:space="preserve"> </w:t>
      </w:r>
      <w:r w:rsidRPr="006A53BA">
        <w:rPr>
          <w:b/>
          <w:color w:val="000000"/>
          <w:szCs w:val="22"/>
        </w:rPr>
        <w:t>Место</w:t>
      </w:r>
      <w:r w:rsidR="00794F2C" w:rsidRPr="006A53BA">
        <w:rPr>
          <w:b/>
          <w:color w:val="000000"/>
          <w:szCs w:val="22"/>
        </w:rPr>
        <w:t xml:space="preserve"> </w:t>
      </w:r>
      <w:r w:rsidRPr="006A53BA">
        <w:rPr>
          <w:b/>
          <w:color w:val="000000"/>
          <w:szCs w:val="22"/>
        </w:rPr>
        <w:t>проведения</w:t>
      </w:r>
      <w:r w:rsidR="00794F2C" w:rsidRPr="006A53BA">
        <w:rPr>
          <w:b/>
          <w:color w:val="000000"/>
          <w:szCs w:val="22"/>
        </w:rPr>
        <w:t xml:space="preserve"> </w:t>
      </w:r>
      <w:r w:rsidRPr="006A53BA">
        <w:rPr>
          <w:b/>
          <w:color w:val="000000"/>
          <w:szCs w:val="22"/>
        </w:rPr>
        <w:t>аукциона:</w:t>
      </w:r>
      <w:r w:rsidR="00794F2C" w:rsidRPr="006A53BA">
        <w:rPr>
          <w:b/>
          <w:color w:val="000000"/>
          <w:szCs w:val="22"/>
        </w:rPr>
        <w:t xml:space="preserve"> </w:t>
      </w:r>
      <w:r w:rsidRPr="006A53BA">
        <w:rPr>
          <w:color w:val="000000"/>
          <w:szCs w:val="22"/>
        </w:rPr>
        <w:t>429570,</w:t>
      </w:r>
      <w:r w:rsidR="00794F2C" w:rsidRPr="006A53BA">
        <w:rPr>
          <w:color w:val="000000"/>
          <w:szCs w:val="22"/>
        </w:rPr>
        <w:t xml:space="preserve"> </w:t>
      </w:r>
      <w:r w:rsidRPr="006A53BA">
        <w:rPr>
          <w:color w:val="000000"/>
          <w:szCs w:val="22"/>
        </w:rPr>
        <w:t>г.</w:t>
      </w:r>
      <w:r w:rsidR="00794F2C" w:rsidRPr="006A53BA">
        <w:rPr>
          <w:color w:val="000000"/>
          <w:szCs w:val="22"/>
        </w:rPr>
        <w:t xml:space="preserve"> </w:t>
      </w:r>
      <w:r w:rsidRPr="006A53BA">
        <w:rPr>
          <w:color w:val="000000"/>
          <w:szCs w:val="22"/>
        </w:rPr>
        <w:t>Мариинский</w:t>
      </w:r>
      <w:r w:rsidR="00794F2C" w:rsidRPr="006A53BA">
        <w:rPr>
          <w:color w:val="000000"/>
          <w:szCs w:val="22"/>
        </w:rPr>
        <w:t xml:space="preserve"> </w:t>
      </w:r>
      <w:r w:rsidRPr="006A53BA">
        <w:rPr>
          <w:color w:val="000000"/>
          <w:szCs w:val="22"/>
        </w:rPr>
        <w:t>Посад,</w:t>
      </w:r>
      <w:r w:rsidR="00794F2C" w:rsidRPr="006A53BA">
        <w:rPr>
          <w:color w:val="000000"/>
          <w:szCs w:val="22"/>
        </w:rPr>
        <w:t xml:space="preserve"> </w:t>
      </w:r>
      <w:r w:rsidRPr="006A53BA">
        <w:rPr>
          <w:color w:val="000000"/>
          <w:szCs w:val="22"/>
        </w:rPr>
        <w:t>ул.</w:t>
      </w:r>
      <w:r w:rsidR="00794F2C" w:rsidRPr="006A53BA">
        <w:rPr>
          <w:color w:val="000000"/>
          <w:szCs w:val="22"/>
        </w:rPr>
        <w:t xml:space="preserve"> </w:t>
      </w:r>
      <w:r w:rsidRPr="006A53BA">
        <w:rPr>
          <w:color w:val="000000"/>
          <w:szCs w:val="22"/>
        </w:rPr>
        <w:t>Николаева,</w:t>
      </w:r>
      <w:r w:rsidR="00794F2C" w:rsidRPr="006A53BA">
        <w:rPr>
          <w:color w:val="000000"/>
          <w:szCs w:val="22"/>
        </w:rPr>
        <w:t xml:space="preserve"> </w:t>
      </w:r>
      <w:r w:rsidRPr="006A53BA">
        <w:rPr>
          <w:color w:val="000000"/>
          <w:szCs w:val="22"/>
        </w:rPr>
        <w:t>д.</w:t>
      </w:r>
      <w:r w:rsidR="00794F2C" w:rsidRPr="006A53BA">
        <w:rPr>
          <w:color w:val="000000"/>
          <w:szCs w:val="22"/>
        </w:rPr>
        <w:t xml:space="preserve"> </w:t>
      </w:r>
      <w:r w:rsidRPr="006A53BA">
        <w:rPr>
          <w:color w:val="000000"/>
          <w:szCs w:val="22"/>
        </w:rPr>
        <w:t>47,</w:t>
      </w:r>
      <w:r w:rsidR="00794F2C" w:rsidRPr="006A53BA">
        <w:rPr>
          <w:color w:val="000000"/>
          <w:szCs w:val="22"/>
        </w:rPr>
        <w:t xml:space="preserve"> </w:t>
      </w:r>
      <w:proofErr w:type="spellStart"/>
      <w:r w:rsidRPr="006A53BA">
        <w:rPr>
          <w:color w:val="000000"/>
          <w:szCs w:val="22"/>
        </w:rPr>
        <w:t>каб</w:t>
      </w:r>
      <w:proofErr w:type="spellEnd"/>
      <w:r w:rsidRPr="006A53BA">
        <w:rPr>
          <w:color w:val="000000"/>
          <w:szCs w:val="22"/>
        </w:rPr>
        <w:t>.</w:t>
      </w:r>
      <w:r w:rsidR="00794F2C" w:rsidRPr="006A53BA">
        <w:rPr>
          <w:color w:val="000000"/>
          <w:szCs w:val="22"/>
        </w:rPr>
        <w:t xml:space="preserve"> </w:t>
      </w:r>
      <w:r w:rsidRPr="006A53BA">
        <w:rPr>
          <w:color w:val="000000"/>
          <w:szCs w:val="22"/>
        </w:rPr>
        <w:t>311</w:t>
      </w:r>
      <w:r w:rsidRPr="006A53BA">
        <w:rPr>
          <w:b/>
          <w:color w:val="000000"/>
          <w:szCs w:val="22"/>
        </w:rPr>
        <w:t>.</w:t>
      </w:r>
    </w:p>
    <w:p w:rsidR="00610CFC" w:rsidRPr="006A53BA" w:rsidRDefault="00610CFC" w:rsidP="006A53BA">
      <w:pPr>
        <w:pStyle w:val="ConsPlusNormal"/>
        <w:ind w:firstLine="426"/>
        <w:jc w:val="both"/>
        <w:rPr>
          <w:b/>
          <w:color w:val="000000"/>
          <w:szCs w:val="22"/>
        </w:rPr>
      </w:pPr>
      <w:r w:rsidRPr="006A53BA">
        <w:rPr>
          <w:b/>
          <w:color w:val="000000"/>
          <w:szCs w:val="22"/>
        </w:rPr>
        <w:t>6.4.</w:t>
      </w:r>
      <w:r w:rsidR="00794F2C" w:rsidRPr="006A53BA">
        <w:rPr>
          <w:color w:val="000000"/>
          <w:szCs w:val="22"/>
        </w:rPr>
        <w:t xml:space="preserve"> </w:t>
      </w:r>
      <w:r w:rsidRPr="006A53BA">
        <w:rPr>
          <w:b/>
          <w:color w:val="000000"/>
          <w:szCs w:val="22"/>
        </w:rPr>
        <w:t>Дата</w:t>
      </w:r>
      <w:r w:rsidR="00794F2C" w:rsidRPr="006A53BA">
        <w:rPr>
          <w:b/>
          <w:color w:val="000000"/>
          <w:szCs w:val="22"/>
        </w:rPr>
        <w:t xml:space="preserve"> </w:t>
      </w:r>
      <w:r w:rsidRPr="006A53BA">
        <w:rPr>
          <w:b/>
          <w:color w:val="000000"/>
          <w:szCs w:val="22"/>
        </w:rPr>
        <w:t>и</w:t>
      </w:r>
      <w:r w:rsidR="00794F2C" w:rsidRPr="006A53BA">
        <w:rPr>
          <w:b/>
          <w:color w:val="000000"/>
          <w:szCs w:val="22"/>
        </w:rPr>
        <w:t xml:space="preserve"> </w:t>
      </w:r>
      <w:r w:rsidRPr="006A53BA">
        <w:rPr>
          <w:b/>
          <w:color w:val="000000"/>
          <w:szCs w:val="22"/>
        </w:rPr>
        <w:t>время</w:t>
      </w:r>
      <w:r w:rsidR="00794F2C" w:rsidRPr="006A53BA">
        <w:rPr>
          <w:b/>
          <w:color w:val="000000"/>
          <w:szCs w:val="22"/>
        </w:rPr>
        <w:t xml:space="preserve"> </w:t>
      </w:r>
      <w:r w:rsidRPr="006A53BA">
        <w:rPr>
          <w:b/>
          <w:color w:val="000000"/>
          <w:szCs w:val="22"/>
        </w:rPr>
        <w:t>регистрации</w:t>
      </w:r>
      <w:r w:rsidR="00794F2C" w:rsidRPr="006A53BA">
        <w:rPr>
          <w:b/>
          <w:color w:val="000000"/>
          <w:szCs w:val="22"/>
        </w:rPr>
        <w:t xml:space="preserve"> </w:t>
      </w:r>
      <w:r w:rsidRPr="006A53BA">
        <w:rPr>
          <w:b/>
          <w:color w:val="000000"/>
          <w:szCs w:val="22"/>
        </w:rPr>
        <w:t>участников</w:t>
      </w:r>
      <w:r w:rsidR="00794F2C" w:rsidRPr="006A53BA">
        <w:rPr>
          <w:b/>
          <w:color w:val="000000"/>
          <w:szCs w:val="22"/>
        </w:rPr>
        <w:t xml:space="preserve"> </w:t>
      </w:r>
      <w:r w:rsidRPr="006A53BA">
        <w:rPr>
          <w:b/>
          <w:color w:val="000000"/>
          <w:szCs w:val="22"/>
        </w:rPr>
        <w:t>аукциона</w:t>
      </w:r>
      <w:r w:rsidRPr="006A53BA">
        <w:rPr>
          <w:color w:val="000000"/>
          <w:szCs w:val="22"/>
        </w:rPr>
        <w:t>:</w:t>
      </w:r>
      <w:r w:rsidR="00794F2C" w:rsidRPr="006A53BA">
        <w:rPr>
          <w:color w:val="000000"/>
          <w:szCs w:val="22"/>
        </w:rPr>
        <w:t xml:space="preserve"> </w:t>
      </w:r>
      <w:r w:rsidRPr="006A53BA">
        <w:rPr>
          <w:b/>
          <w:color w:val="000000"/>
          <w:szCs w:val="22"/>
        </w:rPr>
        <w:t>23</w:t>
      </w:r>
      <w:r w:rsidR="00794F2C" w:rsidRPr="006A53BA">
        <w:rPr>
          <w:b/>
          <w:color w:val="000000"/>
          <w:szCs w:val="22"/>
        </w:rPr>
        <w:t xml:space="preserve"> </w:t>
      </w:r>
      <w:r w:rsidRPr="006A53BA">
        <w:rPr>
          <w:b/>
          <w:color w:val="000000"/>
          <w:szCs w:val="22"/>
        </w:rPr>
        <w:t>июля</w:t>
      </w:r>
      <w:r w:rsidR="00794F2C" w:rsidRPr="006A53BA">
        <w:rPr>
          <w:b/>
          <w:color w:val="000000"/>
          <w:szCs w:val="22"/>
        </w:rPr>
        <w:t xml:space="preserve"> </w:t>
      </w:r>
      <w:r w:rsidRPr="006A53BA">
        <w:rPr>
          <w:b/>
          <w:color w:val="000000"/>
          <w:szCs w:val="22"/>
        </w:rPr>
        <w:t>2021г.</w:t>
      </w:r>
      <w:r w:rsidR="00794F2C" w:rsidRPr="006A53BA">
        <w:rPr>
          <w:b/>
          <w:color w:val="000000"/>
          <w:szCs w:val="22"/>
        </w:rPr>
        <w:t xml:space="preserve"> </w:t>
      </w:r>
      <w:r w:rsidRPr="006A53BA">
        <w:rPr>
          <w:b/>
          <w:color w:val="000000"/>
          <w:szCs w:val="22"/>
        </w:rPr>
        <w:t>с</w:t>
      </w:r>
      <w:r w:rsidR="00794F2C" w:rsidRPr="006A53BA">
        <w:rPr>
          <w:b/>
          <w:color w:val="000000"/>
          <w:szCs w:val="22"/>
        </w:rPr>
        <w:t xml:space="preserve"> </w:t>
      </w:r>
      <w:r w:rsidRPr="006A53BA">
        <w:rPr>
          <w:b/>
          <w:color w:val="000000"/>
          <w:szCs w:val="22"/>
        </w:rPr>
        <w:t>09</w:t>
      </w:r>
      <w:r w:rsidR="00794F2C" w:rsidRPr="006A53BA">
        <w:rPr>
          <w:b/>
          <w:color w:val="000000"/>
          <w:szCs w:val="22"/>
        </w:rPr>
        <w:t xml:space="preserve"> </w:t>
      </w:r>
      <w:r w:rsidRPr="006A53BA">
        <w:rPr>
          <w:b/>
          <w:color w:val="000000"/>
          <w:szCs w:val="22"/>
        </w:rPr>
        <w:t>час.</w:t>
      </w:r>
      <w:r w:rsidR="00794F2C" w:rsidRPr="006A53BA">
        <w:rPr>
          <w:b/>
          <w:color w:val="000000"/>
          <w:szCs w:val="22"/>
        </w:rPr>
        <w:t xml:space="preserve"> </w:t>
      </w:r>
      <w:r w:rsidRPr="006A53BA">
        <w:rPr>
          <w:b/>
          <w:color w:val="000000"/>
          <w:szCs w:val="22"/>
        </w:rPr>
        <w:t>30</w:t>
      </w:r>
      <w:r w:rsidR="00794F2C" w:rsidRPr="006A53BA">
        <w:rPr>
          <w:b/>
          <w:color w:val="000000"/>
          <w:szCs w:val="22"/>
        </w:rPr>
        <w:t xml:space="preserve"> </w:t>
      </w:r>
      <w:r w:rsidRPr="006A53BA">
        <w:rPr>
          <w:b/>
          <w:color w:val="000000"/>
          <w:szCs w:val="22"/>
        </w:rPr>
        <w:t>мин.</w:t>
      </w:r>
      <w:r w:rsidR="00794F2C" w:rsidRPr="006A53BA">
        <w:rPr>
          <w:b/>
          <w:color w:val="000000"/>
          <w:szCs w:val="22"/>
        </w:rPr>
        <w:t xml:space="preserve"> </w:t>
      </w:r>
      <w:r w:rsidRPr="006A53BA">
        <w:rPr>
          <w:b/>
          <w:color w:val="000000"/>
          <w:szCs w:val="22"/>
        </w:rPr>
        <w:t>по</w:t>
      </w:r>
      <w:r w:rsidR="00794F2C" w:rsidRPr="006A53BA">
        <w:rPr>
          <w:b/>
          <w:color w:val="000000"/>
          <w:szCs w:val="22"/>
        </w:rPr>
        <w:t xml:space="preserve"> </w:t>
      </w:r>
      <w:r w:rsidRPr="006A53BA">
        <w:rPr>
          <w:b/>
          <w:color w:val="000000"/>
          <w:szCs w:val="22"/>
        </w:rPr>
        <w:t>09</w:t>
      </w:r>
      <w:r w:rsidR="00794F2C" w:rsidRPr="006A53BA">
        <w:rPr>
          <w:b/>
          <w:color w:val="000000"/>
          <w:szCs w:val="22"/>
        </w:rPr>
        <w:t xml:space="preserve"> </w:t>
      </w:r>
      <w:r w:rsidRPr="006A53BA">
        <w:rPr>
          <w:b/>
          <w:color w:val="000000"/>
          <w:szCs w:val="22"/>
        </w:rPr>
        <w:t>час.</w:t>
      </w:r>
      <w:r w:rsidR="00794F2C" w:rsidRPr="006A53BA">
        <w:rPr>
          <w:b/>
          <w:color w:val="000000"/>
          <w:szCs w:val="22"/>
        </w:rPr>
        <w:t xml:space="preserve"> </w:t>
      </w:r>
      <w:r w:rsidRPr="006A53BA">
        <w:rPr>
          <w:b/>
          <w:color w:val="000000"/>
          <w:szCs w:val="22"/>
        </w:rPr>
        <w:t>50</w:t>
      </w:r>
      <w:r w:rsidR="00794F2C" w:rsidRPr="006A53BA">
        <w:rPr>
          <w:b/>
          <w:color w:val="000000"/>
          <w:szCs w:val="22"/>
        </w:rPr>
        <w:t xml:space="preserve"> </w:t>
      </w:r>
      <w:r w:rsidRPr="006A53BA">
        <w:rPr>
          <w:b/>
          <w:color w:val="000000"/>
          <w:szCs w:val="22"/>
        </w:rPr>
        <w:t>мин.</w:t>
      </w:r>
    </w:p>
    <w:p w:rsidR="00610CFC" w:rsidRPr="006A53BA" w:rsidRDefault="00610CFC" w:rsidP="006A53BA">
      <w:pPr>
        <w:pStyle w:val="ConsPlusNormal"/>
        <w:ind w:firstLine="426"/>
        <w:jc w:val="both"/>
        <w:rPr>
          <w:b/>
          <w:color w:val="000000"/>
          <w:szCs w:val="22"/>
        </w:rPr>
      </w:pPr>
      <w:r w:rsidRPr="006A53BA">
        <w:rPr>
          <w:b/>
          <w:color w:val="000000"/>
          <w:szCs w:val="22"/>
        </w:rPr>
        <w:t>6.5.</w:t>
      </w:r>
      <w:r w:rsidR="00794F2C" w:rsidRPr="006A53BA">
        <w:rPr>
          <w:b/>
          <w:color w:val="000000"/>
          <w:szCs w:val="22"/>
        </w:rPr>
        <w:t xml:space="preserve"> </w:t>
      </w:r>
      <w:r w:rsidRPr="006A53BA">
        <w:rPr>
          <w:b/>
          <w:color w:val="000000"/>
          <w:szCs w:val="22"/>
        </w:rPr>
        <w:t>Дата</w:t>
      </w:r>
      <w:r w:rsidR="00794F2C" w:rsidRPr="006A53BA">
        <w:rPr>
          <w:b/>
          <w:color w:val="000000"/>
          <w:szCs w:val="22"/>
        </w:rPr>
        <w:t xml:space="preserve"> </w:t>
      </w:r>
      <w:r w:rsidRPr="006A53BA">
        <w:rPr>
          <w:b/>
          <w:color w:val="000000"/>
          <w:szCs w:val="22"/>
        </w:rPr>
        <w:t>и</w:t>
      </w:r>
      <w:r w:rsidR="00794F2C" w:rsidRPr="006A53BA">
        <w:rPr>
          <w:b/>
          <w:color w:val="000000"/>
          <w:szCs w:val="22"/>
        </w:rPr>
        <w:t xml:space="preserve"> </w:t>
      </w:r>
      <w:r w:rsidRPr="006A53BA">
        <w:rPr>
          <w:b/>
          <w:color w:val="000000"/>
          <w:szCs w:val="22"/>
        </w:rPr>
        <w:t>время</w:t>
      </w:r>
      <w:r w:rsidR="00794F2C" w:rsidRPr="006A53BA">
        <w:rPr>
          <w:b/>
          <w:color w:val="000000"/>
          <w:szCs w:val="22"/>
        </w:rPr>
        <w:t xml:space="preserve"> </w:t>
      </w:r>
      <w:r w:rsidRPr="006A53BA">
        <w:rPr>
          <w:b/>
          <w:color w:val="000000"/>
          <w:szCs w:val="22"/>
        </w:rPr>
        <w:t>начала</w:t>
      </w:r>
      <w:r w:rsidR="00794F2C" w:rsidRPr="006A53BA">
        <w:rPr>
          <w:b/>
          <w:color w:val="000000"/>
          <w:szCs w:val="22"/>
        </w:rPr>
        <w:t xml:space="preserve"> </w:t>
      </w:r>
      <w:r w:rsidRPr="006A53BA">
        <w:rPr>
          <w:b/>
          <w:color w:val="000000"/>
          <w:szCs w:val="22"/>
        </w:rPr>
        <w:t>аукциона:</w:t>
      </w:r>
      <w:r w:rsidR="00794F2C" w:rsidRPr="006A53BA">
        <w:rPr>
          <w:b/>
          <w:color w:val="000000"/>
          <w:szCs w:val="22"/>
        </w:rPr>
        <w:t xml:space="preserve"> </w:t>
      </w:r>
      <w:r w:rsidRPr="006A53BA">
        <w:rPr>
          <w:b/>
          <w:color w:val="000000"/>
          <w:szCs w:val="22"/>
        </w:rPr>
        <w:t>23</w:t>
      </w:r>
      <w:r w:rsidR="00794F2C" w:rsidRPr="006A53BA">
        <w:rPr>
          <w:b/>
          <w:color w:val="000000"/>
          <w:szCs w:val="22"/>
        </w:rPr>
        <w:t xml:space="preserve"> </w:t>
      </w:r>
      <w:r w:rsidRPr="006A53BA">
        <w:rPr>
          <w:b/>
          <w:color w:val="000000"/>
          <w:szCs w:val="22"/>
        </w:rPr>
        <w:t>июля</w:t>
      </w:r>
      <w:r w:rsidR="00794F2C" w:rsidRPr="006A53BA">
        <w:rPr>
          <w:b/>
          <w:color w:val="000000"/>
          <w:szCs w:val="22"/>
        </w:rPr>
        <w:t xml:space="preserve"> </w:t>
      </w:r>
      <w:r w:rsidRPr="006A53BA">
        <w:rPr>
          <w:b/>
          <w:color w:val="000000"/>
          <w:szCs w:val="22"/>
        </w:rPr>
        <w:t>2021г</w:t>
      </w:r>
      <w:r w:rsidR="00794F2C" w:rsidRPr="006A53BA">
        <w:rPr>
          <w:b/>
          <w:color w:val="000000"/>
          <w:szCs w:val="22"/>
        </w:rPr>
        <w:t xml:space="preserve"> </w:t>
      </w:r>
      <w:r w:rsidRPr="006A53BA">
        <w:rPr>
          <w:b/>
          <w:color w:val="000000"/>
          <w:szCs w:val="22"/>
        </w:rPr>
        <w:t>в</w:t>
      </w:r>
      <w:r w:rsidR="00794F2C" w:rsidRPr="006A53BA">
        <w:rPr>
          <w:b/>
          <w:color w:val="000000"/>
          <w:szCs w:val="22"/>
        </w:rPr>
        <w:t xml:space="preserve"> </w:t>
      </w:r>
      <w:r w:rsidRPr="006A53BA">
        <w:rPr>
          <w:b/>
          <w:color w:val="000000"/>
          <w:szCs w:val="22"/>
        </w:rPr>
        <w:t>10</w:t>
      </w:r>
      <w:r w:rsidR="00794F2C" w:rsidRPr="006A53BA">
        <w:rPr>
          <w:b/>
          <w:color w:val="000000"/>
          <w:szCs w:val="22"/>
        </w:rPr>
        <w:t xml:space="preserve"> </w:t>
      </w:r>
      <w:r w:rsidRPr="006A53BA">
        <w:rPr>
          <w:b/>
          <w:color w:val="000000"/>
          <w:szCs w:val="22"/>
        </w:rPr>
        <w:t>час.</w:t>
      </w:r>
      <w:r w:rsidR="00794F2C" w:rsidRPr="006A53BA">
        <w:rPr>
          <w:b/>
          <w:color w:val="000000"/>
          <w:szCs w:val="22"/>
        </w:rPr>
        <w:t xml:space="preserve"> </w:t>
      </w:r>
      <w:r w:rsidRPr="006A53BA">
        <w:rPr>
          <w:b/>
          <w:color w:val="000000"/>
          <w:szCs w:val="22"/>
        </w:rPr>
        <w:t>00</w:t>
      </w:r>
      <w:r w:rsidR="00794F2C" w:rsidRPr="006A53BA">
        <w:rPr>
          <w:b/>
          <w:color w:val="000000"/>
          <w:szCs w:val="22"/>
        </w:rPr>
        <w:t xml:space="preserve"> </w:t>
      </w:r>
      <w:r w:rsidRPr="006A53BA">
        <w:rPr>
          <w:b/>
          <w:color w:val="000000"/>
          <w:szCs w:val="22"/>
        </w:rPr>
        <w:t>мин.</w:t>
      </w:r>
    </w:p>
    <w:p w:rsidR="00610CFC" w:rsidRPr="006A53BA" w:rsidRDefault="00610CFC" w:rsidP="006A53BA">
      <w:pPr>
        <w:pStyle w:val="ConsPlusNormal"/>
        <w:ind w:firstLine="426"/>
        <w:jc w:val="both"/>
        <w:rPr>
          <w:b/>
          <w:color w:val="000000"/>
          <w:szCs w:val="22"/>
        </w:rPr>
      </w:pPr>
      <w:r w:rsidRPr="006A53BA">
        <w:rPr>
          <w:b/>
          <w:color w:val="000000"/>
          <w:szCs w:val="22"/>
        </w:rPr>
        <w:t>6.6.</w:t>
      </w:r>
      <w:r w:rsidR="00794F2C" w:rsidRPr="006A53BA">
        <w:rPr>
          <w:b/>
          <w:color w:val="000000"/>
          <w:szCs w:val="22"/>
        </w:rPr>
        <w:t xml:space="preserve"> </w:t>
      </w:r>
      <w:r w:rsidRPr="006A53BA">
        <w:rPr>
          <w:b/>
          <w:color w:val="000000"/>
          <w:szCs w:val="22"/>
        </w:rPr>
        <w:t>Дата</w:t>
      </w:r>
      <w:r w:rsidR="00794F2C" w:rsidRPr="006A53BA">
        <w:rPr>
          <w:b/>
          <w:color w:val="000000"/>
          <w:szCs w:val="22"/>
        </w:rPr>
        <w:t xml:space="preserve"> </w:t>
      </w:r>
      <w:r w:rsidRPr="006A53BA">
        <w:rPr>
          <w:b/>
          <w:color w:val="000000"/>
          <w:szCs w:val="22"/>
        </w:rPr>
        <w:t>и</w:t>
      </w:r>
      <w:r w:rsidR="00794F2C" w:rsidRPr="006A53BA">
        <w:rPr>
          <w:b/>
          <w:color w:val="000000"/>
          <w:szCs w:val="22"/>
        </w:rPr>
        <w:t xml:space="preserve"> </w:t>
      </w:r>
      <w:r w:rsidRPr="006A53BA">
        <w:rPr>
          <w:b/>
          <w:color w:val="000000"/>
          <w:szCs w:val="22"/>
        </w:rPr>
        <w:t>место</w:t>
      </w:r>
      <w:r w:rsidR="00794F2C" w:rsidRPr="006A53BA">
        <w:rPr>
          <w:b/>
          <w:color w:val="000000"/>
          <w:szCs w:val="22"/>
        </w:rPr>
        <w:t xml:space="preserve"> </w:t>
      </w:r>
      <w:r w:rsidRPr="006A53BA">
        <w:rPr>
          <w:b/>
          <w:color w:val="000000"/>
          <w:szCs w:val="22"/>
        </w:rPr>
        <w:t>подведения</w:t>
      </w:r>
      <w:r w:rsidR="00794F2C" w:rsidRPr="006A53BA">
        <w:rPr>
          <w:b/>
          <w:color w:val="000000"/>
          <w:szCs w:val="22"/>
        </w:rPr>
        <w:t xml:space="preserve"> </w:t>
      </w:r>
      <w:r w:rsidRPr="006A53BA">
        <w:rPr>
          <w:b/>
          <w:color w:val="000000"/>
          <w:szCs w:val="22"/>
        </w:rPr>
        <w:t>итогов</w:t>
      </w:r>
      <w:r w:rsidR="00794F2C" w:rsidRPr="006A53BA">
        <w:rPr>
          <w:b/>
          <w:color w:val="000000"/>
          <w:szCs w:val="22"/>
        </w:rPr>
        <w:t xml:space="preserve"> </w:t>
      </w:r>
      <w:r w:rsidRPr="006A53BA">
        <w:rPr>
          <w:b/>
          <w:color w:val="000000"/>
          <w:szCs w:val="22"/>
        </w:rPr>
        <w:t>аукциона:</w:t>
      </w:r>
      <w:r w:rsidR="00794F2C" w:rsidRPr="006A53BA">
        <w:rPr>
          <w:b/>
          <w:color w:val="000000"/>
          <w:szCs w:val="22"/>
        </w:rPr>
        <w:t xml:space="preserve"> </w:t>
      </w:r>
      <w:r w:rsidRPr="006A53BA">
        <w:rPr>
          <w:b/>
          <w:color w:val="000000"/>
          <w:szCs w:val="22"/>
        </w:rPr>
        <w:t>23</w:t>
      </w:r>
      <w:r w:rsidR="00794F2C" w:rsidRPr="006A53BA">
        <w:rPr>
          <w:b/>
          <w:color w:val="000000"/>
          <w:szCs w:val="22"/>
        </w:rPr>
        <w:t xml:space="preserve"> </w:t>
      </w:r>
      <w:r w:rsidRPr="006A53BA">
        <w:rPr>
          <w:b/>
          <w:color w:val="000000"/>
          <w:szCs w:val="22"/>
        </w:rPr>
        <w:t>июля</w:t>
      </w:r>
      <w:r w:rsidR="00794F2C" w:rsidRPr="006A53BA">
        <w:rPr>
          <w:b/>
          <w:color w:val="000000"/>
          <w:szCs w:val="22"/>
        </w:rPr>
        <w:t xml:space="preserve"> </w:t>
      </w:r>
      <w:r w:rsidRPr="006A53BA">
        <w:rPr>
          <w:b/>
          <w:color w:val="000000"/>
          <w:szCs w:val="22"/>
        </w:rPr>
        <w:t>2021г.,</w:t>
      </w:r>
      <w:r w:rsidR="00794F2C" w:rsidRPr="006A53BA">
        <w:rPr>
          <w:b/>
          <w:color w:val="000000"/>
          <w:szCs w:val="22"/>
        </w:rPr>
        <w:t xml:space="preserve"> </w:t>
      </w:r>
      <w:r w:rsidRPr="006A53BA">
        <w:rPr>
          <w:b/>
          <w:color w:val="000000"/>
          <w:szCs w:val="22"/>
        </w:rPr>
        <w:t>г.</w:t>
      </w:r>
      <w:r w:rsidR="00794F2C" w:rsidRPr="006A53BA">
        <w:rPr>
          <w:b/>
          <w:color w:val="000000"/>
          <w:szCs w:val="22"/>
        </w:rPr>
        <w:t xml:space="preserve"> </w:t>
      </w:r>
      <w:r w:rsidRPr="006A53BA">
        <w:rPr>
          <w:b/>
          <w:color w:val="000000"/>
          <w:szCs w:val="22"/>
        </w:rPr>
        <w:t>Мариинский</w:t>
      </w:r>
      <w:r w:rsidR="00794F2C" w:rsidRPr="006A53BA">
        <w:rPr>
          <w:b/>
          <w:color w:val="000000"/>
          <w:szCs w:val="22"/>
        </w:rPr>
        <w:t xml:space="preserve"> </w:t>
      </w:r>
      <w:r w:rsidRPr="006A53BA">
        <w:rPr>
          <w:b/>
          <w:color w:val="000000"/>
          <w:szCs w:val="22"/>
        </w:rPr>
        <w:t>Посад,</w:t>
      </w:r>
      <w:r w:rsidR="00794F2C" w:rsidRPr="006A53BA">
        <w:rPr>
          <w:b/>
          <w:color w:val="000000"/>
          <w:szCs w:val="22"/>
        </w:rPr>
        <w:t xml:space="preserve"> </w:t>
      </w:r>
      <w:r w:rsidRPr="006A53BA">
        <w:rPr>
          <w:b/>
          <w:color w:val="000000"/>
          <w:szCs w:val="22"/>
        </w:rPr>
        <w:t>ул.</w:t>
      </w:r>
      <w:r w:rsidR="00794F2C" w:rsidRPr="006A53BA">
        <w:rPr>
          <w:b/>
          <w:color w:val="000000"/>
          <w:szCs w:val="22"/>
        </w:rPr>
        <w:t xml:space="preserve"> </w:t>
      </w:r>
      <w:r w:rsidRPr="006A53BA">
        <w:rPr>
          <w:b/>
          <w:color w:val="000000"/>
          <w:szCs w:val="22"/>
        </w:rPr>
        <w:t>Николаева,</w:t>
      </w:r>
      <w:r w:rsidR="00794F2C" w:rsidRPr="006A53BA">
        <w:rPr>
          <w:b/>
          <w:color w:val="000000"/>
          <w:szCs w:val="22"/>
        </w:rPr>
        <w:t xml:space="preserve"> </w:t>
      </w:r>
      <w:r w:rsidRPr="006A53BA">
        <w:rPr>
          <w:b/>
          <w:color w:val="000000"/>
          <w:szCs w:val="22"/>
        </w:rPr>
        <w:t>д.</w:t>
      </w:r>
      <w:r w:rsidR="00794F2C" w:rsidRPr="006A53BA">
        <w:rPr>
          <w:b/>
          <w:color w:val="000000"/>
          <w:szCs w:val="22"/>
        </w:rPr>
        <w:t xml:space="preserve"> </w:t>
      </w:r>
      <w:r w:rsidRPr="006A53BA">
        <w:rPr>
          <w:b/>
          <w:color w:val="000000"/>
          <w:szCs w:val="22"/>
        </w:rPr>
        <w:t>47,</w:t>
      </w:r>
      <w:r w:rsidR="00794F2C" w:rsidRPr="006A53BA">
        <w:rPr>
          <w:b/>
          <w:color w:val="000000"/>
          <w:szCs w:val="22"/>
        </w:rPr>
        <w:t xml:space="preserve"> </w:t>
      </w:r>
      <w:r w:rsidRPr="006A53BA">
        <w:rPr>
          <w:b/>
          <w:color w:val="000000"/>
          <w:szCs w:val="22"/>
        </w:rPr>
        <w:t>каб.311.</w:t>
      </w:r>
    </w:p>
    <w:p w:rsidR="00610CFC" w:rsidRPr="006A53BA" w:rsidRDefault="00610CFC" w:rsidP="006A53BA">
      <w:pPr>
        <w:autoSpaceDE w:val="0"/>
        <w:autoSpaceDN w:val="0"/>
        <w:adjustRightInd w:val="0"/>
        <w:ind w:firstLine="426"/>
        <w:jc w:val="both"/>
        <w:rPr>
          <w:rFonts w:ascii="Arial" w:hAnsi="Arial" w:cs="Arial"/>
          <w:b/>
          <w:color w:val="000000"/>
          <w:sz w:val="20"/>
          <w:szCs w:val="22"/>
        </w:rPr>
      </w:pPr>
      <w:r w:rsidRPr="006A53BA">
        <w:rPr>
          <w:rFonts w:ascii="Arial" w:hAnsi="Arial" w:cs="Arial"/>
          <w:b/>
          <w:color w:val="000000"/>
          <w:sz w:val="20"/>
          <w:szCs w:val="22"/>
        </w:rPr>
        <w:t>6.7.</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Порядок</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публикации</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информации</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о</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проведен</w:t>
      </w:r>
      <w:proofErr w:type="gramStart"/>
      <w:r w:rsidRPr="006A53BA">
        <w:rPr>
          <w:rFonts w:ascii="Arial" w:hAnsi="Arial" w:cs="Arial"/>
          <w:b/>
          <w:color w:val="000000"/>
          <w:sz w:val="20"/>
          <w:szCs w:val="22"/>
        </w:rPr>
        <w:t>ии</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ау</w:t>
      </w:r>
      <w:proofErr w:type="gramEnd"/>
      <w:r w:rsidRPr="006A53BA">
        <w:rPr>
          <w:rFonts w:ascii="Arial" w:hAnsi="Arial" w:cs="Arial"/>
          <w:b/>
          <w:color w:val="000000"/>
          <w:sz w:val="20"/>
          <w:szCs w:val="22"/>
        </w:rPr>
        <w:t>кциона.</w:t>
      </w:r>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color w:val="000000"/>
          <w:sz w:val="20"/>
          <w:szCs w:val="22"/>
        </w:rPr>
        <w:t>Извещение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проведен</w:t>
      </w:r>
      <w:proofErr w:type="gramStart"/>
      <w:r w:rsidRPr="006A53BA">
        <w:rPr>
          <w:rFonts w:ascii="Arial" w:hAnsi="Arial" w:cs="Arial"/>
          <w:color w:val="000000"/>
          <w:sz w:val="20"/>
          <w:szCs w:val="22"/>
        </w:rPr>
        <w:t>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ау</w:t>
      </w:r>
      <w:proofErr w:type="gramEnd"/>
      <w:r w:rsidRPr="006A53BA">
        <w:rPr>
          <w:rFonts w:ascii="Arial" w:hAnsi="Arial" w:cs="Arial"/>
          <w:color w:val="000000"/>
          <w:sz w:val="20"/>
          <w:szCs w:val="22"/>
        </w:rPr>
        <w:t>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размещается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официальном</w:t>
      </w:r>
      <w:r w:rsidR="00794F2C" w:rsidRPr="006A53BA">
        <w:rPr>
          <w:rFonts w:ascii="Arial" w:hAnsi="Arial" w:cs="Arial"/>
          <w:color w:val="000000"/>
          <w:sz w:val="20"/>
          <w:szCs w:val="22"/>
        </w:rPr>
        <w:t xml:space="preserve"> </w:t>
      </w:r>
      <w:r w:rsidRPr="006A53BA">
        <w:rPr>
          <w:rFonts w:ascii="Arial" w:hAnsi="Arial" w:cs="Arial"/>
          <w:color w:val="000000"/>
          <w:sz w:val="20"/>
          <w:szCs w:val="22"/>
        </w:rPr>
        <w:t>сайте</w:t>
      </w:r>
      <w:r w:rsidR="00794F2C" w:rsidRPr="006A53BA">
        <w:rPr>
          <w:rFonts w:ascii="Arial" w:hAnsi="Arial" w:cs="Arial"/>
          <w:color w:val="000000"/>
          <w:sz w:val="20"/>
          <w:szCs w:val="22"/>
        </w:rPr>
        <w:t xml:space="preserve"> </w:t>
      </w:r>
      <w:r w:rsidRPr="006A53BA">
        <w:rPr>
          <w:rFonts w:ascii="Arial" w:hAnsi="Arial" w:cs="Arial"/>
          <w:color w:val="000000"/>
          <w:sz w:val="20"/>
          <w:szCs w:val="22"/>
        </w:rPr>
        <w:t>торгов</w:t>
      </w:r>
      <w:r w:rsidR="00794F2C" w:rsidRPr="006A53BA">
        <w:rPr>
          <w:rFonts w:ascii="Arial" w:hAnsi="Arial" w:cs="Arial"/>
          <w:color w:val="000000"/>
          <w:sz w:val="20"/>
          <w:szCs w:val="22"/>
        </w:rPr>
        <w:t xml:space="preserve"> </w:t>
      </w:r>
      <w:r w:rsidRPr="006A53BA">
        <w:rPr>
          <w:rFonts w:ascii="Arial" w:hAnsi="Arial" w:cs="Arial"/>
          <w:color w:val="000000"/>
          <w:sz w:val="20"/>
          <w:szCs w:val="22"/>
        </w:rPr>
        <w:t>Российской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Федерации:</w:t>
      </w:r>
      <w:r w:rsidR="00794F2C" w:rsidRPr="006A53BA">
        <w:rPr>
          <w:rFonts w:ascii="Arial" w:hAnsi="Arial" w:cs="Arial"/>
          <w:color w:val="000000"/>
          <w:sz w:val="20"/>
          <w:szCs w:val="22"/>
        </w:rPr>
        <w:t xml:space="preserve"> </w:t>
      </w:r>
      <w:hyperlink r:id="rId29" w:history="1">
        <w:r w:rsidRPr="006A53BA">
          <w:rPr>
            <w:rStyle w:val="af"/>
            <w:rFonts w:ascii="Arial" w:hAnsi="Arial" w:cs="Arial"/>
            <w:color w:val="000000"/>
            <w:sz w:val="20"/>
            <w:szCs w:val="22"/>
            <w:lang w:val="en-US"/>
          </w:rPr>
          <w:t>www</w:t>
        </w:r>
        <w:r w:rsidRPr="006A53BA">
          <w:rPr>
            <w:rStyle w:val="af"/>
            <w:rFonts w:ascii="Arial" w:hAnsi="Arial" w:cs="Arial"/>
            <w:color w:val="000000"/>
            <w:sz w:val="20"/>
            <w:szCs w:val="22"/>
          </w:rPr>
          <w:t>.</w:t>
        </w:r>
        <w:proofErr w:type="spellStart"/>
        <w:r w:rsidRPr="006A53BA">
          <w:rPr>
            <w:rStyle w:val="af"/>
            <w:rFonts w:ascii="Arial" w:hAnsi="Arial" w:cs="Arial"/>
            <w:color w:val="000000"/>
            <w:sz w:val="20"/>
            <w:szCs w:val="22"/>
            <w:lang w:val="en-US"/>
          </w:rPr>
          <w:t>torgi</w:t>
        </w:r>
        <w:proofErr w:type="spellEnd"/>
        <w:r w:rsidRPr="006A53BA">
          <w:rPr>
            <w:rStyle w:val="af"/>
            <w:rFonts w:ascii="Arial" w:hAnsi="Arial" w:cs="Arial"/>
            <w:color w:val="000000"/>
            <w:sz w:val="20"/>
            <w:szCs w:val="22"/>
          </w:rPr>
          <w:t>.</w:t>
        </w:r>
        <w:proofErr w:type="spellStart"/>
        <w:r w:rsidRPr="006A53BA">
          <w:rPr>
            <w:rStyle w:val="af"/>
            <w:rFonts w:ascii="Arial" w:hAnsi="Arial" w:cs="Arial"/>
            <w:color w:val="000000"/>
            <w:sz w:val="20"/>
            <w:szCs w:val="22"/>
            <w:lang w:val="en-US"/>
          </w:rPr>
          <w:t>gov</w:t>
        </w:r>
        <w:proofErr w:type="spellEnd"/>
        <w:r w:rsidRPr="006A53BA">
          <w:rPr>
            <w:rStyle w:val="af"/>
            <w:rFonts w:ascii="Arial" w:hAnsi="Arial" w:cs="Arial"/>
            <w:color w:val="000000"/>
            <w:sz w:val="20"/>
            <w:szCs w:val="22"/>
          </w:rPr>
          <w:t>.</w:t>
        </w:r>
        <w:proofErr w:type="spellStart"/>
        <w:r w:rsidRPr="006A53BA">
          <w:rPr>
            <w:rStyle w:val="af"/>
            <w:rFonts w:ascii="Arial" w:hAnsi="Arial" w:cs="Arial"/>
            <w:color w:val="000000"/>
            <w:sz w:val="20"/>
            <w:szCs w:val="22"/>
            <w:lang w:val="en-US"/>
          </w:rPr>
          <w:t>ru</w:t>
        </w:r>
        <w:proofErr w:type="spellEnd"/>
      </w:hyperlink>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официальном</w:t>
      </w:r>
      <w:r w:rsidR="00794F2C" w:rsidRPr="006A53BA">
        <w:rPr>
          <w:rFonts w:ascii="Arial" w:hAnsi="Arial" w:cs="Arial"/>
          <w:color w:val="000000"/>
          <w:sz w:val="20"/>
          <w:szCs w:val="22"/>
        </w:rPr>
        <w:t xml:space="preserve"> </w:t>
      </w:r>
      <w:r w:rsidRPr="006A53BA">
        <w:rPr>
          <w:rFonts w:ascii="Arial" w:hAnsi="Arial" w:cs="Arial"/>
          <w:color w:val="000000"/>
          <w:sz w:val="20"/>
          <w:szCs w:val="22"/>
        </w:rPr>
        <w:t>сайте</w:t>
      </w:r>
      <w:r w:rsidR="00794F2C" w:rsidRPr="006A53BA">
        <w:rPr>
          <w:rFonts w:ascii="Arial" w:hAnsi="Arial" w:cs="Arial"/>
          <w:color w:val="000000"/>
          <w:sz w:val="20"/>
          <w:szCs w:val="22"/>
        </w:rPr>
        <w:t xml:space="preserve"> </w:t>
      </w:r>
      <w:r w:rsidRPr="006A53BA">
        <w:rPr>
          <w:rFonts w:ascii="Arial" w:hAnsi="Arial" w:cs="Arial"/>
          <w:color w:val="000000"/>
          <w:sz w:val="20"/>
          <w:szCs w:val="22"/>
        </w:rPr>
        <w:t>админис</w:t>
      </w:r>
      <w:r w:rsidRPr="006A53BA">
        <w:rPr>
          <w:rFonts w:ascii="Arial" w:hAnsi="Arial" w:cs="Arial"/>
          <w:color w:val="000000"/>
          <w:sz w:val="20"/>
          <w:szCs w:val="22"/>
        </w:rPr>
        <w:t>т</w:t>
      </w:r>
      <w:r w:rsidRPr="006A53BA">
        <w:rPr>
          <w:rFonts w:ascii="Arial" w:hAnsi="Arial" w:cs="Arial"/>
          <w:color w:val="000000"/>
          <w:sz w:val="20"/>
          <w:szCs w:val="22"/>
        </w:rPr>
        <w:t>рации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Мариинско-Посадского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района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Чувашской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Республики</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сети</w:t>
      </w:r>
      <w:r w:rsidR="00794F2C" w:rsidRPr="006A53BA">
        <w:rPr>
          <w:rFonts w:ascii="Arial" w:hAnsi="Arial" w:cs="Arial"/>
          <w:color w:val="000000"/>
          <w:sz w:val="20"/>
          <w:szCs w:val="22"/>
        </w:rPr>
        <w:t xml:space="preserve"> </w:t>
      </w:r>
      <w:r w:rsidRPr="006A53BA">
        <w:rPr>
          <w:rFonts w:ascii="Arial" w:hAnsi="Arial" w:cs="Arial"/>
          <w:color w:val="000000"/>
          <w:sz w:val="20"/>
          <w:szCs w:val="22"/>
        </w:rPr>
        <w:t>«Интернет»,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публикуется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муниципальной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газ</w:t>
      </w:r>
      <w:r w:rsidRPr="006A53BA">
        <w:rPr>
          <w:rFonts w:ascii="Arial" w:hAnsi="Arial" w:cs="Arial"/>
          <w:color w:val="000000"/>
          <w:sz w:val="20"/>
          <w:szCs w:val="22"/>
        </w:rPr>
        <w:t>е</w:t>
      </w:r>
      <w:r w:rsidRPr="006A53BA">
        <w:rPr>
          <w:rFonts w:ascii="Arial" w:hAnsi="Arial" w:cs="Arial"/>
          <w:color w:val="000000"/>
          <w:sz w:val="20"/>
          <w:szCs w:val="22"/>
        </w:rPr>
        <w:t>те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«Посадский</w:t>
      </w:r>
      <w:r w:rsidR="00794F2C" w:rsidRPr="006A53BA">
        <w:rPr>
          <w:rFonts w:ascii="Arial" w:hAnsi="Arial" w:cs="Arial"/>
          <w:color w:val="000000"/>
          <w:sz w:val="20"/>
          <w:szCs w:val="22"/>
        </w:rPr>
        <w:t xml:space="preserve"> </w:t>
      </w:r>
      <w:r w:rsidRPr="006A53BA">
        <w:rPr>
          <w:rFonts w:ascii="Arial" w:hAnsi="Arial" w:cs="Arial"/>
          <w:color w:val="000000"/>
          <w:sz w:val="20"/>
          <w:szCs w:val="22"/>
        </w:rPr>
        <w:t>вестник».</w:t>
      </w:r>
      <w:r w:rsidR="00794F2C" w:rsidRPr="006A53BA">
        <w:rPr>
          <w:rFonts w:ascii="Arial" w:hAnsi="Arial" w:cs="Arial"/>
          <w:color w:val="000000"/>
          <w:sz w:val="20"/>
          <w:szCs w:val="22"/>
        </w:rPr>
        <w:t xml:space="preserve"> </w:t>
      </w:r>
    </w:p>
    <w:p w:rsidR="00610CFC" w:rsidRPr="006A53BA" w:rsidRDefault="00610CFC" w:rsidP="006A53BA">
      <w:pPr>
        <w:autoSpaceDE w:val="0"/>
        <w:autoSpaceDN w:val="0"/>
        <w:adjustRightInd w:val="0"/>
        <w:ind w:firstLine="426"/>
        <w:jc w:val="both"/>
        <w:rPr>
          <w:rFonts w:ascii="Arial" w:hAnsi="Arial" w:cs="Arial"/>
          <w:b/>
          <w:bCs/>
          <w:color w:val="000000"/>
          <w:sz w:val="20"/>
          <w:szCs w:val="22"/>
        </w:rPr>
      </w:pPr>
      <w:bookmarkStart w:id="4" w:name="sub_391211"/>
      <w:r w:rsidRPr="006A53BA">
        <w:rPr>
          <w:rFonts w:ascii="Arial" w:hAnsi="Arial" w:cs="Arial"/>
          <w:b/>
          <w:bCs/>
          <w:color w:val="000000"/>
          <w:sz w:val="20"/>
          <w:szCs w:val="22"/>
        </w:rPr>
        <w:t>6.8.</w:t>
      </w:r>
      <w:r w:rsidR="00794F2C" w:rsidRPr="006A53BA">
        <w:rPr>
          <w:rFonts w:ascii="Arial" w:hAnsi="Arial" w:cs="Arial"/>
          <w:b/>
          <w:bCs/>
          <w:color w:val="000000"/>
          <w:sz w:val="20"/>
          <w:szCs w:val="22"/>
        </w:rPr>
        <w:t xml:space="preserve"> </w:t>
      </w:r>
      <w:r w:rsidRPr="006A53BA">
        <w:rPr>
          <w:rFonts w:ascii="Arial" w:hAnsi="Arial" w:cs="Arial"/>
          <w:b/>
          <w:bCs/>
          <w:color w:val="000000"/>
          <w:sz w:val="20"/>
          <w:szCs w:val="22"/>
        </w:rPr>
        <w:t>Порядок,</w:t>
      </w:r>
      <w:r w:rsidR="00794F2C" w:rsidRPr="006A53BA">
        <w:rPr>
          <w:rFonts w:ascii="Arial" w:hAnsi="Arial" w:cs="Arial"/>
          <w:b/>
          <w:bCs/>
          <w:color w:val="000000"/>
          <w:sz w:val="20"/>
          <w:szCs w:val="22"/>
        </w:rPr>
        <w:t xml:space="preserve"> </w:t>
      </w:r>
      <w:r w:rsidRPr="006A53BA">
        <w:rPr>
          <w:rFonts w:ascii="Arial" w:hAnsi="Arial" w:cs="Arial"/>
          <w:b/>
          <w:bCs/>
          <w:color w:val="000000"/>
          <w:sz w:val="20"/>
          <w:szCs w:val="22"/>
        </w:rPr>
        <w:t>форма</w:t>
      </w:r>
      <w:r w:rsidR="00794F2C" w:rsidRPr="006A53BA">
        <w:rPr>
          <w:rFonts w:ascii="Arial" w:hAnsi="Arial" w:cs="Arial"/>
          <w:b/>
          <w:bCs/>
          <w:color w:val="000000"/>
          <w:sz w:val="20"/>
          <w:szCs w:val="22"/>
        </w:rPr>
        <w:t xml:space="preserve"> </w:t>
      </w:r>
      <w:r w:rsidRPr="006A53BA">
        <w:rPr>
          <w:rFonts w:ascii="Arial" w:hAnsi="Arial" w:cs="Arial"/>
          <w:b/>
          <w:bCs/>
          <w:color w:val="000000"/>
          <w:sz w:val="20"/>
          <w:szCs w:val="22"/>
        </w:rPr>
        <w:t>приема</w:t>
      </w:r>
      <w:r w:rsidR="00794F2C" w:rsidRPr="006A53BA">
        <w:rPr>
          <w:rFonts w:ascii="Arial" w:hAnsi="Arial" w:cs="Arial"/>
          <w:b/>
          <w:bCs/>
          <w:color w:val="000000"/>
          <w:sz w:val="20"/>
          <w:szCs w:val="22"/>
        </w:rPr>
        <w:t xml:space="preserve"> </w:t>
      </w:r>
      <w:r w:rsidRPr="006A53BA">
        <w:rPr>
          <w:rFonts w:ascii="Arial" w:hAnsi="Arial" w:cs="Arial"/>
          <w:b/>
          <w:bCs/>
          <w:color w:val="000000"/>
          <w:sz w:val="20"/>
          <w:szCs w:val="22"/>
        </w:rPr>
        <w:t>Заявок</w:t>
      </w:r>
      <w:r w:rsidR="00794F2C" w:rsidRPr="006A53BA">
        <w:rPr>
          <w:rFonts w:ascii="Arial" w:hAnsi="Arial" w:cs="Arial"/>
          <w:b/>
          <w:bCs/>
          <w:color w:val="000000"/>
          <w:sz w:val="20"/>
          <w:szCs w:val="22"/>
        </w:rPr>
        <w:t xml:space="preserve"> </w:t>
      </w:r>
      <w:r w:rsidRPr="006A53BA">
        <w:rPr>
          <w:rFonts w:ascii="Arial" w:hAnsi="Arial" w:cs="Arial"/>
          <w:b/>
          <w:bCs/>
          <w:color w:val="000000"/>
          <w:sz w:val="20"/>
          <w:szCs w:val="22"/>
        </w:rPr>
        <w:t>и</w:t>
      </w:r>
      <w:r w:rsidR="00794F2C" w:rsidRPr="006A53BA">
        <w:rPr>
          <w:rFonts w:ascii="Arial" w:hAnsi="Arial" w:cs="Arial"/>
          <w:b/>
          <w:bCs/>
          <w:color w:val="000000"/>
          <w:sz w:val="20"/>
          <w:szCs w:val="22"/>
        </w:rPr>
        <w:t xml:space="preserve"> </w:t>
      </w:r>
      <w:r w:rsidRPr="006A53BA">
        <w:rPr>
          <w:rFonts w:ascii="Arial" w:hAnsi="Arial" w:cs="Arial"/>
          <w:b/>
          <w:bCs/>
          <w:color w:val="000000"/>
          <w:sz w:val="20"/>
          <w:szCs w:val="22"/>
        </w:rPr>
        <w:t>срок</w:t>
      </w:r>
      <w:r w:rsidR="00794F2C" w:rsidRPr="006A53BA">
        <w:rPr>
          <w:rFonts w:ascii="Arial" w:hAnsi="Arial" w:cs="Arial"/>
          <w:b/>
          <w:bCs/>
          <w:color w:val="000000"/>
          <w:sz w:val="20"/>
          <w:szCs w:val="22"/>
        </w:rPr>
        <w:t xml:space="preserve"> </w:t>
      </w:r>
      <w:r w:rsidRPr="006A53BA">
        <w:rPr>
          <w:rFonts w:ascii="Arial" w:hAnsi="Arial" w:cs="Arial"/>
          <w:b/>
          <w:bCs/>
          <w:color w:val="000000"/>
          <w:sz w:val="20"/>
          <w:szCs w:val="22"/>
        </w:rPr>
        <w:t>отзыва</w:t>
      </w:r>
      <w:r w:rsidR="00794F2C" w:rsidRPr="006A53BA">
        <w:rPr>
          <w:rFonts w:ascii="Arial" w:hAnsi="Arial" w:cs="Arial"/>
          <w:b/>
          <w:bCs/>
          <w:color w:val="000000"/>
          <w:sz w:val="20"/>
          <w:szCs w:val="22"/>
        </w:rPr>
        <w:t xml:space="preserve"> </w:t>
      </w:r>
      <w:r w:rsidRPr="006A53BA">
        <w:rPr>
          <w:rFonts w:ascii="Arial" w:hAnsi="Arial" w:cs="Arial"/>
          <w:b/>
          <w:bCs/>
          <w:color w:val="000000"/>
          <w:sz w:val="20"/>
          <w:szCs w:val="22"/>
        </w:rPr>
        <w:t>Заявок</w:t>
      </w:r>
      <w:r w:rsidR="00794F2C" w:rsidRPr="006A53BA">
        <w:rPr>
          <w:rFonts w:ascii="Arial" w:hAnsi="Arial" w:cs="Arial"/>
          <w:b/>
          <w:bCs/>
          <w:color w:val="000000"/>
          <w:sz w:val="20"/>
          <w:szCs w:val="22"/>
        </w:rPr>
        <w:t xml:space="preserve"> </w:t>
      </w:r>
      <w:r w:rsidRPr="006A53BA">
        <w:rPr>
          <w:rFonts w:ascii="Arial" w:hAnsi="Arial" w:cs="Arial"/>
          <w:b/>
          <w:bCs/>
          <w:color w:val="000000"/>
          <w:sz w:val="20"/>
          <w:szCs w:val="22"/>
        </w:rPr>
        <w:t>на</w:t>
      </w:r>
      <w:r w:rsidR="00794F2C" w:rsidRPr="006A53BA">
        <w:rPr>
          <w:rFonts w:ascii="Arial" w:hAnsi="Arial" w:cs="Arial"/>
          <w:b/>
          <w:bCs/>
          <w:color w:val="000000"/>
          <w:sz w:val="20"/>
          <w:szCs w:val="22"/>
        </w:rPr>
        <w:t xml:space="preserve"> </w:t>
      </w:r>
      <w:r w:rsidRPr="006A53BA">
        <w:rPr>
          <w:rFonts w:ascii="Arial" w:hAnsi="Arial" w:cs="Arial"/>
          <w:b/>
          <w:bCs/>
          <w:color w:val="000000"/>
          <w:sz w:val="20"/>
          <w:szCs w:val="22"/>
        </w:rPr>
        <w:t>участие</w:t>
      </w:r>
      <w:r w:rsidR="00794F2C" w:rsidRPr="006A53BA">
        <w:rPr>
          <w:rFonts w:ascii="Arial" w:hAnsi="Arial" w:cs="Arial"/>
          <w:b/>
          <w:bCs/>
          <w:color w:val="000000"/>
          <w:sz w:val="20"/>
          <w:szCs w:val="22"/>
        </w:rPr>
        <w:t xml:space="preserve"> </w:t>
      </w:r>
      <w:r w:rsidRPr="006A53BA">
        <w:rPr>
          <w:rFonts w:ascii="Arial" w:hAnsi="Arial" w:cs="Arial"/>
          <w:b/>
          <w:bCs/>
          <w:color w:val="000000"/>
          <w:sz w:val="20"/>
          <w:szCs w:val="22"/>
        </w:rPr>
        <w:t>в</w:t>
      </w:r>
      <w:r w:rsidR="00794F2C" w:rsidRPr="006A53BA">
        <w:rPr>
          <w:rFonts w:ascii="Arial" w:hAnsi="Arial" w:cs="Arial"/>
          <w:b/>
          <w:bCs/>
          <w:color w:val="000000"/>
          <w:sz w:val="20"/>
          <w:szCs w:val="22"/>
        </w:rPr>
        <w:t xml:space="preserve"> </w:t>
      </w:r>
      <w:r w:rsidRPr="006A53BA">
        <w:rPr>
          <w:rFonts w:ascii="Arial" w:hAnsi="Arial" w:cs="Arial"/>
          <w:b/>
          <w:bCs/>
          <w:color w:val="000000"/>
          <w:sz w:val="20"/>
          <w:szCs w:val="22"/>
        </w:rPr>
        <w:t>Аукционе.</w:t>
      </w:r>
    </w:p>
    <w:p w:rsidR="00610CFC" w:rsidRPr="006A53BA" w:rsidRDefault="00610CFC" w:rsidP="006A53BA">
      <w:pPr>
        <w:autoSpaceDE w:val="0"/>
        <w:autoSpaceDN w:val="0"/>
        <w:adjustRightInd w:val="0"/>
        <w:ind w:firstLine="426"/>
        <w:jc w:val="both"/>
        <w:rPr>
          <w:rFonts w:ascii="Arial" w:hAnsi="Arial" w:cs="Arial"/>
          <w:color w:val="000000"/>
          <w:sz w:val="20"/>
          <w:szCs w:val="22"/>
        </w:rPr>
      </w:pPr>
      <w:bookmarkStart w:id="5" w:name="sub_39125"/>
      <w:bookmarkEnd w:id="4"/>
      <w:r w:rsidRPr="006A53BA">
        <w:rPr>
          <w:rFonts w:ascii="Arial" w:hAnsi="Arial" w:cs="Arial"/>
          <w:color w:val="000000"/>
          <w:sz w:val="20"/>
          <w:szCs w:val="22"/>
        </w:rPr>
        <w:t>Один</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заявитель</w:t>
      </w:r>
      <w:r w:rsidR="00794F2C" w:rsidRPr="006A53BA">
        <w:rPr>
          <w:rFonts w:ascii="Arial" w:hAnsi="Arial" w:cs="Arial"/>
          <w:color w:val="000000"/>
          <w:sz w:val="20"/>
          <w:szCs w:val="22"/>
        </w:rPr>
        <w:t xml:space="preserve"> </w:t>
      </w:r>
      <w:r w:rsidRPr="006A53BA">
        <w:rPr>
          <w:rFonts w:ascii="Arial" w:hAnsi="Arial" w:cs="Arial"/>
          <w:color w:val="000000"/>
          <w:sz w:val="20"/>
          <w:szCs w:val="22"/>
        </w:rPr>
        <w:t>вправе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подать</w:t>
      </w:r>
      <w:r w:rsidR="00794F2C" w:rsidRPr="006A53BA">
        <w:rPr>
          <w:rFonts w:ascii="Arial" w:hAnsi="Arial" w:cs="Arial"/>
          <w:color w:val="000000"/>
          <w:sz w:val="20"/>
          <w:szCs w:val="22"/>
        </w:rPr>
        <w:t xml:space="preserve"> </w:t>
      </w:r>
      <w:r w:rsidRPr="006A53BA">
        <w:rPr>
          <w:rFonts w:ascii="Arial" w:hAnsi="Arial" w:cs="Arial"/>
          <w:color w:val="000000"/>
          <w:sz w:val="20"/>
          <w:szCs w:val="22"/>
        </w:rPr>
        <w:t>только</w:t>
      </w:r>
      <w:r w:rsidR="00794F2C" w:rsidRPr="006A53BA">
        <w:rPr>
          <w:rFonts w:ascii="Arial" w:hAnsi="Arial" w:cs="Arial"/>
          <w:color w:val="000000"/>
          <w:sz w:val="20"/>
          <w:szCs w:val="22"/>
        </w:rPr>
        <w:t xml:space="preserve"> </w:t>
      </w:r>
      <w:r w:rsidRPr="006A53BA">
        <w:rPr>
          <w:rFonts w:ascii="Arial" w:hAnsi="Arial" w:cs="Arial"/>
          <w:color w:val="000000"/>
          <w:sz w:val="20"/>
          <w:szCs w:val="22"/>
        </w:rPr>
        <w:t>одну</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заявку</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Форма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заявки</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размещена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официальном</w:t>
      </w:r>
      <w:r w:rsidR="00794F2C" w:rsidRPr="006A53BA">
        <w:rPr>
          <w:rFonts w:ascii="Arial" w:hAnsi="Arial" w:cs="Arial"/>
          <w:color w:val="000000"/>
          <w:sz w:val="20"/>
          <w:szCs w:val="22"/>
        </w:rPr>
        <w:t xml:space="preserve"> </w:t>
      </w:r>
      <w:r w:rsidRPr="006A53BA">
        <w:rPr>
          <w:rFonts w:ascii="Arial" w:hAnsi="Arial" w:cs="Arial"/>
          <w:color w:val="000000"/>
          <w:sz w:val="20"/>
          <w:szCs w:val="22"/>
        </w:rPr>
        <w:t>сайте</w:t>
      </w:r>
      <w:r w:rsidR="00794F2C" w:rsidRPr="006A53BA">
        <w:rPr>
          <w:rFonts w:ascii="Arial" w:hAnsi="Arial" w:cs="Arial"/>
          <w:color w:val="000000"/>
          <w:sz w:val="20"/>
          <w:szCs w:val="22"/>
        </w:rPr>
        <w:t xml:space="preserve"> </w:t>
      </w:r>
      <w:r w:rsidRPr="006A53BA">
        <w:rPr>
          <w:rFonts w:ascii="Arial" w:hAnsi="Arial" w:cs="Arial"/>
          <w:color w:val="000000"/>
          <w:sz w:val="20"/>
          <w:szCs w:val="22"/>
        </w:rPr>
        <w:t>Российской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Федерации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сети</w:t>
      </w:r>
      <w:r w:rsidR="00794F2C" w:rsidRPr="006A53BA">
        <w:rPr>
          <w:rFonts w:ascii="Arial" w:hAnsi="Arial" w:cs="Arial"/>
          <w:color w:val="000000"/>
          <w:sz w:val="20"/>
          <w:szCs w:val="22"/>
        </w:rPr>
        <w:t xml:space="preserve"> </w:t>
      </w:r>
      <w:r w:rsidRPr="006A53BA">
        <w:rPr>
          <w:rFonts w:ascii="Arial" w:hAnsi="Arial" w:cs="Arial"/>
          <w:color w:val="000000"/>
          <w:sz w:val="20"/>
          <w:szCs w:val="22"/>
        </w:rPr>
        <w:t>«Интернет»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для</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размещения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информации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проведении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торгов</w:t>
      </w:r>
      <w:r w:rsidR="00794F2C" w:rsidRPr="006A53BA">
        <w:rPr>
          <w:rFonts w:ascii="Arial" w:hAnsi="Arial" w:cs="Arial"/>
          <w:color w:val="000000"/>
          <w:sz w:val="20"/>
          <w:szCs w:val="22"/>
        </w:rPr>
        <w:t xml:space="preserve"> </w:t>
      </w:r>
      <w:hyperlink r:id="rId30" w:history="1">
        <w:r w:rsidRPr="006A53BA">
          <w:rPr>
            <w:rStyle w:val="af"/>
            <w:rFonts w:ascii="Arial" w:hAnsi="Arial" w:cs="Arial"/>
            <w:color w:val="000000"/>
            <w:sz w:val="20"/>
            <w:szCs w:val="22"/>
          </w:rPr>
          <w:t>www.torgi.gov.ru</w:t>
        </w:r>
      </w:hyperlink>
    </w:p>
    <w:p w:rsidR="00610CFC" w:rsidRPr="006A53BA" w:rsidRDefault="00610CFC" w:rsidP="006A53BA">
      <w:pPr>
        <w:autoSpaceDE w:val="0"/>
        <w:autoSpaceDN w:val="0"/>
        <w:adjustRightInd w:val="0"/>
        <w:ind w:firstLine="426"/>
        <w:jc w:val="both"/>
        <w:rPr>
          <w:rFonts w:ascii="Arial" w:hAnsi="Arial" w:cs="Arial"/>
          <w:color w:val="000000"/>
          <w:sz w:val="20"/>
          <w:szCs w:val="22"/>
        </w:rPr>
      </w:pPr>
      <w:bookmarkStart w:id="6" w:name="sub_39126"/>
      <w:bookmarkEnd w:id="5"/>
      <w:r w:rsidRPr="006A53BA">
        <w:rPr>
          <w:rFonts w:ascii="Arial" w:hAnsi="Arial" w:cs="Arial"/>
          <w:color w:val="000000"/>
          <w:sz w:val="20"/>
          <w:szCs w:val="22"/>
        </w:rPr>
        <w:t>Заявка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поступившая</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истечении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срока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приема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возвращается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заявителю</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день</w:t>
      </w:r>
      <w:r w:rsidR="00794F2C" w:rsidRPr="006A53BA">
        <w:rPr>
          <w:rFonts w:ascii="Arial" w:hAnsi="Arial" w:cs="Arial"/>
          <w:color w:val="000000"/>
          <w:sz w:val="20"/>
          <w:szCs w:val="22"/>
        </w:rPr>
        <w:t xml:space="preserve"> </w:t>
      </w:r>
      <w:r w:rsidRPr="006A53BA">
        <w:rPr>
          <w:rFonts w:ascii="Arial" w:hAnsi="Arial" w:cs="Arial"/>
          <w:color w:val="000000"/>
          <w:sz w:val="20"/>
          <w:szCs w:val="22"/>
        </w:rPr>
        <w:t>ее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поступления.</w:t>
      </w:r>
    </w:p>
    <w:p w:rsidR="00610CFC" w:rsidRPr="006A53BA" w:rsidRDefault="00610CFC" w:rsidP="006A53BA">
      <w:pPr>
        <w:autoSpaceDE w:val="0"/>
        <w:autoSpaceDN w:val="0"/>
        <w:adjustRightInd w:val="0"/>
        <w:ind w:firstLine="426"/>
        <w:jc w:val="both"/>
        <w:rPr>
          <w:rFonts w:ascii="Arial" w:hAnsi="Arial" w:cs="Arial"/>
          <w:color w:val="000000"/>
          <w:sz w:val="20"/>
          <w:szCs w:val="22"/>
        </w:rPr>
      </w:pPr>
      <w:bookmarkStart w:id="7" w:name="sub_39127"/>
      <w:bookmarkEnd w:id="6"/>
      <w:r w:rsidRPr="006A53BA">
        <w:rPr>
          <w:rFonts w:ascii="Arial" w:hAnsi="Arial" w:cs="Arial"/>
          <w:color w:val="000000"/>
          <w:sz w:val="20"/>
          <w:szCs w:val="22"/>
        </w:rPr>
        <w:t>Заявитель</w:t>
      </w:r>
      <w:r w:rsidR="00794F2C" w:rsidRPr="006A53BA">
        <w:rPr>
          <w:rFonts w:ascii="Arial" w:hAnsi="Arial" w:cs="Arial"/>
          <w:color w:val="000000"/>
          <w:sz w:val="20"/>
          <w:szCs w:val="22"/>
        </w:rPr>
        <w:t xml:space="preserve"> </w:t>
      </w:r>
      <w:r w:rsidRPr="006A53BA">
        <w:rPr>
          <w:rFonts w:ascii="Arial" w:hAnsi="Arial" w:cs="Arial"/>
          <w:color w:val="000000"/>
          <w:sz w:val="20"/>
          <w:szCs w:val="22"/>
        </w:rPr>
        <w:t>имеет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право</w:t>
      </w:r>
      <w:r w:rsidR="00794F2C" w:rsidRPr="006A53BA">
        <w:rPr>
          <w:rFonts w:ascii="Arial" w:hAnsi="Arial" w:cs="Arial"/>
          <w:color w:val="000000"/>
          <w:sz w:val="20"/>
          <w:szCs w:val="22"/>
        </w:rPr>
        <w:t xml:space="preserve"> </w:t>
      </w:r>
      <w:r w:rsidRPr="006A53BA">
        <w:rPr>
          <w:rFonts w:ascii="Arial" w:hAnsi="Arial" w:cs="Arial"/>
          <w:color w:val="000000"/>
          <w:sz w:val="20"/>
          <w:szCs w:val="22"/>
        </w:rPr>
        <w:t>отозвать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принятую</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заявку</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до</w:t>
      </w:r>
      <w:r w:rsidR="00794F2C" w:rsidRPr="006A53BA">
        <w:rPr>
          <w:rFonts w:ascii="Arial" w:hAnsi="Arial" w:cs="Arial"/>
          <w:color w:val="000000"/>
          <w:sz w:val="20"/>
          <w:szCs w:val="22"/>
        </w:rPr>
        <w:t xml:space="preserve"> </w:t>
      </w:r>
      <w:r w:rsidRPr="006A53BA">
        <w:rPr>
          <w:rFonts w:ascii="Arial" w:hAnsi="Arial" w:cs="Arial"/>
          <w:color w:val="000000"/>
          <w:sz w:val="20"/>
          <w:szCs w:val="22"/>
        </w:rPr>
        <w:t>дня</w:t>
      </w:r>
      <w:r w:rsidR="00794F2C" w:rsidRPr="006A53BA">
        <w:rPr>
          <w:rFonts w:ascii="Arial" w:hAnsi="Arial" w:cs="Arial"/>
          <w:color w:val="000000"/>
          <w:sz w:val="20"/>
          <w:szCs w:val="22"/>
        </w:rPr>
        <w:t xml:space="preserve"> </w:t>
      </w:r>
      <w:r w:rsidRPr="006A53BA">
        <w:rPr>
          <w:rFonts w:ascii="Arial" w:hAnsi="Arial" w:cs="Arial"/>
          <w:color w:val="000000"/>
          <w:sz w:val="20"/>
          <w:szCs w:val="22"/>
        </w:rPr>
        <w:t>окончания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срока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приема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w:t>
      </w:r>
      <w:r w:rsidRPr="006A53BA">
        <w:rPr>
          <w:rFonts w:ascii="Arial" w:hAnsi="Arial" w:cs="Arial"/>
          <w:color w:val="000000"/>
          <w:sz w:val="20"/>
          <w:szCs w:val="22"/>
        </w:rPr>
        <w:t>я</w:t>
      </w:r>
      <w:r w:rsidRPr="006A53BA">
        <w:rPr>
          <w:rFonts w:ascii="Arial" w:hAnsi="Arial" w:cs="Arial"/>
          <w:color w:val="000000"/>
          <w:sz w:val="20"/>
          <w:szCs w:val="22"/>
        </w:rPr>
        <w:t>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уведомив</w:t>
      </w:r>
      <w:r w:rsidR="00794F2C" w:rsidRPr="006A53BA">
        <w:rPr>
          <w:rFonts w:ascii="Arial" w:hAnsi="Arial" w:cs="Arial"/>
          <w:color w:val="000000"/>
          <w:sz w:val="20"/>
          <w:szCs w:val="22"/>
        </w:rPr>
        <w:t xml:space="preserve"> </w:t>
      </w:r>
      <w:r w:rsidRPr="006A53BA">
        <w:rPr>
          <w:rFonts w:ascii="Arial" w:hAnsi="Arial" w:cs="Arial"/>
          <w:color w:val="000000"/>
          <w:sz w:val="20"/>
          <w:szCs w:val="22"/>
        </w:rPr>
        <w:t>об</w:t>
      </w:r>
      <w:r w:rsidR="00794F2C" w:rsidRPr="006A53BA">
        <w:rPr>
          <w:rFonts w:ascii="Arial" w:hAnsi="Arial" w:cs="Arial"/>
          <w:color w:val="000000"/>
          <w:sz w:val="20"/>
          <w:szCs w:val="22"/>
        </w:rPr>
        <w:t xml:space="preserve"> </w:t>
      </w:r>
      <w:r w:rsidRPr="006A53BA">
        <w:rPr>
          <w:rFonts w:ascii="Arial" w:hAnsi="Arial" w:cs="Arial"/>
          <w:color w:val="000000"/>
          <w:sz w:val="20"/>
          <w:szCs w:val="22"/>
        </w:rPr>
        <w:t>этом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письменной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форме</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обязан</w:t>
      </w:r>
      <w:r w:rsidR="00794F2C" w:rsidRPr="006A53BA">
        <w:rPr>
          <w:rFonts w:ascii="Arial" w:hAnsi="Arial" w:cs="Arial"/>
          <w:color w:val="000000"/>
          <w:sz w:val="20"/>
          <w:szCs w:val="22"/>
        </w:rPr>
        <w:t xml:space="preserve"> </w:t>
      </w:r>
      <w:r w:rsidRPr="006A53BA">
        <w:rPr>
          <w:rFonts w:ascii="Arial" w:hAnsi="Arial" w:cs="Arial"/>
          <w:color w:val="000000"/>
          <w:sz w:val="20"/>
          <w:szCs w:val="22"/>
        </w:rPr>
        <w:t>возвратить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заявителю</w:t>
      </w:r>
      <w:r w:rsidR="00794F2C" w:rsidRPr="006A53BA">
        <w:rPr>
          <w:rFonts w:ascii="Arial" w:hAnsi="Arial" w:cs="Arial"/>
          <w:color w:val="000000"/>
          <w:sz w:val="20"/>
          <w:szCs w:val="22"/>
        </w:rPr>
        <w:t xml:space="preserve"> </w:t>
      </w:r>
      <w:r w:rsidRPr="006A53BA">
        <w:rPr>
          <w:rFonts w:ascii="Arial" w:hAnsi="Arial" w:cs="Arial"/>
          <w:color w:val="000000"/>
          <w:sz w:val="20"/>
          <w:szCs w:val="22"/>
        </w:rPr>
        <w:t>внесенный</w:t>
      </w:r>
      <w:r w:rsidR="00794F2C" w:rsidRPr="006A53BA">
        <w:rPr>
          <w:rFonts w:ascii="Arial" w:hAnsi="Arial" w:cs="Arial"/>
          <w:color w:val="000000"/>
          <w:sz w:val="20"/>
          <w:szCs w:val="22"/>
        </w:rPr>
        <w:t xml:space="preserve"> </w:t>
      </w:r>
      <w:r w:rsidRPr="006A53BA">
        <w:rPr>
          <w:rFonts w:ascii="Arial" w:hAnsi="Arial" w:cs="Arial"/>
          <w:color w:val="000000"/>
          <w:sz w:val="20"/>
          <w:szCs w:val="22"/>
        </w:rPr>
        <w:t>им</w:t>
      </w:r>
      <w:r w:rsidR="00794F2C" w:rsidRPr="006A53BA">
        <w:rPr>
          <w:rFonts w:ascii="Arial" w:hAnsi="Arial" w:cs="Arial"/>
          <w:color w:val="000000"/>
          <w:sz w:val="20"/>
          <w:szCs w:val="22"/>
        </w:rPr>
        <w:t xml:space="preserve"> </w:t>
      </w:r>
      <w:r w:rsidRPr="006A53BA">
        <w:rPr>
          <w:rFonts w:ascii="Arial" w:hAnsi="Arial" w:cs="Arial"/>
          <w:color w:val="000000"/>
          <w:sz w:val="20"/>
          <w:szCs w:val="22"/>
        </w:rPr>
        <w:t>з</w:t>
      </w:r>
      <w:r w:rsidRPr="006A53BA">
        <w:rPr>
          <w:rFonts w:ascii="Arial" w:hAnsi="Arial" w:cs="Arial"/>
          <w:color w:val="000000"/>
          <w:sz w:val="20"/>
          <w:szCs w:val="22"/>
        </w:rPr>
        <w:t>а</w:t>
      </w:r>
      <w:r w:rsidRPr="006A53BA">
        <w:rPr>
          <w:rFonts w:ascii="Arial" w:hAnsi="Arial" w:cs="Arial"/>
          <w:color w:val="000000"/>
          <w:sz w:val="20"/>
          <w:szCs w:val="22"/>
        </w:rPr>
        <w:t>даток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течение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трех</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рабочих</w:t>
      </w:r>
      <w:r w:rsidR="00794F2C" w:rsidRPr="006A53BA">
        <w:rPr>
          <w:rFonts w:ascii="Arial" w:hAnsi="Arial" w:cs="Arial"/>
          <w:color w:val="000000"/>
          <w:sz w:val="20"/>
          <w:szCs w:val="22"/>
        </w:rPr>
        <w:t xml:space="preserve"> </w:t>
      </w:r>
      <w:r w:rsidRPr="006A53BA">
        <w:rPr>
          <w:rFonts w:ascii="Arial" w:hAnsi="Arial" w:cs="Arial"/>
          <w:color w:val="000000"/>
          <w:sz w:val="20"/>
          <w:szCs w:val="22"/>
        </w:rPr>
        <w:t>дней</w:t>
      </w:r>
      <w:r w:rsidR="00794F2C" w:rsidRPr="006A53BA">
        <w:rPr>
          <w:rFonts w:ascii="Arial" w:hAnsi="Arial" w:cs="Arial"/>
          <w:color w:val="000000"/>
          <w:sz w:val="20"/>
          <w:szCs w:val="22"/>
        </w:rPr>
        <w:t xml:space="preserve"> </w:t>
      </w:r>
      <w:r w:rsidRPr="006A53BA">
        <w:rPr>
          <w:rFonts w:ascii="Arial" w:hAnsi="Arial" w:cs="Arial"/>
          <w:color w:val="000000"/>
          <w:sz w:val="20"/>
          <w:szCs w:val="22"/>
        </w:rPr>
        <w:t>со</w:t>
      </w:r>
      <w:r w:rsidR="00794F2C" w:rsidRPr="006A53BA">
        <w:rPr>
          <w:rFonts w:ascii="Arial" w:hAnsi="Arial" w:cs="Arial"/>
          <w:color w:val="000000"/>
          <w:sz w:val="20"/>
          <w:szCs w:val="22"/>
        </w:rPr>
        <w:t xml:space="preserve"> </w:t>
      </w:r>
      <w:r w:rsidRPr="006A53BA">
        <w:rPr>
          <w:rFonts w:ascii="Arial" w:hAnsi="Arial" w:cs="Arial"/>
          <w:color w:val="000000"/>
          <w:sz w:val="20"/>
          <w:szCs w:val="22"/>
        </w:rPr>
        <w:t>дня</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поступления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уведомления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об</w:t>
      </w:r>
      <w:r w:rsidR="00794F2C" w:rsidRPr="006A53BA">
        <w:rPr>
          <w:rFonts w:ascii="Arial" w:hAnsi="Arial" w:cs="Arial"/>
          <w:color w:val="000000"/>
          <w:sz w:val="20"/>
          <w:szCs w:val="22"/>
        </w:rPr>
        <w:t xml:space="preserve"> </w:t>
      </w:r>
      <w:r w:rsidRPr="006A53BA">
        <w:rPr>
          <w:rFonts w:ascii="Arial" w:hAnsi="Arial" w:cs="Arial"/>
          <w:color w:val="000000"/>
          <w:sz w:val="20"/>
          <w:szCs w:val="22"/>
        </w:rPr>
        <w:t>отзыве</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заявки.</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случае</w:t>
      </w:r>
      <w:r w:rsidR="00794F2C" w:rsidRPr="006A53BA">
        <w:rPr>
          <w:rFonts w:ascii="Arial" w:hAnsi="Arial" w:cs="Arial"/>
          <w:color w:val="000000"/>
          <w:sz w:val="20"/>
          <w:szCs w:val="22"/>
        </w:rPr>
        <w:t xml:space="preserve"> </w:t>
      </w:r>
      <w:r w:rsidRPr="006A53BA">
        <w:rPr>
          <w:rFonts w:ascii="Arial" w:hAnsi="Arial" w:cs="Arial"/>
          <w:color w:val="000000"/>
          <w:sz w:val="20"/>
          <w:szCs w:val="22"/>
        </w:rPr>
        <w:t>отзыва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заявителем</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позднее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дня</w:t>
      </w:r>
      <w:r w:rsidR="00794F2C" w:rsidRPr="006A53BA">
        <w:rPr>
          <w:rFonts w:ascii="Arial" w:hAnsi="Arial" w:cs="Arial"/>
          <w:color w:val="000000"/>
          <w:sz w:val="20"/>
          <w:szCs w:val="22"/>
        </w:rPr>
        <w:t xml:space="preserve"> </w:t>
      </w:r>
      <w:r w:rsidRPr="006A53BA">
        <w:rPr>
          <w:rFonts w:ascii="Arial" w:hAnsi="Arial" w:cs="Arial"/>
          <w:color w:val="000000"/>
          <w:sz w:val="20"/>
          <w:szCs w:val="22"/>
        </w:rPr>
        <w:t>окончания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срока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приема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задаток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возвращается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порядке,</w:t>
      </w:r>
      <w:r w:rsidR="00794F2C" w:rsidRPr="006A53BA">
        <w:rPr>
          <w:rFonts w:ascii="Arial" w:hAnsi="Arial" w:cs="Arial"/>
          <w:color w:val="000000"/>
          <w:sz w:val="20"/>
          <w:szCs w:val="22"/>
        </w:rPr>
        <w:t xml:space="preserve"> </w:t>
      </w:r>
      <w:r w:rsidRPr="006A53BA">
        <w:rPr>
          <w:rFonts w:ascii="Arial" w:hAnsi="Arial" w:cs="Arial"/>
          <w:color w:val="000000"/>
          <w:sz w:val="20"/>
          <w:szCs w:val="22"/>
        </w:rPr>
        <w:t>установленном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для</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p>
    <w:bookmarkEnd w:id="7"/>
    <w:p w:rsidR="00610CFC" w:rsidRPr="006A53BA" w:rsidRDefault="00610CFC" w:rsidP="006A53BA">
      <w:pPr>
        <w:overflowPunct w:val="0"/>
        <w:autoSpaceDE w:val="0"/>
        <w:autoSpaceDN w:val="0"/>
        <w:adjustRightInd w:val="0"/>
        <w:ind w:firstLine="426"/>
        <w:jc w:val="both"/>
        <w:textAlignment w:val="baseline"/>
        <w:rPr>
          <w:rFonts w:ascii="Arial" w:hAnsi="Arial" w:cs="Arial"/>
          <w:color w:val="000000"/>
          <w:sz w:val="20"/>
          <w:szCs w:val="22"/>
        </w:rPr>
      </w:pPr>
      <w:r w:rsidRPr="006A53BA">
        <w:rPr>
          <w:rFonts w:ascii="Arial" w:hAnsi="Arial" w:cs="Arial"/>
          <w:color w:val="000000"/>
          <w:sz w:val="20"/>
          <w:szCs w:val="22"/>
        </w:rPr>
        <w:t>Перечень</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документов,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представляемых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заявителями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для</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color w:val="000000"/>
          <w:sz w:val="20"/>
          <w:szCs w:val="22"/>
        </w:rPr>
        <w:t>1)</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установленной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извещении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проведен</w:t>
      </w:r>
      <w:proofErr w:type="gramStart"/>
      <w:r w:rsidRPr="006A53BA">
        <w:rPr>
          <w:rFonts w:ascii="Arial" w:hAnsi="Arial" w:cs="Arial"/>
          <w:color w:val="000000"/>
          <w:sz w:val="20"/>
          <w:szCs w:val="22"/>
        </w:rPr>
        <w:t>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ау</w:t>
      </w:r>
      <w:proofErr w:type="gramEnd"/>
      <w:r w:rsidRPr="006A53BA">
        <w:rPr>
          <w:rFonts w:ascii="Arial" w:hAnsi="Arial" w:cs="Arial"/>
          <w:color w:val="000000"/>
          <w:sz w:val="20"/>
          <w:szCs w:val="22"/>
        </w:rPr>
        <w:t>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форме</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указанием</w:t>
      </w:r>
      <w:r w:rsidR="00794F2C" w:rsidRPr="006A53BA">
        <w:rPr>
          <w:rFonts w:ascii="Arial" w:hAnsi="Arial" w:cs="Arial"/>
          <w:color w:val="000000"/>
          <w:sz w:val="20"/>
          <w:szCs w:val="22"/>
        </w:rPr>
        <w:t xml:space="preserve"> </w:t>
      </w:r>
      <w:r w:rsidRPr="006A53BA">
        <w:rPr>
          <w:rFonts w:ascii="Arial" w:hAnsi="Arial" w:cs="Arial"/>
          <w:color w:val="000000"/>
          <w:sz w:val="20"/>
          <w:szCs w:val="22"/>
        </w:rPr>
        <w:t>банковских</w:t>
      </w:r>
      <w:r w:rsidR="00794F2C" w:rsidRPr="006A53BA">
        <w:rPr>
          <w:rFonts w:ascii="Arial" w:hAnsi="Arial" w:cs="Arial"/>
          <w:color w:val="000000"/>
          <w:sz w:val="20"/>
          <w:szCs w:val="22"/>
        </w:rPr>
        <w:t xml:space="preserve"> </w:t>
      </w:r>
      <w:r w:rsidRPr="006A53BA">
        <w:rPr>
          <w:rFonts w:ascii="Arial" w:hAnsi="Arial" w:cs="Arial"/>
          <w:color w:val="000000"/>
          <w:sz w:val="20"/>
          <w:szCs w:val="22"/>
        </w:rPr>
        <w:t>реквизитов</w:t>
      </w:r>
      <w:r w:rsidR="00794F2C" w:rsidRPr="006A53BA">
        <w:rPr>
          <w:rFonts w:ascii="Arial" w:hAnsi="Arial" w:cs="Arial"/>
          <w:color w:val="000000"/>
          <w:sz w:val="20"/>
          <w:szCs w:val="22"/>
        </w:rPr>
        <w:t xml:space="preserve"> </w:t>
      </w:r>
      <w:r w:rsidRPr="006A53BA">
        <w:rPr>
          <w:rFonts w:ascii="Arial" w:hAnsi="Arial" w:cs="Arial"/>
          <w:color w:val="000000"/>
          <w:sz w:val="20"/>
          <w:szCs w:val="22"/>
        </w:rPr>
        <w:t>счета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для</w:t>
      </w:r>
      <w:r w:rsidR="00794F2C" w:rsidRPr="006A53BA">
        <w:rPr>
          <w:rFonts w:ascii="Arial" w:hAnsi="Arial" w:cs="Arial"/>
          <w:color w:val="000000"/>
          <w:sz w:val="20"/>
          <w:szCs w:val="22"/>
        </w:rPr>
        <w:t xml:space="preserve"> </w:t>
      </w:r>
      <w:r w:rsidRPr="006A53BA">
        <w:rPr>
          <w:rFonts w:ascii="Arial" w:hAnsi="Arial" w:cs="Arial"/>
          <w:color w:val="000000"/>
          <w:sz w:val="20"/>
          <w:szCs w:val="22"/>
        </w:rPr>
        <w:t>возврата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з</w:t>
      </w:r>
      <w:r w:rsidRPr="006A53BA">
        <w:rPr>
          <w:rFonts w:ascii="Arial" w:hAnsi="Arial" w:cs="Arial"/>
          <w:color w:val="000000"/>
          <w:sz w:val="20"/>
          <w:szCs w:val="22"/>
        </w:rPr>
        <w:t>а</w:t>
      </w:r>
      <w:r w:rsidRPr="006A53BA">
        <w:rPr>
          <w:rFonts w:ascii="Arial" w:hAnsi="Arial" w:cs="Arial"/>
          <w:color w:val="000000"/>
          <w:sz w:val="20"/>
          <w:szCs w:val="22"/>
        </w:rPr>
        <w:t>датка;</w:t>
      </w:r>
    </w:p>
    <w:p w:rsidR="00610CFC" w:rsidRPr="006A53BA" w:rsidRDefault="00610CFC" w:rsidP="006A53BA">
      <w:pPr>
        <w:autoSpaceDE w:val="0"/>
        <w:autoSpaceDN w:val="0"/>
        <w:adjustRightInd w:val="0"/>
        <w:ind w:firstLine="426"/>
        <w:jc w:val="both"/>
        <w:rPr>
          <w:rFonts w:ascii="Arial" w:hAnsi="Arial" w:cs="Arial"/>
          <w:color w:val="000000"/>
          <w:sz w:val="20"/>
          <w:szCs w:val="22"/>
        </w:rPr>
      </w:pPr>
      <w:bookmarkStart w:id="8" w:name="sub_391212"/>
      <w:r w:rsidRPr="006A53BA">
        <w:rPr>
          <w:rFonts w:ascii="Arial" w:hAnsi="Arial" w:cs="Arial"/>
          <w:color w:val="000000"/>
          <w:sz w:val="20"/>
          <w:szCs w:val="22"/>
        </w:rPr>
        <w:t>2)</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документов,</w:t>
      </w:r>
      <w:r w:rsidR="00794F2C" w:rsidRPr="006A53BA">
        <w:rPr>
          <w:rFonts w:ascii="Arial" w:hAnsi="Arial" w:cs="Arial"/>
          <w:color w:val="000000"/>
          <w:sz w:val="20"/>
          <w:szCs w:val="22"/>
        </w:rPr>
        <w:t xml:space="preserve"> </w:t>
      </w:r>
      <w:r w:rsidRPr="006A53BA">
        <w:rPr>
          <w:rFonts w:ascii="Arial" w:hAnsi="Arial" w:cs="Arial"/>
          <w:color w:val="000000"/>
          <w:sz w:val="20"/>
          <w:szCs w:val="22"/>
        </w:rPr>
        <w:t>удостоверяющих</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личность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заявителя</w:t>
      </w:r>
      <w:r w:rsidR="00794F2C" w:rsidRPr="006A53BA">
        <w:rPr>
          <w:rFonts w:ascii="Arial" w:hAnsi="Arial" w:cs="Arial"/>
          <w:color w:val="000000"/>
          <w:sz w:val="20"/>
          <w:szCs w:val="22"/>
        </w:rPr>
        <w:t xml:space="preserve"> </w:t>
      </w:r>
      <w:r w:rsidRPr="006A53BA">
        <w:rPr>
          <w:rFonts w:ascii="Arial" w:hAnsi="Arial" w:cs="Arial"/>
          <w:color w:val="000000"/>
          <w:sz w:val="20"/>
          <w:szCs w:val="22"/>
        </w:rPr>
        <w:t>(для</w:t>
      </w:r>
      <w:r w:rsidR="00794F2C" w:rsidRPr="006A53BA">
        <w:rPr>
          <w:rFonts w:ascii="Arial" w:hAnsi="Arial" w:cs="Arial"/>
          <w:color w:val="000000"/>
          <w:sz w:val="20"/>
          <w:szCs w:val="22"/>
        </w:rPr>
        <w:t xml:space="preserve"> </w:t>
      </w:r>
      <w:r w:rsidRPr="006A53BA">
        <w:rPr>
          <w:rFonts w:ascii="Arial" w:hAnsi="Arial" w:cs="Arial"/>
          <w:color w:val="000000"/>
          <w:sz w:val="20"/>
          <w:szCs w:val="22"/>
        </w:rPr>
        <w:t>граждан);</w:t>
      </w:r>
    </w:p>
    <w:p w:rsidR="00610CFC" w:rsidRPr="006A53BA" w:rsidRDefault="00610CFC" w:rsidP="006A53BA">
      <w:pPr>
        <w:autoSpaceDE w:val="0"/>
        <w:autoSpaceDN w:val="0"/>
        <w:adjustRightInd w:val="0"/>
        <w:ind w:firstLine="426"/>
        <w:jc w:val="both"/>
        <w:rPr>
          <w:rFonts w:ascii="Arial" w:hAnsi="Arial" w:cs="Arial"/>
          <w:color w:val="000000"/>
          <w:sz w:val="20"/>
          <w:szCs w:val="22"/>
        </w:rPr>
      </w:pPr>
      <w:bookmarkStart w:id="9" w:name="sub_3912130"/>
      <w:bookmarkEnd w:id="8"/>
      <w:r w:rsidRPr="006A53BA">
        <w:rPr>
          <w:rFonts w:ascii="Arial" w:hAnsi="Arial" w:cs="Arial"/>
          <w:color w:val="000000"/>
          <w:sz w:val="20"/>
          <w:szCs w:val="22"/>
        </w:rPr>
        <w:t>3)</w:t>
      </w:r>
      <w:r w:rsidR="00794F2C" w:rsidRPr="006A53BA">
        <w:rPr>
          <w:rFonts w:ascii="Arial" w:hAnsi="Arial" w:cs="Arial"/>
          <w:color w:val="000000"/>
          <w:sz w:val="20"/>
          <w:szCs w:val="22"/>
        </w:rPr>
        <w:t xml:space="preserve"> </w:t>
      </w:r>
      <w:r w:rsidRPr="006A53BA">
        <w:rPr>
          <w:rFonts w:ascii="Arial" w:hAnsi="Arial" w:cs="Arial"/>
          <w:color w:val="000000"/>
          <w:sz w:val="20"/>
          <w:szCs w:val="22"/>
        </w:rPr>
        <w:t>надлежащим</w:t>
      </w:r>
      <w:r w:rsidR="00794F2C" w:rsidRPr="006A53BA">
        <w:rPr>
          <w:rFonts w:ascii="Arial" w:hAnsi="Arial" w:cs="Arial"/>
          <w:color w:val="000000"/>
          <w:sz w:val="20"/>
          <w:szCs w:val="22"/>
        </w:rPr>
        <w:t xml:space="preserve"> </w:t>
      </w:r>
      <w:r w:rsidRPr="006A53BA">
        <w:rPr>
          <w:rFonts w:ascii="Arial" w:hAnsi="Arial" w:cs="Arial"/>
          <w:color w:val="000000"/>
          <w:sz w:val="20"/>
          <w:szCs w:val="22"/>
        </w:rPr>
        <w:t>образом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заверенный</w:t>
      </w:r>
      <w:r w:rsidR="00794F2C" w:rsidRPr="006A53BA">
        <w:rPr>
          <w:rFonts w:ascii="Arial" w:hAnsi="Arial" w:cs="Arial"/>
          <w:color w:val="000000"/>
          <w:sz w:val="20"/>
          <w:szCs w:val="22"/>
        </w:rPr>
        <w:t xml:space="preserve"> </w:t>
      </w:r>
      <w:r w:rsidRPr="006A53BA">
        <w:rPr>
          <w:rFonts w:ascii="Arial" w:hAnsi="Arial" w:cs="Arial"/>
          <w:color w:val="000000"/>
          <w:sz w:val="20"/>
          <w:szCs w:val="22"/>
        </w:rPr>
        <w:t>перевод</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русский</w:t>
      </w:r>
      <w:r w:rsidR="00794F2C" w:rsidRPr="006A53BA">
        <w:rPr>
          <w:rFonts w:ascii="Arial" w:hAnsi="Arial" w:cs="Arial"/>
          <w:color w:val="000000"/>
          <w:sz w:val="20"/>
          <w:szCs w:val="22"/>
        </w:rPr>
        <w:t xml:space="preserve"> </w:t>
      </w:r>
      <w:r w:rsidRPr="006A53BA">
        <w:rPr>
          <w:rFonts w:ascii="Arial" w:hAnsi="Arial" w:cs="Arial"/>
          <w:color w:val="000000"/>
          <w:sz w:val="20"/>
          <w:szCs w:val="22"/>
        </w:rPr>
        <w:t>язык</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документов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государственной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регистрации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юридического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лица</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законод</w:t>
      </w:r>
      <w:r w:rsidRPr="006A53BA">
        <w:rPr>
          <w:rFonts w:ascii="Arial" w:hAnsi="Arial" w:cs="Arial"/>
          <w:color w:val="000000"/>
          <w:sz w:val="20"/>
          <w:szCs w:val="22"/>
        </w:rPr>
        <w:t>а</w:t>
      </w:r>
      <w:r w:rsidRPr="006A53BA">
        <w:rPr>
          <w:rFonts w:ascii="Arial" w:hAnsi="Arial" w:cs="Arial"/>
          <w:color w:val="000000"/>
          <w:sz w:val="20"/>
          <w:szCs w:val="22"/>
        </w:rPr>
        <w:t>тельством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иностранного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государства</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случае,</w:t>
      </w:r>
      <w:r w:rsidR="00794F2C" w:rsidRPr="006A53BA">
        <w:rPr>
          <w:rFonts w:ascii="Arial" w:hAnsi="Arial" w:cs="Arial"/>
          <w:color w:val="000000"/>
          <w:sz w:val="20"/>
          <w:szCs w:val="22"/>
        </w:rPr>
        <w:t xml:space="preserve"> </w:t>
      </w:r>
      <w:r w:rsidRPr="006A53BA">
        <w:rPr>
          <w:rFonts w:ascii="Arial" w:hAnsi="Arial" w:cs="Arial"/>
          <w:color w:val="000000"/>
          <w:sz w:val="20"/>
          <w:szCs w:val="22"/>
        </w:rPr>
        <w:t>если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заявителем</w:t>
      </w:r>
      <w:r w:rsidR="00794F2C" w:rsidRPr="006A53BA">
        <w:rPr>
          <w:rFonts w:ascii="Arial" w:hAnsi="Arial" w:cs="Arial"/>
          <w:color w:val="000000"/>
          <w:sz w:val="20"/>
          <w:szCs w:val="22"/>
        </w:rPr>
        <w:t xml:space="preserve"> </w:t>
      </w:r>
      <w:r w:rsidRPr="006A53BA">
        <w:rPr>
          <w:rFonts w:ascii="Arial" w:hAnsi="Arial" w:cs="Arial"/>
          <w:color w:val="000000"/>
          <w:sz w:val="20"/>
          <w:szCs w:val="22"/>
        </w:rPr>
        <w:t>является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иностранное</w:t>
      </w:r>
      <w:r w:rsidR="00794F2C" w:rsidRPr="006A53BA">
        <w:rPr>
          <w:rFonts w:ascii="Arial" w:hAnsi="Arial" w:cs="Arial"/>
          <w:color w:val="000000"/>
          <w:sz w:val="20"/>
          <w:szCs w:val="22"/>
        </w:rPr>
        <w:t xml:space="preserve"> </w:t>
      </w:r>
      <w:r w:rsidRPr="006A53BA">
        <w:rPr>
          <w:rFonts w:ascii="Arial" w:hAnsi="Arial" w:cs="Arial"/>
          <w:color w:val="000000"/>
          <w:sz w:val="20"/>
          <w:szCs w:val="22"/>
        </w:rPr>
        <w:t>юридическое</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лицо;</w:t>
      </w:r>
    </w:p>
    <w:p w:rsidR="00610CFC" w:rsidRPr="006A53BA" w:rsidRDefault="00610CFC" w:rsidP="006A53BA">
      <w:pPr>
        <w:autoSpaceDE w:val="0"/>
        <w:autoSpaceDN w:val="0"/>
        <w:adjustRightInd w:val="0"/>
        <w:ind w:firstLine="426"/>
        <w:jc w:val="both"/>
        <w:rPr>
          <w:rFonts w:ascii="Arial" w:hAnsi="Arial" w:cs="Arial"/>
          <w:color w:val="000000"/>
          <w:sz w:val="20"/>
          <w:szCs w:val="22"/>
        </w:rPr>
      </w:pPr>
      <w:bookmarkStart w:id="10" w:name="sub_3912140"/>
      <w:bookmarkEnd w:id="9"/>
      <w:r w:rsidRPr="006A53BA">
        <w:rPr>
          <w:rFonts w:ascii="Arial" w:hAnsi="Arial" w:cs="Arial"/>
          <w:color w:val="000000"/>
          <w:sz w:val="20"/>
          <w:szCs w:val="22"/>
        </w:rPr>
        <w:t>4)</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документы,</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подтверждающие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внесение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задатка.</w:t>
      </w:r>
    </w:p>
    <w:bookmarkEnd w:id="10"/>
    <w:p w:rsidR="00610CFC" w:rsidRPr="006A53BA" w:rsidRDefault="00610CFC" w:rsidP="006A53BA">
      <w:pPr>
        <w:ind w:firstLine="426"/>
        <w:jc w:val="both"/>
        <w:rPr>
          <w:rFonts w:ascii="Arial" w:hAnsi="Arial" w:cs="Arial"/>
          <w:b/>
          <w:color w:val="000000"/>
          <w:sz w:val="20"/>
          <w:szCs w:val="22"/>
        </w:rPr>
      </w:pPr>
      <w:r w:rsidRPr="006A53BA">
        <w:rPr>
          <w:rFonts w:ascii="Arial" w:hAnsi="Arial" w:cs="Arial"/>
          <w:b/>
          <w:color w:val="000000"/>
          <w:sz w:val="20"/>
          <w:szCs w:val="22"/>
        </w:rPr>
        <w:t>Настоящее</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извещение</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является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публичной</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офертой</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для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заключения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соглашения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о</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задатке</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в</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соответствии</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со</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статьей</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437</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Гражданского</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кодекса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Российской</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Федерации,</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представление</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заявителем</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документов,</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подтверждающих</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внесение</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задатка,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является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акцептом</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такой</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оферты</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и</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признае</w:t>
      </w:r>
      <w:r w:rsidRPr="006A53BA">
        <w:rPr>
          <w:rFonts w:ascii="Arial" w:hAnsi="Arial" w:cs="Arial"/>
          <w:b/>
          <w:color w:val="000000"/>
          <w:sz w:val="20"/>
          <w:szCs w:val="22"/>
        </w:rPr>
        <w:t>т</w:t>
      </w:r>
      <w:r w:rsidRPr="006A53BA">
        <w:rPr>
          <w:rFonts w:ascii="Arial" w:hAnsi="Arial" w:cs="Arial"/>
          <w:b/>
          <w:color w:val="000000"/>
          <w:sz w:val="20"/>
          <w:szCs w:val="22"/>
        </w:rPr>
        <w:t>ся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заключением</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соглашения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о</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задатке</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в</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письменной</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форме.</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случае</w:t>
      </w:r>
      <w:proofErr w:type="gramStart"/>
      <w:r w:rsidRPr="006A53BA">
        <w:rPr>
          <w:rFonts w:ascii="Arial" w:hAnsi="Arial" w:cs="Arial"/>
          <w:color w:val="000000"/>
          <w:sz w:val="20"/>
          <w:szCs w:val="22"/>
        </w:rPr>
        <w:t>,</w:t>
      </w:r>
      <w:proofErr w:type="gramEnd"/>
      <w:r w:rsidR="00794F2C" w:rsidRPr="006A53BA">
        <w:rPr>
          <w:rFonts w:ascii="Arial" w:hAnsi="Arial" w:cs="Arial"/>
          <w:color w:val="000000"/>
          <w:sz w:val="20"/>
          <w:szCs w:val="22"/>
        </w:rPr>
        <w:t xml:space="preserve"> </w:t>
      </w:r>
      <w:r w:rsidRPr="006A53BA">
        <w:rPr>
          <w:rFonts w:ascii="Arial" w:hAnsi="Arial" w:cs="Arial"/>
          <w:color w:val="000000"/>
          <w:sz w:val="20"/>
          <w:szCs w:val="22"/>
        </w:rPr>
        <w:t>если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имени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заявителя</w:t>
      </w:r>
      <w:r w:rsidR="00794F2C" w:rsidRPr="006A53BA">
        <w:rPr>
          <w:rFonts w:ascii="Arial" w:hAnsi="Arial" w:cs="Arial"/>
          <w:color w:val="000000"/>
          <w:sz w:val="20"/>
          <w:szCs w:val="22"/>
        </w:rPr>
        <w:t xml:space="preserve"> </w:t>
      </w:r>
      <w:r w:rsidRPr="006A53BA">
        <w:rPr>
          <w:rFonts w:ascii="Arial" w:hAnsi="Arial" w:cs="Arial"/>
          <w:color w:val="000000"/>
          <w:sz w:val="20"/>
          <w:szCs w:val="22"/>
        </w:rPr>
        <w:t>действует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его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представитель</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доверенности,</w:t>
      </w:r>
      <w:r w:rsidR="00794F2C" w:rsidRPr="006A53BA">
        <w:rPr>
          <w:rFonts w:ascii="Arial" w:hAnsi="Arial" w:cs="Arial"/>
          <w:color w:val="000000"/>
          <w:sz w:val="20"/>
          <w:szCs w:val="22"/>
        </w:rPr>
        <w:t xml:space="preserve"> </w:t>
      </w:r>
      <w:r w:rsidRPr="006A53BA">
        <w:rPr>
          <w:rFonts w:ascii="Arial" w:hAnsi="Arial" w:cs="Arial"/>
          <w:color w:val="000000"/>
          <w:sz w:val="20"/>
          <w:szCs w:val="22"/>
        </w:rPr>
        <w:t>к</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должна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быть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приложена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доверенность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осуществление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де</w:t>
      </w:r>
      <w:r w:rsidRPr="006A53BA">
        <w:rPr>
          <w:rFonts w:ascii="Arial" w:hAnsi="Arial" w:cs="Arial"/>
          <w:color w:val="000000"/>
          <w:sz w:val="20"/>
          <w:szCs w:val="22"/>
        </w:rPr>
        <w:t>й</w:t>
      </w:r>
      <w:r w:rsidRPr="006A53BA">
        <w:rPr>
          <w:rFonts w:ascii="Arial" w:hAnsi="Arial" w:cs="Arial"/>
          <w:color w:val="000000"/>
          <w:sz w:val="20"/>
          <w:szCs w:val="22"/>
        </w:rPr>
        <w:t>ствий</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имени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претендента,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оформленная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установленном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порядке,</w:t>
      </w:r>
      <w:r w:rsidR="00794F2C" w:rsidRPr="006A53BA">
        <w:rPr>
          <w:rFonts w:ascii="Arial" w:hAnsi="Arial" w:cs="Arial"/>
          <w:color w:val="000000"/>
          <w:sz w:val="20"/>
          <w:szCs w:val="22"/>
        </w:rPr>
        <w:t xml:space="preserve"> </w:t>
      </w:r>
      <w:r w:rsidRPr="006A53BA">
        <w:rPr>
          <w:rFonts w:ascii="Arial" w:hAnsi="Arial" w:cs="Arial"/>
          <w:color w:val="000000"/>
          <w:sz w:val="20"/>
          <w:szCs w:val="22"/>
        </w:rPr>
        <w:t>или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нотариально</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заверенная</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копия</w:t>
      </w:r>
      <w:r w:rsidR="00794F2C" w:rsidRPr="006A53BA">
        <w:rPr>
          <w:rFonts w:ascii="Arial" w:hAnsi="Arial" w:cs="Arial"/>
          <w:color w:val="000000"/>
          <w:sz w:val="20"/>
          <w:szCs w:val="22"/>
        </w:rPr>
        <w:t xml:space="preserve"> </w:t>
      </w:r>
      <w:r w:rsidRPr="006A53BA">
        <w:rPr>
          <w:rFonts w:ascii="Arial" w:hAnsi="Arial" w:cs="Arial"/>
          <w:color w:val="000000"/>
          <w:sz w:val="20"/>
          <w:szCs w:val="22"/>
        </w:rPr>
        <w:t>такой</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довере</w:t>
      </w:r>
      <w:r w:rsidRPr="006A53BA">
        <w:rPr>
          <w:rFonts w:ascii="Arial" w:hAnsi="Arial" w:cs="Arial"/>
          <w:color w:val="000000"/>
          <w:sz w:val="20"/>
          <w:szCs w:val="22"/>
        </w:rPr>
        <w:t>н</w:t>
      </w:r>
      <w:r w:rsidRPr="006A53BA">
        <w:rPr>
          <w:rFonts w:ascii="Arial" w:hAnsi="Arial" w:cs="Arial"/>
          <w:color w:val="000000"/>
          <w:sz w:val="20"/>
          <w:szCs w:val="22"/>
        </w:rPr>
        <w:t>ности.</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случае</w:t>
      </w:r>
      <w:proofErr w:type="gramStart"/>
      <w:r w:rsidRPr="006A53BA">
        <w:rPr>
          <w:rFonts w:ascii="Arial" w:hAnsi="Arial" w:cs="Arial"/>
          <w:color w:val="000000"/>
          <w:sz w:val="20"/>
          <w:szCs w:val="22"/>
        </w:rPr>
        <w:t>,</w:t>
      </w:r>
      <w:proofErr w:type="gramEnd"/>
      <w:r w:rsidR="00794F2C" w:rsidRPr="006A53BA">
        <w:rPr>
          <w:rFonts w:ascii="Arial" w:hAnsi="Arial" w:cs="Arial"/>
          <w:color w:val="000000"/>
          <w:sz w:val="20"/>
          <w:szCs w:val="22"/>
        </w:rPr>
        <w:t xml:space="preserve"> </w:t>
      </w:r>
      <w:r w:rsidRPr="006A53BA">
        <w:rPr>
          <w:rFonts w:ascii="Arial" w:hAnsi="Arial" w:cs="Arial"/>
          <w:color w:val="000000"/>
          <w:sz w:val="20"/>
          <w:szCs w:val="22"/>
        </w:rPr>
        <w:t>если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доверенность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осуществление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действий</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имени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претендента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подписана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лицом,</w:t>
      </w:r>
      <w:r w:rsidR="00794F2C" w:rsidRPr="006A53BA">
        <w:rPr>
          <w:rFonts w:ascii="Arial" w:hAnsi="Arial" w:cs="Arial"/>
          <w:color w:val="000000"/>
          <w:sz w:val="20"/>
          <w:szCs w:val="22"/>
        </w:rPr>
        <w:t xml:space="preserve"> </w:t>
      </w:r>
      <w:r w:rsidRPr="006A53BA">
        <w:rPr>
          <w:rFonts w:ascii="Arial" w:hAnsi="Arial" w:cs="Arial"/>
          <w:color w:val="000000"/>
          <w:sz w:val="20"/>
          <w:szCs w:val="22"/>
        </w:rPr>
        <w:t>уполномоченным</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руководителем</w:t>
      </w:r>
      <w:r w:rsidR="00794F2C" w:rsidRPr="006A53BA">
        <w:rPr>
          <w:rFonts w:ascii="Arial" w:hAnsi="Arial" w:cs="Arial"/>
          <w:color w:val="000000"/>
          <w:sz w:val="20"/>
          <w:szCs w:val="22"/>
        </w:rPr>
        <w:t xml:space="preserve"> </w:t>
      </w:r>
      <w:r w:rsidRPr="006A53BA">
        <w:rPr>
          <w:rFonts w:ascii="Arial" w:hAnsi="Arial" w:cs="Arial"/>
          <w:color w:val="000000"/>
          <w:sz w:val="20"/>
          <w:szCs w:val="22"/>
        </w:rPr>
        <w:t>юридического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должна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содержать</w:t>
      </w:r>
      <w:r w:rsidR="00794F2C" w:rsidRPr="006A53BA">
        <w:rPr>
          <w:rFonts w:ascii="Arial" w:hAnsi="Arial" w:cs="Arial"/>
          <w:color w:val="000000"/>
          <w:sz w:val="20"/>
          <w:szCs w:val="22"/>
        </w:rPr>
        <w:t xml:space="preserve"> </w:t>
      </w:r>
      <w:r w:rsidRPr="006A53BA">
        <w:rPr>
          <w:rFonts w:ascii="Arial" w:hAnsi="Arial" w:cs="Arial"/>
          <w:color w:val="000000"/>
          <w:sz w:val="20"/>
          <w:szCs w:val="22"/>
        </w:rPr>
        <w:t>также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док</w:t>
      </w:r>
      <w:r w:rsidRPr="006A53BA">
        <w:rPr>
          <w:rFonts w:ascii="Arial" w:hAnsi="Arial" w:cs="Arial"/>
          <w:color w:val="000000"/>
          <w:sz w:val="20"/>
          <w:szCs w:val="22"/>
        </w:rPr>
        <w:t>у</w:t>
      </w:r>
      <w:r w:rsidRPr="006A53BA">
        <w:rPr>
          <w:rFonts w:ascii="Arial" w:hAnsi="Arial" w:cs="Arial"/>
          <w:color w:val="000000"/>
          <w:sz w:val="20"/>
          <w:szCs w:val="22"/>
        </w:rPr>
        <w:t>мент,</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подтверждающий</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полномочия</w:t>
      </w:r>
      <w:r w:rsidR="00794F2C" w:rsidRPr="006A53BA">
        <w:rPr>
          <w:rFonts w:ascii="Arial" w:hAnsi="Arial" w:cs="Arial"/>
          <w:color w:val="000000"/>
          <w:sz w:val="20"/>
          <w:szCs w:val="22"/>
        </w:rPr>
        <w:t xml:space="preserve"> </w:t>
      </w:r>
      <w:r w:rsidRPr="006A53BA">
        <w:rPr>
          <w:rFonts w:ascii="Arial" w:hAnsi="Arial" w:cs="Arial"/>
          <w:color w:val="000000"/>
          <w:sz w:val="20"/>
          <w:szCs w:val="22"/>
        </w:rPr>
        <w:t>этого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лица.</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color w:val="000000"/>
          <w:sz w:val="20"/>
          <w:szCs w:val="22"/>
        </w:rPr>
        <w:t>Заявка</w:t>
      </w:r>
      <w:r w:rsidR="00794F2C" w:rsidRPr="006A53BA">
        <w:rPr>
          <w:rFonts w:ascii="Arial" w:hAnsi="Arial" w:cs="Arial"/>
          <w:color w:val="000000"/>
          <w:sz w:val="20"/>
          <w:szCs w:val="22"/>
        </w:rPr>
        <w:t xml:space="preserve"> </w:t>
      </w:r>
      <w:r w:rsidRPr="006A53BA">
        <w:rPr>
          <w:rFonts w:ascii="Arial" w:hAnsi="Arial" w:cs="Arial"/>
          <w:color w:val="000000"/>
          <w:sz w:val="20"/>
          <w:szCs w:val="22"/>
        </w:rPr>
        <w:t>составляется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2</w:t>
      </w:r>
      <w:r w:rsidR="00794F2C" w:rsidRPr="006A53BA">
        <w:rPr>
          <w:rFonts w:ascii="Arial" w:hAnsi="Arial" w:cs="Arial"/>
          <w:color w:val="000000"/>
          <w:sz w:val="20"/>
          <w:szCs w:val="22"/>
        </w:rPr>
        <w:t xml:space="preserve"> </w:t>
      </w:r>
      <w:r w:rsidRPr="006A53BA">
        <w:rPr>
          <w:rFonts w:ascii="Arial" w:hAnsi="Arial" w:cs="Arial"/>
          <w:color w:val="000000"/>
          <w:sz w:val="20"/>
          <w:szCs w:val="22"/>
        </w:rPr>
        <w:t>(двух)</w:t>
      </w:r>
      <w:r w:rsidR="00794F2C" w:rsidRPr="006A53BA">
        <w:rPr>
          <w:rFonts w:ascii="Arial" w:hAnsi="Arial" w:cs="Arial"/>
          <w:color w:val="000000"/>
          <w:sz w:val="20"/>
          <w:szCs w:val="22"/>
        </w:rPr>
        <w:t xml:space="preserve"> </w:t>
      </w:r>
      <w:r w:rsidRPr="006A53BA">
        <w:rPr>
          <w:rFonts w:ascii="Arial" w:hAnsi="Arial" w:cs="Arial"/>
          <w:color w:val="000000"/>
          <w:sz w:val="20"/>
          <w:szCs w:val="22"/>
        </w:rPr>
        <w:t>экземплярах,</w:t>
      </w:r>
      <w:r w:rsidR="00794F2C" w:rsidRPr="006A53BA">
        <w:rPr>
          <w:rFonts w:ascii="Arial" w:hAnsi="Arial" w:cs="Arial"/>
          <w:color w:val="000000"/>
          <w:sz w:val="20"/>
          <w:szCs w:val="22"/>
        </w:rPr>
        <w:t xml:space="preserve"> </w:t>
      </w:r>
      <w:r w:rsidRPr="006A53BA">
        <w:rPr>
          <w:rFonts w:ascii="Arial" w:hAnsi="Arial" w:cs="Arial"/>
          <w:color w:val="000000"/>
          <w:sz w:val="20"/>
          <w:szCs w:val="22"/>
        </w:rPr>
        <w:t>один</w:t>
      </w:r>
      <w:r w:rsidR="00794F2C" w:rsidRPr="006A53BA">
        <w:rPr>
          <w:rFonts w:ascii="Arial" w:hAnsi="Arial" w:cs="Arial"/>
          <w:color w:val="000000"/>
          <w:sz w:val="20"/>
          <w:szCs w:val="22"/>
        </w:rPr>
        <w:t xml:space="preserve"> </w:t>
      </w:r>
      <w:r w:rsidRPr="006A53BA">
        <w:rPr>
          <w:rFonts w:ascii="Arial" w:hAnsi="Arial" w:cs="Arial"/>
          <w:color w:val="000000"/>
          <w:sz w:val="20"/>
          <w:szCs w:val="22"/>
        </w:rPr>
        <w:t>из</w:t>
      </w:r>
      <w:r w:rsidR="00794F2C" w:rsidRPr="006A53BA">
        <w:rPr>
          <w:rFonts w:ascii="Arial" w:hAnsi="Arial" w:cs="Arial"/>
          <w:color w:val="000000"/>
          <w:sz w:val="20"/>
          <w:szCs w:val="22"/>
        </w:rPr>
        <w:t xml:space="preserve"> </w:t>
      </w:r>
      <w:r w:rsidRPr="006A53BA">
        <w:rPr>
          <w:rFonts w:ascii="Arial" w:hAnsi="Arial" w:cs="Arial"/>
          <w:color w:val="000000"/>
          <w:sz w:val="20"/>
          <w:szCs w:val="22"/>
        </w:rPr>
        <w:t>которых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остается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у</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другой</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у</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заявителя.</w:t>
      </w:r>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color w:val="000000"/>
          <w:sz w:val="20"/>
          <w:szCs w:val="22"/>
        </w:rPr>
        <w:t>Один</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заявитель</w:t>
      </w:r>
      <w:r w:rsidR="00794F2C" w:rsidRPr="006A53BA">
        <w:rPr>
          <w:rFonts w:ascii="Arial" w:hAnsi="Arial" w:cs="Arial"/>
          <w:color w:val="000000"/>
          <w:sz w:val="20"/>
          <w:szCs w:val="22"/>
        </w:rPr>
        <w:t xml:space="preserve"> </w:t>
      </w:r>
      <w:r w:rsidRPr="006A53BA">
        <w:rPr>
          <w:rFonts w:ascii="Arial" w:hAnsi="Arial" w:cs="Arial"/>
          <w:color w:val="000000"/>
          <w:sz w:val="20"/>
          <w:szCs w:val="22"/>
        </w:rPr>
        <w:t>вправе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подать</w:t>
      </w:r>
      <w:r w:rsidR="00794F2C" w:rsidRPr="006A53BA">
        <w:rPr>
          <w:rFonts w:ascii="Arial" w:hAnsi="Arial" w:cs="Arial"/>
          <w:color w:val="000000"/>
          <w:sz w:val="20"/>
          <w:szCs w:val="22"/>
        </w:rPr>
        <w:t xml:space="preserve"> </w:t>
      </w:r>
      <w:r w:rsidRPr="006A53BA">
        <w:rPr>
          <w:rFonts w:ascii="Arial" w:hAnsi="Arial" w:cs="Arial"/>
          <w:color w:val="000000"/>
          <w:sz w:val="20"/>
          <w:szCs w:val="22"/>
        </w:rPr>
        <w:t>только</w:t>
      </w:r>
      <w:r w:rsidR="00794F2C" w:rsidRPr="006A53BA">
        <w:rPr>
          <w:rFonts w:ascii="Arial" w:hAnsi="Arial" w:cs="Arial"/>
          <w:color w:val="000000"/>
          <w:sz w:val="20"/>
          <w:szCs w:val="22"/>
        </w:rPr>
        <w:t xml:space="preserve"> </w:t>
      </w:r>
      <w:r w:rsidRPr="006A53BA">
        <w:rPr>
          <w:rFonts w:ascii="Arial" w:hAnsi="Arial" w:cs="Arial"/>
          <w:color w:val="000000"/>
          <w:sz w:val="20"/>
          <w:szCs w:val="22"/>
        </w:rPr>
        <w:t>одну</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заявку</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(лоту).</w:t>
      </w:r>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color w:val="000000"/>
          <w:sz w:val="20"/>
          <w:szCs w:val="22"/>
        </w:rPr>
        <w:t>Заявка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поступившая</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истечении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срока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приема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возвращается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заявителю</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день</w:t>
      </w:r>
      <w:r w:rsidR="00794F2C" w:rsidRPr="006A53BA">
        <w:rPr>
          <w:rFonts w:ascii="Arial" w:hAnsi="Arial" w:cs="Arial"/>
          <w:color w:val="000000"/>
          <w:sz w:val="20"/>
          <w:szCs w:val="22"/>
        </w:rPr>
        <w:t xml:space="preserve"> </w:t>
      </w:r>
      <w:r w:rsidRPr="006A53BA">
        <w:rPr>
          <w:rFonts w:ascii="Arial" w:hAnsi="Arial" w:cs="Arial"/>
          <w:color w:val="000000"/>
          <w:sz w:val="20"/>
          <w:szCs w:val="22"/>
        </w:rPr>
        <w:t>ее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поступления.</w:t>
      </w:r>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color w:val="000000"/>
          <w:sz w:val="20"/>
          <w:szCs w:val="22"/>
        </w:rPr>
        <w:lastRenderedPageBreak/>
        <w:t>Заявитель</w:t>
      </w:r>
      <w:r w:rsidR="00794F2C" w:rsidRPr="006A53BA">
        <w:rPr>
          <w:rFonts w:ascii="Arial" w:hAnsi="Arial" w:cs="Arial"/>
          <w:color w:val="000000"/>
          <w:sz w:val="20"/>
          <w:szCs w:val="22"/>
        </w:rPr>
        <w:t xml:space="preserve"> </w:t>
      </w:r>
      <w:r w:rsidRPr="006A53BA">
        <w:rPr>
          <w:rFonts w:ascii="Arial" w:hAnsi="Arial" w:cs="Arial"/>
          <w:color w:val="000000"/>
          <w:sz w:val="20"/>
          <w:szCs w:val="22"/>
        </w:rPr>
        <w:t>имеет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право</w:t>
      </w:r>
      <w:r w:rsidR="00794F2C" w:rsidRPr="006A53BA">
        <w:rPr>
          <w:rFonts w:ascii="Arial" w:hAnsi="Arial" w:cs="Arial"/>
          <w:color w:val="000000"/>
          <w:sz w:val="20"/>
          <w:szCs w:val="22"/>
        </w:rPr>
        <w:t xml:space="preserve"> </w:t>
      </w:r>
      <w:r w:rsidRPr="006A53BA">
        <w:rPr>
          <w:rFonts w:ascii="Arial" w:hAnsi="Arial" w:cs="Arial"/>
          <w:color w:val="000000"/>
          <w:sz w:val="20"/>
          <w:szCs w:val="22"/>
        </w:rPr>
        <w:t>отозвать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принятую</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заявку</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до</w:t>
      </w:r>
      <w:r w:rsidR="00794F2C" w:rsidRPr="006A53BA">
        <w:rPr>
          <w:rFonts w:ascii="Arial" w:hAnsi="Arial" w:cs="Arial"/>
          <w:color w:val="000000"/>
          <w:sz w:val="20"/>
          <w:szCs w:val="22"/>
        </w:rPr>
        <w:t xml:space="preserve"> </w:t>
      </w:r>
      <w:r w:rsidRPr="006A53BA">
        <w:rPr>
          <w:rFonts w:ascii="Arial" w:hAnsi="Arial" w:cs="Arial"/>
          <w:color w:val="000000"/>
          <w:sz w:val="20"/>
          <w:szCs w:val="22"/>
        </w:rPr>
        <w:t>дня</w:t>
      </w:r>
      <w:r w:rsidR="00794F2C" w:rsidRPr="006A53BA">
        <w:rPr>
          <w:rFonts w:ascii="Arial" w:hAnsi="Arial" w:cs="Arial"/>
          <w:color w:val="000000"/>
          <w:sz w:val="20"/>
          <w:szCs w:val="22"/>
        </w:rPr>
        <w:t xml:space="preserve"> </w:t>
      </w:r>
      <w:r w:rsidRPr="006A53BA">
        <w:rPr>
          <w:rFonts w:ascii="Arial" w:hAnsi="Arial" w:cs="Arial"/>
          <w:color w:val="000000"/>
          <w:sz w:val="20"/>
          <w:szCs w:val="22"/>
        </w:rPr>
        <w:t>окончания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срока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приема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w:t>
      </w:r>
      <w:r w:rsidRPr="006A53BA">
        <w:rPr>
          <w:rFonts w:ascii="Arial" w:hAnsi="Arial" w:cs="Arial"/>
          <w:color w:val="000000"/>
          <w:sz w:val="20"/>
          <w:szCs w:val="22"/>
        </w:rPr>
        <w:t>я</w:t>
      </w:r>
      <w:r w:rsidRPr="006A53BA">
        <w:rPr>
          <w:rFonts w:ascii="Arial" w:hAnsi="Arial" w:cs="Arial"/>
          <w:color w:val="000000"/>
          <w:sz w:val="20"/>
          <w:szCs w:val="22"/>
        </w:rPr>
        <w:t>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уведомив</w:t>
      </w:r>
      <w:r w:rsidR="00794F2C" w:rsidRPr="006A53BA">
        <w:rPr>
          <w:rFonts w:ascii="Arial" w:hAnsi="Arial" w:cs="Arial"/>
          <w:color w:val="000000"/>
          <w:sz w:val="20"/>
          <w:szCs w:val="22"/>
        </w:rPr>
        <w:t xml:space="preserve"> </w:t>
      </w:r>
      <w:r w:rsidRPr="006A53BA">
        <w:rPr>
          <w:rFonts w:ascii="Arial" w:hAnsi="Arial" w:cs="Arial"/>
          <w:color w:val="000000"/>
          <w:sz w:val="20"/>
          <w:szCs w:val="22"/>
        </w:rPr>
        <w:t>об</w:t>
      </w:r>
      <w:r w:rsidR="00794F2C" w:rsidRPr="006A53BA">
        <w:rPr>
          <w:rFonts w:ascii="Arial" w:hAnsi="Arial" w:cs="Arial"/>
          <w:color w:val="000000"/>
          <w:sz w:val="20"/>
          <w:szCs w:val="22"/>
        </w:rPr>
        <w:t xml:space="preserve"> </w:t>
      </w:r>
      <w:r w:rsidRPr="006A53BA">
        <w:rPr>
          <w:rFonts w:ascii="Arial" w:hAnsi="Arial" w:cs="Arial"/>
          <w:color w:val="000000"/>
          <w:sz w:val="20"/>
          <w:szCs w:val="22"/>
        </w:rPr>
        <w:t>этом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письменной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форме</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color w:val="000000"/>
          <w:sz w:val="20"/>
          <w:szCs w:val="22"/>
        </w:rPr>
        <w:t>Заявитель</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допускается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к</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участию</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следующих</w:t>
      </w:r>
      <w:r w:rsidR="00794F2C" w:rsidRPr="006A53BA">
        <w:rPr>
          <w:rFonts w:ascii="Arial" w:hAnsi="Arial" w:cs="Arial"/>
          <w:color w:val="000000"/>
          <w:sz w:val="20"/>
          <w:szCs w:val="22"/>
        </w:rPr>
        <w:t xml:space="preserve"> </w:t>
      </w:r>
      <w:r w:rsidRPr="006A53BA">
        <w:rPr>
          <w:rFonts w:ascii="Arial" w:hAnsi="Arial" w:cs="Arial"/>
          <w:color w:val="000000"/>
          <w:sz w:val="20"/>
          <w:szCs w:val="22"/>
        </w:rPr>
        <w:t>случаях:</w:t>
      </w:r>
    </w:p>
    <w:p w:rsidR="00610CFC" w:rsidRPr="006A53BA" w:rsidRDefault="00610CFC" w:rsidP="006A53BA">
      <w:pPr>
        <w:autoSpaceDE w:val="0"/>
        <w:autoSpaceDN w:val="0"/>
        <w:adjustRightInd w:val="0"/>
        <w:ind w:firstLine="426"/>
        <w:jc w:val="both"/>
        <w:rPr>
          <w:rFonts w:ascii="Arial" w:hAnsi="Arial" w:cs="Arial"/>
          <w:color w:val="000000"/>
          <w:sz w:val="20"/>
          <w:szCs w:val="22"/>
        </w:rPr>
      </w:pPr>
      <w:bookmarkStart w:id="11" w:name="sub_391281"/>
      <w:r w:rsidRPr="006A53BA">
        <w:rPr>
          <w:rFonts w:ascii="Arial" w:hAnsi="Arial" w:cs="Arial"/>
          <w:color w:val="000000"/>
          <w:sz w:val="20"/>
          <w:szCs w:val="22"/>
        </w:rPr>
        <w:t>1)</w:t>
      </w:r>
      <w:r w:rsidR="00794F2C" w:rsidRPr="006A53BA">
        <w:rPr>
          <w:rFonts w:ascii="Arial" w:hAnsi="Arial" w:cs="Arial"/>
          <w:color w:val="000000"/>
          <w:sz w:val="20"/>
          <w:szCs w:val="22"/>
        </w:rPr>
        <w:t xml:space="preserve"> </w:t>
      </w:r>
      <w:r w:rsidRPr="006A53BA">
        <w:rPr>
          <w:rFonts w:ascii="Arial" w:hAnsi="Arial" w:cs="Arial"/>
          <w:color w:val="000000"/>
          <w:sz w:val="20"/>
          <w:szCs w:val="22"/>
        </w:rPr>
        <w:t>непредставление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необходимых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для</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документов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или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представление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недостоверных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сведений;</w:t>
      </w:r>
    </w:p>
    <w:p w:rsidR="00610CFC" w:rsidRPr="006A53BA" w:rsidRDefault="00610CFC" w:rsidP="006A53BA">
      <w:pPr>
        <w:autoSpaceDE w:val="0"/>
        <w:autoSpaceDN w:val="0"/>
        <w:adjustRightInd w:val="0"/>
        <w:ind w:firstLine="426"/>
        <w:jc w:val="both"/>
        <w:rPr>
          <w:rFonts w:ascii="Arial" w:hAnsi="Arial" w:cs="Arial"/>
          <w:color w:val="000000"/>
          <w:sz w:val="20"/>
          <w:szCs w:val="22"/>
        </w:rPr>
      </w:pPr>
      <w:bookmarkStart w:id="12" w:name="sub_391282"/>
      <w:bookmarkEnd w:id="11"/>
      <w:r w:rsidRPr="006A53BA">
        <w:rPr>
          <w:rFonts w:ascii="Arial" w:hAnsi="Arial" w:cs="Arial"/>
          <w:color w:val="000000"/>
          <w:sz w:val="20"/>
          <w:szCs w:val="22"/>
        </w:rPr>
        <w:t>2)</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поступления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задатка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дату</w:t>
      </w:r>
      <w:r w:rsidR="00794F2C" w:rsidRPr="006A53BA">
        <w:rPr>
          <w:rFonts w:ascii="Arial" w:hAnsi="Arial" w:cs="Arial"/>
          <w:color w:val="000000"/>
          <w:sz w:val="20"/>
          <w:szCs w:val="22"/>
        </w:rPr>
        <w:t xml:space="preserve"> </w:t>
      </w:r>
      <w:r w:rsidRPr="006A53BA">
        <w:rPr>
          <w:rFonts w:ascii="Arial" w:hAnsi="Arial" w:cs="Arial"/>
          <w:color w:val="000000"/>
          <w:sz w:val="20"/>
          <w:szCs w:val="22"/>
        </w:rPr>
        <w:t>рассмотрения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p>
    <w:p w:rsidR="00610CFC" w:rsidRPr="006A53BA" w:rsidRDefault="00610CFC" w:rsidP="006A53BA">
      <w:pPr>
        <w:autoSpaceDE w:val="0"/>
        <w:autoSpaceDN w:val="0"/>
        <w:adjustRightInd w:val="0"/>
        <w:ind w:firstLine="426"/>
        <w:jc w:val="both"/>
        <w:rPr>
          <w:rFonts w:ascii="Arial" w:hAnsi="Arial" w:cs="Arial"/>
          <w:color w:val="000000"/>
          <w:sz w:val="20"/>
          <w:szCs w:val="22"/>
        </w:rPr>
      </w:pPr>
      <w:bookmarkStart w:id="13" w:name="sub_391283"/>
      <w:bookmarkEnd w:id="12"/>
      <w:r w:rsidRPr="006A53BA">
        <w:rPr>
          <w:rFonts w:ascii="Arial" w:hAnsi="Arial" w:cs="Arial"/>
          <w:color w:val="000000"/>
          <w:sz w:val="20"/>
          <w:szCs w:val="22"/>
        </w:rPr>
        <w:t>3)</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подача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которое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настоящим</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Кодексом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другими</w:t>
      </w:r>
      <w:r w:rsidR="00794F2C" w:rsidRPr="006A53BA">
        <w:rPr>
          <w:rFonts w:ascii="Arial" w:hAnsi="Arial" w:cs="Arial"/>
          <w:color w:val="000000"/>
          <w:sz w:val="20"/>
          <w:szCs w:val="22"/>
        </w:rPr>
        <w:t xml:space="preserve"> </w:t>
      </w:r>
      <w:r w:rsidRPr="006A53BA">
        <w:rPr>
          <w:rFonts w:ascii="Arial" w:hAnsi="Arial" w:cs="Arial"/>
          <w:color w:val="000000"/>
          <w:sz w:val="20"/>
          <w:szCs w:val="22"/>
        </w:rPr>
        <w:t>федеральными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законами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имеет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права</w:t>
      </w:r>
      <w:r w:rsidR="00794F2C" w:rsidRPr="006A53BA">
        <w:rPr>
          <w:rFonts w:ascii="Arial" w:hAnsi="Arial" w:cs="Arial"/>
          <w:color w:val="000000"/>
          <w:sz w:val="20"/>
          <w:szCs w:val="22"/>
        </w:rPr>
        <w:t xml:space="preserve"> </w:t>
      </w:r>
      <w:r w:rsidRPr="006A53BA">
        <w:rPr>
          <w:rFonts w:ascii="Arial" w:hAnsi="Arial" w:cs="Arial"/>
          <w:color w:val="000000"/>
          <w:sz w:val="20"/>
          <w:szCs w:val="22"/>
        </w:rPr>
        <w:t>быть</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конкретного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покупателем</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или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приобрести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земельный</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собственность;</w:t>
      </w:r>
    </w:p>
    <w:p w:rsidR="00610CFC" w:rsidRPr="006A53BA" w:rsidRDefault="00610CFC" w:rsidP="006A53BA">
      <w:pPr>
        <w:autoSpaceDE w:val="0"/>
        <w:autoSpaceDN w:val="0"/>
        <w:adjustRightInd w:val="0"/>
        <w:ind w:firstLine="426"/>
        <w:jc w:val="both"/>
        <w:rPr>
          <w:rFonts w:ascii="Arial" w:hAnsi="Arial" w:cs="Arial"/>
          <w:color w:val="000000"/>
          <w:sz w:val="20"/>
          <w:szCs w:val="22"/>
        </w:rPr>
      </w:pPr>
      <w:bookmarkStart w:id="14" w:name="sub_391284"/>
      <w:bookmarkEnd w:id="13"/>
      <w:r w:rsidRPr="006A53BA">
        <w:rPr>
          <w:rFonts w:ascii="Arial" w:hAnsi="Arial" w:cs="Arial"/>
          <w:color w:val="000000"/>
          <w:sz w:val="20"/>
          <w:szCs w:val="22"/>
        </w:rPr>
        <w:t>4)</w:t>
      </w:r>
      <w:r w:rsidR="00794F2C" w:rsidRPr="006A53BA">
        <w:rPr>
          <w:rFonts w:ascii="Arial" w:hAnsi="Arial" w:cs="Arial"/>
          <w:color w:val="000000"/>
          <w:sz w:val="20"/>
          <w:szCs w:val="22"/>
        </w:rPr>
        <w:t xml:space="preserve"> </w:t>
      </w:r>
      <w:r w:rsidRPr="006A53BA">
        <w:rPr>
          <w:rFonts w:ascii="Arial" w:hAnsi="Arial" w:cs="Arial"/>
          <w:color w:val="000000"/>
          <w:sz w:val="20"/>
          <w:szCs w:val="22"/>
        </w:rPr>
        <w:t>наличие</w:t>
      </w:r>
      <w:r w:rsidR="00794F2C" w:rsidRPr="006A53BA">
        <w:rPr>
          <w:rFonts w:ascii="Arial" w:hAnsi="Arial" w:cs="Arial"/>
          <w:color w:val="000000"/>
          <w:sz w:val="20"/>
          <w:szCs w:val="22"/>
        </w:rPr>
        <w:t xml:space="preserve"> </w:t>
      </w:r>
      <w:r w:rsidRPr="006A53BA">
        <w:rPr>
          <w:rFonts w:ascii="Arial" w:hAnsi="Arial" w:cs="Arial"/>
          <w:color w:val="000000"/>
          <w:sz w:val="20"/>
          <w:szCs w:val="22"/>
        </w:rPr>
        <w:t>сведений</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заявителе,</w:t>
      </w:r>
      <w:r w:rsidR="00794F2C" w:rsidRPr="006A53BA">
        <w:rPr>
          <w:rFonts w:ascii="Arial" w:hAnsi="Arial" w:cs="Arial"/>
          <w:color w:val="000000"/>
          <w:sz w:val="20"/>
          <w:szCs w:val="22"/>
        </w:rPr>
        <w:t xml:space="preserve"> </w:t>
      </w:r>
      <w:r w:rsidRPr="006A53BA">
        <w:rPr>
          <w:rFonts w:ascii="Arial" w:hAnsi="Arial" w:cs="Arial"/>
          <w:color w:val="000000"/>
          <w:sz w:val="20"/>
          <w:szCs w:val="22"/>
        </w:rPr>
        <w:t>об</w:t>
      </w:r>
      <w:r w:rsidR="00794F2C" w:rsidRPr="006A53BA">
        <w:rPr>
          <w:rFonts w:ascii="Arial" w:hAnsi="Arial" w:cs="Arial"/>
          <w:color w:val="000000"/>
          <w:sz w:val="20"/>
          <w:szCs w:val="22"/>
        </w:rPr>
        <w:t xml:space="preserve"> </w:t>
      </w:r>
      <w:r w:rsidRPr="006A53BA">
        <w:rPr>
          <w:rFonts w:ascii="Arial" w:hAnsi="Arial" w:cs="Arial"/>
          <w:color w:val="000000"/>
          <w:sz w:val="20"/>
          <w:szCs w:val="22"/>
        </w:rPr>
        <w:t>учредителях</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(участниках),</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членах</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коллегиальных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исполнительных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заявителя,</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лицах,</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Pr="006A53BA">
        <w:rPr>
          <w:rFonts w:ascii="Arial" w:hAnsi="Arial" w:cs="Arial"/>
          <w:color w:val="000000"/>
          <w:sz w:val="20"/>
          <w:szCs w:val="22"/>
        </w:rPr>
        <w:t>с</w:t>
      </w:r>
      <w:r w:rsidRPr="006A53BA">
        <w:rPr>
          <w:rFonts w:ascii="Arial" w:hAnsi="Arial" w:cs="Arial"/>
          <w:color w:val="000000"/>
          <w:sz w:val="20"/>
          <w:szCs w:val="22"/>
        </w:rPr>
        <w:t>полняющих</w:t>
      </w:r>
      <w:r w:rsidR="00794F2C" w:rsidRPr="006A53BA">
        <w:rPr>
          <w:rFonts w:ascii="Arial" w:hAnsi="Arial" w:cs="Arial"/>
          <w:color w:val="000000"/>
          <w:sz w:val="20"/>
          <w:szCs w:val="22"/>
        </w:rPr>
        <w:t xml:space="preserve"> </w:t>
      </w:r>
      <w:r w:rsidRPr="006A53BA">
        <w:rPr>
          <w:rFonts w:ascii="Arial" w:hAnsi="Arial" w:cs="Arial"/>
          <w:color w:val="000000"/>
          <w:sz w:val="20"/>
          <w:szCs w:val="22"/>
        </w:rPr>
        <w:t>функции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единоличного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исполнительного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заявителя,</w:t>
      </w:r>
      <w:r w:rsidR="00794F2C" w:rsidRPr="006A53BA">
        <w:rPr>
          <w:rFonts w:ascii="Arial" w:hAnsi="Arial" w:cs="Arial"/>
          <w:color w:val="000000"/>
          <w:sz w:val="20"/>
          <w:szCs w:val="22"/>
        </w:rPr>
        <w:t xml:space="preserve"> </w:t>
      </w:r>
      <w:r w:rsidRPr="006A53BA">
        <w:rPr>
          <w:rFonts w:ascii="Arial" w:hAnsi="Arial" w:cs="Arial"/>
          <w:color w:val="000000"/>
          <w:sz w:val="20"/>
          <w:szCs w:val="22"/>
        </w:rPr>
        <w:t>являющегося</w:t>
      </w:r>
      <w:r w:rsidR="00794F2C" w:rsidRPr="006A53BA">
        <w:rPr>
          <w:rFonts w:ascii="Arial" w:hAnsi="Arial" w:cs="Arial"/>
          <w:color w:val="000000"/>
          <w:sz w:val="20"/>
          <w:szCs w:val="22"/>
        </w:rPr>
        <w:t xml:space="preserve"> </w:t>
      </w:r>
      <w:r w:rsidRPr="006A53BA">
        <w:rPr>
          <w:rFonts w:ascii="Arial" w:hAnsi="Arial" w:cs="Arial"/>
          <w:color w:val="000000"/>
          <w:sz w:val="20"/>
          <w:szCs w:val="22"/>
        </w:rPr>
        <w:t>юридическим</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предусмотренном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настоящей</w:t>
      </w:r>
      <w:r w:rsidR="00794F2C" w:rsidRPr="006A53BA">
        <w:rPr>
          <w:rFonts w:ascii="Arial" w:hAnsi="Arial" w:cs="Arial"/>
          <w:color w:val="000000"/>
          <w:sz w:val="20"/>
          <w:szCs w:val="22"/>
        </w:rPr>
        <w:t xml:space="preserve"> </w:t>
      </w:r>
      <w:r w:rsidRPr="006A53BA">
        <w:rPr>
          <w:rFonts w:ascii="Arial" w:hAnsi="Arial" w:cs="Arial"/>
          <w:color w:val="000000"/>
          <w:sz w:val="20"/>
          <w:szCs w:val="22"/>
        </w:rPr>
        <w:t>статьей</w:t>
      </w:r>
      <w:r w:rsidR="00794F2C" w:rsidRPr="006A53BA">
        <w:rPr>
          <w:rFonts w:ascii="Arial" w:hAnsi="Arial" w:cs="Arial"/>
          <w:color w:val="000000"/>
          <w:sz w:val="20"/>
          <w:szCs w:val="22"/>
        </w:rPr>
        <w:t xml:space="preserve"> </w:t>
      </w:r>
      <w:r w:rsidRPr="006A53BA">
        <w:rPr>
          <w:rFonts w:ascii="Arial" w:hAnsi="Arial" w:cs="Arial"/>
          <w:color w:val="000000"/>
          <w:sz w:val="20"/>
          <w:szCs w:val="22"/>
        </w:rPr>
        <w:t>реестре</w:t>
      </w:r>
      <w:r w:rsidR="00794F2C" w:rsidRPr="006A53BA">
        <w:rPr>
          <w:rFonts w:ascii="Arial" w:hAnsi="Arial" w:cs="Arial"/>
          <w:color w:val="000000"/>
          <w:sz w:val="20"/>
          <w:szCs w:val="22"/>
        </w:rPr>
        <w:t xml:space="preserve"> </w:t>
      </w:r>
      <w:r w:rsidRPr="006A53BA">
        <w:rPr>
          <w:rFonts w:ascii="Arial" w:hAnsi="Arial" w:cs="Arial"/>
          <w:color w:val="000000"/>
          <w:sz w:val="20"/>
          <w:szCs w:val="22"/>
        </w:rPr>
        <w:t>недобросовестных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w:t>
      </w:r>
      <w:r w:rsidRPr="006A53BA">
        <w:rPr>
          <w:rFonts w:ascii="Arial" w:hAnsi="Arial" w:cs="Arial"/>
          <w:color w:val="000000"/>
          <w:sz w:val="20"/>
          <w:szCs w:val="22"/>
        </w:rPr>
        <w:t>т</w:t>
      </w:r>
      <w:r w:rsidRPr="006A53BA">
        <w:rPr>
          <w:rFonts w:ascii="Arial" w:hAnsi="Arial" w:cs="Arial"/>
          <w:color w:val="000000"/>
          <w:sz w:val="20"/>
          <w:szCs w:val="22"/>
        </w:rPr>
        <w:t>ников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bookmarkEnd w:id="14"/>
    </w:p>
    <w:p w:rsidR="00610CFC" w:rsidRPr="006A53BA" w:rsidRDefault="00610CFC" w:rsidP="006A53BA">
      <w:pPr>
        <w:pStyle w:val="ConsPlusNormal"/>
        <w:ind w:firstLine="426"/>
        <w:jc w:val="both"/>
        <w:rPr>
          <w:b/>
          <w:color w:val="000000"/>
          <w:szCs w:val="22"/>
        </w:rPr>
      </w:pPr>
      <w:r w:rsidRPr="006A53BA">
        <w:rPr>
          <w:b/>
          <w:color w:val="000000"/>
          <w:szCs w:val="22"/>
        </w:rPr>
        <w:t>6.9.</w:t>
      </w:r>
      <w:r w:rsidR="00794F2C" w:rsidRPr="006A53BA">
        <w:rPr>
          <w:b/>
          <w:color w:val="000000"/>
          <w:szCs w:val="22"/>
        </w:rPr>
        <w:t xml:space="preserve"> </w:t>
      </w:r>
      <w:r w:rsidRPr="006A53BA">
        <w:rPr>
          <w:b/>
          <w:color w:val="000000"/>
          <w:szCs w:val="22"/>
        </w:rPr>
        <w:t>Порядок,</w:t>
      </w:r>
      <w:r w:rsidR="00794F2C" w:rsidRPr="006A53BA">
        <w:rPr>
          <w:b/>
          <w:color w:val="000000"/>
          <w:szCs w:val="22"/>
        </w:rPr>
        <w:t xml:space="preserve"> </w:t>
      </w:r>
      <w:r w:rsidRPr="006A53BA">
        <w:rPr>
          <w:b/>
          <w:color w:val="000000"/>
          <w:szCs w:val="22"/>
        </w:rPr>
        <w:t>сроки</w:t>
      </w:r>
      <w:r w:rsidR="00794F2C" w:rsidRPr="006A53BA">
        <w:rPr>
          <w:b/>
          <w:color w:val="000000"/>
          <w:szCs w:val="22"/>
        </w:rPr>
        <w:t xml:space="preserve"> </w:t>
      </w:r>
      <w:r w:rsidRPr="006A53BA">
        <w:rPr>
          <w:b/>
          <w:color w:val="000000"/>
          <w:szCs w:val="22"/>
        </w:rPr>
        <w:t>и</w:t>
      </w:r>
      <w:r w:rsidR="00794F2C" w:rsidRPr="006A53BA">
        <w:rPr>
          <w:b/>
          <w:color w:val="000000"/>
          <w:szCs w:val="22"/>
        </w:rPr>
        <w:t xml:space="preserve"> </w:t>
      </w:r>
      <w:r w:rsidRPr="006A53BA">
        <w:rPr>
          <w:b/>
          <w:color w:val="000000"/>
          <w:szCs w:val="22"/>
        </w:rPr>
        <w:t>размеры</w:t>
      </w:r>
      <w:r w:rsidR="00794F2C" w:rsidRPr="006A53BA">
        <w:rPr>
          <w:b/>
          <w:color w:val="000000"/>
          <w:szCs w:val="22"/>
        </w:rPr>
        <w:t xml:space="preserve"> </w:t>
      </w:r>
      <w:r w:rsidRPr="006A53BA">
        <w:rPr>
          <w:b/>
          <w:color w:val="000000"/>
          <w:szCs w:val="22"/>
        </w:rPr>
        <w:t>платежей,</w:t>
      </w:r>
      <w:r w:rsidR="00794F2C" w:rsidRPr="006A53BA">
        <w:rPr>
          <w:b/>
          <w:color w:val="000000"/>
          <w:szCs w:val="22"/>
        </w:rPr>
        <w:t xml:space="preserve"> </w:t>
      </w:r>
      <w:r w:rsidRPr="006A53BA">
        <w:rPr>
          <w:b/>
          <w:color w:val="000000"/>
          <w:szCs w:val="22"/>
        </w:rPr>
        <w:t>необходимых</w:t>
      </w:r>
      <w:r w:rsidR="00794F2C" w:rsidRPr="006A53BA">
        <w:rPr>
          <w:b/>
          <w:color w:val="000000"/>
          <w:szCs w:val="22"/>
        </w:rPr>
        <w:t xml:space="preserve"> </w:t>
      </w:r>
      <w:r w:rsidRPr="006A53BA">
        <w:rPr>
          <w:b/>
          <w:color w:val="000000"/>
          <w:szCs w:val="22"/>
        </w:rPr>
        <w:t>для</w:t>
      </w:r>
      <w:r w:rsidR="00794F2C" w:rsidRPr="006A53BA">
        <w:rPr>
          <w:b/>
          <w:color w:val="000000"/>
          <w:szCs w:val="22"/>
        </w:rPr>
        <w:t xml:space="preserve"> </w:t>
      </w:r>
      <w:r w:rsidRPr="006A53BA">
        <w:rPr>
          <w:b/>
          <w:color w:val="000000"/>
          <w:szCs w:val="22"/>
        </w:rPr>
        <w:t>перечисления</w:t>
      </w:r>
      <w:r w:rsidR="00794F2C" w:rsidRPr="006A53BA">
        <w:rPr>
          <w:b/>
          <w:color w:val="000000"/>
          <w:szCs w:val="22"/>
        </w:rPr>
        <w:t xml:space="preserve"> </w:t>
      </w:r>
      <w:r w:rsidRPr="006A53BA">
        <w:rPr>
          <w:b/>
          <w:color w:val="000000"/>
          <w:szCs w:val="22"/>
        </w:rPr>
        <w:t>Заявителем</w:t>
      </w:r>
      <w:r w:rsidR="00794F2C" w:rsidRPr="006A53BA">
        <w:rPr>
          <w:b/>
          <w:color w:val="000000"/>
          <w:szCs w:val="22"/>
        </w:rPr>
        <w:t xml:space="preserve"> </w:t>
      </w:r>
      <w:r w:rsidRPr="006A53BA">
        <w:rPr>
          <w:b/>
          <w:color w:val="000000"/>
          <w:szCs w:val="22"/>
        </w:rPr>
        <w:t>в</w:t>
      </w:r>
      <w:r w:rsidR="00794F2C" w:rsidRPr="006A53BA">
        <w:rPr>
          <w:b/>
          <w:color w:val="000000"/>
          <w:szCs w:val="22"/>
        </w:rPr>
        <w:t xml:space="preserve"> </w:t>
      </w:r>
      <w:r w:rsidRPr="006A53BA">
        <w:rPr>
          <w:b/>
          <w:color w:val="000000"/>
          <w:szCs w:val="22"/>
        </w:rPr>
        <w:t>бюджет</w:t>
      </w:r>
      <w:r w:rsidR="00794F2C" w:rsidRPr="006A53BA">
        <w:rPr>
          <w:b/>
          <w:color w:val="000000"/>
          <w:szCs w:val="22"/>
        </w:rPr>
        <w:t xml:space="preserve"> </w:t>
      </w:r>
      <w:r w:rsidRPr="006A53BA">
        <w:rPr>
          <w:b/>
          <w:color w:val="000000"/>
          <w:szCs w:val="22"/>
        </w:rPr>
        <w:t>Мариинско-Посадского</w:t>
      </w:r>
      <w:r w:rsidR="00794F2C" w:rsidRPr="006A53BA">
        <w:rPr>
          <w:b/>
          <w:color w:val="000000"/>
          <w:szCs w:val="22"/>
        </w:rPr>
        <w:t xml:space="preserve"> </w:t>
      </w:r>
      <w:r w:rsidRPr="006A53BA">
        <w:rPr>
          <w:b/>
          <w:color w:val="000000"/>
          <w:szCs w:val="22"/>
        </w:rPr>
        <w:t>района:</w:t>
      </w:r>
      <w:r w:rsidR="00794F2C" w:rsidRPr="006A53BA">
        <w:rPr>
          <w:color w:val="000000"/>
          <w:szCs w:val="22"/>
        </w:rPr>
        <w:t xml:space="preserve"> </w:t>
      </w:r>
      <w:r w:rsidRPr="006A53BA">
        <w:rPr>
          <w:color w:val="000000"/>
          <w:szCs w:val="22"/>
        </w:rPr>
        <w:t>Задаток</w:t>
      </w:r>
      <w:r w:rsidR="00794F2C" w:rsidRPr="006A53BA">
        <w:rPr>
          <w:color w:val="000000"/>
          <w:szCs w:val="22"/>
        </w:rPr>
        <w:t xml:space="preserve"> </w:t>
      </w:r>
      <w:r w:rsidRPr="006A53BA">
        <w:rPr>
          <w:color w:val="000000"/>
          <w:szCs w:val="22"/>
        </w:rPr>
        <w:t>вносится</w:t>
      </w:r>
      <w:r w:rsidR="00794F2C" w:rsidRPr="006A53BA">
        <w:rPr>
          <w:color w:val="000000"/>
          <w:szCs w:val="22"/>
        </w:rPr>
        <w:t xml:space="preserve"> </w:t>
      </w:r>
      <w:r w:rsidRPr="006A53BA">
        <w:rPr>
          <w:color w:val="000000"/>
          <w:szCs w:val="22"/>
        </w:rPr>
        <w:t>в</w:t>
      </w:r>
      <w:r w:rsidR="00794F2C" w:rsidRPr="006A53BA">
        <w:rPr>
          <w:color w:val="000000"/>
          <w:szCs w:val="22"/>
        </w:rPr>
        <w:t xml:space="preserve"> </w:t>
      </w:r>
      <w:r w:rsidRPr="006A53BA">
        <w:rPr>
          <w:color w:val="000000"/>
          <w:szCs w:val="22"/>
        </w:rPr>
        <w:t>размере</w:t>
      </w:r>
      <w:r w:rsidR="00794F2C" w:rsidRPr="006A53BA">
        <w:rPr>
          <w:color w:val="000000"/>
          <w:szCs w:val="22"/>
        </w:rPr>
        <w:t xml:space="preserve"> </w:t>
      </w:r>
      <w:r w:rsidRPr="006A53BA">
        <w:rPr>
          <w:color w:val="000000"/>
          <w:szCs w:val="22"/>
        </w:rPr>
        <w:t>100%</w:t>
      </w:r>
      <w:r w:rsidR="00794F2C" w:rsidRPr="006A53BA">
        <w:rPr>
          <w:color w:val="000000"/>
          <w:szCs w:val="22"/>
        </w:rPr>
        <w:t xml:space="preserve"> </w:t>
      </w:r>
      <w:r w:rsidRPr="006A53BA">
        <w:rPr>
          <w:color w:val="000000"/>
          <w:szCs w:val="22"/>
        </w:rPr>
        <w:t>от</w:t>
      </w:r>
      <w:r w:rsidR="00794F2C" w:rsidRPr="006A53BA">
        <w:rPr>
          <w:color w:val="000000"/>
          <w:szCs w:val="22"/>
        </w:rPr>
        <w:t xml:space="preserve"> </w:t>
      </w:r>
      <w:r w:rsidRPr="006A53BA">
        <w:rPr>
          <w:color w:val="000000"/>
          <w:szCs w:val="22"/>
        </w:rPr>
        <w:t>начальной</w:t>
      </w:r>
      <w:r w:rsidR="00794F2C" w:rsidRPr="006A53BA">
        <w:rPr>
          <w:color w:val="000000"/>
          <w:szCs w:val="22"/>
        </w:rPr>
        <w:t xml:space="preserve"> </w:t>
      </w:r>
      <w:r w:rsidRPr="006A53BA">
        <w:rPr>
          <w:color w:val="000000"/>
          <w:szCs w:val="22"/>
        </w:rPr>
        <w:t>цены</w:t>
      </w:r>
      <w:r w:rsidR="00794F2C" w:rsidRPr="006A53BA">
        <w:rPr>
          <w:color w:val="000000"/>
          <w:szCs w:val="22"/>
        </w:rPr>
        <w:t xml:space="preserve"> </w:t>
      </w:r>
      <w:r w:rsidRPr="006A53BA">
        <w:rPr>
          <w:color w:val="000000"/>
          <w:szCs w:val="22"/>
        </w:rPr>
        <w:t>за</w:t>
      </w:r>
      <w:r w:rsidR="00794F2C" w:rsidRPr="006A53BA">
        <w:rPr>
          <w:color w:val="000000"/>
          <w:szCs w:val="22"/>
        </w:rPr>
        <w:t xml:space="preserve"> </w:t>
      </w:r>
      <w:r w:rsidRPr="006A53BA">
        <w:rPr>
          <w:color w:val="000000"/>
          <w:szCs w:val="22"/>
        </w:rPr>
        <w:t>земельный</w:t>
      </w:r>
      <w:r w:rsidR="00794F2C" w:rsidRPr="006A53BA">
        <w:rPr>
          <w:color w:val="000000"/>
          <w:szCs w:val="22"/>
        </w:rPr>
        <w:t xml:space="preserve"> </w:t>
      </w:r>
      <w:r w:rsidRPr="006A53BA">
        <w:rPr>
          <w:color w:val="000000"/>
          <w:szCs w:val="22"/>
        </w:rPr>
        <w:t>участок</w:t>
      </w:r>
      <w:r w:rsidR="00794F2C" w:rsidRPr="006A53BA">
        <w:rPr>
          <w:color w:val="000000"/>
          <w:szCs w:val="22"/>
        </w:rPr>
        <w:t xml:space="preserve"> </w:t>
      </w:r>
      <w:r w:rsidRPr="006A53BA">
        <w:rPr>
          <w:color w:val="000000"/>
          <w:szCs w:val="22"/>
        </w:rPr>
        <w:t>по</w:t>
      </w:r>
      <w:r w:rsidR="00794F2C" w:rsidRPr="006A53BA">
        <w:rPr>
          <w:color w:val="000000"/>
          <w:szCs w:val="22"/>
        </w:rPr>
        <w:t xml:space="preserve"> </w:t>
      </w:r>
      <w:r w:rsidRPr="006A53BA">
        <w:rPr>
          <w:color w:val="000000"/>
          <w:szCs w:val="22"/>
        </w:rPr>
        <w:t>следующим</w:t>
      </w:r>
      <w:r w:rsidR="00794F2C" w:rsidRPr="006A53BA">
        <w:rPr>
          <w:color w:val="000000"/>
          <w:szCs w:val="22"/>
        </w:rPr>
        <w:t xml:space="preserve"> </w:t>
      </w:r>
      <w:r w:rsidRPr="006A53BA">
        <w:rPr>
          <w:color w:val="000000"/>
          <w:szCs w:val="22"/>
        </w:rPr>
        <w:t>реквизитам:</w:t>
      </w:r>
      <w:r w:rsidR="00794F2C" w:rsidRPr="006A53BA">
        <w:rPr>
          <w:color w:val="000000"/>
          <w:szCs w:val="22"/>
        </w:rPr>
        <w:t xml:space="preserve"> </w:t>
      </w:r>
      <w:r w:rsidRPr="006A53BA">
        <w:rPr>
          <w:color w:val="000000"/>
          <w:szCs w:val="22"/>
        </w:rPr>
        <w:t>ИНН</w:t>
      </w:r>
      <w:r w:rsidR="00794F2C" w:rsidRPr="006A53BA">
        <w:rPr>
          <w:color w:val="000000"/>
          <w:szCs w:val="22"/>
        </w:rPr>
        <w:t xml:space="preserve"> </w:t>
      </w:r>
      <w:r w:rsidRPr="006A53BA">
        <w:rPr>
          <w:color w:val="000000"/>
          <w:szCs w:val="22"/>
        </w:rPr>
        <w:t>2111002134,</w:t>
      </w:r>
      <w:r w:rsidR="00794F2C" w:rsidRPr="006A53BA">
        <w:rPr>
          <w:color w:val="000000"/>
          <w:szCs w:val="22"/>
        </w:rPr>
        <w:t xml:space="preserve"> </w:t>
      </w:r>
      <w:r w:rsidRPr="006A53BA">
        <w:rPr>
          <w:color w:val="000000"/>
          <w:szCs w:val="22"/>
        </w:rPr>
        <w:t>КПП</w:t>
      </w:r>
      <w:r w:rsidR="00794F2C" w:rsidRPr="006A53BA">
        <w:rPr>
          <w:color w:val="000000"/>
          <w:szCs w:val="22"/>
        </w:rPr>
        <w:t xml:space="preserve"> </w:t>
      </w:r>
      <w:r w:rsidRPr="006A53BA">
        <w:rPr>
          <w:color w:val="000000"/>
          <w:szCs w:val="22"/>
        </w:rPr>
        <w:t>211101001,</w:t>
      </w:r>
      <w:r w:rsidR="00794F2C" w:rsidRPr="006A53BA">
        <w:rPr>
          <w:color w:val="000000"/>
          <w:szCs w:val="22"/>
        </w:rPr>
        <w:t xml:space="preserve"> </w:t>
      </w:r>
      <w:r w:rsidRPr="006A53BA">
        <w:rPr>
          <w:color w:val="000000"/>
          <w:szCs w:val="22"/>
        </w:rPr>
        <w:t>Получатель</w:t>
      </w:r>
      <w:proofErr w:type="gramStart"/>
      <w:r w:rsidR="00794F2C" w:rsidRPr="006A53BA">
        <w:rPr>
          <w:color w:val="000000"/>
          <w:szCs w:val="22"/>
        </w:rPr>
        <w:t xml:space="preserve"> </w:t>
      </w:r>
      <w:r w:rsidRPr="006A53BA">
        <w:rPr>
          <w:color w:val="000000"/>
          <w:szCs w:val="22"/>
        </w:rPr>
        <w:t>:</w:t>
      </w:r>
      <w:proofErr w:type="gramEnd"/>
      <w:r w:rsidR="00794F2C" w:rsidRPr="006A53BA">
        <w:rPr>
          <w:color w:val="000000"/>
          <w:szCs w:val="22"/>
        </w:rPr>
        <w:t xml:space="preserve"> </w:t>
      </w:r>
      <w:r w:rsidRPr="006A53BA">
        <w:rPr>
          <w:color w:val="000000"/>
          <w:szCs w:val="22"/>
        </w:rPr>
        <w:t>УФК</w:t>
      </w:r>
      <w:r w:rsidR="00794F2C" w:rsidRPr="006A53BA">
        <w:rPr>
          <w:color w:val="000000"/>
          <w:szCs w:val="22"/>
        </w:rPr>
        <w:t xml:space="preserve"> </w:t>
      </w:r>
      <w:r w:rsidRPr="006A53BA">
        <w:rPr>
          <w:color w:val="000000"/>
          <w:szCs w:val="22"/>
        </w:rPr>
        <w:t>по</w:t>
      </w:r>
      <w:r w:rsidR="00794F2C" w:rsidRPr="006A53BA">
        <w:rPr>
          <w:color w:val="000000"/>
          <w:szCs w:val="22"/>
        </w:rPr>
        <w:t xml:space="preserve"> </w:t>
      </w:r>
      <w:r w:rsidRPr="006A53BA">
        <w:rPr>
          <w:color w:val="000000"/>
          <w:szCs w:val="22"/>
        </w:rPr>
        <w:t>Чувашской</w:t>
      </w:r>
      <w:r w:rsidR="00794F2C" w:rsidRPr="006A53BA">
        <w:rPr>
          <w:color w:val="000000"/>
          <w:szCs w:val="22"/>
        </w:rPr>
        <w:t xml:space="preserve"> </w:t>
      </w:r>
      <w:r w:rsidRPr="006A53BA">
        <w:rPr>
          <w:color w:val="000000"/>
          <w:szCs w:val="22"/>
        </w:rPr>
        <w:t>Ре</w:t>
      </w:r>
      <w:r w:rsidRPr="006A53BA">
        <w:rPr>
          <w:color w:val="000000"/>
          <w:szCs w:val="22"/>
        </w:rPr>
        <w:t>с</w:t>
      </w:r>
      <w:r w:rsidRPr="006A53BA">
        <w:rPr>
          <w:color w:val="000000"/>
          <w:szCs w:val="22"/>
        </w:rPr>
        <w:t>публике</w:t>
      </w:r>
      <w:r w:rsidR="00794F2C" w:rsidRPr="006A53BA">
        <w:rPr>
          <w:color w:val="000000"/>
          <w:szCs w:val="22"/>
        </w:rPr>
        <w:t xml:space="preserve"> </w:t>
      </w:r>
      <w:r w:rsidRPr="006A53BA">
        <w:rPr>
          <w:color w:val="000000"/>
          <w:szCs w:val="22"/>
        </w:rPr>
        <w:t>(Администрация</w:t>
      </w:r>
      <w:r w:rsidR="00794F2C" w:rsidRPr="006A53BA">
        <w:rPr>
          <w:color w:val="000000"/>
          <w:szCs w:val="22"/>
        </w:rPr>
        <w:t xml:space="preserve"> </w:t>
      </w:r>
      <w:r w:rsidRPr="006A53BA">
        <w:rPr>
          <w:color w:val="000000"/>
          <w:szCs w:val="22"/>
        </w:rPr>
        <w:t>Мариинско-Посадского</w:t>
      </w:r>
      <w:r w:rsidR="00794F2C" w:rsidRPr="006A53BA">
        <w:rPr>
          <w:color w:val="000000"/>
          <w:szCs w:val="22"/>
        </w:rPr>
        <w:t xml:space="preserve"> </w:t>
      </w:r>
      <w:r w:rsidRPr="006A53BA">
        <w:rPr>
          <w:color w:val="000000"/>
          <w:szCs w:val="22"/>
        </w:rPr>
        <w:t>района,</w:t>
      </w:r>
      <w:r w:rsidR="00794F2C" w:rsidRPr="006A53BA">
        <w:rPr>
          <w:color w:val="000000"/>
          <w:szCs w:val="22"/>
        </w:rPr>
        <w:t xml:space="preserve"> </w:t>
      </w:r>
      <w:r w:rsidRPr="006A53BA">
        <w:rPr>
          <w:color w:val="000000"/>
          <w:szCs w:val="22"/>
        </w:rPr>
        <w:t>л/с</w:t>
      </w:r>
      <w:r w:rsidR="00794F2C" w:rsidRPr="006A53BA">
        <w:rPr>
          <w:color w:val="000000"/>
          <w:szCs w:val="22"/>
        </w:rPr>
        <w:t xml:space="preserve"> </w:t>
      </w:r>
      <w:r w:rsidRPr="006A53BA">
        <w:rPr>
          <w:color w:val="000000"/>
          <w:szCs w:val="22"/>
        </w:rPr>
        <w:t>05153001890),</w:t>
      </w:r>
      <w:r w:rsidR="00794F2C" w:rsidRPr="006A53BA">
        <w:rPr>
          <w:color w:val="000000"/>
          <w:szCs w:val="22"/>
        </w:rPr>
        <w:t xml:space="preserve"> </w:t>
      </w:r>
      <w:r w:rsidRPr="006A53BA">
        <w:rPr>
          <w:color w:val="000000"/>
          <w:szCs w:val="22"/>
        </w:rPr>
        <w:t>банк</w:t>
      </w:r>
      <w:r w:rsidR="00794F2C" w:rsidRPr="006A53BA">
        <w:rPr>
          <w:color w:val="000000"/>
          <w:szCs w:val="22"/>
        </w:rPr>
        <w:t xml:space="preserve"> </w:t>
      </w:r>
      <w:r w:rsidRPr="006A53BA">
        <w:rPr>
          <w:color w:val="000000"/>
          <w:szCs w:val="22"/>
        </w:rPr>
        <w:t>получателя:</w:t>
      </w:r>
      <w:r w:rsidR="00794F2C" w:rsidRPr="006A53BA">
        <w:rPr>
          <w:color w:val="000000"/>
          <w:szCs w:val="22"/>
        </w:rPr>
        <w:t xml:space="preserve"> </w:t>
      </w:r>
      <w:r w:rsidRPr="006A53BA">
        <w:rPr>
          <w:color w:val="000000"/>
          <w:szCs w:val="22"/>
        </w:rPr>
        <w:t>Отделение–НБ</w:t>
      </w:r>
      <w:r w:rsidR="00794F2C" w:rsidRPr="006A53BA">
        <w:rPr>
          <w:color w:val="000000"/>
          <w:szCs w:val="22"/>
        </w:rPr>
        <w:t xml:space="preserve"> </w:t>
      </w:r>
      <w:r w:rsidRPr="006A53BA">
        <w:rPr>
          <w:color w:val="000000"/>
          <w:szCs w:val="22"/>
        </w:rPr>
        <w:t>Чувашская</w:t>
      </w:r>
      <w:r w:rsidR="00794F2C" w:rsidRPr="006A53BA">
        <w:rPr>
          <w:color w:val="000000"/>
          <w:szCs w:val="22"/>
        </w:rPr>
        <w:t xml:space="preserve"> </w:t>
      </w:r>
      <w:r w:rsidRPr="006A53BA">
        <w:rPr>
          <w:color w:val="000000"/>
          <w:szCs w:val="22"/>
        </w:rPr>
        <w:t>Республика</w:t>
      </w:r>
      <w:r w:rsidR="00794F2C" w:rsidRPr="006A53BA">
        <w:rPr>
          <w:color w:val="000000"/>
          <w:szCs w:val="22"/>
        </w:rPr>
        <w:t xml:space="preserve"> </w:t>
      </w:r>
      <w:r w:rsidRPr="006A53BA">
        <w:rPr>
          <w:color w:val="000000"/>
          <w:szCs w:val="22"/>
        </w:rPr>
        <w:t>г.</w:t>
      </w:r>
      <w:r w:rsidR="00794F2C" w:rsidRPr="006A53BA">
        <w:rPr>
          <w:color w:val="000000"/>
          <w:szCs w:val="22"/>
        </w:rPr>
        <w:t xml:space="preserve"> </w:t>
      </w:r>
      <w:r w:rsidRPr="006A53BA">
        <w:rPr>
          <w:color w:val="000000"/>
          <w:szCs w:val="22"/>
        </w:rPr>
        <w:t>Чебоксары,</w:t>
      </w:r>
      <w:r w:rsidR="00794F2C" w:rsidRPr="006A53BA">
        <w:rPr>
          <w:color w:val="000000"/>
          <w:szCs w:val="22"/>
        </w:rPr>
        <w:t xml:space="preserve"> </w:t>
      </w:r>
      <w:proofErr w:type="spellStart"/>
      <w:proofErr w:type="gramStart"/>
      <w:r w:rsidRPr="006A53BA">
        <w:rPr>
          <w:color w:val="000000"/>
          <w:szCs w:val="22"/>
        </w:rPr>
        <w:t>р</w:t>
      </w:r>
      <w:proofErr w:type="spellEnd"/>
      <w:proofErr w:type="gramEnd"/>
      <w:r w:rsidRPr="006A53BA">
        <w:rPr>
          <w:color w:val="000000"/>
          <w:szCs w:val="22"/>
        </w:rPr>
        <w:t>/с</w:t>
      </w:r>
      <w:r w:rsidR="00794F2C" w:rsidRPr="006A53BA">
        <w:rPr>
          <w:color w:val="000000"/>
          <w:szCs w:val="22"/>
        </w:rPr>
        <w:t xml:space="preserve"> </w:t>
      </w:r>
      <w:r w:rsidRPr="006A53BA">
        <w:rPr>
          <w:color w:val="000000"/>
          <w:szCs w:val="22"/>
        </w:rPr>
        <w:t>40302810397063000147,</w:t>
      </w:r>
      <w:r w:rsidR="00794F2C" w:rsidRPr="006A53BA">
        <w:rPr>
          <w:color w:val="000000"/>
          <w:szCs w:val="22"/>
        </w:rPr>
        <w:t xml:space="preserve"> </w:t>
      </w:r>
      <w:r w:rsidRPr="006A53BA">
        <w:rPr>
          <w:color w:val="000000"/>
          <w:szCs w:val="22"/>
        </w:rPr>
        <w:t>БИК</w:t>
      </w:r>
      <w:r w:rsidR="00794F2C" w:rsidRPr="006A53BA">
        <w:rPr>
          <w:color w:val="000000"/>
          <w:szCs w:val="22"/>
        </w:rPr>
        <w:t xml:space="preserve"> </w:t>
      </w:r>
      <w:r w:rsidRPr="006A53BA">
        <w:rPr>
          <w:color w:val="000000"/>
          <w:szCs w:val="22"/>
        </w:rPr>
        <w:t>049706001,</w:t>
      </w:r>
      <w:r w:rsidR="00794F2C" w:rsidRPr="006A53BA">
        <w:rPr>
          <w:color w:val="000000"/>
          <w:szCs w:val="22"/>
        </w:rPr>
        <w:t xml:space="preserve"> </w:t>
      </w:r>
      <w:r w:rsidRPr="006A53BA">
        <w:rPr>
          <w:color w:val="000000"/>
          <w:szCs w:val="22"/>
        </w:rPr>
        <w:t>ОКТМО</w:t>
      </w:r>
      <w:r w:rsidR="00794F2C" w:rsidRPr="006A53BA">
        <w:rPr>
          <w:color w:val="000000"/>
          <w:szCs w:val="22"/>
        </w:rPr>
        <w:t xml:space="preserve"> </w:t>
      </w:r>
      <w:r w:rsidRPr="006A53BA">
        <w:rPr>
          <w:color w:val="000000"/>
          <w:szCs w:val="22"/>
        </w:rPr>
        <w:t>97629000,</w:t>
      </w:r>
      <w:r w:rsidR="00794F2C" w:rsidRPr="006A53BA">
        <w:rPr>
          <w:color w:val="000000"/>
          <w:szCs w:val="22"/>
        </w:rPr>
        <w:t xml:space="preserve"> </w:t>
      </w:r>
      <w:r w:rsidRPr="006A53BA">
        <w:rPr>
          <w:color w:val="000000"/>
          <w:szCs w:val="22"/>
        </w:rPr>
        <w:t>назначение</w:t>
      </w:r>
      <w:r w:rsidR="00794F2C" w:rsidRPr="006A53BA">
        <w:rPr>
          <w:color w:val="000000"/>
          <w:szCs w:val="22"/>
        </w:rPr>
        <w:t xml:space="preserve"> </w:t>
      </w:r>
      <w:r w:rsidRPr="006A53BA">
        <w:rPr>
          <w:color w:val="000000"/>
          <w:szCs w:val="22"/>
        </w:rPr>
        <w:t>платежа</w:t>
      </w:r>
      <w:r w:rsidR="00794F2C" w:rsidRPr="006A53BA">
        <w:rPr>
          <w:color w:val="000000"/>
          <w:szCs w:val="22"/>
        </w:rPr>
        <w:t xml:space="preserve"> </w:t>
      </w:r>
      <w:r w:rsidRPr="006A53BA">
        <w:rPr>
          <w:color w:val="000000"/>
          <w:szCs w:val="22"/>
        </w:rPr>
        <w:t>-</w:t>
      </w:r>
      <w:r w:rsidR="00794F2C" w:rsidRPr="006A53BA">
        <w:rPr>
          <w:color w:val="000000"/>
          <w:szCs w:val="22"/>
        </w:rPr>
        <w:t xml:space="preserve"> </w:t>
      </w:r>
      <w:r w:rsidRPr="006A53BA">
        <w:rPr>
          <w:color w:val="000000"/>
          <w:szCs w:val="22"/>
        </w:rPr>
        <w:t>«задаток</w:t>
      </w:r>
      <w:r w:rsidR="00794F2C" w:rsidRPr="006A53BA">
        <w:rPr>
          <w:color w:val="000000"/>
          <w:szCs w:val="22"/>
        </w:rPr>
        <w:t xml:space="preserve"> </w:t>
      </w:r>
      <w:r w:rsidRPr="006A53BA">
        <w:rPr>
          <w:color w:val="000000"/>
          <w:szCs w:val="22"/>
        </w:rPr>
        <w:t>на</w:t>
      </w:r>
      <w:r w:rsidR="00794F2C" w:rsidRPr="006A53BA">
        <w:rPr>
          <w:color w:val="000000"/>
          <w:szCs w:val="22"/>
        </w:rPr>
        <w:t xml:space="preserve"> </w:t>
      </w:r>
      <w:r w:rsidRPr="006A53BA">
        <w:rPr>
          <w:color w:val="000000"/>
          <w:szCs w:val="22"/>
        </w:rPr>
        <w:t>участие</w:t>
      </w:r>
      <w:r w:rsidR="00794F2C" w:rsidRPr="006A53BA">
        <w:rPr>
          <w:color w:val="000000"/>
          <w:szCs w:val="22"/>
        </w:rPr>
        <w:t xml:space="preserve"> </w:t>
      </w:r>
      <w:r w:rsidRPr="006A53BA">
        <w:rPr>
          <w:color w:val="000000"/>
          <w:szCs w:val="22"/>
        </w:rPr>
        <w:t>в</w:t>
      </w:r>
      <w:r w:rsidR="00794F2C" w:rsidRPr="006A53BA">
        <w:rPr>
          <w:color w:val="000000"/>
          <w:szCs w:val="22"/>
        </w:rPr>
        <w:t xml:space="preserve"> </w:t>
      </w:r>
      <w:r w:rsidRPr="006A53BA">
        <w:rPr>
          <w:color w:val="000000"/>
          <w:szCs w:val="22"/>
        </w:rPr>
        <w:t>аукционе</w:t>
      </w:r>
      <w:r w:rsidR="00794F2C" w:rsidRPr="006A53BA">
        <w:rPr>
          <w:color w:val="000000"/>
          <w:szCs w:val="22"/>
        </w:rPr>
        <w:t xml:space="preserve"> </w:t>
      </w:r>
      <w:r w:rsidRPr="006A53BA">
        <w:rPr>
          <w:color w:val="000000"/>
          <w:szCs w:val="22"/>
        </w:rPr>
        <w:t>по</w:t>
      </w:r>
      <w:r w:rsidR="00794F2C" w:rsidRPr="006A53BA">
        <w:rPr>
          <w:color w:val="000000"/>
          <w:szCs w:val="22"/>
        </w:rPr>
        <w:t xml:space="preserve"> </w:t>
      </w:r>
      <w:r w:rsidRPr="006A53BA">
        <w:rPr>
          <w:color w:val="000000"/>
          <w:szCs w:val="22"/>
        </w:rPr>
        <w:t>Лоту</w:t>
      </w:r>
      <w:r w:rsidR="00794F2C" w:rsidRPr="006A53BA">
        <w:rPr>
          <w:color w:val="000000"/>
          <w:szCs w:val="22"/>
        </w:rPr>
        <w:t xml:space="preserve"> </w:t>
      </w:r>
      <w:r w:rsidRPr="006A53BA">
        <w:rPr>
          <w:color w:val="000000"/>
          <w:szCs w:val="22"/>
        </w:rPr>
        <w:t>№__».</w:t>
      </w:r>
      <w:r w:rsidR="00794F2C" w:rsidRPr="006A53BA">
        <w:rPr>
          <w:color w:val="000000"/>
          <w:szCs w:val="22"/>
        </w:rPr>
        <w:t xml:space="preserve"> </w:t>
      </w:r>
      <w:r w:rsidRPr="006A53BA">
        <w:rPr>
          <w:b/>
          <w:color w:val="000000"/>
          <w:szCs w:val="22"/>
        </w:rPr>
        <w:t>Заявители</w:t>
      </w:r>
      <w:r w:rsidR="00794F2C" w:rsidRPr="006A53BA">
        <w:rPr>
          <w:b/>
          <w:color w:val="000000"/>
          <w:szCs w:val="22"/>
        </w:rPr>
        <w:t xml:space="preserve"> </w:t>
      </w:r>
      <w:r w:rsidRPr="006A53BA">
        <w:rPr>
          <w:b/>
          <w:color w:val="000000"/>
          <w:szCs w:val="22"/>
        </w:rPr>
        <w:t>обеспечивают</w:t>
      </w:r>
      <w:r w:rsidR="00794F2C" w:rsidRPr="006A53BA">
        <w:rPr>
          <w:b/>
          <w:color w:val="000000"/>
          <w:szCs w:val="22"/>
        </w:rPr>
        <w:t xml:space="preserve"> </w:t>
      </w:r>
      <w:r w:rsidRPr="006A53BA">
        <w:rPr>
          <w:b/>
          <w:color w:val="000000"/>
          <w:szCs w:val="22"/>
        </w:rPr>
        <w:t>поступление</w:t>
      </w:r>
      <w:r w:rsidR="00794F2C" w:rsidRPr="006A53BA">
        <w:rPr>
          <w:b/>
          <w:color w:val="000000"/>
          <w:szCs w:val="22"/>
        </w:rPr>
        <w:t xml:space="preserve"> </w:t>
      </w:r>
      <w:r w:rsidRPr="006A53BA">
        <w:rPr>
          <w:b/>
          <w:color w:val="000000"/>
          <w:szCs w:val="22"/>
        </w:rPr>
        <w:t>задатков</w:t>
      </w:r>
      <w:r w:rsidR="00794F2C" w:rsidRPr="006A53BA">
        <w:rPr>
          <w:b/>
          <w:color w:val="000000"/>
          <w:szCs w:val="22"/>
        </w:rPr>
        <w:t xml:space="preserve"> </w:t>
      </w:r>
      <w:r w:rsidRPr="006A53BA">
        <w:rPr>
          <w:b/>
          <w:color w:val="000000"/>
          <w:szCs w:val="22"/>
        </w:rPr>
        <w:t>в</w:t>
      </w:r>
      <w:r w:rsidR="00794F2C" w:rsidRPr="006A53BA">
        <w:rPr>
          <w:b/>
          <w:color w:val="000000"/>
          <w:szCs w:val="22"/>
        </w:rPr>
        <w:t xml:space="preserve"> </w:t>
      </w:r>
      <w:r w:rsidRPr="006A53BA">
        <w:rPr>
          <w:b/>
          <w:color w:val="000000"/>
          <w:szCs w:val="22"/>
        </w:rPr>
        <w:t>срок</w:t>
      </w:r>
      <w:r w:rsidR="00794F2C" w:rsidRPr="006A53BA">
        <w:rPr>
          <w:b/>
          <w:color w:val="000000"/>
          <w:szCs w:val="22"/>
        </w:rPr>
        <w:t xml:space="preserve"> </w:t>
      </w:r>
      <w:r w:rsidRPr="006A53BA">
        <w:rPr>
          <w:b/>
          <w:color w:val="000000"/>
          <w:szCs w:val="22"/>
        </w:rPr>
        <w:t>не</w:t>
      </w:r>
      <w:r w:rsidR="00794F2C" w:rsidRPr="006A53BA">
        <w:rPr>
          <w:b/>
          <w:color w:val="000000"/>
          <w:szCs w:val="22"/>
        </w:rPr>
        <w:t xml:space="preserve"> </w:t>
      </w:r>
      <w:r w:rsidRPr="006A53BA">
        <w:rPr>
          <w:b/>
          <w:color w:val="000000"/>
          <w:szCs w:val="22"/>
        </w:rPr>
        <w:t>позднее:</w:t>
      </w:r>
      <w:r w:rsidR="00794F2C" w:rsidRPr="006A53BA">
        <w:rPr>
          <w:b/>
          <w:color w:val="000000"/>
          <w:szCs w:val="22"/>
        </w:rPr>
        <w:t xml:space="preserve"> </w:t>
      </w:r>
      <w:r w:rsidRPr="006A53BA">
        <w:rPr>
          <w:b/>
          <w:color w:val="000000"/>
          <w:szCs w:val="22"/>
        </w:rPr>
        <w:t>21</w:t>
      </w:r>
      <w:r w:rsidR="00794F2C" w:rsidRPr="006A53BA">
        <w:rPr>
          <w:b/>
          <w:color w:val="000000"/>
          <w:szCs w:val="22"/>
        </w:rPr>
        <w:t xml:space="preserve"> </w:t>
      </w:r>
      <w:r w:rsidRPr="006A53BA">
        <w:rPr>
          <w:b/>
          <w:color w:val="000000"/>
          <w:szCs w:val="22"/>
        </w:rPr>
        <w:t>июля</w:t>
      </w:r>
      <w:r w:rsidR="00794F2C" w:rsidRPr="006A53BA">
        <w:rPr>
          <w:b/>
          <w:color w:val="000000"/>
          <w:szCs w:val="22"/>
        </w:rPr>
        <w:t xml:space="preserve"> </w:t>
      </w:r>
      <w:r w:rsidRPr="006A53BA">
        <w:rPr>
          <w:b/>
          <w:color w:val="000000"/>
          <w:szCs w:val="22"/>
        </w:rPr>
        <w:t>2021г.</w:t>
      </w:r>
    </w:p>
    <w:p w:rsidR="00610CFC" w:rsidRPr="006A53BA" w:rsidRDefault="00610CFC" w:rsidP="006A53BA">
      <w:pPr>
        <w:overflowPunct w:val="0"/>
        <w:autoSpaceDE w:val="0"/>
        <w:autoSpaceDN w:val="0"/>
        <w:adjustRightInd w:val="0"/>
        <w:ind w:left="12" w:firstLine="426"/>
        <w:jc w:val="both"/>
        <w:textAlignment w:val="baseline"/>
        <w:rPr>
          <w:rFonts w:ascii="Arial" w:hAnsi="Arial" w:cs="Arial"/>
          <w:b/>
          <w:color w:val="000000"/>
          <w:sz w:val="20"/>
          <w:szCs w:val="22"/>
        </w:rPr>
      </w:pPr>
      <w:r w:rsidRPr="006A53BA">
        <w:rPr>
          <w:rFonts w:ascii="Arial" w:hAnsi="Arial" w:cs="Arial"/>
          <w:b/>
          <w:color w:val="000000"/>
          <w:sz w:val="20"/>
          <w:szCs w:val="22"/>
        </w:rPr>
        <w:t>6.10.</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Порядок</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возврата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задатка:</w:t>
      </w:r>
    </w:p>
    <w:p w:rsidR="00610CFC" w:rsidRPr="006A53BA" w:rsidRDefault="00794F2C" w:rsidP="006A53BA">
      <w:pPr>
        <w:overflowPunct w:val="0"/>
        <w:autoSpaceDE w:val="0"/>
        <w:autoSpaceDN w:val="0"/>
        <w:adjustRightInd w:val="0"/>
        <w:ind w:firstLine="426"/>
        <w:jc w:val="both"/>
        <w:textAlignment w:val="baseline"/>
        <w:rPr>
          <w:rFonts w:ascii="Arial" w:hAnsi="Arial" w:cs="Arial"/>
          <w:color w:val="000000"/>
          <w:sz w:val="20"/>
          <w:szCs w:val="22"/>
        </w:rPr>
      </w:pPr>
      <w:r w:rsidRPr="006A53BA">
        <w:rPr>
          <w:rFonts w:ascii="Arial" w:hAnsi="Arial" w:cs="Arial"/>
          <w:color w:val="000000"/>
          <w:sz w:val="20"/>
          <w:szCs w:val="22"/>
        </w:rPr>
        <w:t xml:space="preserve"> </w:t>
      </w:r>
      <w:proofErr w:type="gramStart"/>
      <w:r w:rsidR="00610CFC" w:rsidRPr="006A53BA">
        <w:rPr>
          <w:rFonts w:ascii="Arial" w:hAnsi="Arial" w:cs="Arial"/>
          <w:color w:val="000000"/>
          <w:sz w:val="20"/>
          <w:szCs w:val="22"/>
        </w:rPr>
        <w:t>1)</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случае</w:t>
      </w:r>
      <w:r w:rsidRPr="006A53BA">
        <w:rPr>
          <w:rFonts w:ascii="Arial" w:hAnsi="Arial" w:cs="Arial"/>
          <w:color w:val="000000"/>
          <w:sz w:val="20"/>
          <w:szCs w:val="22"/>
        </w:rPr>
        <w:t xml:space="preserve"> </w:t>
      </w:r>
      <w:r w:rsidR="00610CFC" w:rsidRPr="006A53BA">
        <w:rPr>
          <w:rFonts w:ascii="Arial" w:hAnsi="Arial" w:cs="Arial"/>
          <w:color w:val="000000"/>
          <w:sz w:val="20"/>
          <w:szCs w:val="22"/>
        </w:rPr>
        <w:t>если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заявитель</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отозвал</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принятою</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организатором</w:t>
      </w:r>
      <w:r w:rsidRPr="006A53BA">
        <w:rPr>
          <w:rFonts w:ascii="Arial" w:hAnsi="Arial" w:cs="Arial"/>
          <w:color w:val="000000"/>
          <w:sz w:val="20"/>
          <w:szCs w:val="22"/>
        </w:rPr>
        <w:t xml:space="preserve"> </w:t>
      </w:r>
      <w:r w:rsidR="00610CFC" w:rsidRPr="006A53BA">
        <w:rPr>
          <w:rFonts w:ascii="Arial" w:hAnsi="Arial" w:cs="Arial"/>
          <w:color w:val="000000"/>
          <w:sz w:val="20"/>
          <w:szCs w:val="22"/>
        </w:rPr>
        <w:t>аукциона</w:t>
      </w:r>
      <w:r w:rsidRPr="006A53BA">
        <w:rPr>
          <w:rFonts w:ascii="Arial" w:hAnsi="Arial" w:cs="Arial"/>
          <w:color w:val="000000"/>
          <w:sz w:val="20"/>
          <w:szCs w:val="22"/>
        </w:rPr>
        <w:t xml:space="preserve"> </w:t>
      </w:r>
      <w:r w:rsidR="00610CFC" w:rsidRPr="006A53BA">
        <w:rPr>
          <w:rFonts w:ascii="Arial" w:hAnsi="Arial" w:cs="Arial"/>
          <w:color w:val="000000"/>
          <w:sz w:val="20"/>
          <w:szCs w:val="22"/>
        </w:rPr>
        <w:t>заявку</w:t>
      </w:r>
      <w:r w:rsidRPr="006A53BA">
        <w:rPr>
          <w:rFonts w:ascii="Arial" w:hAnsi="Arial" w:cs="Arial"/>
          <w:color w:val="000000"/>
          <w:sz w:val="20"/>
          <w:szCs w:val="22"/>
        </w:rPr>
        <w:t xml:space="preserve"> </w:t>
      </w:r>
      <w:r w:rsidR="00610CFC" w:rsidRPr="006A53BA">
        <w:rPr>
          <w:rFonts w:ascii="Arial" w:hAnsi="Arial" w:cs="Arial"/>
          <w:color w:val="000000"/>
          <w:sz w:val="20"/>
          <w:szCs w:val="22"/>
        </w:rPr>
        <w:t>на</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участие</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аукционе</w:t>
      </w:r>
      <w:r w:rsidRPr="006A53BA">
        <w:rPr>
          <w:rFonts w:ascii="Arial" w:hAnsi="Arial" w:cs="Arial"/>
          <w:color w:val="000000"/>
          <w:sz w:val="20"/>
          <w:szCs w:val="22"/>
        </w:rPr>
        <w:t xml:space="preserve"> </w:t>
      </w:r>
      <w:r w:rsidR="00610CFC" w:rsidRPr="006A53BA">
        <w:rPr>
          <w:rFonts w:ascii="Arial" w:hAnsi="Arial" w:cs="Arial"/>
          <w:color w:val="000000"/>
          <w:sz w:val="20"/>
          <w:szCs w:val="22"/>
        </w:rPr>
        <w:t>до</w:t>
      </w:r>
      <w:r w:rsidRPr="006A53BA">
        <w:rPr>
          <w:rFonts w:ascii="Arial" w:hAnsi="Arial" w:cs="Arial"/>
          <w:color w:val="000000"/>
          <w:sz w:val="20"/>
          <w:szCs w:val="22"/>
        </w:rPr>
        <w:t xml:space="preserve"> </w:t>
      </w:r>
      <w:r w:rsidR="00610CFC" w:rsidRPr="006A53BA">
        <w:rPr>
          <w:rFonts w:ascii="Arial" w:hAnsi="Arial" w:cs="Arial"/>
          <w:color w:val="000000"/>
          <w:sz w:val="20"/>
          <w:szCs w:val="22"/>
        </w:rPr>
        <w:t>дня</w:t>
      </w:r>
      <w:r w:rsidRPr="006A53BA">
        <w:rPr>
          <w:rFonts w:ascii="Arial" w:hAnsi="Arial" w:cs="Arial"/>
          <w:color w:val="000000"/>
          <w:sz w:val="20"/>
          <w:szCs w:val="22"/>
        </w:rPr>
        <w:t xml:space="preserve"> </w:t>
      </w:r>
      <w:r w:rsidR="00610CFC" w:rsidRPr="006A53BA">
        <w:rPr>
          <w:rFonts w:ascii="Arial" w:hAnsi="Arial" w:cs="Arial"/>
          <w:color w:val="000000"/>
          <w:sz w:val="20"/>
          <w:szCs w:val="22"/>
        </w:rPr>
        <w:t>окончания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срока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приема</w:t>
      </w:r>
      <w:r w:rsidRPr="006A53BA">
        <w:rPr>
          <w:rFonts w:ascii="Arial" w:hAnsi="Arial" w:cs="Arial"/>
          <w:color w:val="000000"/>
          <w:sz w:val="20"/>
          <w:szCs w:val="22"/>
        </w:rPr>
        <w:t xml:space="preserve"> </w:t>
      </w:r>
      <w:r w:rsidR="00610CFC" w:rsidRPr="006A53BA">
        <w:rPr>
          <w:rFonts w:ascii="Arial" w:hAnsi="Arial" w:cs="Arial"/>
          <w:color w:val="000000"/>
          <w:sz w:val="20"/>
          <w:szCs w:val="22"/>
        </w:rPr>
        <w:t>заявок,</w:t>
      </w:r>
      <w:r w:rsidRPr="006A53BA">
        <w:rPr>
          <w:rFonts w:ascii="Arial" w:hAnsi="Arial" w:cs="Arial"/>
          <w:color w:val="000000"/>
          <w:sz w:val="20"/>
          <w:szCs w:val="22"/>
        </w:rPr>
        <w:t xml:space="preserve"> </w:t>
      </w:r>
      <w:r w:rsidR="00610CFC" w:rsidRPr="006A53BA">
        <w:rPr>
          <w:rFonts w:ascii="Arial" w:hAnsi="Arial" w:cs="Arial"/>
          <w:color w:val="000000"/>
          <w:sz w:val="20"/>
          <w:szCs w:val="22"/>
        </w:rPr>
        <w:t>уведомив</w:t>
      </w:r>
      <w:r w:rsidRPr="006A53BA">
        <w:rPr>
          <w:rFonts w:ascii="Arial" w:hAnsi="Arial" w:cs="Arial"/>
          <w:color w:val="000000"/>
          <w:sz w:val="20"/>
          <w:szCs w:val="22"/>
        </w:rPr>
        <w:t xml:space="preserve"> </w:t>
      </w:r>
      <w:r w:rsidR="00610CFC" w:rsidRPr="006A53BA">
        <w:rPr>
          <w:rFonts w:ascii="Arial" w:hAnsi="Arial" w:cs="Arial"/>
          <w:color w:val="000000"/>
          <w:sz w:val="20"/>
          <w:szCs w:val="22"/>
        </w:rPr>
        <w:t>об</w:t>
      </w:r>
      <w:r w:rsidRPr="006A53BA">
        <w:rPr>
          <w:rFonts w:ascii="Arial" w:hAnsi="Arial" w:cs="Arial"/>
          <w:color w:val="000000"/>
          <w:sz w:val="20"/>
          <w:szCs w:val="22"/>
        </w:rPr>
        <w:t xml:space="preserve"> </w:t>
      </w:r>
      <w:r w:rsidR="00610CFC" w:rsidRPr="006A53BA">
        <w:rPr>
          <w:rFonts w:ascii="Arial" w:hAnsi="Arial" w:cs="Arial"/>
          <w:color w:val="000000"/>
          <w:sz w:val="20"/>
          <w:szCs w:val="22"/>
        </w:rPr>
        <w:t>этом</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письменной</w:t>
      </w:r>
      <w:r w:rsidRPr="006A53BA">
        <w:rPr>
          <w:rFonts w:ascii="Arial" w:hAnsi="Arial" w:cs="Arial"/>
          <w:color w:val="000000"/>
          <w:sz w:val="20"/>
          <w:szCs w:val="22"/>
        </w:rPr>
        <w:t xml:space="preserve"> </w:t>
      </w:r>
      <w:r w:rsidR="00610CFC" w:rsidRPr="006A53BA">
        <w:rPr>
          <w:rFonts w:ascii="Arial" w:hAnsi="Arial" w:cs="Arial"/>
          <w:color w:val="000000"/>
          <w:sz w:val="20"/>
          <w:szCs w:val="22"/>
        </w:rPr>
        <w:t>форме</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организатора</w:t>
      </w:r>
      <w:r w:rsidRPr="006A53BA">
        <w:rPr>
          <w:rFonts w:ascii="Arial" w:hAnsi="Arial" w:cs="Arial"/>
          <w:color w:val="000000"/>
          <w:sz w:val="20"/>
          <w:szCs w:val="22"/>
        </w:rPr>
        <w:t xml:space="preserve"> </w:t>
      </w:r>
      <w:r w:rsidR="00610CFC" w:rsidRPr="006A53BA">
        <w:rPr>
          <w:rFonts w:ascii="Arial" w:hAnsi="Arial" w:cs="Arial"/>
          <w:color w:val="000000"/>
          <w:sz w:val="20"/>
          <w:szCs w:val="22"/>
        </w:rPr>
        <w:t>аукциона,</w:t>
      </w:r>
      <w:r w:rsidRPr="006A53BA">
        <w:rPr>
          <w:rFonts w:ascii="Arial" w:hAnsi="Arial" w:cs="Arial"/>
          <w:color w:val="000000"/>
          <w:sz w:val="20"/>
          <w:szCs w:val="22"/>
        </w:rPr>
        <w:t xml:space="preserve"> </w:t>
      </w:r>
      <w:r w:rsidR="00610CFC" w:rsidRPr="006A53BA">
        <w:rPr>
          <w:rFonts w:ascii="Arial" w:hAnsi="Arial" w:cs="Arial"/>
          <w:color w:val="000000"/>
          <w:sz w:val="20"/>
          <w:szCs w:val="22"/>
        </w:rPr>
        <w:t>задаток</w:t>
      </w:r>
      <w:r w:rsidRPr="006A53BA">
        <w:rPr>
          <w:rFonts w:ascii="Arial" w:hAnsi="Arial" w:cs="Arial"/>
          <w:color w:val="000000"/>
          <w:sz w:val="20"/>
          <w:szCs w:val="22"/>
        </w:rPr>
        <w:t xml:space="preserve"> </w:t>
      </w:r>
      <w:r w:rsidR="00610CFC" w:rsidRPr="006A53BA">
        <w:rPr>
          <w:rFonts w:ascii="Arial" w:hAnsi="Arial" w:cs="Arial"/>
          <w:color w:val="000000"/>
          <w:sz w:val="20"/>
          <w:szCs w:val="22"/>
        </w:rPr>
        <w:t>возвращается</w:t>
      </w:r>
      <w:r w:rsidRPr="006A53BA">
        <w:rPr>
          <w:rFonts w:ascii="Arial" w:hAnsi="Arial" w:cs="Arial"/>
          <w:color w:val="000000"/>
          <w:sz w:val="20"/>
          <w:szCs w:val="22"/>
        </w:rPr>
        <w:t xml:space="preserve"> </w:t>
      </w:r>
      <w:r w:rsidR="00610CFC" w:rsidRPr="006A53BA">
        <w:rPr>
          <w:rFonts w:ascii="Arial" w:hAnsi="Arial" w:cs="Arial"/>
          <w:color w:val="000000"/>
          <w:sz w:val="20"/>
          <w:szCs w:val="22"/>
        </w:rPr>
        <w:t>заявителю</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течение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трех</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рабочих</w:t>
      </w:r>
      <w:r w:rsidRPr="006A53BA">
        <w:rPr>
          <w:rFonts w:ascii="Arial" w:hAnsi="Arial" w:cs="Arial"/>
          <w:color w:val="000000"/>
          <w:sz w:val="20"/>
          <w:szCs w:val="22"/>
        </w:rPr>
        <w:t xml:space="preserve"> </w:t>
      </w:r>
      <w:r w:rsidR="00610CFC" w:rsidRPr="006A53BA">
        <w:rPr>
          <w:rFonts w:ascii="Arial" w:hAnsi="Arial" w:cs="Arial"/>
          <w:color w:val="000000"/>
          <w:sz w:val="20"/>
          <w:szCs w:val="22"/>
        </w:rPr>
        <w:t>дней</w:t>
      </w:r>
      <w:r w:rsidRPr="006A53BA">
        <w:rPr>
          <w:rFonts w:ascii="Arial" w:hAnsi="Arial" w:cs="Arial"/>
          <w:color w:val="000000"/>
          <w:sz w:val="20"/>
          <w:szCs w:val="22"/>
        </w:rPr>
        <w:t xml:space="preserve"> </w:t>
      </w:r>
      <w:r w:rsidR="00610CFC" w:rsidRPr="006A53BA">
        <w:rPr>
          <w:rFonts w:ascii="Arial" w:hAnsi="Arial" w:cs="Arial"/>
          <w:color w:val="000000"/>
          <w:sz w:val="20"/>
          <w:szCs w:val="22"/>
        </w:rPr>
        <w:t>со</w:t>
      </w:r>
      <w:r w:rsidRPr="006A53BA">
        <w:rPr>
          <w:rFonts w:ascii="Arial" w:hAnsi="Arial" w:cs="Arial"/>
          <w:color w:val="000000"/>
          <w:sz w:val="20"/>
          <w:szCs w:val="22"/>
        </w:rPr>
        <w:t xml:space="preserve"> </w:t>
      </w:r>
      <w:r w:rsidR="00610CFC" w:rsidRPr="006A53BA">
        <w:rPr>
          <w:rFonts w:ascii="Arial" w:hAnsi="Arial" w:cs="Arial"/>
          <w:color w:val="000000"/>
          <w:sz w:val="20"/>
          <w:szCs w:val="22"/>
        </w:rPr>
        <w:t>дня</w:t>
      </w:r>
      <w:r w:rsidRPr="006A53BA">
        <w:rPr>
          <w:rFonts w:ascii="Arial" w:hAnsi="Arial" w:cs="Arial"/>
          <w:color w:val="000000"/>
          <w:sz w:val="20"/>
          <w:szCs w:val="22"/>
        </w:rPr>
        <w:t xml:space="preserve"> </w:t>
      </w:r>
      <w:r w:rsidR="00610CFC" w:rsidRPr="006A53BA">
        <w:rPr>
          <w:rFonts w:ascii="Arial" w:hAnsi="Arial" w:cs="Arial"/>
          <w:color w:val="000000"/>
          <w:sz w:val="20"/>
          <w:szCs w:val="22"/>
        </w:rPr>
        <w:t>поступления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уведомления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об</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отзыве</w:t>
      </w:r>
      <w:r w:rsidRPr="006A53BA">
        <w:rPr>
          <w:rFonts w:ascii="Arial" w:hAnsi="Arial" w:cs="Arial"/>
          <w:color w:val="000000"/>
          <w:sz w:val="20"/>
          <w:szCs w:val="22"/>
        </w:rPr>
        <w:t xml:space="preserve"> </w:t>
      </w:r>
      <w:r w:rsidR="00610CFC" w:rsidRPr="006A53BA">
        <w:rPr>
          <w:rFonts w:ascii="Arial" w:hAnsi="Arial" w:cs="Arial"/>
          <w:color w:val="000000"/>
          <w:sz w:val="20"/>
          <w:szCs w:val="22"/>
        </w:rPr>
        <w:t>заявки;</w:t>
      </w:r>
      <w:proofErr w:type="gramEnd"/>
    </w:p>
    <w:p w:rsidR="00610CFC" w:rsidRPr="006A53BA" w:rsidRDefault="00794F2C" w:rsidP="006A53BA">
      <w:pPr>
        <w:overflowPunct w:val="0"/>
        <w:autoSpaceDE w:val="0"/>
        <w:autoSpaceDN w:val="0"/>
        <w:adjustRightInd w:val="0"/>
        <w:ind w:firstLine="426"/>
        <w:jc w:val="both"/>
        <w:textAlignment w:val="baseline"/>
        <w:rPr>
          <w:rFonts w:ascii="Arial" w:hAnsi="Arial" w:cs="Arial"/>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2)</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случае</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отзыва</w:t>
      </w:r>
      <w:r w:rsidRPr="006A53BA">
        <w:rPr>
          <w:rFonts w:ascii="Arial" w:hAnsi="Arial" w:cs="Arial"/>
          <w:color w:val="000000"/>
          <w:sz w:val="20"/>
          <w:szCs w:val="22"/>
        </w:rPr>
        <w:t xml:space="preserve"> </w:t>
      </w:r>
      <w:r w:rsidR="00610CFC" w:rsidRPr="006A53BA">
        <w:rPr>
          <w:rFonts w:ascii="Arial" w:hAnsi="Arial" w:cs="Arial"/>
          <w:color w:val="000000"/>
          <w:sz w:val="20"/>
          <w:szCs w:val="22"/>
        </w:rPr>
        <w:t>заявки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заявителем</w:t>
      </w:r>
      <w:r w:rsidRPr="006A53BA">
        <w:rPr>
          <w:rFonts w:ascii="Arial" w:hAnsi="Arial" w:cs="Arial"/>
          <w:color w:val="000000"/>
          <w:sz w:val="20"/>
          <w:szCs w:val="22"/>
        </w:rPr>
        <w:t xml:space="preserve"> </w:t>
      </w:r>
      <w:r w:rsidR="00610CFC" w:rsidRPr="006A53BA">
        <w:rPr>
          <w:rFonts w:ascii="Arial" w:hAnsi="Arial" w:cs="Arial"/>
          <w:color w:val="000000"/>
          <w:sz w:val="20"/>
          <w:szCs w:val="22"/>
        </w:rPr>
        <w:t>позднее</w:t>
      </w:r>
      <w:r w:rsidRPr="006A53BA">
        <w:rPr>
          <w:rFonts w:ascii="Arial" w:hAnsi="Arial" w:cs="Arial"/>
          <w:color w:val="000000"/>
          <w:sz w:val="20"/>
          <w:szCs w:val="22"/>
        </w:rPr>
        <w:t xml:space="preserve"> </w:t>
      </w:r>
      <w:r w:rsidR="00610CFC" w:rsidRPr="006A53BA">
        <w:rPr>
          <w:rFonts w:ascii="Arial" w:hAnsi="Arial" w:cs="Arial"/>
          <w:color w:val="000000"/>
          <w:sz w:val="20"/>
          <w:szCs w:val="22"/>
        </w:rPr>
        <w:t>дня</w:t>
      </w:r>
      <w:r w:rsidRPr="006A53BA">
        <w:rPr>
          <w:rFonts w:ascii="Arial" w:hAnsi="Arial" w:cs="Arial"/>
          <w:color w:val="000000"/>
          <w:sz w:val="20"/>
          <w:szCs w:val="22"/>
        </w:rPr>
        <w:t xml:space="preserve"> </w:t>
      </w:r>
      <w:r w:rsidR="00610CFC" w:rsidRPr="006A53BA">
        <w:rPr>
          <w:rFonts w:ascii="Arial" w:hAnsi="Arial" w:cs="Arial"/>
          <w:color w:val="000000"/>
          <w:sz w:val="20"/>
          <w:szCs w:val="22"/>
        </w:rPr>
        <w:t>окончания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срока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приема</w:t>
      </w:r>
      <w:r w:rsidRPr="006A53BA">
        <w:rPr>
          <w:rFonts w:ascii="Arial" w:hAnsi="Arial" w:cs="Arial"/>
          <w:color w:val="000000"/>
          <w:sz w:val="20"/>
          <w:szCs w:val="22"/>
        </w:rPr>
        <w:t xml:space="preserve"> </w:t>
      </w:r>
      <w:r w:rsidR="00610CFC" w:rsidRPr="006A53BA">
        <w:rPr>
          <w:rFonts w:ascii="Arial" w:hAnsi="Arial" w:cs="Arial"/>
          <w:color w:val="000000"/>
          <w:sz w:val="20"/>
          <w:szCs w:val="22"/>
        </w:rPr>
        <w:t>заявок</w:t>
      </w:r>
      <w:r w:rsidRPr="006A53BA">
        <w:rPr>
          <w:rFonts w:ascii="Arial" w:hAnsi="Arial" w:cs="Arial"/>
          <w:color w:val="000000"/>
          <w:sz w:val="20"/>
          <w:szCs w:val="22"/>
        </w:rPr>
        <w:t xml:space="preserve"> </w:t>
      </w:r>
      <w:r w:rsidR="00610CFC" w:rsidRPr="006A53BA">
        <w:rPr>
          <w:rFonts w:ascii="Arial" w:hAnsi="Arial" w:cs="Arial"/>
          <w:color w:val="000000"/>
          <w:sz w:val="20"/>
          <w:szCs w:val="22"/>
        </w:rPr>
        <w:t>задаток</w:t>
      </w:r>
      <w:r w:rsidRPr="006A53BA">
        <w:rPr>
          <w:rFonts w:ascii="Arial" w:hAnsi="Arial" w:cs="Arial"/>
          <w:color w:val="000000"/>
          <w:sz w:val="20"/>
          <w:szCs w:val="22"/>
        </w:rPr>
        <w:t xml:space="preserve"> </w:t>
      </w:r>
      <w:r w:rsidR="00610CFC" w:rsidRPr="006A53BA">
        <w:rPr>
          <w:rFonts w:ascii="Arial" w:hAnsi="Arial" w:cs="Arial"/>
          <w:color w:val="000000"/>
          <w:sz w:val="20"/>
          <w:szCs w:val="22"/>
        </w:rPr>
        <w:t>возвращается</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порядке,</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установленном</w:t>
      </w:r>
      <w:r w:rsidRPr="006A53BA">
        <w:rPr>
          <w:rFonts w:ascii="Arial" w:hAnsi="Arial" w:cs="Arial"/>
          <w:color w:val="000000"/>
          <w:sz w:val="20"/>
          <w:szCs w:val="22"/>
        </w:rPr>
        <w:t xml:space="preserve"> </w:t>
      </w:r>
      <w:r w:rsidR="00610CFC" w:rsidRPr="006A53BA">
        <w:rPr>
          <w:rFonts w:ascii="Arial" w:hAnsi="Arial" w:cs="Arial"/>
          <w:color w:val="000000"/>
          <w:sz w:val="20"/>
          <w:szCs w:val="22"/>
        </w:rPr>
        <w:t>для</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участников</w:t>
      </w:r>
      <w:r w:rsidRPr="006A53BA">
        <w:rPr>
          <w:rFonts w:ascii="Arial" w:hAnsi="Arial" w:cs="Arial"/>
          <w:color w:val="000000"/>
          <w:sz w:val="20"/>
          <w:szCs w:val="22"/>
        </w:rPr>
        <w:t xml:space="preserve"> </w:t>
      </w:r>
      <w:r w:rsidR="00610CFC" w:rsidRPr="006A53BA">
        <w:rPr>
          <w:rFonts w:ascii="Arial" w:hAnsi="Arial" w:cs="Arial"/>
          <w:color w:val="000000"/>
          <w:sz w:val="20"/>
          <w:szCs w:val="22"/>
        </w:rPr>
        <w:t>ау</w:t>
      </w:r>
      <w:r w:rsidR="00610CFC" w:rsidRPr="006A53BA">
        <w:rPr>
          <w:rFonts w:ascii="Arial" w:hAnsi="Arial" w:cs="Arial"/>
          <w:color w:val="000000"/>
          <w:sz w:val="20"/>
          <w:szCs w:val="22"/>
        </w:rPr>
        <w:t>к</w:t>
      </w:r>
      <w:r w:rsidR="00610CFC" w:rsidRPr="006A53BA">
        <w:rPr>
          <w:rFonts w:ascii="Arial" w:hAnsi="Arial" w:cs="Arial"/>
          <w:color w:val="000000"/>
          <w:sz w:val="20"/>
          <w:szCs w:val="22"/>
        </w:rPr>
        <w:t>циона;</w:t>
      </w:r>
    </w:p>
    <w:p w:rsidR="00610CFC" w:rsidRPr="006A53BA" w:rsidRDefault="00610CFC" w:rsidP="006A53BA">
      <w:pPr>
        <w:autoSpaceDE w:val="0"/>
        <w:autoSpaceDN w:val="0"/>
        <w:adjustRightInd w:val="0"/>
        <w:ind w:firstLine="426"/>
        <w:jc w:val="both"/>
        <w:rPr>
          <w:rFonts w:ascii="Arial" w:hAnsi="Arial" w:cs="Arial"/>
          <w:color w:val="000000"/>
          <w:sz w:val="20"/>
          <w:szCs w:val="22"/>
        </w:rPr>
      </w:pPr>
      <w:bookmarkStart w:id="15" w:name="sub_3912110"/>
      <w:r w:rsidRPr="006A53BA">
        <w:rPr>
          <w:rFonts w:ascii="Arial" w:hAnsi="Arial" w:cs="Arial"/>
          <w:color w:val="000000"/>
          <w:sz w:val="20"/>
          <w:szCs w:val="22"/>
        </w:rPr>
        <w:t>3)</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задаток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возвращается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заявителю,</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допущенному</w:t>
      </w:r>
      <w:r w:rsidR="00794F2C" w:rsidRPr="006A53BA">
        <w:rPr>
          <w:rFonts w:ascii="Arial" w:hAnsi="Arial" w:cs="Arial"/>
          <w:color w:val="000000"/>
          <w:sz w:val="20"/>
          <w:szCs w:val="22"/>
        </w:rPr>
        <w:t xml:space="preserve"> </w:t>
      </w:r>
      <w:r w:rsidRPr="006A53BA">
        <w:rPr>
          <w:rFonts w:ascii="Arial" w:hAnsi="Arial" w:cs="Arial"/>
          <w:color w:val="000000"/>
          <w:sz w:val="20"/>
          <w:szCs w:val="22"/>
        </w:rPr>
        <w:t>к</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участию</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течение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трех</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рабочих</w:t>
      </w:r>
      <w:r w:rsidR="00794F2C" w:rsidRPr="006A53BA">
        <w:rPr>
          <w:rFonts w:ascii="Arial" w:hAnsi="Arial" w:cs="Arial"/>
          <w:color w:val="000000"/>
          <w:sz w:val="20"/>
          <w:szCs w:val="22"/>
        </w:rPr>
        <w:t xml:space="preserve"> </w:t>
      </w:r>
      <w:r w:rsidRPr="006A53BA">
        <w:rPr>
          <w:rFonts w:ascii="Arial" w:hAnsi="Arial" w:cs="Arial"/>
          <w:color w:val="000000"/>
          <w:sz w:val="20"/>
          <w:szCs w:val="22"/>
        </w:rPr>
        <w:t>дней</w:t>
      </w:r>
      <w:r w:rsidR="00794F2C" w:rsidRPr="006A53BA">
        <w:rPr>
          <w:rFonts w:ascii="Arial" w:hAnsi="Arial" w:cs="Arial"/>
          <w:color w:val="000000"/>
          <w:sz w:val="20"/>
          <w:szCs w:val="22"/>
        </w:rPr>
        <w:t xml:space="preserve"> </w:t>
      </w:r>
      <w:r w:rsidRPr="006A53BA">
        <w:rPr>
          <w:rFonts w:ascii="Arial" w:hAnsi="Arial" w:cs="Arial"/>
          <w:color w:val="000000"/>
          <w:sz w:val="20"/>
          <w:szCs w:val="22"/>
        </w:rPr>
        <w:t>со</w:t>
      </w:r>
      <w:r w:rsidR="00794F2C" w:rsidRPr="006A53BA">
        <w:rPr>
          <w:rFonts w:ascii="Arial" w:hAnsi="Arial" w:cs="Arial"/>
          <w:color w:val="000000"/>
          <w:sz w:val="20"/>
          <w:szCs w:val="22"/>
        </w:rPr>
        <w:t xml:space="preserve"> </w:t>
      </w:r>
      <w:r w:rsidRPr="006A53BA">
        <w:rPr>
          <w:rFonts w:ascii="Arial" w:hAnsi="Arial" w:cs="Arial"/>
          <w:color w:val="000000"/>
          <w:sz w:val="20"/>
          <w:szCs w:val="22"/>
        </w:rPr>
        <w:t>дня</w:t>
      </w:r>
      <w:r w:rsidR="00794F2C" w:rsidRPr="006A53BA">
        <w:rPr>
          <w:rFonts w:ascii="Arial" w:hAnsi="Arial" w:cs="Arial"/>
          <w:color w:val="000000"/>
          <w:sz w:val="20"/>
          <w:szCs w:val="22"/>
        </w:rPr>
        <w:t xml:space="preserve"> </w:t>
      </w:r>
      <w:r w:rsidRPr="006A53BA">
        <w:rPr>
          <w:rFonts w:ascii="Arial" w:hAnsi="Arial" w:cs="Arial"/>
          <w:color w:val="000000"/>
          <w:sz w:val="20"/>
          <w:szCs w:val="22"/>
        </w:rPr>
        <w:t>оформления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протокола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приема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p>
    <w:p w:rsidR="00610CFC" w:rsidRPr="006A53BA" w:rsidRDefault="00610CFC" w:rsidP="006A53BA">
      <w:pPr>
        <w:pStyle w:val="32"/>
        <w:ind w:firstLine="426"/>
        <w:rPr>
          <w:rFonts w:ascii="Arial" w:hAnsi="Arial" w:cs="Arial"/>
          <w:b/>
          <w:i/>
          <w:color w:val="000000"/>
          <w:szCs w:val="22"/>
        </w:rPr>
      </w:pPr>
      <w:bookmarkStart w:id="16" w:name="sub_391218"/>
      <w:bookmarkEnd w:id="15"/>
      <w:r w:rsidRPr="006A53BA">
        <w:rPr>
          <w:rFonts w:ascii="Arial" w:hAnsi="Arial" w:cs="Arial"/>
          <w:color w:val="000000"/>
          <w:szCs w:val="22"/>
        </w:rPr>
        <w:t>4)</w:t>
      </w:r>
      <w:r w:rsidR="00794F2C" w:rsidRPr="006A53BA">
        <w:rPr>
          <w:rFonts w:ascii="Arial" w:hAnsi="Arial" w:cs="Arial"/>
          <w:color w:val="000000"/>
          <w:szCs w:val="22"/>
        </w:rPr>
        <w:t xml:space="preserve"> </w:t>
      </w:r>
      <w:r w:rsidRPr="006A53BA">
        <w:rPr>
          <w:rFonts w:ascii="Arial" w:hAnsi="Arial" w:cs="Arial"/>
          <w:color w:val="000000"/>
          <w:szCs w:val="22"/>
        </w:rPr>
        <w:t>в</w:t>
      </w:r>
      <w:r w:rsidR="00794F2C" w:rsidRPr="006A53BA">
        <w:rPr>
          <w:rFonts w:ascii="Arial" w:hAnsi="Arial" w:cs="Arial"/>
          <w:color w:val="000000"/>
          <w:szCs w:val="22"/>
        </w:rPr>
        <w:t xml:space="preserve"> </w:t>
      </w:r>
      <w:r w:rsidRPr="006A53BA">
        <w:rPr>
          <w:rFonts w:ascii="Arial" w:hAnsi="Arial" w:cs="Arial"/>
          <w:color w:val="000000"/>
          <w:szCs w:val="22"/>
        </w:rPr>
        <w:t>случае</w:t>
      </w:r>
      <w:r w:rsidR="00794F2C" w:rsidRPr="006A53BA">
        <w:rPr>
          <w:rFonts w:ascii="Arial" w:hAnsi="Arial" w:cs="Arial"/>
          <w:color w:val="000000"/>
          <w:szCs w:val="22"/>
        </w:rPr>
        <w:t xml:space="preserve"> </w:t>
      </w:r>
      <w:r w:rsidRPr="006A53BA">
        <w:rPr>
          <w:rFonts w:ascii="Arial" w:hAnsi="Arial" w:cs="Arial"/>
          <w:color w:val="000000"/>
          <w:szCs w:val="22"/>
        </w:rPr>
        <w:t>если</w:t>
      </w:r>
      <w:r w:rsidR="00794F2C" w:rsidRPr="006A53BA">
        <w:rPr>
          <w:rFonts w:ascii="Arial" w:hAnsi="Arial" w:cs="Arial"/>
          <w:color w:val="000000"/>
          <w:szCs w:val="22"/>
        </w:rPr>
        <w:t xml:space="preserve"> </w:t>
      </w:r>
      <w:r w:rsidRPr="006A53BA">
        <w:rPr>
          <w:rFonts w:ascii="Arial" w:hAnsi="Arial" w:cs="Arial"/>
          <w:color w:val="000000"/>
          <w:szCs w:val="22"/>
        </w:rPr>
        <w:t>заявитель</w:t>
      </w:r>
      <w:r w:rsidR="00794F2C" w:rsidRPr="006A53BA">
        <w:rPr>
          <w:rFonts w:ascii="Arial" w:hAnsi="Arial" w:cs="Arial"/>
          <w:color w:val="000000"/>
          <w:szCs w:val="22"/>
        </w:rPr>
        <w:t xml:space="preserve"> </w:t>
      </w:r>
      <w:r w:rsidRPr="006A53BA">
        <w:rPr>
          <w:rFonts w:ascii="Arial" w:hAnsi="Arial" w:cs="Arial"/>
          <w:color w:val="000000"/>
          <w:szCs w:val="22"/>
        </w:rPr>
        <w:t>аукцион</w:t>
      </w:r>
      <w:r w:rsidR="00794F2C" w:rsidRPr="006A53BA">
        <w:rPr>
          <w:rFonts w:ascii="Arial" w:hAnsi="Arial" w:cs="Arial"/>
          <w:color w:val="000000"/>
          <w:szCs w:val="22"/>
        </w:rPr>
        <w:t xml:space="preserve"> </w:t>
      </w:r>
      <w:r w:rsidRPr="006A53BA">
        <w:rPr>
          <w:rFonts w:ascii="Arial" w:hAnsi="Arial" w:cs="Arial"/>
          <w:color w:val="000000"/>
          <w:szCs w:val="22"/>
        </w:rPr>
        <w:t>не</w:t>
      </w:r>
      <w:r w:rsidR="00794F2C" w:rsidRPr="006A53BA">
        <w:rPr>
          <w:rFonts w:ascii="Arial" w:hAnsi="Arial" w:cs="Arial"/>
          <w:color w:val="000000"/>
          <w:szCs w:val="22"/>
        </w:rPr>
        <w:t xml:space="preserve"> </w:t>
      </w:r>
      <w:r w:rsidRPr="006A53BA">
        <w:rPr>
          <w:rFonts w:ascii="Arial" w:hAnsi="Arial" w:cs="Arial"/>
          <w:color w:val="000000"/>
          <w:szCs w:val="22"/>
        </w:rPr>
        <w:t>выиграл,</w:t>
      </w:r>
      <w:r w:rsidR="00794F2C" w:rsidRPr="006A53BA">
        <w:rPr>
          <w:rFonts w:ascii="Arial" w:hAnsi="Arial" w:cs="Arial"/>
          <w:color w:val="000000"/>
          <w:szCs w:val="22"/>
        </w:rPr>
        <w:t xml:space="preserve"> </w:t>
      </w:r>
      <w:r w:rsidRPr="006A53BA">
        <w:rPr>
          <w:rFonts w:ascii="Arial" w:hAnsi="Arial" w:cs="Arial"/>
          <w:color w:val="000000"/>
          <w:szCs w:val="22"/>
        </w:rPr>
        <w:t>задаток</w:t>
      </w:r>
      <w:r w:rsidR="00794F2C" w:rsidRPr="006A53BA">
        <w:rPr>
          <w:rFonts w:ascii="Arial" w:hAnsi="Arial" w:cs="Arial"/>
          <w:color w:val="000000"/>
          <w:szCs w:val="22"/>
        </w:rPr>
        <w:t xml:space="preserve"> </w:t>
      </w:r>
      <w:r w:rsidRPr="006A53BA">
        <w:rPr>
          <w:rFonts w:ascii="Arial" w:hAnsi="Arial" w:cs="Arial"/>
          <w:color w:val="000000"/>
          <w:szCs w:val="22"/>
        </w:rPr>
        <w:t>возвращается</w:t>
      </w:r>
      <w:r w:rsidR="00794F2C" w:rsidRPr="006A53BA">
        <w:rPr>
          <w:rFonts w:ascii="Arial" w:hAnsi="Arial" w:cs="Arial"/>
          <w:color w:val="000000"/>
          <w:szCs w:val="22"/>
        </w:rPr>
        <w:t xml:space="preserve"> </w:t>
      </w:r>
      <w:r w:rsidRPr="006A53BA">
        <w:rPr>
          <w:rFonts w:ascii="Arial" w:hAnsi="Arial" w:cs="Arial"/>
          <w:color w:val="000000"/>
          <w:szCs w:val="22"/>
        </w:rPr>
        <w:t>заявителю</w:t>
      </w:r>
      <w:r w:rsidR="00794F2C" w:rsidRPr="006A53BA">
        <w:rPr>
          <w:rFonts w:ascii="Arial" w:hAnsi="Arial" w:cs="Arial"/>
          <w:color w:val="000000"/>
          <w:szCs w:val="22"/>
        </w:rPr>
        <w:t xml:space="preserve"> </w:t>
      </w:r>
      <w:r w:rsidRPr="006A53BA">
        <w:rPr>
          <w:rFonts w:ascii="Arial" w:hAnsi="Arial" w:cs="Arial"/>
          <w:color w:val="000000"/>
          <w:szCs w:val="22"/>
        </w:rPr>
        <w:t>в</w:t>
      </w:r>
      <w:r w:rsidR="00794F2C" w:rsidRPr="006A53BA">
        <w:rPr>
          <w:rFonts w:ascii="Arial" w:hAnsi="Arial" w:cs="Arial"/>
          <w:color w:val="000000"/>
          <w:szCs w:val="22"/>
        </w:rPr>
        <w:t xml:space="preserve"> </w:t>
      </w:r>
      <w:r w:rsidRPr="006A53BA">
        <w:rPr>
          <w:rFonts w:ascii="Arial" w:hAnsi="Arial" w:cs="Arial"/>
          <w:color w:val="000000"/>
          <w:szCs w:val="22"/>
        </w:rPr>
        <w:t>течение</w:t>
      </w:r>
      <w:r w:rsidR="00794F2C" w:rsidRPr="006A53BA">
        <w:rPr>
          <w:rFonts w:ascii="Arial" w:hAnsi="Arial" w:cs="Arial"/>
          <w:color w:val="000000"/>
          <w:szCs w:val="22"/>
        </w:rPr>
        <w:t xml:space="preserve"> </w:t>
      </w:r>
      <w:r w:rsidRPr="006A53BA">
        <w:rPr>
          <w:rFonts w:ascii="Arial" w:hAnsi="Arial" w:cs="Arial"/>
          <w:color w:val="000000"/>
          <w:szCs w:val="22"/>
        </w:rPr>
        <w:t>трех</w:t>
      </w:r>
      <w:r w:rsidR="00794F2C" w:rsidRPr="006A53BA">
        <w:rPr>
          <w:rFonts w:ascii="Arial" w:hAnsi="Arial" w:cs="Arial"/>
          <w:color w:val="000000"/>
          <w:szCs w:val="22"/>
        </w:rPr>
        <w:t xml:space="preserve"> </w:t>
      </w:r>
      <w:r w:rsidRPr="006A53BA">
        <w:rPr>
          <w:rFonts w:ascii="Arial" w:hAnsi="Arial" w:cs="Arial"/>
          <w:color w:val="000000"/>
          <w:szCs w:val="22"/>
        </w:rPr>
        <w:t>рабочих</w:t>
      </w:r>
      <w:r w:rsidR="00794F2C" w:rsidRPr="006A53BA">
        <w:rPr>
          <w:rFonts w:ascii="Arial" w:hAnsi="Arial" w:cs="Arial"/>
          <w:color w:val="000000"/>
          <w:szCs w:val="22"/>
        </w:rPr>
        <w:t xml:space="preserve"> </w:t>
      </w:r>
      <w:r w:rsidRPr="006A53BA">
        <w:rPr>
          <w:rFonts w:ascii="Arial" w:hAnsi="Arial" w:cs="Arial"/>
          <w:color w:val="000000"/>
          <w:szCs w:val="22"/>
        </w:rPr>
        <w:t>дней</w:t>
      </w:r>
      <w:r w:rsidR="00794F2C" w:rsidRPr="006A53BA">
        <w:rPr>
          <w:rFonts w:ascii="Arial" w:hAnsi="Arial" w:cs="Arial"/>
          <w:color w:val="000000"/>
          <w:szCs w:val="22"/>
        </w:rPr>
        <w:t xml:space="preserve"> </w:t>
      </w:r>
      <w:r w:rsidRPr="006A53BA">
        <w:rPr>
          <w:rFonts w:ascii="Arial" w:hAnsi="Arial" w:cs="Arial"/>
          <w:color w:val="000000"/>
          <w:szCs w:val="22"/>
        </w:rPr>
        <w:t>со</w:t>
      </w:r>
      <w:r w:rsidR="00794F2C" w:rsidRPr="006A53BA">
        <w:rPr>
          <w:rFonts w:ascii="Arial" w:hAnsi="Arial" w:cs="Arial"/>
          <w:color w:val="000000"/>
          <w:szCs w:val="22"/>
        </w:rPr>
        <w:t xml:space="preserve"> </w:t>
      </w:r>
      <w:r w:rsidRPr="006A53BA">
        <w:rPr>
          <w:rFonts w:ascii="Arial" w:hAnsi="Arial" w:cs="Arial"/>
          <w:color w:val="000000"/>
          <w:szCs w:val="22"/>
        </w:rPr>
        <w:t>дня</w:t>
      </w:r>
      <w:r w:rsidR="00794F2C" w:rsidRPr="006A53BA">
        <w:rPr>
          <w:rFonts w:ascii="Arial" w:hAnsi="Arial" w:cs="Arial"/>
          <w:color w:val="000000"/>
          <w:szCs w:val="22"/>
        </w:rPr>
        <w:t xml:space="preserve"> </w:t>
      </w:r>
      <w:r w:rsidRPr="006A53BA">
        <w:rPr>
          <w:rFonts w:ascii="Arial" w:hAnsi="Arial" w:cs="Arial"/>
          <w:color w:val="000000"/>
          <w:szCs w:val="22"/>
        </w:rPr>
        <w:t>подписания</w:t>
      </w:r>
      <w:r w:rsidR="00794F2C" w:rsidRPr="006A53BA">
        <w:rPr>
          <w:rFonts w:ascii="Arial" w:hAnsi="Arial" w:cs="Arial"/>
          <w:color w:val="000000"/>
          <w:szCs w:val="22"/>
        </w:rPr>
        <w:t xml:space="preserve"> </w:t>
      </w:r>
      <w:r w:rsidRPr="006A53BA">
        <w:rPr>
          <w:rFonts w:ascii="Arial" w:hAnsi="Arial" w:cs="Arial"/>
          <w:color w:val="000000"/>
          <w:szCs w:val="22"/>
        </w:rPr>
        <w:t>протокола</w:t>
      </w:r>
      <w:r w:rsidR="00794F2C" w:rsidRPr="006A53BA">
        <w:rPr>
          <w:rFonts w:ascii="Arial" w:hAnsi="Arial" w:cs="Arial"/>
          <w:color w:val="000000"/>
          <w:szCs w:val="22"/>
        </w:rPr>
        <w:t xml:space="preserve"> </w:t>
      </w:r>
      <w:r w:rsidRPr="006A53BA">
        <w:rPr>
          <w:rFonts w:ascii="Arial" w:hAnsi="Arial" w:cs="Arial"/>
          <w:color w:val="000000"/>
          <w:szCs w:val="22"/>
        </w:rPr>
        <w:t>о</w:t>
      </w:r>
      <w:r w:rsidR="00794F2C" w:rsidRPr="006A53BA">
        <w:rPr>
          <w:rFonts w:ascii="Arial" w:hAnsi="Arial" w:cs="Arial"/>
          <w:color w:val="000000"/>
          <w:szCs w:val="22"/>
        </w:rPr>
        <w:t xml:space="preserve"> </w:t>
      </w:r>
      <w:r w:rsidRPr="006A53BA">
        <w:rPr>
          <w:rFonts w:ascii="Arial" w:hAnsi="Arial" w:cs="Arial"/>
          <w:color w:val="000000"/>
          <w:szCs w:val="22"/>
        </w:rPr>
        <w:t>результатах</w:t>
      </w:r>
      <w:r w:rsidR="00794F2C" w:rsidRPr="006A53BA">
        <w:rPr>
          <w:rFonts w:ascii="Arial" w:hAnsi="Arial" w:cs="Arial"/>
          <w:color w:val="000000"/>
          <w:szCs w:val="22"/>
        </w:rPr>
        <w:t xml:space="preserve"> </w:t>
      </w:r>
      <w:r w:rsidRPr="006A53BA">
        <w:rPr>
          <w:rFonts w:ascii="Arial" w:hAnsi="Arial" w:cs="Arial"/>
          <w:color w:val="000000"/>
          <w:szCs w:val="22"/>
        </w:rPr>
        <w:t>аукциона;</w:t>
      </w:r>
    </w:p>
    <w:bookmarkEnd w:id="16"/>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color w:val="000000"/>
          <w:sz w:val="20"/>
          <w:szCs w:val="22"/>
        </w:rPr>
        <w:t>5)</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задаток,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внесенный</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признанным</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победителем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задаток,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внесенный</w:t>
      </w:r>
      <w:r w:rsidR="00794F2C" w:rsidRPr="006A53BA">
        <w:rPr>
          <w:rFonts w:ascii="Arial" w:hAnsi="Arial" w:cs="Arial"/>
          <w:color w:val="000000"/>
          <w:sz w:val="20"/>
          <w:szCs w:val="22"/>
        </w:rPr>
        <w:t xml:space="preserve"> </w:t>
      </w:r>
      <w:r w:rsidRPr="006A53BA">
        <w:rPr>
          <w:rFonts w:ascii="Arial" w:hAnsi="Arial" w:cs="Arial"/>
          <w:color w:val="000000"/>
          <w:sz w:val="20"/>
          <w:szCs w:val="22"/>
        </w:rPr>
        <w:t>иным</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лицом,</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которым</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купли-продажи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заключается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случае:</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если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признан</w:t>
      </w:r>
      <w:r w:rsidR="00794F2C" w:rsidRPr="006A53BA">
        <w:rPr>
          <w:rFonts w:ascii="Arial" w:hAnsi="Arial" w:cs="Arial"/>
          <w:color w:val="000000"/>
          <w:sz w:val="20"/>
          <w:szCs w:val="22"/>
        </w:rPr>
        <w:t xml:space="preserve"> </w:t>
      </w:r>
      <w:r w:rsidRPr="006A53BA">
        <w:rPr>
          <w:rFonts w:ascii="Arial" w:hAnsi="Arial" w:cs="Arial"/>
          <w:color w:val="000000"/>
          <w:sz w:val="20"/>
          <w:szCs w:val="22"/>
        </w:rPr>
        <w:t>несостоявшимся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только</w:t>
      </w:r>
      <w:r w:rsidR="00794F2C" w:rsidRPr="006A53BA">
        <w:rPr>
          <w:rFonts w:ascii="Arial" w:hAnsi="Arial" w:cs="Arial"/>
          <w:color w:val="000000"/>
          <w:sz w:val="20"/>
          <w:szCs w:val="22"/>
        </w:rPr>
        <w:t xml:space="preserve"> </w:t>
      </w:r>
      <w:r w:rsidRPr="006A53BA">
        <w:rPr>
          <w:rFonts w:ascii="Arial" w:hAnsi="Arial" w:cs="Arial"/>
          <w:color w:val="000000"/>
          <w:sz w:val="20"/>
          <w:szCs w:val="22"/>
        </w:rPr>
        <w:t>один</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заявитель</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признан</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если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окончании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срока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подачи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подана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только</w:t>
      </w:r>
      <w:r w:rsidR="00794F2C" w:rsidRPr="006A53BA">
        <w:rPr>
          <w:rFonts w:ascii="Arial" w:hAnsi="Arial" w:cs="Arial"/>
          <w:color w:val="000000"/>
          <w:sz w:val="20"/>
          <w:szCs w:val="22"/>
        </w:rPr>
        <w:t xml:space="preserve"> </w:t>
      </w:r>
      <w:r w:rsidRPr="006A53BA">
        <w:rPr>
          <w:rFonts w:ascii="Arial" w:hAnsi="Arial" w:cs="Arial"/>
          <w:color w:val="000000"/>
          <w:sz w:val="20"/>
          <w:szCs w:val="22"/>
        </w:rPr>
        <w:t>одна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color w:val="000000"/>
          <w:sz w:val="20"/>
          <w:szCs w:val="22"/>
        </w:rPr>
        <w:t>засчитывается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счет</w:t>
      </w:r>
      <w:r w:rsidR="00794F2C" w:rsidRPr="006A53BA">
        <w:rPr>
          <w:rFonts w:ascii="Arial" w:hAnsi="Arial" w:cs="Arial"/>
          <w:color w:val="000000"/>
          <w:sz w:val="20"/>
          <w:szCs w:val="22"/>
        </w:rPr>
        <w:t xml:space="preserve"> </w:t>
      </w:r>
      <w:r w:rsidRPr="006A53BA">
        <w:rPr>
          <w:rFonts w:ascii="Arial" w:hAnsi="Arial" w:cs="Arial"/>
          <w:color w:val="000000"/>
          <w:sz w:val="20"/>
          <w:szCs w:val="22"/>
        </w:rPr>
        <w:t>суммы</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продажи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него.</w:t>
      </w:r>
      <w:r w:rsidR="00794F2C" w:rsidRPr="006A53BA">
        <w:rPr>
          <w:rFonts w:ascii="Arial" w:hAnsi="Arial" w:cs="Arial"/>
          <w:color w:val="000000"/>
          <w:sz w:val="20"/>
          <w:szCs w:val="22"/>
        </w:rPr>
        <w:t xml:space="preserve"> </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color w:val="000000"/>
          <w:sz w:val="20"/>
          <w:szCs w:val="22"/>
        </w:rPr>
        <w:t>Задатки,</w:t>
      </w:r>
      <w:r w:rsidR="00794F2C" w:rsidRPr="006A53BA">
        <w:rPr>
          <w:rFonts w:ascii="Arial" w:hAnsi="Arial" w:cs="Arial"/>
          <w:color w:val="000000"/>
          <w:sz w:val="20"/>
          <w:szCs w:val="22"/>
        </w:rPr>
        <w:t xml:space="preserve"> </w:t>
      </w:r>
      <w:r w:rsidRPr="006A53BA">
        <w:rPr>
          <w:rFonts w:ascii="Arial" w:hAnsi="Arial" w:cs="Arial"/>
          <w:color w:val="000000"/>
          <w:sz w:val="20"/>
          <w:szCs w:val="22"/>
        </w:rPr>
        <w:t>внесенные</w:t>
      </w:r>
      <w:r w:rsidR="00794F2C" w:rsidRPr="006A53BA">
        <w:rPr>
          <w:rFonts w:ascii="Arial" w:hAnsi="Arial" w:cs="Arial"/>
          <w:color w:val="000000"/>
          <w:sz w:val="20"/>
          <w:szCs w:val="22"/>
        </w:rPr>
        <w:t xml:space="preserve"> </w:t>
      </w:r>
      <w:r w:rsidRPr="006A53BA">
        <w:rPr>
          <w:rFonts w:ascii="Arial" w:hAnsi="Arial" w:cs="Arial"/>
          <w:color w:val="000000"/>
          <w:sz w:val="20"/>
          <w:szCs w:val="22"/>
        </w:rPr>
        <w:t>этими</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лицами,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заключившими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купли-продажи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вследствие</w:t>
      </w:r>
      <w:r w:rsidR="00794F2C" w:rsidRPr="006A53BA">
        <w:rPr>
          <w:rFonts w:ascii="Arial" w:hAnsi="Arial" w:cs="Arial"/>
          <w:color w:val="000000"/>
          <w:sz w:val="20"/>
          <w:szCs w:val="22"/>
        </w:rPr>
        <w:t xml:space="preserve"> </w:t>
      </w:r>
      <w:r w:rsidRPr="006A53BA">
        <w:rPr>
          <w:rFonts w:ascii="Arial" w:hAnsi="Arial" w:cs="Arial"/>
          <w:color w:val="000000"/>
          <w:sz w:val="20"/>
          <w:szCs w:val="22"/>
        </w:rPr>
        <w:t>уклонения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заключения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указанных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w:t>
      </w:r>
      <w:r w:rsidRPr="006A53BA">
        <w:rPr>
          <w:rFonts w:ascii="Arial" w:hAnsi="Arial" w:cs="Arial"/>
          <w:color w:val="000000"/>
          <w:sz w:val="20"/>
          <w:szCs w:val="22"/>
        </w:rPr>
        <w:t>о</w:t>
      </w:r>
      <w:r w:rsidRPr="006A53BA">
        <w:rPr>
          <w:rFonts w:ascii="Arial" w:hAnsi="Arial" w:cs="Arial"/>
          <w:color w:val="000000"/>
          <w:sz w:val="20"/>
          <w:szCs w:val="22"/>
        </w:rPr>
        <w:t>ров,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возвращаются.</w:t>
      </w:r>
    </w:p>
    <w:p w:rsidR="00610CFC" w:rsidRPr="006A53BA" w:rsidRDefault="00610CFC" w:rsidP="006A53BA">
      <w:pPr>
        <w:pStyle w:val="a9"/>
        <w:ind w:firstLine="426"/>
        <w:rPr>
          <w:rFonts w:ascii="Arial" w:hAnsi="Arial" w:cs="Arial"/>
          <w:b/>
          <w:color w:val="000000"/>
          <w:sz w:val="20"/>
          <w:szCs w:val="22"/>
        </w:rPr>
      </w:pPr>
      <w:r w:rsidRPr="006A53BA">
        <w:rPr>
          <w:rFonts w:ascii="Arial" w:hAnsi="Arial" w:cs="Arial"/>
          <w:b/>
          <w:color w:val="000000"/>
          <w:sz w:val="20"/>
          <w:szCs w:val="22"/>
        </w:rPr>
        <w:t>6.11.</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Рассмотрение</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заявок</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на</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участие</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в</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аукционе.</w:t>
      </w:r>
      <w:r w:rsidR="00794F2C" w:rsidRPr="006A53BA">
        <w:rPr>
          <w:rFonts w:ascii="Arial" w:hAnsi="Arial" w:cs="Arial"/>
          <w:b/>
          <w:color w:val="000000"/>
          <w:sz w:val="20"/>
          <w:szCs w:val="22"/>
        </w:rPr>
        <w:t xml:space="preserve"> </w:t>
      </w:r>
    </w:p>
    <w:p w:rsidR="00610CFC" w:rsidRPr="006A53BA" w:rsidRDefault="00610CFC" w:rsidP="006A53BA">
      <w:pPr>
        <w:pStyle w:val="a9"/>
        <w:ind w:firstLine="426"/>
        <w:rPr>
          <w:rFonts w:ascii="Arial" w:hAnsi="Arial" w:cs="Arial"/>
          <w:color w:val="000000"/>
          <w:sz w:val="20"/>
          <w:szCs w:val="22"/>
        </w:rPr>
      </w:pPr>
      <w:r w:rsidRPr="006A53BA">
        <w:rPr>
          <w:rFonts w:ascii="Arial" w:hAnsi="Arial" w:cs="Arial"/>
          <w:color w:val="000000"/>
          <w:sz w:val="20"/>
          <w:szCs w:val="22"/>
        </w:rPr>
        <w:t>Организатор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ведет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протокол</w:t>
      </w:r>
      <w:r w:rsidR="00794F2C" w:rsidRPr="006A53BA">
        <w:rPr>
          <w:rFonts w:ascii="Arial" w:hAnsi="Arial" w:cs="Arial"/>
          <w:color w:val="000000"/>
          <w:sz w:val="20"/>
          <w:szCs w:val="22"/>
        </w:rPr>
        <w:t xml:space="preserve"> </w:t>
      </w:r>
      <w:r w:rsidRPr="006A53BA">
        <w:rPr>
          <w:rFonts w:ascii="Arial" w:hAnsi="Arial" w:cs="Arial"/>
          <w:color w:val="000000"/>
          <w:sz w:val="20"/>
          <w:szCs w:val="22"/>
        </w:rPr>
        <w:t>рассмотрения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Заявитель,</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признанный</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становится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proofErr w:type="gramStart"/>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даты</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подписания</w:t>
      </w:r>
      <w:proofErr w:type="gramEnd"/>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протокола</w:t>
      </w:r>
      <w:r w:rsidR="00794F2C" w:rsidRPr="006A53BA">
        <w:rPr>
          <w:rFonts w:ascii="Arial" w:hAnsi="Arial" w:cs="Arial"/>
          <w:color w:val="000000"/>
          <w:sz w:val="20"/>
          <w:szCs w:val="22"/>
        </w:rPr>
        <w:t xml:space="preserve"> </w:t>
      </w:r>
      <w:r w:rsidRPr="006A53BA">
        <w:rPr>
          <w:rFonts w:ascii="Arial" w:hAnsi="Arial" w:cs="Arial"/>
          <w:color w:val="000000"/>
          <w:sz w:val="20"/>
          <w:szCs w:val="22"/>
        </w:rPr>
        <w:t>рассмотрения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r w:rsidR="00794F2C" w:rsidRPr="006A53BA">
        <w:rPr>
          <w:rFonts w:ascii="Arial" w:hAnsi="Arial" w:cs="Arial"/>
          <w:color w:val="000000"/>
          <w:sz w:val="20"/>
          <w:szCs w:val="22"/>
        </w:rPr>
        <w:t xml:space="preserve"> </w:t>
      </w:r>
    </w:p>
    <w:p w:rsidR="00610CFC" w:rsidRPr="006A53BA" w:rsidRDefault="00610CFC" w:rsidP="006A53BA">
      <w:pPr>
        <w:pStyle w:val="a9"/>
        <w:ind w:firstLine="426"/>
        <w:rPr>
          <w:rFonts w:ascii="Arial" w:hAnsi="Arial" w:cs="Arial"/>
          <w:color w:val="000000"/>
          <w:sz w:val="20"/>
          <w:szCs w:val="22"/>
        </w:rPr>
      </w:pPr>
      <w:r w:rsidRPr="006A53BA">
        <w:rPr>
          <w:rFonts w:ascii="Arial" w:hAnsi="Arial" w:cs="Arial"/>
          <w:color w:val="000000"/>
          <w:sz w:val="20"/>
          <w:szCs w:val="22"/>
        </w:rPr>
        <w:t>Заявители,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признанные</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участниками</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допущенные</w:t>
      </w:r>
      <w:r w:rsidR="00794F2C" w:rsidRPr="006A53BA">
        <w:rPr>
          <w:rFonts w:ascii="Arial" w:hAnsi="Arial" w:cs="Arial"/>
          <w:color w:val="000000"/>
          <w:sz w:val="20"/>
          <w:szCs w:val="22"/>
        </w:rPr>
        <w:t xml:space="preserve"> </w:t>
      </w:r>
      <w:r w:rsidRPr="006A53BA">
        <w:rPr>
          <w:rFonts w:ascii="Arial" w:hAnsi="Arial" w:cs="Arial"/>
          <w:color w:val="000000"/>
          <w:sz w:val="20"/>
          <w:szCs w:val="22"/>
        </w:rPr>
        <w:t>к</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участию</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уведомляются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принятых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Pr="006A53BA">
        <w:rPr>
          <w:rFonts w:ascii="Arial" w:hAnsi="Arial" w:cs="Arial"/>
          <w:color w:val="000000"/>
          <w:sz w:val="20"/>
          <w:szCs w:val="22"/>
        </w:rPr>
        <w:t>т</w:t>
      </w:r>
      <w:r w:rsidRPr="006A53BA">
        <w:rPr>
          <w:rFonts w:ascii="Arial" w:hAnsi="Arial" w:cs="Arial"/>
          <w:color w:val="000000"/>
          <w:sz w:val="20"/>
          <w:szCs w:val="22"/>
        </w:rPr>
        <w:t>ношении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них</w:t>
      </w:r>
      <w:r w:rsidR="00794F2C" w:rsidRPr="006A53BA">
        <w:rPr>
          <w:rFonts w:ascii="Arial" w:hAnsi="Arial" w:cs="Arial"/>
          <w:color w:val="000000"/>
          <w:sz w:val="20"/>
          <w:szCs w:val="22"/>
        </w:rPr>
        <w:t xml:space="preserve"> </w:t>
      </w:r>
      <w:r w:rsidRPr="006A53BA">
        <w:rPr>
          <w:rFonts w:ascii="Arial" w:hAnsi="Arial" w:cs="Arial"/>
          <w:color w:val="000000"/>
          <w:sz w:val="20"/>
          <w:szCs w:val="22"/>
        </w:rPr>
        <w:t>решениях</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позднее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дня,</w:t>
      </w:r>
      <w:r w:rsidR="00794F2C" w:rsidRPr="006A53BA">
        <w:rPr>
          <w:rFonts w:ascii="Arial" w:hAnsi="Arial" w:cs="Arial"/>
          <w:color w:val="000000"/>
          <w:sz w:val="20"/>
          <w:szCs w:val="22"/>
        </w:rPr>
        <w:t xml:space="preserve"> </w:t>
      </w:r>
      <w:r w:rsidRPr="006A53BA">
        <w:rPr>
          <w:rFonts w:ascii="Arial" w:hAnsi="Arial" w:cs="Arial"/>
          <w:color w:val="000000"/>
          <w:sz w:val="20"/>
          <w:szCs w:val="22"/>
        </w:rPr>
        <w:t>следующего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после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дня</w:t>
      </w:r>
      <w:r w:rsidR="00794F2C" w:rsidRPr="006A53BA">
        <w:rPr>
          <w:rFonts w:ascii="Arial" w:hAnsi="Arial" w:cs="Arial"/>
          <w:color w:val="000000"/>
          <w:sz w:val="20"/>
          <w:szCs w:val="22"/>
        </w:rPr>
        <w:t xml:space="preserve"> </w:t>
      </w:r>
      <w:r w:rsidRPr="006A53BA">
        <w:rPr>
          <w:rFonts w:ascii="Arial" w:hAnsi="Arial" w:cs="Arial"/>
          <w:color w:val="000000"/>
          <w:sz w:val="20"/>
          <w:szCs w:val="22"/>
        </w:rPr>
        <w:t>рассмотрения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(подписания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протокола</w:t>
      </w:r>
      <w:r w:rsidR="00794F2C" w:rsidRPr="006A53BA">
        <w:rPr>
          <w:rFonts w:ascii="Arial" w:hAnsi="Arial" w:cs="Arial"/>
          <w:color w:val="000000"/>
          <w:sz w:val="20"/>
          <w:szCs w:val="22"/>
        </w:rPr>
        <w:t xml:space="preserve"> </w:t>
      </w:r>
      <w:r w:rsidRPr="006A53BA">
        <w:rPr>
          <w:rFonts w:ascii="Arial" w:hAnsi="Arial" w:cs="Arial"/>
          <w:color w:val="000000"/>
          <w:sz w:val="20"/>
          <w:szCs w:val="22"/>
        </w:rPr>
        <w:t>рассмотрения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случае</w:t>
      </w:r>
      <w:proofErr w:type="gramStart"/>
      <w:r w:rsidRPr="006A53BA">
        <w:rPr>
          <w:rFonts w:ascii="Arial" w:hAnsi="Arial" w:cs="Arial"/>
          <w:color w:val="000000"/>
          <w:sz w:val="20"/>
          <w:szCs w:val="22"/>
        </w:rPr>
        <w:t>,</w:t>
      </w:r>
      <w:proofErr w:type="gramEnd"/>
      <w:r w:rsidR="00794F2C" w:rsidRPr="006A53BA">
        <w:rPr>
          <w:rFonts w:ascii="Arial" w:hAnsi="Arial" w:cs="Arial"/>
          <w:color w:val="000000"/>
          <w:sz w:val="20"/>
          <w:szCs w:val="22"/>
        </w:rPr>
        <w:t xml:space="preserve"> </w:t>
      </w:r>
      <w:r w:rsidRPr="006A53BA">
        <w:rPr>
          <w:rFonts w:ascii="Arial" w:hAnsi="Arial" w:cs="Arial"/>
          <w:color w:val="000000"/>
          <w:sz w:val="20"/>
          <w:szCs w:val="22"/>
        </w:rPr>
        <w:t>если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основании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результатов</w:t>
      </w:r>
      <w:r w:rsidR="00794F2C" w:rsidRPr="006A53BA">
        <w:rPr>
          <w:rFonts w:ascii="Arial" w:hAnsi="Arial" w:cs="Arial"/>
          <w:color w:val="000000"/>
          <w:sz w:val="20"/>
          <w:szCs w:val="22"/>
        </w:rPr>
        <w:t xml:space="preserve"> </w:t>
      </w:r>
      <w:r w:rsidRPr="006A53BA">
        <w:rPr>
          <w:rFonts w:ascii="Arial" w:hAnsi="Arial" w:cs="Arial"/>
          <w:color w:val="000000"/>
          <w:sz w:val="20"/>
          <w:szCs w:val="22"/>
        </w:rPr>
        <w:t>рассмотрения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принято</w:t>
      </w:r>
      <w:r w:rsidR="00794F2C" w:rsidRPr="006A53BA">
        <w:rPr>
          <w:rFonts w:ascii="Arial" w:hAnsi="Arial" w:cs="Arial"/>
          <w:color w:val="000000"/>
          <w:sz w:val="20"/>
          <w:szCs w:val="22"/>
        </w:rPr>
        <w:t xml:space="preserve"> </w:t>
      </w:r>
      <w:r w:rsidRPr="006A53BA">
        <w:rPr>
          <w:rFonts w:ascii="Arial" w:hAnsi="Arial" w:cs="Arial"/>
          <w:color w:val="000000"/>
          <w:sz w:val="20"/>
          <w:szCs w:val="22"/>
        </w:rPr>
        <w:t>решение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об</w:t>
      </w:r>
      <w:r w:rsidR="00794F2C" w:rsidRPr="006A53BA">
        <w:rPr>
          <w:rFonts w:ascii="Arial" w:hAnsi="Arial" w:cs="Arial"/>
          <w:color w:val="000000"/>
          <w:sz w:val="20"/>
          <w:szCs w:val="22"/>
        </w:rPr>
        <w:t xml:space="preserve"> </w:t>
      </w:r>
      <w:r w:rsidRPr="006A53BA">
        <w:rPr>
          <w:rFonts w:ascii="Arial" w:hAnsi="Arial" w:cs="Arial"/>
          <w:color w:val="000000"/>
          <w:sz w:val="20"/>
          <w:szCs w:val="22"/>
        </w:rPr>
        <w:t>отказе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допуске</w:t>
      </w:r>
      <w:r w:rsidR="00794F2C" w:rsidRPr="006A53BA">
        <w:rPr>
          <w:rFonts w:ascii="Arial" w:hAnsi="Arial" w:cs="Arial"/>
          <w:color w:val="000000"/>
          <w:sz w:val="20"/>
          <w:szCs w:val="22"/>
        </w:rPr>
        <w:t xml:space="preserve"> </w:t>
      </w:r>
      <w:r w:rsidRPr="006A53BA">
        <w:rPr>
          <w:rFonts w:ascii="Arial" w:hAnsi="Arial" w:cs="Arial"/>
          <w:color w:val="000000"/>
          <w:sz w:val="20"/>
          <w:szCs w:val="22"/>
        </w:rPr>
        <w:t>к</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участию</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всех</w:t>
      </w:r>
      <w:r w:rsidR="00794F2C" w:rsidRPr="006A53BA">
        <w:rPr>
          <w:rFonts w:ascii="Arial" w:hAnsi="Arial" w:cs="Arial"/>
          <w:color w:val="000000"/>
          <w:sz w:val="20"/>
          <w:szCs w:val="22"/>
        </w:rPr>
        <w:t xml:space="preserve"> </w:t>
      </w:r>
      <w:r w:rsidRPr="006A53BA">
        <w:rPr>
          <w:rFonts w:ascii="Arial" w:hAnsi="Arial" w:cs="Arial"/>
          <w:color w:val="000000"/>
          <w:sz w:val="20"/>
          <w:szCs w:val="22"/>
        </w:rPr>
        <w:t>за</w:t>
      </w:r>
      <w:r w:rsidRPr="006A53BA">
        <w:rPr>
          <w:rFonts w:ascii="Arial" w:hAnsi="Arial" w:cs="Arial"/>
          <w:color w:val="000000"/>
          <w:sz w:val="20"/>
          <w:szCs w:val="22"/>
        </w:rPr>
        <w:t>я</w:t>
      </w:r>
      <w:r w:rsidRPr="006A53BA">
        <w:rPr>
          <w:rFonts w:ascii="Arial" w:hAnsi="Arial" w:cs="Arial"/>
          <w:color w:val="000000"/>
          <w:sz w:val="20"/>
          <w:szCs w:val="22"/>
        </w:rPr>
        <w:t>вителей</w:t>
      </w:r>
      <w:r w:rsidR="00794F2C" w:rsidRPr="006A53BA">
        <w:rPr>
          <w:rFonts w:ascii="Arial" w:hAnsi="Arial" w:cs="Arial"/>
          <w:color w:val="000000"/>
          <w:sz w:val="20"/>
          <w:szCs w:val="22"/>
        </w:rPr>
        <w:t xml:space="preserve"> </w:t>
      </w:r>
      <w:r w:rsidRPr="006A53BA">
        <w:rPr>
          <w:rFonts w:ascii="Arial" w:hAnsi="Arial" w:cs="Arial"/>
          <w:color w:val="000000"/>
          <w:sz w:val="20"/>
          <w:szCs w:val="22"/>
        </w:rPr>
        <w:t>или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допуске</w:t>
      </w:r>
      <w:r w:rsidR="00794F2C" w:rsidRPr="006A53BA">
        <w:rPr>
          <w:rFonts w:ascii="Arial" w:hAnsi="Arial" w:cs="Arial"/>
          <w:color w:val="000000"/>
          <w:sz w:val="20"/>
          <w:szCs w:val="22"/>
        </w:rPr>
        <w:t xml:space="preserve"> </w:t>
      </w:r>
      <w:r w:rsidRPr="006A53BA">
        <w:rPr>
          <w:rFonts w:ascii="Arial" w:hAnsi="Arial" w:cs="Arial"/>
          <w:color w:val="000000"/>
          <w:sz w:val="20"/>
          <w:szCs w:val="22"/>
        </w:rPr>
        <w:t>к</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участию</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признании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только</w:t>
      </w:r>
      <w:r w:rsidR="00794F2C" w:rsidRPr="006A53BA">
        <w:rPr>
          <w:rFonts w:ascii="Arial" w:hAnsi="Arial" w:cs="Arial"/>
          <w:color w:val="000000"/>
          <w:sz w:val="20"/>
          <w:szCs w:val="22"/>
        </w:rPr>
        <w:t xml:space="preserve"> </w:t>
      </w:r>
      <w:r w:rsidRPr="006A53BA">
        <w:rPr>
          <w:rFonts w:ascii="Arial" w:hAnsi="Arial" w:cs="Arial"/>
          <w:color w:val="000000"/>
          <w:sz w:val="20"/>
          <w:szCs w:val="22"/>
        </w:rPr>
        <w:t>одного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заявителя,</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w:t>
      </w:r>
      <w:r w:rsidR="00794F2C" w:rsidRPr="006A53BA">
        <w:rPr>
          <w:rFonts w:ascii="Arial" w:hAnsi="Arial" w:cs="Arial"/>
          <w:color w:val="000000"/>
          <w:sz w:val="20"/>
          <w:szCs w:val="22"/>
        </w:rPr>
        <w:t xml:space="preserve"> </w:t>
      </w:r>
      <w:r w:rsidRPr="006A53BA">
        <w:rPr>
          <w:rFonts w:ascii="Arial" w:hAnsi="Arial" w:cs="Arial"/>
          <w:color w:val="000000"/>
          <w:sz w:val="20"/>
          <w:szCs w:val="22"/>
        </w:rPr>
        <w:t>пр</w:t>
      </w:r>
      <w:r w:rsidRPr="006A53BA">
        <w:rPr>
          <w:rFonts w:ascii="Arial" w:hAnsi="Arial" w:cs="Arial"/>
          <w:color w:val="000000"/>
          <w:sz w:val="20"/>
          <w:szCs w:val="22"/>
        </w:rPr>
        <w:t>и</w:t>
      </w:r>
      <w:r w:rsidRPr="006A53BA">
        <w:rPr>
          <w:rFonts w:ascii="Arial" w:hAnsi="Arial" w:cs="Arial"/>
          <w:color w:val="000000"/>
          <w:sz w:val="20"/>
          <w:szCs w:val="22"/>
        </w:rPr>
        <w:t>знается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несостоявшимся.</w:t>
      </w:r>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b/>
          <w:color w:val="000000"/>
          <w:sz w:val="20"/>
          <w:szCs w:val="22"/>
        </w:rPr>
        <w:t>6.12.</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Аукцион</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признается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несостоявшимися</w:t>
      </w:r>
      <w:r w:rsidRPr="006A53BA">
        <w:rPr>
          <w:rFonts w:ascii="Arial" w:hAnsi="Arial" w:cs="Arial"/>
          <w:color w:val="000000"/>
          <w:sz w:val="20"/>
          <w:szCs w:val="22"/>
        </w:rPr>
        <w:t>:</w:t>
      </w:r>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случае</w:t>
      </w:r>
      <w:proofErr w:type="gramStart"/>
      <w:r w:rsidRPr="006A53BA">
        <w:rPr>
          <w:rFonts w:ascii="Arial" w:hAnsi="Arial" w:cs="Arial"/>
          <w:color w:val="000000"/>
          <w:sz w:val="20"/>
          <w:szCs w:val="22"/>
        </w:rPr>
        <w:t>,</w:t>
      </w:r>
      <w:proofErr w:type="gramEnd"/>
      <w:r w:rsidR="00794F2C" w:rsidRPr="006A53BA">
        <w:rPr>
          <w:rFonts w:ascii="Arial" w:hAnsi="Arial" w:cs="Arial"/>
          <w:color w:val="000000"/>
          <w:sz w:val="20"/>
          <w:szCs w:val="22"/>
        </w:rPr>
        <w:t xml:space="preserve"> </w:t>
      </w:r>
      <w:r w:rsidRPr="006A53BA">
        <w:rPr>
          <w:rFonts w:ascii="Arial" w:hAnsi="Arial" w:cs="Arial"/>
          <w:color w:val="000000"/>
          <w:sz w:val="20"/>
          <w:szCs w:val="22"/>
        </w:rPr>
        <w:t>если</w:t>
      </w:r>
      <w:r w:rsidR="00794F2C" w:rsidRPr="006A53BA">
        <w:rPr>
          <w:rFonts w:ascii="Arial" w:hAnsi="Arial" w:cs="Arial"/>
          <w:color w:val="000000"/>
          <w:sz w:val="20"/>
          <w:szCs w:val="22"/>
        </w:rPr>
        <w:t xml:space="preserve"> </w:t>
      </w:r>
      <w:r w:rsidRPr="006A53BA">
        <w:rPr>
          <w:rFonts w:ascii="Arial" w:hAnsi="Arial" w:cs="Arial"/>
          <w:color w:val="000000"/>
          <w:sz w:val="20"/>
          <w:szCs w:val="22"/>
        </w:rPr>
        <w:t>только</w:t>
      </w:r>
      <w:r w:rsidR="00794F2C" w:rsidRPr="006A53BA">
        <w:rPr>
          <w:rFonts w:ascii="Arial" w:hAnsi="Arial" w:cs="Arial"/>
          <w:color w:val="000000"/>
          <w:sz w:val="20"/>
          <w:szCs w:val="22"/>
        </w:rPr>
        <w:t xml:space="preserve"> </w:t>
      </w:r>
      <w:r w:rsidRPr="006A53BA">
        <w:rPr>
          <w:rFonts w:ascii="Arial" w:hAnsi="Arial" w:cs="Arial"/>
          <w:color w:val="000000"/>
          <w:sz w:val="20"/>
          <w:szCs w:val="22"/>
        </w:rPr>
        <w:t>один</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заявитель</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признан</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течение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10</w:t>
      </w:r>
      <w:r w:rsidR="00794F2C" w:rsidRPr="006A53BA">
        <w:rPr>
          <w:rFonts w:ascii="Arial" w:hAnsi="Arial" w:cs="Arial"/>
          <w:color w:val="000000"/>
          <w:sz w:val="20"/>
          <w:szCs w:val="22"/>
        </w:rPr>
        <w:t xml:space="preserve"> </w:t>
      </w:r>
      <w:r w:rsidRPr="006A53BA">
        <w:rPr>
          <w:rFonts w:ascii="Arial" w:hAnsi="Arial" w:cs="Arial"/>
          <w:color w:val="000000"/>
          <w:sz w:val="20"/>
          <w:szCs w:val="22"/>
        </w:rPr>
        <w:t>(десяти)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дней</w:t>
      </w:r>
      <w:r w:rsidR="00794F2C" w:rsidRPr="006A53BA">
        <w:rPr>
          <w:rFonts w:ascii="Arial" w:hAnsi="Arial" w:cs="Arial"/>
          <w:color w:val="000000"/>
          <w:sz w:val="20"/>
          <w:szCs w:val="22"/>
        </w:rPr>
        <w:t xml:space="preserve"> </w:t>
      </w:r>
      <w:r w:rsidRPr="006A53BA">
        <w:rPr>
          <w:rFonts w:ascii="Arial" w:hAnsi="Arial" w:cs="Arial"/>
          <w:color w:val="000000"/>
          <w:sz w:val="20"/>
          <w:szCs w:val="22"/>
        </w:rPr>
        <w:t>со</w:t>
      </w:r>
      <w:r w:rsidR="00794F2C" w:rsidRPr="006A53BA">
        <w:rPr>
          <w:rFonts w:ascii="Arial" w:hAnsi="Arial" w:cs="Arial"/>
          <w:color w:val="000000"/>
          <w:sz w:val="20"/>
          <w:szCs w:val="22"/>
        </w:rPr>
        <w:t xml:space="preserve"> </w:t>
      </w:r>
      <w:r w:rsidRPr="006A53BA">
        <w:rPr>
          <w:rFonts w:ascii="Arial" w:hAnsi="Arial" w:cs="Arial"/>
          <w:color w:val="000000"/>
          <w:sz w:val="20"/>
          <w:szCs w:val="22"/>
        </w:rPr>
        <w:t>дня</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подписания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протокола</w:t>
      </w:r>
      <w:r w:rsidR="00794F2C" w:rsidRPr="006A53BA">
        <w:rPr>
          <w:rFonts w:ascii="Arial" w:hAnsi="Arial" w:cs="Arial"/>
          <w:color w:val="000000"/>
          <w:sz w:val="20"/>
          <w:szCs w:val="22"/>
        </w:rPr>
        <w:t xml:space="preserve"> </w:t>
      </w:r>
      <w:r w:rsidRPr="006A53BA">
        <w:rPr>
          <w:rFonts w:ascii="Arial" w:hAnsi="Arial" w:cs="Arial"/>
          <w:color w:val="000000"/>
          <w:sz w:val="20"/>
          <w:szCs w:val="22"/>
        </w:rPr>
        <w:t>ра</w:t>
      </w:r>
      <w:r w:rsidRPr="006A53BA">
        <w:rPr>
          <w:rFonts w:ascii="Arial" w:hAnsi="Arial" w:cs="Arial"/>
          <w:color w:val="000000"/>
          <w:sz w:val="20"/>
          <w:szCs w:val="22"/>
        </w:rPr>
        <w:t>с</w:t>
      </w:r>
      <w:r w:rsidRPr="006A53BA">
        <w:rPr>
          <w:rFonts w:ascii="Arial" w:hAnsi="Arial" w:cs="Arial"/>
          <w:color w:val="000000"/>
          <w:sz w:val="20"/>
          <w:szCs w:val="22"/>
        </w:rPr>
        <w:t>смотрения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направляет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заявителю</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экземпляра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подписанного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проекта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купли-продажи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этом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купли-продажи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заключается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начальной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цене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предмета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proofErr w:type="gramStart"/>
      <w:r w:rsidRPr="006A53BA">
        <w:rPr>
          <w:rFonts w:ascii="Arial" w:hAnsi="Arial" w:cs="Arial"/>
          <w:color w:val="000000"/>
          <w:sz w:val="20"/>
          <w:szCs w:val="22"/>
        </w:rPr>
        <w:t>в</w:t>
      </w:r>
      <w:proofErr w:type="gramEnd"/>
      <w:r w:rsidR="00794F2C" w:rsidRPr="006A53BA">
        <w:rPr>
          <w:rFonts w:ascii="Arial" w:hAnsi="Arial" w:cs="Arial"/>
          <w:color w:val="000000"/>
          <w:sz w:val="20"/>
          <w:szCs w:val="22"/>
        </w:rPr>
        <w:t xml:space="preserve"> </w:t>
      </w:r>
      <w:r w:rsidRPr="006A53BA">
        <w:rPr>
          <w:rFonts w:ascii="Arial" w:hAnsi="Arial" w:cs="Arial"/>
          <w:color w:val="000000"/>
          <w:sz w:val="20"/>
          <w:szCs w:val="22"/>
        </w:rPr>
        <w:t>случае,</w:t>
      </w:r>
      <w:r w:rsidR="00794F2C" w:rsidRPr="006A53BA">
        <w:rPr>
          <w:rFonts w:ascii="Arial" w:hAnsi="Arial" w:cs="Arial"/>
          <w:color w:val="000000"/>
          <w:sz w:val="20"/>
          <w:szCs w:val="22"/>
        </w:rPr>
        <w:t xml:space="preserve"> </w:t>
      </w:r>
      <w:r w:rsidRPr="006A53BA">
        <w:rPr>
          <w:rFonts w:ascii="Arial" w:hAnsi="Arial" w:cs="Arial"/>
          <w:color w:val="000000"/>
          <w:sz w:val="20"/>
          <w:szCs w:val="22"/>
        </w:rPr>
        <w:t>если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окончании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срока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подачи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подана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только</w:t>
      </w:r>
      <w:r w:rsidR="00794F2C" w:rsidRPr="006A53BA">
        <w:rPr>
          <w:rFonts w:ascii="Arial" w:hAnsi="Arial" w:cs="Arial"/>
          <w:color w:val="000000"/>
          <w:sz w:val="20"/>
          <w:szCs w:val="22"/>
        </w:rPr>
        <w:t xml:space="preserve"> </w:t>
      </w:r>
      <w:r w:rsidRPr="006A53BA">
        <w:rPr>
          <w:rFonts w:ascii="Arial" w:hAnsi="Arial" w:cs="Arial"/>
          <w:color w:val="000000"/>
          <w:sz w:val="20"/>
          <w:szCs w:val="22"/>
        </w:rPr>
        <w:t>одна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или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w:t>
      </w:r>
      <w:r w:rsidRPr="006A53BA">
        <w:rPr>
          <w:rFonts w:ascii="Arial" w:hAnsi="Arial" w:cs="Arial"/>
          <w:color w:val="000000"/>
          <w:sz w:val="20"/>
          <w:szCs w:val="22"/>
        </w:rPr>
        <w:t>о</w:t>
      </w:r>
      <w:r w:rsidRPr="006A53BA">
        <w:rPr>
          <w:rFonts w:ascii="Arial" w:hAnsi="Arial" w:cs="Arial"/>
          <w:color w:val="000000"/>
          <w:sz w:val="20"/>
          <w:szCs w:val="22"/>
        </w:rPr>
        <w:t>дано</w:t>
      </w:r>
      <w:r w:rsidR="00794F2C" w:rsidRPr="006A53BA">
        <w:rPr>
          <w:rFonts w:ascii="Arial" w:hAnsi="Arial" w:cs="Arial"/>
          <w:color w:val="000000"/>
          <w:sz w:val="20"/>
          <w:szCs w:val="22"/>
        </w:rPr>
        <w:t xml:space="preserve"> </w:t>
      </w:r>
      <w:r w:rsidRPr="006A53BA">
        <w:rPr>
          <w:rFonts w:ascii="Arial" w:hAnsi="Arial" w:cs="Arial"/>
          <w:color w:val="000000"/>
          <w:sz w:val="20"/>
          <w:szCs w:val="22"/>
        </w:rPr>
        <w:t>ни</w:t>
      </w:r>
      <w:r w:rsidR="00794F2C" w:rsidRPr="006A53BA">
        <w:rPr>
          <w:rFonts w:ascii="Arial" w:hAnsi="Arial" w:cs="Arial"/>
          <w:color w:val="000000"/>
          <w:sz w:val="20"/>
          <w:szCs w:val="22"/>
        </w:rPr>
        <w:t xml:space="preserve"> </w:t>
      </w:r>
      <w:r w:rsidRPr="006A53BA">
        <w:rPr>
          <w:rFonts w:ascii="Arial" w:hAnsi="Arial" w:cs="Arial"/>
          <w:color w:val="000000"/>
          <w:sz w:val="20"/>
          <w:szCs w:val="22"/>
        </w:rPr>
        <w:t>одной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Если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единственная</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заявитель,</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подавший</w:t>
      </w:r>
      <w:r w:rsidR="00794F2C" w:rsidRPr="006A53BA">
        <w:rPr>
          <w:rFonts w:ascii="Arial" w:hAnsi="Arial" w:cs="Arial"/>
          <w:color w:val="000000"/>
          <w:sz w:val="20"/>
          <w:szCs w:val="22"/>
        </w:rPr>
        <w:t xml:space="preserve"> </w:t>
      </w:r>
      <w:r w:rsidRPr="006A53BA">
        <w:rPr>
          <w:rFonts w:ascii="Arial" w:hAnsi="Arial" w:cs="Arial"/>
          <w:color w:val="000000"/>
          <w:sz w:val="20"/>
          <w:szCs w:val="22"/>
        </w:rPr>
        <w:t>указанную</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заявку,</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соответствуют</w:t>
      </w:r>
      <w:r w:rsidR="00794F2C" w:rsidRPr="006A53BA">
        <w:rPr>
          <w:rFonts w:ascii="Arial" w:hAnsi="Arial" w:cs="Arial"/>
          <w:color w:val="000000"/>
          <w:sz w:val="20"/>
          <w:szCs w:val="22"/>
        </w:rPr>
        <w:t xml:space="preserve"> </w:t>
      </w:r>
      <w:r w:rsidRPr="006A53BA">
        <w:rPr>
          <w:rFonts w:ascii="Arial" w:hAnsi="Arial" w:cs="Arial"/>
          <w:color w:val="000000"/>
          <w:sz w:val="20"/>
          <w:szCs w:val="22"/>
        </w:rPr>
        <w:t>всем</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требованиям</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указа</w:t>
      </w:r>
      <w:r w:rsidRPr="006A53BA">
        <w:rPr>
          <w:rFonts w:ascii="Arial" w:hAnsi="Arial" w:cs="Arial"/>
          <w:color w:val="000000"/>
          <w:sz w:val="20"/>
          <w:szCs w:val="22"/>
        </w:rPr>
        <w:t>н</w:t>
      </w:r>
      <w:r w:rsidRPr="006A53BA">
        <w:rPr>
          <w:rFonts w:ascii="Arial" w:hAnsi="Arial" w:cs="Arial"/>
          <w:color w:val="000000"/>
          <w:sz w:val="20"/>
          <w:szCs w:val="22"/>
        </w:rPr>
        <w:t>ным</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настоящем</w:t>
      </w:r>
      <w:r w:rsidR="00794F2C" w:rsidRPr="006A53BA">
        <w:rPr>
          <w:rFonts w:ascii="Arial" w:hAnsi="Arial" w:cs="Arial"/>
          <w:color w:val="000000"/>
          <w:sz w:val="20"/>
          <w:szCs w:val="22"/>
        </w:rPr>
        <w:t xml:space="preserve"> </w:t>
      </w:r>
      <w:r w:rsidRPr="006A53BA">
        <w:rPr>
          <w:rFonts w:ascii="Arial" w:hAnsi="Arial" w:cs="Arial"/>
          <w:color w:val="000000"/>
          <w:sz w:val="20"/>
          <w:szCs w:val="22"/>
        </w:rPr>
        <w:t>извещении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условиям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течение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10</w:t>
      </w:r>
      <w:r w:rsidR="00794F2C" w:rsidRPr="006A53BA">
        <w:rPr>
          <w:rFonts w:ascii="Arial" w:hAnsi="Arial" w:cs="Arial"/>
          <w:color w:val="000000"/>
          <w:sz w:val="20"/>
          <w:szCs w:val="22"/>
        </w:rPr>
        <w:t xml:space="preserve"> </w:t>
      </w:r>
      <w:r w:rsidRPr="006A53BA">
        <w:rPr>
          <w:rFonts w:ascii="Arial" w:hAnsi="Arial" w:cs="Arial"/>
          <w:color w:val="000000"/>
          <w:sz w:val="20"/>
          <w:szCs w:val="22"/>
        </w:rPr>
        <w:t>(десяти)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дней</w:t>
      </w:r>
      <w:r w:rsidR="00794F2C" w:rsidRPr="006A53BA">
        <w:rPr>
          <w:rFonts w:ascii="Arial" w:hAnsi="Arial" w:cs="Arial"/>
          <w:color w:val="000000"/>
          <w:sz w:val="20"/>
          <w:szCs w:val="22"/>
        </w:rPr>
        <w:t xml:space="preserve"> </w:t>
      </w:r>
      <w:r w:rsidRPr="006A53BA">
        <w:rPr>
          <w:rFonts w:ascii="Arial" w:hAnsi="Arial" w:cs="Arial"/>
          <w:color w:val="000000"/>
          <w:sz w:val="20"/>
          <w:szCs w:val="22"/>
        </w:rPr>
        <w:t>со</w:t>
      </w:r>
      <w:r w:rsidR="00794F2C" w:rsidRPr="006A53BA">
        <w:rPr>
          <w:rFonts w:ascii="Arial" w:hAnsi="Arial" w:cs="Arial"/>
          <w:color w:val="000000"/>
          <w:sz w:val="20"/>
          <w:szCs w:val="22"/>
        </w:rPr>
        <w:t xml:space="preserve"> </w:t>
      </w:r>
      <w:r w:rsidRPr="006A53BA">
        <w:rPr>
          <w:rFonts w:ascii="Arial" w:hAnsi="Arial" w:cs="Arial"/>
          <w:color w:val="000000"/>
          <w:sz w:val="20"/>
          <w:szCs w:val="22"/>
        </w:rPr>
        <w:t>дня</w:t>
      </w:r>
      <w:r w:rsidR="00794F2C" w:rsidRPr="006A53BA">
        <w:rPr>
          <w:rFonts w:ascii="Arial" w:hAnsi="Arial" w:cs="Arial"/>
          <w:color w:val="000000"/>
          <w:sz w:val="20"/>
          <w:szCs w:val="22"/>
        </w:rPr>
        <w:t xml:space="preserve"> </w:t>
      </w:r>
      <w:r w:rsidRPr="006A53BA">
        <w:rPr>
          <w:rFonts w:ascii="Arial" w:hAnsi="Arial" w:cs="Arial"/>
          <w:color w:val="000000"/>
          <w:sz w:val="20"/>
          <w:szCs w:val="22"/>
        </w:rPr>
        <w:t>рассмотрения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указанной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направляет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w:t>
      </w:r>
      <w:r w:rsidRPr="006A53BA">
        <w:rPr>
          <w:rFonts w:ascii="Arial" w:hAnsi="Arial" w:cs="Arial"/>
          <w:color w:val="000000"/>
          <w:sz w:val="20"/>
          <w:szCs w:val="22"/>
        </w:rPr>
        <w:t>е</w:t>
      </w:r>
      <w:r w:rsidRPr="006A53BA">
        <w:rPr>
          <w:rFonts w:ascii="Arial" w:hAnsi="Arial" w:cs="Arial"/>
          <w:color w:val="000000"/>
          <w:sz w:val="20"/>
          <w:szCs w:val="22"/>
        </w:rPr>
        <w:t>лю</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экземпляра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подписанного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проекта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купли-продажи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w:t>
      </w:r>
      <w:r w:rsidRPr="006A53BA">
        <w:rPr>
          <w:rFonts w:ascii="Arial" w:hAnsi="Arial" w:cs="Arial"/>
          <w:color w:val="000000"/>
          <w:sz w:val="20"/>
          <w:szCs w:val="22"/>
        </w:rPr>
        <w:t>ь</w:t>
      </w:r>
      <w:r w:rsidRPr="006A53BA">
        <w:rPr>
          <w:rFonts w:ascii="Arial" w:hAnsi="Arial" w:cs="Arial"/>
          <w:color w:val="000000"/>
          <w:sz w:val="20"/>
          <w:szCs w:val="22"/>
        </w:rPr>
        <w:t>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этом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купли-продажи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заключается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начальной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цене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предмета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proofErr w:type="gramStart"/>
      <w:r w:rsidRPr="006A53BA">
        <w:rPr>
          <w:rFonts w:ascii="Arial" w:hAnsi="Arial" w:cs="Arial"/>
          <w:color w:val="000000"/>
          <w:sz w:val="20"/>
          <w:szCs w:val="22"/>
        </w:rPr>
        <w:t>в</w:t>
      </w:r>
      <w:proofErr w:type="gramEnd"/>
      <w:r w:rsidR="00794F2C" w:rsidRPr="006A53BA">
        <w:rPr>
          <w:rFonts w:ascii="Arial" w:hAnsi="Arial" w:cs="Arial"/>
          <w:color w:val="000000"/>
          <w:sz w:val="20"/>
          <w:szCs w:val="22"/>
        </w:rPr>
        <w:t xml:space="preserve"> </w:t>
      </w:r>
      <w:r w:rsidRPr="006A53BA">
        <w:rPr>
          <w:rFonts w:ascii="Arial" w:hAnsi="Arial" w:cs="Arial"/>
          <w:color w:val="000000"/>
          <w:sz w:val="20"/>
          <w:szCs w:val="22"/>
        </w:rPr>
        <w:t>случае,</w:t>
      </w:r>
      <w:r w:rsidR="00794F2C" w:rsidRPr="006A53BA">
        <w:rPr>
          <w:rFonts w:ascii="Arial" w:hAnsi="Arial" w:cs="Arial"/>
          <w:color w:val="000000"/>
          <w:sz w:val="20"/>
          <w:szCs w:val="22"/>
        </w:rPr>
        <w:t xml:space="preserve"> </w:t>
      </w:r>
      <w:r w:rsidRPr="006A53BA">
        <w:rPr>
          <w:rFonts w:ascii="Arial" w:hAnsi="Arial" w:cs="Arial"/>
          <w:color w:val="000000"/>
          <w:sz w:val="20"/>
          <w:szCs w:val="22"/>
        </w:rPr>
        <w:t>если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участвовал</w:t>
      </w:r>
      <w:r w:rsidR="00794F2C" w:rsidRPr="006A53BA">
        <w:rPr>
          <w:rFonts w:ascii="Arial" w:hAnsi="Arial" w:cs="Arial"/>
          <w:color w:val="000000"/>
          <w:sz w:val="20"/>
          <w:szCs w:val="22"/>
        </w:rPr>
        <w:t xml:space="preserve"> </w:t>
      </w:r>
      <w:r w:rsidRPr="006A53BA">
        <w:rPr>
          <w:rFonts w:ascii="Arial" w:hAnsi="Arial" w:cs="Arial"/>
          <w:color w:val="000000"/>
          <w:sz w:val="20"/>
          <w:szCs w:val="22"/>
        </w:rPr>
        <w:t>только</w:t>
      </w:r>
      <w:r w:rsidR="00794F2C" w:rsidRPr="006A53BA">
        <w:rPr>
          <w:rFonts w:ascii="Arial" w:hAnsi="Arial" w:cs="Arial"/>
          <w:color w:val="000000"/>
          <w:sz w:val="20"/>
          <w:szCs w:val="22"/>
        </w:rPr>
        <w:t xml:space="preserve"> </w:t>
      </w:r>
      <w:r w:rsidRPr="006A53BA">
        <w:rPr>
          <w:rFonts w:ascii="Arial" w:hAnsi="Arial" w:cs="Arial"/>
          <w:color w:val="000000"/>
          <w:sz w:val="20"/>
          <w:szCs w:val="22"/>
        </w:rPr>
        <w:t>один</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w:t>
      </w:r>
      <w:r w:rsidR="00794F2C" w:rsidRPr="006A53BA">
        <w:rPr>
          <w:rFonts w:ascii="Arial" w:hAnsi="Arial" w:cs="Arial"/>
          <w:color w:val="000000"/>
          <w:sz w:val="20"/>
          <w:szCs w:val="22"/>
        </w:rPr>
        <w:t xml:space="preserve"> </w:t>
      </w:r>
      <w:r w:rsidRPr="006A53BA">
        <w:rPr>
          <w:rFonts w:ascii="Arial" w:hAnsi="Arial" w:cs="Arial"/>
          <w:color w:val="000000"/>
          <w:sz w:val="20"/>
          <w:szCs w:val="22"/>
        </w:rPr>
        <w:t>или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проведении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присутствовал</w:t>
      </w:r>
      <w:r w:rsidR="00794F2C" w:rsidRPr="006A53BA">
        <w:rPr>
          <w:rFonts w:ascii="Arial" w:hAnsi="Arial" w:cs="Arial"/>
          <w:color w:val="000000"/>
          <w:sz w:val="20"/>
          <w:szCs w:val="22"/>
        </w:rPr>
        <w:t xml:space="preserve"> </w:t>
      </w:r>
      <w:r w:rsidRPr="006A53BA">
        <w:rPr>
          <w:rFonts w:ascii="Arial" w:hAnsi="Arial" w:cs="Arial"/>
          <w:color w:val="000000"/>
          <w:sz w:val="20"/>
          <w:szCs w:val="22"/>
        </w:rPr>
        <w:t>ни</w:t>
      </w:r>
      <w:r w:rsidR="00794F2C" w:rsidRPr="006A53BA">
        <w:rPr>
          <w:rFonts w:ascii="Arial" w:hAnsi="Arial" w:cs="Arial"/>
          <w:color w:val="000000"/>
          <w:sz w:val="20"/>
          <w:szCs w:val="22"/>
        </w:rPr>
        <w:t xml:space="preserve"> </w:t>
      </w:r>
      <w:r w:rsidRPr="006A53BA">
        <w:rPr>
          <w:rFonts w:ascii="Arial" w:hAnsi="Arial" w:cs="Arial"/>
          <w:color w:val="000000"/>
          <w:sz w:val="20"/>
          <w:szCs w:val="22"/>
        </w:rPr>
        <w:t>один</w:t>
      </w:r>
      <w:r w:rsidR="00794F2C" w:rsidRPr="006A53BA">
        <w:rPr>
          <w:rFonts w:ascii="Arial" w:hAnsi="Arial" w:cs="Arial"/>
          <w:color w:val="000000"/>
          <w:sz w:val="20"/>
          <w:szCs w:val="22"/>
        </w:rPr>
        <w:t xml:space="preserve"> </w:t>
      </w:r>
      <w:r w:rsidRPr="006A53BA">
        <w:rPr>
          <w:rFonts w:ascii="Arial" w:hAnsi="Arial" w:cs="Arial"/>
          <w:color w:val="000000"/>
          <w:sz w:val="20"/>
          <w:szCs w:val="22"/>
        </w:rPr>
        <w:t>из</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либо</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сл</w:t>
      </w:r>
      <w:r w:rsidRPr="006A53BA">
        <w:rPr>
          <w:rFonts w:ascii="Arial" w:hAnsi="Arial" w:cs="Arial"/>
          <w:color w:val="000000"/>
          <w:sz w:val="20"/>
          <w:szCs w:val="22"/>
        </w:rPr>
        <w:t>у</w:t>
      </w:r>
      <w:r w:rsidRPr="006A53BA">
        <w:rPr>
          <w:rFonts w:ascii="Arial" w:hAnsi="Arial" w:cs="Arial"/>
          <w:color w:val="000000"/>
          <w:sz w:val="20"/>
          <w:szCs w:val="22"/>
        </w:rPr>
        <w:t>чае,</w:t>
      </w:r>
      <w:r w:rsidR="00794F2C" w:rsidRPr="006A53BA">
        <w:rPr>
          <w:rFonts w:ascii="Arial" w:hAnsi="Arial" w:cs="Arial"/>
          <w:color w:val="000000"/>
          <w:sz w:val="20"/>
          <w:szCs w:val="22"/>
        </w:rPr>
        <w:t xml:space="preserve"> </w:t>
      </w:r>
      <w:r w:rsidRPr="006A53BA">
        <w:rPr>
          <w:rFonts w:ascii="Arial" w:hAnsi="Arial" w:cs="Arial"/>
          <w:color w:val="000000"/>
          <w:sz w:val="20"/>
          <w:szCs w:val="22"/>
        </w:rPr>
        <w:t>если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после</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троекратного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объявления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предложения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начальной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цене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предмета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поступило</w:t>
      </w:r>
      <w:r w:rsidR="00794F2C" w:rsidRPr="006A53BA">
        <w:rPr>
          <w:rFonts w:ascii="Arial" w:hAnsi="Arial" w:cs="Arial"/>
          <w:color w:val="000000"/>
          <w:sz w:val="20"/>
          <w:szCs w:val="22"/>
        </w:rPr>
        <w:t xml:space="preserve"> </w:t>
      </w:r>
      <w:r w:rsidRPr="006A53BA">
        <w:rPr>
          <w:rFonts w:ascii="Arial" w:hAnsi="Arial" w:cs="Arial"/>
          <w:color w:val="000000"/>
          <w:sz w:val="20"/>
          <w:szCs w:val="22"/>
        </w:rPr>
        <w:t>ни</w:t>
      </w:r>
      <w:r w:rsidR="00794F2C" w:rsidRPr="006A53BA">
        <w:rPr>
          <w:rFonts w:ascii="Arial" w:hAnsi="Arial" w:cs="Arial"/>
          <w:color w:val="000000"/>
          <w:sz w:val="20"/>
          <w:szCs w:val="22"/>
        </w:rPr>
        <w:t xml:space="preserve"> </w:t>
      </w:r>
      <w:r w:rsidRPr="006A53BA">
        <w:rPr>
          <w:rFonts w:ascii="Arial" w:hAnsi="Arial" w:cs="Arial"/>
          <w:color w:val="000000"/>
          <w:sz w:val="20"/>
          <w:szCs w:val="22"/>
        </w:rPr>
        <w:t>одного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предложения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цене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предмета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которое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предусматривало</w:t>
      </w:r>
      <w:r w:rsidR="00794F2C" w:rsidRPr="006A53BA">
        <w:rPr>
          <w:rFonts w:ascii="Arial" w:hAnsi="Arial" w:cs="Arial"/>
          <w:color w:val="000000"/>
          <w:sz w:val="20"/>
          <w:szCs w:val="22"/>
        </w:rPr>
        <w:t xml:space="preserve"> </w:t>
      </w:r>
      <w:r w:rsidRPr="006A53BA">
        <w:rPr>
          <w:rFonts w:ascii="Arial" w:hAnsi="Arial" w:cs="Arial"/>
          <w:color w:val="000000"/>
          <w:sz w:val="20"/>
          <w:szCs w:val="22"/>
        </w:rPr>
        <w:t>бы</w:t>
      </w:r>
      <w:r w:rsidR="00794F2C" w:rsidRPr="006A53BA">
        <w:rPr>
          <w:rFonts w:ascii="Arial" w:hAnsi="Arial" w:cs="Arial"/>
          <w:color w:val="000000"/>
          <w:sz w:val="20"/>
          <w:szCs w:val="22"/>
        </w:rPr>
        <w:t xml:space="preserve"> </w:t>
      </w:r>
      <w:r w:rsidRPr="006A53BA">
        <w:rPr>
          <w:rFonts w:ascii="Arial" w:hAnsi="Arial" w:cs="Arial"/>
          <w:color w:val="000000"/>
          <w:sz w:val="20"/>
          <w:szCs w:val="22"/>
        </w:rPr>
        <w:t>более</w:t>
      </w:r>
      <w:r w:rsidR="00794F2C" w:rsidRPr="006A53BA">
        <w:rPr>
          <w:rFonts w:ascii="Arial" w:hAnsi="Arial" w:cs="Arial"/>
          <w:color w:val="000000"/>
          <w:sz w:val="20"/>
          <w:szCs w:val="22"/>
        </w:rPr>
        <w:t xml:space="preserve"> </w:t>
      </w:r>
      <w:r w:rsidRPr="006A53BA">
        <w:rPr>
          <w:rFonts w:ascii="Arial" w:hAnsi="Arial" w:cs="Arial"/>
          <w:color w:val="000000"/>
          <w:sz w:val="20"/>
          <w:szCs w:val="22"/>
        </w:rPr>
        <w:t>высокую</w:t>
      </w:r>
      <w:r w:rsidR="00794F2C" w:rsidRPr="006A53BA">
        <w:rPr>
          <w:rFonts w:ascii="Arial" w:hAnsi="Arial" w:cs="Arial"/>
          <w:color w:val="000000"/>
          <w:sz w:val="20"/>
          <w:szCs w:val="22"/>
        </w:rPr>
        <w:t xml:space="preserve"> </w:t>
      </w:r>
      <w:r w:rsidRPr="006A53BA">
        <w:rPr>
          <w:rFonts w:ascii="Arial" w:hAnsi="Arial" w:cs="Arial"/>
          <w:color w:val="000000"/>
          <w:sz w:val="20"/>
          <w:szCs w:val="22"/>
        </w:rPr>
        <w:t>цену</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предмета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p>
    <w:p w:rsidR="00610CFC" w:rsidRPr="006A53BA" w:rsidRDefault="00610CFC" w:rsidP="006A53BA">
      <w:pPr>
        <w:ind w:firstLine="426"/>
        <w:jc w:val="both"/>
        <w:rPr>
          <w:rFonts w:ascii="Arial" w:hAnsi="Arial" w:cs="Arial"/>
          <w:color w:val="000000"/>
          <w:sz w:val="20"/>
          <w:szCs w:val="22"/>
        </w:rPr>
      </w:pPr>
      <w:r w:rsidRPr="006A53BA">
        <w:rPr>
          <w:rFonts w:ascii="Arial" w:hAnsi="Arial" w:cs="Arial"/>
          <w:b/>
          <w:color w:val="000000"/>
          <w:sz w:val="20"/>
          <w:szCs w:val="22"/>
        </w:rPr>
        <w:t>6.13.</w:t>
      </w:r>
      <w:r w:rsidR="00794F2C" w:rsidRPr="006A53BA">
        <w:rPr>
          <w:rFonts w:ascii="Arial" w:hAnsi="Arial" w:cs="Arial"/>
          <w:b/>
          <w:color w:val="000000"/>
          <w:sz w:val="20"/>
          <w:szCs w:val="22"/>
        </w:rPr>
        <w:t xml:space="preserve"> </w:t>
      </w:r>
      <w:r w:rsidRPr="006A53BA">
        <w:rPr>
          <w:rFonts w:ascii="Arial" w:hAnsi="Arial" w:cs="Arial"/>
          <w:color w:val="000000"/>
          <w:sz w:val="20"/>
          <w:szCs w:val="22"/>
        </w:rPr>
        <w:t>Аукцион</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проводится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указанном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извещении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проведении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месте,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proofErr w:type="gramStart"/>
      <w:r w:rsidRPr="006A53BA">
        <w:rPr>
          <w:rFonts w:ascii="Arial" w:hAnsi="Arial" w:cs="Arial"/>
          <w:color w:val="000000"/>
          <w:sz w:val="20"/>
          <w:szCs w:val="22"/>
        </w:rPr>
        <w:t>соответствующие</w:t>
      </w:r>
      <w:proofErr w:type="gramEnd"/>
      <w:r w:rsidR="00794F2C" w:rsidRPr="006A53BA">
        <w:rPr>
          <w:rFonts w:ascii="Arial" w:hAnsi="Arial" w:cs="Arial"/>
          <w:color w:val="000000"/>
          <w:sz w:val="20"/>
          <w:szCs w:val="22"/>
        </w:rPr>
        <w:t xml:space="preserve"> </w:t>
      </w:r>
      <w:r w:rsidRPr="006A53BA">
        <w:rPr>
          <w:rFonts w:ascii="Arial" w:hAnsi="Arial" w:cs="Arial"/>
          <w:color w:val="000000"/>
          <w:sz w:val="20"/>
          <w:szCs w:val="22"/>
        </w:rPr>
        <w:t>день</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час.</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могут</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участвовать</w:t>
      </w:r>
      <w:r w:rsidR="00794F2C" w:rsidRPr="006A53BA">
        <w:rPr>
          <w:rFonts w:ascii="Arial" w:hAnsi="Arial" w:cs="Arial"/>
          <w:color w:val="000000"/>
          <w:sz w:val="20"/>
          <w:szCs w:val="22"/>
        </w:rPr>
        <w:t xml:space="preserve"> </w:t>
      </w:r>
      <w:r w:rsidRPr="006A53BA">
        <w:rPr>
          <w:rFonts w:ascii="Arial" w:hAnsi="Arial" w:cs="Arial"/>
          <w:color w:val="000000"/>
          <w:sz w:val="20"/>
          <w:szCs w:val="22"/>
        </w:rPr>
        <w:t>только</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признанные</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участниками</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обязан</w:t>
      </w:r>
      <w:r w:rsidR="00794F2C" w:rsidRPr="006A53BA">
        <w:rPr>
          <w:rFonts w:ascii="Arial" w:hAnsi="Arial" w:cs="Arial"/>
          <w:color w:val="000000"/>
          <w:sz w:val="20"/>
          <w:szCs w:val="22"/>
        </w:rPr>
        <w:t xml:space="preserve"> </w:t>
      </w:r>
      <w:r w:rsidRPr="006A53BA">
        <w:rPr>
          <w:rFonts w:ascii="Arial" w:hAnsi="Arial" w:cs="Arial"/>
          <w:color w:val="000000"/>
          <w:sz w:val="20"/>
          <w:szCs w:val="22"/>
        </w:rPr>
        <w:t>обеспечить</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участникам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возможность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принять</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неп</w:t>
      </w:r>
      <w:r w:rsidRPr="006A53BA">
        <w:rPr>
          <w:rFonts w:ascii="Arial" w:hAnsi="Arial" w:cs="Arial"/>
          <w:color w:val="000000"/>
          <w:sz w:val="20"/>
          <w:szCs w:val="22"/>
        </w:rPr>
        <w:t>о</w:t>
      </w:r>
      <w:r w:rsidRPr="006A53BA">
        <w:rPr>
          <w:rFonts w:ascii="Arial" w:hAnsi="Arial" w:cs="Arial"/>
          <w:color w:val="000000"/>
          <w:sz w:val="20"/>
          <w:szCs w:val="22"/>
        </w:rPr>
        <w:t>средственно</w:t>
      </w:r>
      <w:r w:rsidR="00794F2C" w:rsidRPr="006A53BA">
        <w:rPr>
          <w:rFonts w:ascii="Arial" w:hAnsi="Arial" w:cs="Arial"/>
          <w:color w:val="000000"/>
          <w:sz w:val="20"/>
          <w:szCs w:val="22"/>
        </w:rPr>
        <w:t xml:space="preserve"> </w:t>
      </w:r>
      <w:r w:rsidRPr="006A53BA">
        <w:rPr>
          <w:rFonts w:ascii="Arial" w:hAnsi="Arial" w:cs="Arial"/>
          <w:color w:val="000000"/>
          <w:sz w:val="20"/>
          <w:szCs w:val="22"/>
        </w:rPr>
        <w:t>или</w:t>
      </w:r>
      <w:r w:rsidR="00794F2C" w:rsidRPr="006A53BA">
        <w:rPr>
          <w:rFonts w:ascii="Arial" w:hAnsi="Arial" w:cs="Arial"/>
          <w:color w:val="000000"/>
          <w:sz w:val="20"/>
          <w:szCs w:val="22"/>
        </w:rPr>
        <w:t xml:space="preserve"> </w:t>
      </w:r>
      <w:r w:rsidRPr="006A53BA">
        <w:rPr>
          <w:rFonts w:ascii="Arial" w:hAnsi="Arial" w:cs="Arial"/>
          <w:color w:val="000000"/>
          <w:sz w:val="20"/>
          <w:szCs w:val="22"/>
        </w:rPr>
        <w:t>через</w:t>
      </w:r>
      <w:r w:rsidR="00794F2C" w:rsidRPr="006A53BA">
        <w:rPr>
          <w:rFonts w:ascii="Arial" w:hAnsi="Arial" w:cs="Arial"/>
          <w:color w:val="000000"/>
          <w:sz w:val="20"/>
          <w:szCs w:val="22"/>
        </w:rPr>
        <w:t xml:space="preserve"> </w:t>
      </w:r>
      <w:r w:rsidRPr="006A53BA">
        <w:rPr>
          <w:rFonts w:ascii="Arial" w:hAnsi="Arial" w:cs="Arial"/>
          <w:color w:val="000000"/>
          <w:sz w:val="20"/>
          <w:szCs w:val="22"/>
        </w:rPr>
        <w:t>своих</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представителей.</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Участники</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(их</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представители)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должны</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заблаговременно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прибыть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адресу</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проведения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Pr="006A53BA">
        <w:rPr>
          <w:rFonts w:ascii="Arial" w:hAnsi="Arial" w:cs="Arial"/>
          <w:color w:val="000000"/>
          <w:sz w:val="20"/>
          <w:szCs w:val="22"/>
        </w:rPr>
        <w:t>р</w:t>
      </w:r>
      <w:r w:rsidRPr="006A53BA">
        <w:rPr>
          <w:rFonts w:ascii="Arial" w:hAnsi="Arial" w:cs="Arial"/>
          <w:color w:val="000000"/>
          <w:sz w:val="20"/>
          <w:szCs w:val="22"/>
        </w:rPr>
        <w:t>ганизатор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перед</w:t>
      </w:r>
      <w:r w:rsidR="00794F2C" w:rsidRPr="006A53BA">
        <w:rPr>
          <w:rFonts w:ascii="Arial" w:hAnsi="Arial" w:cs="Arial"/>
          <w:color w:val="000000"/>
          <w:sz w:val="20"/>
          <w:szCs w:val="22"/>
        </w:rPr>
        <w:t xml:space="preserve"> </w:t>
      </w:r>
      <w:r w:rsidRPr="006A53BA">
        <w:rPr>
          <w:rFonts w:ascii="Arial" w:hAnsi="Arial" w:cs="Arial"/>
          <w:color w:val="000000"/>
          <w:sz w:val="20"/>
          <w:szCs w:val="22"/>
        </w:rPr>
        <w:t>началом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проведения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регистрирует</w:t>
      </w:r>
      <w:r w:rsidR="00794F2C" w:rsidRPr="006A53BA">
        <w:rPr>
          <w:rFonts w:ascii="Arial" w:hAnsi="Arial" w:cs="Arial"/>
          <w:color w:val="000000"/>
          <w:sz w:val="20"/>
          <w:szCs w:val="22"/>
        </w:rPr>
        <w:t xml:space="preserve"> </w:t>
      </w:r>
      <w:r w:rsidRPr="006A53BA">
        <w:rPr>
          <w:rFonts w:ascii="Arial" w:hAnsi="Arial" w:cs="Arial"/>
          <w:color w:val="000000"/>
          <w:sz w:val="20"/>
          <w:szCs w:val="22"/>
        </w:rPr>
        <w:t>яви</w:t>
      </w:r>
      <w:r w:rsidRPr="006A53BA">
        <w:rPr>
          <w:rFonts w:ascii="Arial" w:hAnsi="Arial" w:cs="Arial"/>
          <w:color w:val="000000"/>
          <w:sz w:val="20"/>
          <w:szCs w:val="22"/>
        </w:rPr>
        <w:t>в</w:t>
      </w:r>
      <w:r w:rsidRPr="006A53BA">
        <w:rPr>
          <w:rFonts w:ascii="Arial" w:hAnsi="Arial" w:cs="Arial"/>
          <w:color w:val="000000"/>
          <w:sz w:val="20"/>
          <w:szCs w:val="22"/>
        </w:rPr>
        <w:t>шихся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(их</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представителей)</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журнале</w:t>
      </w:r>
      <w:r w:rsidR="00794F2C" w:rsidRPr="006A53BA">
        <w:rPr>
          <w:rFonts w:ascii="Arial" w:hAnsi="Arial" w:cs="Arial"/>
          <w:color w:val="000000"/>
          <w:sz w:val="20"/>
          <w:szCs w:val="22"/>
        </w:rPr>
        <w:t xml:space="preserve"> </w:t>
      </w:r>
      <w:r w:rsidRPr="006A53BA">
        <w:rPr>
          <w:rFonts w:ascii="Arial" w:hAnsi="Arial" w:cs="Arial"/>
          <w:color w:val="000000"/>
          <w:sz w:val="20"/>
          <w:szCs w:val="22"/>
        </w:rPr>
        <w:t>регистрации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Так</w:t>
      </w:r>
      <w:r w:rsidR="00794F2C" w:rsidRPr="006A53BA">
        <w:rPr>
          <w:rFonts w:ascii="Arial" w:hAnsi="Arial" w:cs="Arial"/>
          <w:color w:val="000000"/>
          <w:sz w:val="20"/>
          <w:szCs w:val="22"/>
        </w:rPr>
        <w:t xml:space="preserve"> </w:t>
      </w:r>
      <w:r w:rsidRPr="006A53BA">
        <w:rPr>
          <w:rFonts w:ascii="Arial" w:hAnsi="Arial" w:cs="Arial"/>
          <w:color w:val="000000"/>
          <w:sz w:val="20"/>
          <w:szCs w:val="22"/>
        </w:rPr>
        <w:t>же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предусматривается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кра</w:t>
      </w:r>
      <w:r w:rsidRPr="006A53BA">
        <w:rPr>
          <w:rFonts w:ascii="Arial" w:hAnsi="Arial" w:cs="Arial"/>
          <w:color w:val="000000"/>
          <w:sz w:val="20"/>
          <w:szCs w:val="22"/>
        </w:rPr>
        <w:t>т</w:t>
      </w:r>
      <w:r w:rsidRPr="006A53BA">
        <w:rPr>
          <w:rFonts w:ascii="Arial" w:hAnsi="Arial" w:cs="Arial"/>
          <w:color w:val="000000"/>
          <w:sz w:val="20"/>
          <w:szCs w:val="22"/>
        </w:rPr>
        <w:t>ность</w:t>
      </w:r>
      <w:r w:rsidR="00794F2C" w:rsidRPr="006A53BA">
        <w:rPr>
          <w:rFonts w:ascii="Arial" w:hAnsi="Arial" w:cs="Arial"/>
          <w:color w:val="000000"/>
          <w:sz w:val="20"/>
          <w:szCs w:val="22"/>
        </w:rPr>
        <w:t xml:space="preserve"> </w:t>
      </w:r>
      <w:r w:rsidRPr="006A53BA">
        <w:rPr>
          <w:rFonts w:ascii="Arial" w:hAnsi="Arial" w:cs="Arial"/>
          <w:color w:val="000000"/>
          <w:sz w:val="20"/>
          <w:szCs w:val="22"/>
        </w:rPr>
        <w:t>хода</w:t>
      </w:r>
      <w:r w:rsidR="00794F2C" w:rsidRPr="006A53BA">
        <w:rPr>
          <w:rFonts w:ascii="Arial" w:hAnsi="Arial" w:cs="Arial"/>
          <w:color w:val="000000"/>
          <w:sz w:val="20"/>
          <w:szCs w:val="22"/>
        </w:rPr>
        <w:t xml:space="preserve"> </w:t>
      </w:r>
      <w:r w:rsidRPr="006A53BA">
        <w:rPr>
          <w:rFonts w:ascii="Arial" w:hAnsi="Arial" w:cs="Arial"/>
          <w:color w:val="000000"/>
          <w:sz w:val="20"/>
          <w:szCs w:val="22"/>
        </w:rPr>
        <w:t>шагов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желанию</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участников.</w:t>
      </w:r>
    </w:p>
    <w:p w:rsidR="00610CFC" w:rsidRPr="006A53BA" w:rsidRDefault="00610CFC" w:rsidP="006A53BA">
      <w:pPr>
        <w:pStyle w:val="FORMATTEXT0"/>
        <w:ind w:firstLine="426"/>
        <w:jc w:val="both"/>
        <w:rPr>
          <w:rFonts w:ascii="Arial" w:hAnsi="Arial" w:cs="Arial"/>
          <w:color w:val="000000"/>
          <w:sz w:val="20"/>
          <w:szCs w:val="22"/>
        </w:rPr>
      </w:pPr>
      <w:r w:rsidRPr="006A53BA">
        <w:rPr>
          <w:rFonts w:ascii="Arial" w:hAnsi="Arial" w:cs="Arial"/>
          <w:color w:val="000000"/>
          <w:sz w:val="20"/>
          <w:szCs w:val="22"/>
        </w:rPr>
        <w:t>Победителем</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признается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предложивший</w:t>
      </w:r>
      <w:r w:rsidR="00794F2C" w:rsidRPr="006A53BA">
        <w:rPr>
          <w:rFonts w:ascii="Arial" w:hAnsi="Arial" w:cs="Arial"/>
          <w:color w:val="000000"/>
          <w:sz w:val="20"/>
          <w:szCs w:val="22"/>
        </w:rPr>
        <w:t xml:space="preserve"> </w:t>
      </w:r>
      <w:r w:rsidRPr="006A53BA">
        <w:rPr>
          <w:rFonts w:ascii="Arial" w:hAnsi="Arial" w:cs="Arial"/>
          <w:color w:val="000000"/>
          <w:sz w:val="20"/>
          <w:szCs w:val="22"/>
        </w:rPr>
        <w:t>наибольшую</w:t>
      </w:r>
      <w:r w:rsidR="00794F2C" w:rsidRPr="006A53BA">
        <w:rPr>
          <w:rFonts w:ascii="Arial" w:hAnsi="Arial" w:cs="Arial"/>
          <w:color w:val="000000"/>
          <w:sz w:val="20"/>
          <w:szCs w:val="22"/>
        </w:rPr>
        <w:t xml:space="preserve"> </w:t>
      </w:r>
      <w:r w:rsidRPr="006A53BA">
        <w:rPr>
          <w:rFonts w:ascii="Arial" w:hAnsi="Arial" w:cs="Arial"/>
          <w:color w:val="000000"/>
          <w:sz w:val="20"/>
          <w:szCs w:val="22"/>
        </w:rPr>
        <w:t>цену</w:t>
      </w:r>
      <w:r w:rsidR="00794F2C" w:rsidRPr="006A53BA">
        <w:rPr>
          <w:rFonts w:ascii="Arial" w:hAnsi="Arial" w:cs="Arial"/>
          <w:color w:val="000000"/>
          <w:sz w:val="20"/>
          <w:szCs w:val="22"/>
        </w:rPr>
        <w:t xml:space="preserve"> </w:t>
      </w:r>
      <w:r w:rsidRPr="006A53BA">
        <w:rPr>
          <w:rFonts w:ascii="Arial" w:hAnsi="Arial" w:cs="Arial"/>
          <w:color w:val="000000"/>
          <w:sz w:val="20"/>
          <w:szCs w:val="22"/>
        </w:rPr>
        <w:t>за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земельный</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участок.</w:t>
      </w:r>
      <w:r w:rsidR="00794F2C" w:rsidRPr="006A53BA">
        <w:rPr>
          <w:rFonts w:ascii="Arial" w:hAnsi="Arial" w:cs="Arial"/>
          <w:color w:val="000000"/>
          <w:sz w:val="20"/>
          <w:szCs w:val="22"/>
        </w:rPr>
        <w:t xml:space="preserve"> </w:t>
      </w:r>
    </w:p>
    <w:p w:rsidR="00610CFC" w:rsidRPr="006A53BA" w:rsidRDefault="00610CFC" w:rsidP="006A53BA">
      <w:pPr>
        <w:pStyle w:val="FORMATTEXT0"/>
        <w:ind w:firstLine="426"/>
        <w:jc w:val="both"/>
        <w:rPr>
          <w:rFonts w:ascii="Arial" w:hAnsi="Arial" w:cs="Arial"/>
          <w:color w:val="000000"/>
          <w:sz w:val="20"/>
          <w:szCs w:val="22"/>
        </w:rPr>
      </w:pPr>
      <w:r w:rsidRPr="006A53BA">
        <w:rPr>
          <w:rFonts w:ascii="Arial" w:hAnsi="Arial" w:cs="Arial"/>
          <w:b/>
          <w:color w:val="000000"/>
          <w:sz w:val="20"/>
          <w:szCs w:val="22"/>
        </w:rPr>
        <w:t>6.14.</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направляет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победителю</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или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единственному</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принявшему</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его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участнику</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экземпляра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подписа</w:t>
      </w:r>
      <w:r w:rsidRPr="006A53BA">
        <w:rPr>
          <w:rFonts w:ascii="Arial" w:hAnsi="Arial" w:cs="Arial"/>
          <w:color w:val="000000"/>
          <w:sz w:val="20"/>
          <w:szCs w:val="22"/>
        </w:rPr>
        <w:t>н</w:t>
      </w:r>
      <w:r w:rsidRPr="006A53BA">
        <w:rPr>
          <w:rFonts w:ascii="Arial" w:hAnsi="Arial" w:cs="Arial"/>
          <w:color w:val="000000"/>
          <w:sz w:val="20"/>
          <w:szCs w:val="22"/>
        </w:rPr>
        <w:t>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проекта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купли-продажи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десятидневный</w:t>
      </w:r>
      <w:r w:rsidR="00794F2C" w:rsidRPr="006A53BA">
        <w:rPr>
          <w:rFonts w:ascii="Arial" w:hAnsi="Arial" w:cs="Arial"/>
          <w:color w:val="000000"/>
          <w:sz w:val="20"/>
          <w:szCs w:val="22"/>
        </w:rPr>
        <w:t xml:space="preserve"> </w:t>
      </w:r>
      <w:r w:rsidRPr="006A53BA">
        <w:rPr>
          <w:rFonts w:ascii="Arial" w:hAnsi="Arial" w:cs="Arial"/>
          <w:color w:val="000000"/>
          <w:sz w:val="20"/>
          <w:szCs w:val="22"/>
        </w:rPr>
        <w:t>срок</w:t>
      </w:r>
      <w:r w:rsidR="00794F2C" w:rsidRPr="006A53BA">
        <w:rPr>
          <w:rFonts w:ascii="Arial" w:hAnsi="Arial" w:cs="Arial"/>
          <w:color w:val="000000"/>
          <w:sz w:val="20"/>
          <w:szCs w:val="22"/>
        </w:rPr>
        <w:t xml:space="preserve"> </w:t>
      </w:r>
      <w:r w:rsidRPr="006A53BA">
        <w:rPr>
          <w:rFonts w:ascii="Arial" w:hAnsi="Arial" w:cs="Arial"/>
          <w:color w:val="000000"/>
          <w:sz w:val="20"/>
          <w:szCs w:val="22"/>
        </w:rPr>
        <w:t>со</w:t>
      </w:r>
      <w:r w:rsidR="00794F2C" w:rsidRPr="006A53BA">
        <w:rPr>
          <w:rFonts w:ascii="Arial" w:hAnsi="Arial" w:cs="Arial"/>
          <w:color w:val="000000"/>
          <w:sz w:val="20"/>
          <w:szCs w:val="22"/>
        </w:rPr>
        <w:t xml:space="preserve"> </w:t>
      </w:r>
      <w:r w:rsidRPr="006A53BA">
        <w:rPr>
          <w:rFonts w:ascii="Arial" w:hAnsi="Arial" w:cs="Arial"/>
          <w:color w:val="000000"/>
          <w:sz w:val="20"/>
          <w:szCs w:val="22"/>
        </w:rPr>
        <w:t>дня</w:t>
      </w:r>
      <w:r w:rsidR="00794F2C" w:rsidRPr="006A53BA">
        <w:rPr>
          <w:rFonts w:ascii="Arial" w:hAnsi="Arial" w:cs="Arial"/>
          <w:color w:val="000000"/>
          <w:sz w:val="20"/>
          <w:szCs w:val="22"/>
        </w:rPr>
        <w:t xml:space="preserve"> </w:t>
      </w:r>
      <w:r w:rsidRPr="006A53BA">
        <w:rPr>
          <w:rFonts w:ascii="Arial" w:hAnsi="Arial" w:cs="Arial"/>
          <w:color w:val="000000"/>
          <w:sz w:val="20"/>
          <w:szCs w:val="22"/>
        </w:rPr>
        <w:t>составления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протокола</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результатах</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proofErr w:type="gramStart"/>
      <w:r w:rsidRPr="006A53BA">
        <w:rPr>
          <w:rFonts w:ascii="Arial" w:hAnsi="Arial" w:cs="Arial"/>
          <w:color w:val="000000"/>
          <w:sz w:val="20"/>
          <w:szCs w:val="22"/>
        </w:rPr>
        <w:t>При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этом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ку</w:t>
      </w:r>
      <w:r w:rsidRPr="006A53BA">
        <w:rPr>
          <w:rFonts w:ascii="Arial" w:hAnsi="Arial" w:cs="Arial"/>
          <w:color w:val="000000"/>
          <w:sz w:val="20"/>
          <w:szCs w:val="22"/>
        </w:rPr>
        <w:t>п</w:t>
      </w:r>
      <w:r w:rsidRPr="006A53BA">
        <w:rPr>
          <w:rFonts w:ascii="Arial" w:hAnsi="Arial" w:cs="Arial"/>
          <w:color w:val="000000"/>
          <w:sz w:val="20"/>
          <w:szCs w:val="22"/>
        </w:rPr>
        <w:t>ли-продажи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заключается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цене,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предложенной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победителем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или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случае</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заключения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указанного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единственным</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принявшим</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его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начальной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цене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предмета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proofErr w:type="gramEnd"/>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color w:val="000000"/>
          <w:sz w:val="20"/>
          <w:szCs w:val="22"/>
        </w:rPr>
        <w:t>Если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купли-продажи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течение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30</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(тридцати)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дней</w:t>
      </w:r>
      <w:r w:rsidR="00794F2C" w:rsidRPr="006A53BA">
        <w:rPr>
          <w:rFonts w:ascii="Arial" w:hAnsi="Arial" w:cs="Arial"/>
          <w:color w:val="000000"/>
          <w:sz w:val="20"/>
          <w:szCs w:val="22"/>
        </w:rPr>
        <w:t xml:space="preserve"> </w:t>
      </w:r>
      <w:r w:rsidRPr="006A53BA">
        <w:rPr>
          <w:rFonts w:ascii="Arial" w:hAnsi="Arial" w:cs="Arial"/>
          <w:color w:val="000000"/>
          <w:sz w:val="20"/>
          <w:szCs w:val="22"/>
        </w:rPr>
        <w:t>со</w:t>
      </w:r>
      <w:r w:rsidR="00794F2C" w:rsidRPr="006A53BA">
        <w:rPr>
          <w:rFonts w:ascii="Arial" w:hAnsi="Arial" w:cs="Arial"/>
          <w:color w:val="000000"/>
          <w:sz w:val="20"/>
          <w:szCs w:val="22"/>
        </w:rPr>
        <w:t xml:space="preserve"> </w:t>
      </w:r>
      <w:r w:rsidRPr="006A53BA">
        <w:rPr>
          <w:rFonts w:ascii="Arial" w:hAnsi="Arial" w:cs="Arial"/>
          <w:color w:val="000000"/>
          <w:sz w:val="20"/>
          <w:szCs w:val="22"/>
        </w:rPr>
        <w:t>дня</w:t>
      </w:r>
      <w:r w:rsidR="00794F2C" w:rsidRPr="006A53BA">
        <w:rPr>
          <w:rFonts w:ascii="Arial" w:hAnsi="Arial" w:cs="Arial"/>
          <w:color w:val="000000"/>
          <w:sz w:val="20"/>
          <w:szCs w:val="22"/>
        </w:rPr>
        <w:t xml:space="preserve"> </w:t>
      </w:r>
      <w:r w:rsidRPr="006A53BA">
        <w:rPr>
          <w:rFonts w:ascii="Arial" w:hAnsi="Arial" w:cs="Arial"/>
          <w:color w:val="000000"/>
          <w:sz w:val="20"/>
          <w:szCs w:val="22"/>
        </w:rPr>
        <w:t>направления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победителю</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проекта</w:t>
      </w:r>
      <w:r w:rsidR="00794F2C" w:rsidRPr="006A53BA">
        <w:rPr>
          <w:rFonts w:ascii="Arial" w:hAnsi="Arial" w:cs="Arial"/>
          <w:color w:val="000000"/>
          <w:sz w:val="20"/>
          <w:szCs w:val="22"/>
        </w:rPr>
        <w:t xml:space="preserve"> </w:t>
      </w:r>
      <w:r w:rsidRPr="006A53BA">
        <w:rPr>
          <w:rFonts w:ascii="Arial" w:hAnsi="Arial" w:cs="Arial"/>
          <w:color w:val="000000"/>
          <w:sz w:val="20"/>
          <w:szCs w:val="22"/>
        </w:rPr>
        <w:t>указанного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был</w:t>
      </w:r>
      <w:r w:rsidR="00794F2C" w:rsidRPr="006A53BA">
        <w:rPr>
          <w:rFonts w:ascii="Arial" w:hAnsi="Arial" w:cs="Arial"/>
          <w:color w:val="000000"/>
          <w:sz w:val="20"/>
          <w:szCs w:val="22"/>
        </w:rPr>
        <w:t xml:space="preserve"> </w:t>
      </w:r>
      <w:r w:rsidRPr="006A53BA">
        <w:rPr>
          <w:rFonts w:ascii="Arial" w:hAnsi="Arial" w:cs="Arial"/>
          <w:color w:val="000000"/>
          <w:sz w:val="20"/>
          <w:szCs w:val="22"/>
        </w:rPr>
        <w:t>им</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подписан</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представлен,</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предлагает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заключить</w:t>
      </w:r>
      <w:r w:rsidR="00794F2C" w:rsidRPr="006A53BA">
        <w:rPr>
          <w:rFonts w:ascii="Arial" w:hAnsi="Arial" w:cs="Arial"/>
          <w:color w:val="000000"/>
          <w:sz w:val="20"/>
          <w:szCs w:val="22"/>
        </w:rPr>
        <w:t xml:space="preserve"> </w:t>
      </w:r>
      <w:r w:rsidRPr="006A53BA">
        <w:rPr>
          <w:rFonts w:ascii="Arial" w:hAnsi="Arial" w:cs="Arial"/>
          <w:color w:val="000000"/>
          <w:sz w:val="20"/>
          <w:szCs w:val="22"/>
        </w:rPr>
        <w:t>указанный</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иному</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участнику</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который</w:t>
      </w:r>
      <w:r w:rsidR="00794F2C" w:rsidRPr="006A53BA">
        <w:rPr>
          <w:rFonts w:ascii="Arial" w:hAnsi="Arial" w:cs="Arial"/>
          <w:color w:val="000000"/>
          <w:sz w:val="20"/>
          <w:szCs w:val="22"/>
        </w:rPr>
        <w:t xml:space="preserve"> </w:t>
      </w:r>
      <w:r w:rsidRPr="006A53BA">
        <w:rPr>
          <w:rFonts w:ascii="Arial" w:hAnsi="Arial" w:cs="Arial"/>
          <w:color w:val="000000"/>
          <w:sz w:val="20"/>
          <w:szCs w:val="22"/>
        </w:rPr>
        <w:t>сделал</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предпоследнее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предложение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цене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предмета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цене,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предложенной</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победителем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b/>
          <w:color w:val="000000"/>
          <w:sz w:val="20"/>
          <w:szCs w:val="22"/>
        </w:rPr>
        <w:t>7.</w:t>
      </w:r>
      <w:r w:rsidR="00794F2C" w:rsidRPr="006A53BA">
        <w:rPr>
          <w:rFonts w:ascii="Arial" w:hAnsi="Arial" w:cs="Arial"/>
          <w:color w:val="000000"/>
          <w:sz w:val="20"/>
          <w:szCs w:val="22"/>
        </w:rPr>
        <w:t xml:space="preserve"> </w:t>
      </w:r>
      <w:r w:rsidRPr="006A53BA">
        <w:rPr>
          <w:rFonts w:ascii="Arial" w:hAnsi="Arial" w:cs="Arial"/>
          <w:color w:val="000000"/>
          <w:sz w:val="20"/>
          <w:szCs w:val="22"/>
        </w:rPr>
        <w:t>Сведения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победителях</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аукционов,</w:t>
      </w:r>
      <w:r w:rsidR="00794F2C" w:rsidRPr="006A53BA">
        <w:rPr>
          <w:rFonts w:ascii="Arial" w:hAnsi="Arial" w:cs="Arial"/>
          <w:color w:val="000000"/>
          <w:sz w:val="20"/>
          <w:szCs w:val="22"/>
        </w:rPr>
        <w:t xml:space="preserve"> </w:t>
      </w:r>
      <w:r w:rsidRPr="006A53BA">
        <w:rPr>
          <w:rFonts w:ascii="Arial" w:hAnsi="Arial" w:cs="Arial"/>
          <w:color w:val="000000"/>
          <w:sz w:val="20"/>
          <w:szCs w:val="22"/>
        </w:rPr>
        <w:t>уклонившихся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заключения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купли-продажи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являющегося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w:t>
      </w:r>
      <w:r w:rsidRPr="006A53BA">
        <w:rPr>
          <w:rFonts w:ascii="Arial" w:hAnsi="Arial" w:cs="Arial"/>
          <w:color w:val="000000"/>
          <w:sz w:val="20"/>
          <w:szCs w:val="22"/>
        </w:rPr>
        <w:t>д</w:t>
      </w:r>
      <w:r w:rsidRPr="006A53BA">
        <w:rPr>
          <w:rFonts w:ascii="Arial" w:hAnsi="Arial" w:cs="Arial"/>
          <w:color w:val="000000"/>
          <w:sz w:val="20"/>
          <w:szCs w:val="22"/>
        </w:rPr>
        <w:t>метом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об</w:t>
      </w:r>
      <w:r w:rsidR="00794F2C" w:rsidRPr="006A53BA">
        <w:rPr>
          <w:rFonts w:ascii="Arial" w:hAnsi="Arial" w:cs="Arial"/>
          <w:color w:val="000000"/>
          <w:sz w:val="20"/>
          <w:szCs w:val="22"/>
        </w:rPr>
        <w:t xml:space="preserve"> </w:t>
      </w:r>
      <w:r w:rsidRPr="006A53BA">
        <w:rPr>
          <w:rFonts w:ascii="Arial" w:hAnsi="Arial" w:cs="Arial"/>
          <w:color w:val="000000"/>
          <w:sz w:val="20"/>
          <w:szCs w:val="22"/>
        </w:rPr>
        <w:t>иных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лицах,</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которыми</w:t>
      </w:r>
      <w:r w:rsidR="00794F2C" w:rsidRPr="006A53BA">
        <w:rPr>
          <w:rFonts w:ascii="Arial" w:hAnsi="Arial" w:cs="Arial"/>
          <w:color w:val="000000"/>
          <w:sz w:val="20"/>
          <w:szCs w:val="22"/>
        </w:rPr>
        <w:t xml:space="preserve"> </w:t>
      </w:r>
      <w:r w:rsidRPr="006A53BA">
        <w:rPr>
          <w:rFonts w:ascii="Arial" w:hAnsi="Arial" w:cs="Arial"/>
          <w:color w:val="000000"/>
          <w:sz w:val="20"/>
          <w:szCs w:val="22"/>
        </w:rPr>
        <w:t>указанный</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заключается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как</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единственным</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уклонившимся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его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заключения,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включаются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реестр</w:t>
      </w:r>
      <w:r w:rsidR="00794F2C" w:rsidRPr="006A53BA">
        <w:rPr>
          <w:rFonts w:ascii="Arial" w:hAnsi="Arial" w:cs="Arial"/>
          <w:color w:val="000000"/>
          <w:sz w:val="20"/>
          <w:szCs w:val="22"/>
        </w:rPr>
        <w:t xml:space="preserve"> </w:t>
      </w:r>
      <w:r w:rsidRPr="006A53BA">
        <w:rPr>
          <w:rFonts w:ascii="Arial" w:hAnsi="Arial" w:cs="Arial"/>
          <w:color w:val="000000"/>
          <w:sz w:val="20"/>
          <w:szCs w:val="22"/>
        </w:rPr>
        <w:t>н</w:t>
      </w:r>
      <w:r w:rsidRPr="006A53BA">
        <w:rPr>
          <w:rFonts w:ascii="Arial" w:hAnsi="Arial" w:cs="Arial"/>
          <w:color w:val="000000"/>
          <w:sz w:val="20"/>
          <w:szCs w:val="22"/>
        </w:rPr>
        <w:t>е</w:t>
      </w:r>
      <w:r w:rsidRPr="006A53BA">
        <w:rPr>
          <w:rFonts w:ascii="Arial" w:hAnsi="Arial" w:cs="Arial"/>
          <w:color w:val="000000"/>
          <w:sz w:val="20"/>
          <w:szCs w:val="22"/>
        </w:rPr>
        <w:t>добросовестных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p>
    <w:p w:rsidR="00610CFC"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b/>
          <w:color w:val="000000"/>
          <w:sz w:val="20"/>
          <w:szCs w:val="22"/>
        </w:rPr>
        <w:t>8.</w:t>
      </w:r>
      <w:r w:rsidR="00794F2C" w:rsidRPr="006A53BA">
        <w:rPr>
          <w:rFonts w:ascii="Arial" w:hAnsi="Arial" w:cs="Arial"/>
          <w:color w:val="000000"/>
          <w:sz w:val="20"/>
          <w:szCs w:val="22"/>
        </w:rPr>
        <w:t xml:space="preserve"> </w:t>
      </w:r>
      <w:r w:rsidRPr="006A53BA">
        <w:rPr>
          <w:rFonts w:ascii="Arial" w:hAnsi="Arial" w:cs="Arial"/>
          <w:color w:val="000000"/>
          <w:sz w:val="20"/>
          <w:szCs w:val="22"/>
        </w:rPr>
        <w:t>Результаты</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оформляются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протоколом,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который</w:t>
      </w:r>
      <w:r w:rsidR="00794F2C" w:rsidRPr="006A53BA">
        <w:rPr>
          <w:rFonts w:ascii="Arial" w:hAnsi="Arial" w:cs="Arial"/>
          <w:color w:val="000000"/>
          <w:sz w:val="20"/>
          <w:szCs w:val="22"/>
        </w:rPr>
        <w:t xml:space="preserve"> </w:t>
      </w:r>
      <w:r w:rsidRPr="006A53BA">
        <w:rPr>
          <w:rFonts w:ascii="Arial" w:hAnsi="Arial" w:cs="Arial"/>
          <w:color w:val="000000"/>
          <w:sz w:val="20"/>
          <w:szCs w:val="22"/>
        </w:rPr>
        <w:t>составляет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Протокол</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результатах</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составляется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двух</w:t>
      </w:r>
      <w:r w:rsidR="00794F2C" w:rsidRPr="006A53BA">
        <w:rPr>
          <w:rFonts w:ascii="Arial" w:hAnsi="Arial" w:cs="Arial"/>
          <w:color w:val="000000"/>
          <w:sz w:val="20"/>
          <w:szCs w:val="22"/>
        </w:rPr>
        <w:t xml:space="preserve"> </w:t>
      </w:r>
      <w:r w:rsidRPr="006A53BA">
        <w:rPr>
          <w:rFonts w:ascii="Arial" w:hAnsi="Arial" w:cs="Arial"/>
          <w:color w:val="000000"/>
          <w:sz w:val="20"/>
          <w:szCs w:val="22"/>
        </w:rPr>
        <w:t>э</w:t>
      </w:r>
      <w:r w:rsidRPr="006A53BA">
        <w:rPr>
          <w:rFonts w:ascii="Arial" w:hAnsi="Arial" w:cs="Arial"/>
          <w:color w:val="000000"/>
          <w:sz w:val="20"/>
          <w:szCs w:val="22"/>
        </w:rPr>
        <w:t>к</w:t>
      </w:r>
      <w:r w:rsidRPr="006A53BA">
        <w:rPr>
          <w:rFonts w:ascii="Arial" w:hAnsi="Arial" w:cs="Arial"/>
          <w:color w:val="000000"/>
          <w:sz w:val="20"/>
          <w:szCs w:val="22"/>
        </w:rPr>
        <w:t>земплярах,</w:t>
      </w:r>
      <w:r w:rsidR="00794F2C" w:rsidRPr="006A53BA">
        <w:rPr>
          <w:rFonts w:ascii="Arial" w:hAnsi="Arial" w:cs="Arial"/>
          <w:color w:val="000000"/>
          <w:sz w:val="20"/>
          <w:szCs w:val="22"/>
        </w:rPr>
        <w:t xml:space="preserve"> </w:t>
      </w:r>
      <w:r w:rsidRPr="006A53BA">
        <w:rPr>
          <w:rFonts w:ascii="Arial" w:hAnsi="Arial" w:cs="Arial"/>
          <w:color w:val="000000"/>
          <w:sz w:val="20"/>
          <w:szCs w:val="22"/>
        </w:rPr>
        <w:t>один</w:t>
      </w:r>
      <w:r w:rsidR="00794F2C" w:rsidRPr="006A53BA">
        <w:rPr>
          <w:rFonts w:ascii="Arial" w:hAnsi="Arial" w:cs="Arial"/>
          <w:color w:val="000000"/>
          <w:sz w:val="20"/>
          <w:szCs w:val="22"/>
        </w:rPr>
        <w:t xml:space="preserve"> </w:t>
      </w:r>
      <w:r w:rsidRPr="006A53BA">
        <w:rPr>
          <w:rFonts w:ascii="Arial" w:hAnsi="Arial" w:cs="Arial"/>
          <w:color w:val="000000"/>
          <w:sz w:val="20"/>
          <w:szCs w:val="22"/>
        </w:rPr>
        <w:t>из</w:t>
      </w:r>
      <w:r w:rsidR="00794F2C" w:rsidRPr="006A53BA">
        <w:rPr>
          <w:rFonts w:ascii="Arial" w:hAnsi="Arial" w:cs="Arial"/>
          <w:color w:val="000000"/>
          <w:sz w:val="20"/>
          <w:szCs w:val="22"/>
        </w:rPr>
        <w:t xml:space="preserve"> </w:t>
      </w:r>
      <w:r w:rsidRPr="006A53BA">
        <w:rPr>
          <w:rFonts w:ascii="Arial" w:hAnsi="Arial" w:cs="Arial"/>
          <w:color w:val="000000"/>
          <w:sz w:val="20"/>
          <w:szCs w:val="22"/>
        </w:rPr>
        <w:t>которых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передается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победителю</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а</w:t>
      </w:r>
      <w:r w:rsidR="00794F2C" w:rsidRPr="006A53BA">
        <w:rPr>
          <w:rFonts w:ascii="Arial" w:hAnsi="Arial" w:cs="Arial"/>
          <w:color w:val="000000"/>
          <w:sz w:val="20"/>
          <w:szCs w:val="22"/>
        </w:rPr>
        <w:t xml:space="preserve"> </w:t>
      </w:r>
      <w:r w:rsidRPr="006A53BA">
        <w:rPr>
          <w:rFonts w:ascii="Arial" w:hAnsi="Arial" w:cs="Arial"/>
          <w:color w:val="000000"/>
          <w:sz w:val="20"/>
          <w:szCs w:val="22"/>
        </w:rPr>
        <w:t>второй</w:t>
      </w:r>
      <w:r w:rsidR="00794F2C" w:rsidRPr="006A53BA">
        <w:rPr>
          <w:rFonts w:ascii="Arial" w:hAnsi="Arial" w:cs="Arial"/>
          <w:color w:val="000000"/>
          <w:sz w:val="20"/>
          <w:szCs w:val="22"/>
        </w:rPr>
        <w:t xml:space="preserve"> </w:t>
      </w:r>
      <w:r w:rsidRPr="006A53BA">
        <w:rPr>
          <w:rFonts w:ascii="Arial" w:hAnsi="Arial" w:cs="Arial"/>
          <w:color w:val="000000"/>
          <w:sz w:val="20"/>
          <w:szCs w:val="22"/>
        </w:rPr>
        <w:t>остается</w:t>
      </w:r>
      <w:r w:rsidR="00794F2C" w:rsidRPr="006A53BA">
        <w:rPr>
          <w:rFonts w:ascii="Arial" w:hAnsi="Arial" w:cs="Arial"/>
          <w:color w:val="000000"/>
          <w:sz w:val="20"/>
          <w:szCs w:val="22"/>
        </w:rPr>
        <w:t xml:space="preserve"> </w:t>
      </w:r>
      <w:r w:rsidRPr="006A53BA">
        <w:rPr>
          <w:rFonts w:ascii="Arial" w:hAnsi="Arial" w:cs="Arial"/>
          <w:color w:val="000000"/>
          <w:sz w:val="20"/>
          <w:szCs w:val="22"/>
        </w:rPr>
        <w:t>у</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rPr>
        <w:t xml:space="preserve"> </w:t>
      </w:r>
    </w:p>
    <w:p w:rsidR="00B54E03" w:rsidRPr="006A53BA" w:rsidRDefault="00610CFC" w:rsidP="006A53BA">
      <w:pPr>
        <w:autoSpaceDE w:val="0"/>
        <w:autoSpaceDN w:val="0"/>
        <w:adjustRightInd w:val="0"/>
        <w:ind w:firstLine="426"/>
        <w:jc w:val="both"/>
        <w:rPr>
          <w:rFonts w:ascii="Arial" w:hAnsi="Arial" w:cs="Arial"/>
          <w:color w:val="000000"/>
          <w:sz w:val="20"/>
          <w:szCs w:val="22"/>
        </w:rPr>
      </w:pPr>
      <w:r w:rsidRPr="006A53BA">
        <w:rPr>
          <w:rFonts w:ascii="Arial" w:hAnsi="Arial" w:cs="Arial"/>
          <w:b/>
          <w:color w:val="000000"/>
          <w:sz w:val="20"/>
          <w:szCs w:val="22"/>
        </w:rPr>
        <w:t>9.</w:t>
      </w:r>
      <w:r w:rsidR="00794F2C" w:rsidRPr="006A53BA">
        <w:rPr>
          <w:rFonts w:ascii="Arial" w:hAnsi="Arial" w:cs="Arial"/>
          <w:color w:val="000000"/>
          <w:sz w:val="20"/>
          <w:szCs w:val="22"/>
        </w:rPr>
        <w:t xml:space="preserve"> </w:t>
      </w:r>
      <w:proofErr w:type="gramStart"/>
      <w:r w:rsidRPr="006A53BA">
        <w:rPr>
          <w:rFonts w:ascii="Arial" w:hAnsi="Arial" w:cs="Arial"/>
          <w:color w:val="000000"/>
          <w:sz w:val="20"/>
          <w:szCs w:val="22"/>
        </w:rPr>
        <w:t>Ознакомиться</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документами</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иными</w:t>
      </w:r>
      <w:r w:rsidR="00794F2C" w:rsidRPr="006A53BA">
        <w:rPr>
          <w:rFonts w:ascii="Arial" w:hAnsi="Arial" w:cs="Arial"/>
          <w:color w:val="000000"/>
          <w:sz w:val="20"/>
          <w:szCs w:val="22"/>
        </w:rPr>
        <w:t xml:space="preserve"> </w:t>
      </w:r>
      <w:r w:rsidRPr="006A53BA">
        <w:rPr>
          <w:rFonts w:ascii="Arial" w:hAnsi="Arial" w:cs="Arial"/>
          <w:color w:val="000000"/>
          <w:sz w:val="20"/>
          <w:szCs w:val="22"/>
        </w:rPr>
        <w:t>сведениями</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выставляемых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участках,</w:t>
      </w:r>
      <w:r w:rsidR="00794F2C" w:rsidRPr="006A53BA">
        <w:rPr>
          <w:rFonts w:ascii="Arial" w:hAnsi="Arial" w:cs="Arial"/>
          <w:color w:val="000000"/>
          <w:sz w:val="20"/>
          <w:szCs w:val="22"/>
        </w:rPr>
        <w:t xml:space="preserve"> </w:t>
      </w:r>
      <w:r w:rsidRPr="006A53BA">
        <w:rPr>
          <w:rFonts w:ascii="Arial" w:hAnsi="Arial" w:cs="Arial"/>
          <w:color w:val="000000"/>
          <w:sz w:val="20"/>
          <w:szCs w:val="22"/>
        </w:rPr>
        <w:t>а</w:t>
      </w:r>
      <w:r w:rsidR="00794F2C" w:rsidRPr="006A53BA">
        <w:rPr>
          <w:rFonts w:ascii="Arial" w:hAnsi="Arial" w:cs="Arial"/>
          <w:color w:val="000000"/>
          <w:sz w:val="20"/>
          <w:szCs w:val="22"/>
        </w:rPr>
        <w:t xml:space="preserve"> </w:t>
      </w:r>
      <w:r w:rsidRPr="006A53BA">
        <w:rPr>
          <w:rFonts w:ascii="Arial" w:hAnsi="Arial" w:cs="Arial"/>
          <w:color w:val="000000"/>
          <w:sz w:val="20"/>
          <w:szCs w:val="22"/>
        </w:rPr>
        <w:t>так</w:t>
      </w:r>
      <w:r w:rsidR="00794F2C" w:rsidRPr="006A53BA">
        <w:rPr>
          <w:rFonts w:ascii="Arial" w:hAnsi="Arial" w:cs="Arial"/>
          <w:color w:val="000000"/>
          <w:sz w:val="20"/>
          <w:szCs w:val="22"/>
        </w:rPr>
        <w:t xml:space="preserve"> </w:t>
      </w:r>
      <w:r w:rsidRPr="006A53BA">
        <w:rPr>
          <w:rFonts w:ascii="Arial" w:hAnsi="Arial" w:cs="Arial"/>
          <w:color w:val="000000"/>
          <w:sz w:val="20"/>
          <w:szCs w:val="22"/>
        </w:rPr>
        <w:t>же</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формой</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заявки,</w:t>
      </w:r>
      <w:r w:rsidR="00794F2C" w:rsidRPr="006A53BA">
        <w:rPr>
          <w:rFonts w:ascii="Arial" w:hAnsi="Arial" w:cs="Arial"/>
          <w:color w:val="000000"/>
          <w:sz w:val="20"/>
          <w:szCs w:val="22"/>
        </w:rPr>
        <w:t xml:space="preserve"> </w:t>
      </w:r>
      <w:r w:rsidRPr="006A53BA">
        <w:rPr>
          <w:rFonts w:ascii="Arial" w:hAnsi="Arial" w:cs="Arial"/>
          <w:color w:val="000000"/>
          <w:sz w:val="20"/>
          <w:szCs w:val="22"/>
        </w:rPr>
        <w:t>условиями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ку</w:t>
      </w:r>
      <w:r w:rsidRPr="006A53BA">
        <w:rPr>
          <w:rFonts w:ascii="Arial" w:hAnsi="Arial" w:cs="Arial"/>
          <w:color w:val="000000"/>
          <w:sz w:val="20"/>
          <w:szCs w:val="22"/>
        </w:rPr>
        <w:t>п</w:t>
      </w:r>
      <w:r w:rsidRPr="006A53BA">
        <w:rPr>
          <w:rFonts w:ascii="Arial" w:hAnsi="Arial" w:cs="Arial"/>
          <w:color w:val="000000"/>
          <w:sz w:val="20"/>
          <w:szCs w:val="22"/>
        </w:rPr>
        <w:t>ли-продажи</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можно</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момента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начала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приёма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заявок</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адресу</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торгов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рабочим</w:t>
      </w:r>
      <w:r w:rsidR="00794F2C" w:rsidRPr="006A53BA">
        <w:rPr>
          <w:rFonts w:ascii="Arial" w:hAnsi="Arial" w:cs="Arial"/>
          <w:color w:val="000000"/>
          <w:sz w:val="20"/>
          <w:szCs w:val="22"/>
        </w:rPr>
        <w:t xml:space="preserve"> </w:t>
      </w:r>
      <w:r w:rsidRPr="006A53BA">
        <w:rPr>
          <w:rFonts w:ascii="Arial" w:hAnsi="Arial" w:cs="Arial"/>
          <w:color w:val="000000"/>
          <w:sz w:val="20"/>
          <w:szCs w:val="22"/>
        </w:rPr>
        <w:t>дням</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08.00</w:t>
      </w:r>
      <w:r w:rsidR="00794F2C" w:rsidRPr="006A53BA">
        <w:rPr>
          <w:rFonts w:ascii="Arial" w:hAnsi="Arial" w:cs="Arial"/>
          <w:color w:val="000000"/>
          <w:sz w:val="20"/>
          <w:szCs w:val="22"/>
        </w:rPr>
        <w:t xml:space="preserve"> </w:t>
      </w:r>
      <w:r w:rsidRPr="006A53BA">
        <w:rPr>
          <w:rFonts w:ascii="Arial" w:hAnsi="Arial" w:cs="Arial"/>
          <w:color w:val="000000"/>
          <w:sz w:val="20"/>
          <w:szCs w:val="22"/>
        </w:rPr>
        <w:t>до</w:t>
      </w:r>
      <w:r w:rsidR="00794F2C" w:rsidRPr="006A53BA">
        <w:rPr>
          <w:rFonts w:ascii="Arial" w:hAnsi="Arial" w:cs="Arial"/>
          <w:color w:val="000000"/>
          <w:sz w:val="20"/>
          <w:szCs w:val="22"/>
        </w:rPr>
        <w:t xml:space="preserve"> </w:t>
      </w:r>
      <w:r w:rsidRPr="006A53BA">
        <w:rPr>
          <w:rFonts w:ascii="Arial" w:hAnsi="Arial" w:cs="Arial"/>
          <w:color w:val="000000"/>
          <w:sz w:val="20"/>
          <w:szCs w:val="22"/>
        </w:rPr>
        <w:t>12.00</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13.00</w:t>
      </w:r>
      <w:r w:rsidR="00794F2C" w:rsidRPr="006A53BA">
        <w:rPr>
          <w:rFonts w:ascii="Arial" w:hAnsi="Arial" w:cs="Arial"/>
          <w:color w:val="000000"/>
          <w:sz w:val="20"/>
          <w:szCs w:val="22"/>
        </w:rPr>
        <w:t xml:space="preserve"> </w:t>
      </w:r>
      <w:r w:rsidRPr="006A53BA">
        <w:rPr>
          <w:rFonts w:ascii="Arial" w:hAnsi="Arial" w:cs="Arial"/>
          <w:color w:val="000000"/>
          <w:sz w:val="20"/>
          <w:szCs w:val="22"/>
        </w:rPr>
        <w:t>до</w:t>
      </w:r>
      <w:r w:rsidR="00794F2C" w:rsidRPr="006A53BA">
        <w:rPr>
          <w:rFonts w:ascii="Arial" w:hAnsi="Arial" w:cs="Arial"/>
          <w:color w:val="000000"/>
          <w:sz w:val="20"/>
          <w:szCs w:val="22"/>
        </w:rPr>
        <w:t xml:space="preserve"> </w:t>
      </w:r>
      <w:r w:rsidRPr="006A53BA">
        <w:rPr>
          <w:rFonts w:ascii="Arial" w:hAnsi="Arial" w:cs="Arial"/>
          <w:color w:val="000000"/>
          <w:sz w:val="20"/>
          <w:szCs w:val="22"/>
        </w:rPr>
        <w:t>16.00</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адресу:</w:t>
      </w:r>
      <w:r w:rsidR="00794F2C" w:rsidRPr="006A53BA">
        <w:rPr>
          <w:rFonts w:ascii="Arial" w:hAnsi="Arial" w:cs="Arial"/>
          <w:color w:val="000000"/>
          <w:sz w:val="20"/>
          <w:szCs w:val="22"/>
        </w:rPr>
        <w:t xml:space="preserve"> </w:t>
      </w:r>
      <w:r w:rsidRPr="006A53BA">
        <w:rPr>
          <w:rFonts w:ascii="Arial" w:hAnsi="Arial" w:cs="Arial"/>
          <w:color w:val="000000"/>
          <w:sz w:val="20"/>
          <w:szCs w:val="22"/>
          <w:u w:val="single"/>
        </w:rPr>
        <w:t>г.</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Мариинский</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Посад,</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ул.</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Николаева,</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д.</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47,</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каб.311</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официальном</w:t>
      </w:r>
      <w:r w:rsidR="00794F2C" w:rsidRPr="006A53BA">
        <w:rPr>
          <w:rFonts w:ascii="Arial" w:hAnsi="Arial" w:cs="Arial"/>
          <w:color w:val="000000"/>
          <w:sz w:val="20"/>
          <w:szCs w:val="22"/>
        </w:rPr>
        <w:t xml:space="preserve"> </w:t>
      </w:r>
      <w:r w:rsidRPr="006A53BA">
        <w:rPr>
          <w:rFonts w:ascii="Arial" w:hAnsi="Arial" w:cs="Arial"/>
          <w:color w:val="000000"/>
          <w:sz w:val="20"/>
          <w:szCs w:val="22"/>
        </w:rPr>
        <w:t>сайте</w:t>
      </w:r>
      <w:r w:rsidR="00794F2C" w:rsidRPr="006A53BA">
        <w:rPr>
          <w:rFonts w:ascii="Arial" w:hAnsi="Arial" w:cs="Arial"/>
          <w:color w:val="000000"/>
          <w:sz w:val="20"/>
          <w:szCs w:val="22"/>
        </w:rPr>
        <w:t xml:space="preserve"> </w:t>
      </w:r>
      <w:r w:rsidRPr="006A53BA">
        <w:rPr>
          <w:rFonts w:ascii="Arial" w:hAnsi="Arial" w:cs="Arial"/>
          <w:color w:val="000000"/>
          <w:sz w:val="20"/>
          <w:szCs w:val="22"/>
        </w:rPr>
        <w:t>администрации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Мариинско-Посадского</w:t>
      </w:r>
      <w:proofErr w:type="gramEnd"/>
      <w:r w:rsidR="00794F2C" w:rsidRPr="006A53BA">
        <w:rPr>
          <w:rFonts w:ascii="Arial" w:hAnsi="Arial" w:cs="Arial"/>
          <w:color w:val="000000"/>
          <w:sz w:val="20"/>
          <w:szCs w:val="22"/>
        </w:rPr>
        <w:t xml:space="preserve"> </w:t>
      </w:r>
      <w:r w:rsidRPr="006A53BA">
        <w:rPr>
          <w:rFonts w:ascii="Arial" w:hAnsi="Arial" w:cs="Arial"/>
          <w:color w:val="000000"/>
          <w:sz w:val="20"/>
          <w:szCs w:val="22"/>
        </w:rPr>
        <w:t>района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сети</w:t>
      </w:r>
      <w:r w:rsidR="00794F2C" w:rsidRPr="006A53BA">
        <w:rPr>
          <w:rFonts w:ascii="Arial" w:hAnsi="Arial" w:cs="Arial"/>
          <w:color w:val="000000"/>
          <w:sz w:val="20"/>
          <w:szCs w:val="22"/>
        </w:rPr>
        <w:t xml:space="preserve"> </w:t>
      </w:r>
      <w:r w:rsidRPr="006A53BA">
        <w:rPr>
          <w:rFonts w:ascii="Arial" w:hAnsi="Arial" w:cs="Arial"/>
          <w:color w:val="000000"/>
          <w:sz w:val="20"/>
          <w:szCs w:val="22"/>
        </w:rPr>
        <w:t>интернет.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Осмотр</w:t>
      </w:r>
      <w:r w:rsidR="00794F2C" w:rsidRPr="006A53BA">
        <w:rPr>
          <w:rFonts w:ascii="Arial" w:hAnsi="Arial" w:cs="Arial"/>
          <w:color w:val="000000"/>
          <w:sz w:val="20"/>
          <w:szCs w:val="22"/>
        </w:rPr>
        <w:t xml:space="preserve"> </w:t>
      </w:r>
      <w:r w:rsidRPr="006A53BA">
        <w:rPr>
          <w:rFonts w:ascii="Arial" w:hAnsi="Arial" w:cs="Arial"/>
          <w:color w:val="000000"/>
          <w:sz w:val="20"/>
          <w:szCs w:val="22"/>
        </w:rPr>
        <w:t>з</w:t>
      </w:r>
      <w:r w:rsidRPr="006A53BA">
        <w:rPr>
          <w:rFonts w:ascii="Arial" w:hAnsi="Arial" w:cs="Arial"/>
          <w:color w:val="000000"/>
          <w:sz w:val="20"/>
          <w:szCs w:val="22"/>
        </w:rPr>
        <w:t>е</w:t>
      </w:r>
      <w:r w:rsidRPr="006A53BA">
        <w:rPr>
          <w:rFonts w:ascii="Arial" w:hAnsi="Arial" w:cs="Arial"/>
          <w:color w:val="000000"/>
          <w:sz w:val="20"/>
          <w:szCs w:val="22"/>
        </w:rPr>
        <w:t>мельных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будет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осуществляться</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рабочим</w:t>
      </w:r>
      <w:r w:rsidR="00794F2C" w:rsidRPr="006A53BA">
        <w:rPr>
          <w:rFonts w:ascii="Arial" w:hAnsi="Arial" w:cs="Arial"/>
          <w:color w:val="000000"/>
          <w:sz w:val="20"/>
          <w:szCs w:val="22"/>
        </w:rPr>
        <w:t xml:space="preserve"> </w:t>
      </w:r>
      <w:r w:rsidRPr="006A53BA">
        <w:rPr>
          <w:rFonts w:ascii="Arial" w:hAnsi="Arial" w:cs="Arial"/>
          <w:color w:val="000000"/>
          <w:sz w:val="20"/>
          <w:szCs w:val="22"/>
        </w:rPr>
        <w:t>дням</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13.00</w:t>
      </w:r>
      <w:r w:rsidR="00794F2C" w:rsidRPr="006A53BA">
        <w:rPr>
          <w:rFonts w:ascii="Arial" w:hAnsi="Arial" w:cs="Arial"/>
          <w:color w:val="000000"/>
          <w:sz w:val="20"/>
          <w:szCs w:val="22"/>
        </w:rPr>
        <w:t xml:space="preserve"> </w:t>
      </w:r>
      <w:r w:rsidRPr="006A53BA">
        <w:rPr>
          <w:rFonts w:ascii="Arial" w:hAnsi="Arial" w:cs="Arial"/>
          <w:color w:val="000000"/>
          <w:sz w:val="20"/>
          <w:szCs w:val="22"/>
        </w:rPr>
        <w:t>до</w:t>
      </w:r>
      <w:r w:rsidR="00794F2C" w:rsidRPr="006A53BA">
        <w:rPr>
          <w:rFonts w:ascii="Arial" w:hAnsi="Arial" w:cs="Arial"/>
          <w:color w:val="000000"/>
          <w:sz w:val="20"/>
          <w:szCs w:val="22"/>
        </w:rPr>
        <w:t xml:space="preserve"> </w:t>
      </w:r>
      <w:r w:rsidRPr="006A53BA">
        <w:rPr>
          <w:rFonts w:ascii="Arial" w:hAnsi="Arial" w:cs="Arial"/>
          <w:color w:val="000000"/>
          <w:sz w:val="20"/>
          <w:szCs w:val="22"/>
        </w:rPr>
        <w:t>16.00</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адресу:</w:t>
      </w:r>
      <w:r w:rsidR="00794F2C" w:rsidRPr="006A53BA">
        <w:rPr>
          <w:rFonts w:ascii="Arial" w:hAnsi="Arial" w:cs="Arial"/>
          <w:color w:val="000000"/>
          <w:sz w:val="20"/>
          <w:szCs w:val="22"/>
        </w:rPr>
        <w:t xml:space="preserve"> </w:t>
      </w:r>
      <w:proofErr w:type="gramStart"/>
      <w:r w:rsidRPr="006A53BA">
        <w:rPr>
          <w:rFonts w:ascii="Arial" w:hAnsi="Arial" w:cs="Arial"/>
          <w:color w:val="000000"/>
          <w:sz w:val="20"/>
          <w:szCs w:val="22"/>
          <w:u w:val="single"/>
        </w:rPr>
        <w:t>г</w:t>
      </w:r>
      <w:proofErr w:type="gramEnd"/>
      <w:r w:rsidRPr="006A53BA">
        <w:rPr>
          <w:rFonts w:ascii="Arial" w:hAnsi="Arial" w:cs="Arial"/>
          <w:color w:val="000000"/>
          <w:sz w:val="20"/>
          <w:szCs w:val="22"/>
          <w:u w:val="single"/>
        </w:rPr>
        <w:t>.</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Мариинский</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Посад,</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ул.</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Николаева,</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д.</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47</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предварительным</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заявкам</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заявителей</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Организатору</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p>
    <w:p w:rsidR="00610CFC" w:rsidRPr="006A53BA" w:rsidRDefault="00610CFC" w:rsidP="006A53BA">
      <w:pPr>
        <w:ind w:firstLine="709"/>
        <w:jc w:val="both"/>
        <w:rPr>
          <w:rFonts w:ascii="Arial" w:hAnsi="Arial" w:cs="Arial"/>
          <w:color w:val="000000"/>
          <w:sz w:val="20"/>
          <w:szCs w:val="22"/>
        </w:rPr>
      </w:pPr>
      <w:r w:rsidRPr="006A53BA">
        <w:rPr>
          <w:rFonts w:ascii="Arial" w:hAnsi="Arial" w:cs="Arial"/>
          <w:color w:val="000000"/>
          <w:sz w:val="20"/>
          <w:szCs w:val="22"/>
        </w:rPr>
        <w:t>К</w:t>
      </w:r>
      <w:r w:rsidR="00794F2C" w:rsidRPr="006A53BA">
        <w:rPr>
          <w:rFonts w:ascii="Arial" w:hAnsi="Arial" w:cs="Arial"/>
          <w:color w:val="000000"/>
          <w:sz w:val="20"/>
          <w:szCs w:val="22"/>
        </w:rPr>
        <w:t xml:space="preserve"> </w:t>
      </w:r>
      <w:r w:rsidRPr="006A53BA">
        <w:rPr>
          <w:rFonts w:ascii="Arial" w:hAnsi="Arial" w:cs="Arial"/>
          <w:color w:val="000000"/>
          <w:sz w:val="20"/>
          <w:szCs w:val="22"/>
        </w:rPr>
        <w:t>извещению</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прилагается:</w:t>
      </w:r>
    </w:p>
    <w:p w:rsidR="00610CFC" w:rsidRPr="006A53BA" w:rsidRDefault="00610CFC" w:rsidP="006A53BA">
      <w:pPr>
        <w:pStyle w:val="aff8"/>
        <w:numPr>
          <w:ilvl w:val="0"/>
          <w:numId w:val="27"/>
        </w:numPr>
        <w:jc w:val="both"/>
        <w:rPr>
          <w:rFonts w:ascii="Arial" w:hAnsi="Arial" w:cs="Arial"/>
          <w:color w:val="000000"/>
          <w:sz w:val="20"/>
          <w:szCs w:val="22"/>
        </w:rPr>
      </w:pPr>
      <w:r w:rsidRPr="006A53BA">
        <w:rPr>
          <w:rFonts w:ascii="Arial" w:hAnsi="Arial" w:cs="Arial"/>
          <w:color w:val="000000"/>
          <w:sz w:val="20"/>
          <w:szCs w:val="22"/>
        </w:rPr>
        <w:t>Форма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для</w:t>
      </w:r>
      <w:r w:rsidR="00794F2C" w:rsidRPr="006A53BA">
        <w:rPr>
          <w:rFonts w:ascii="Arial" w:hAnsi="Arial" w:cs="Arial"/>
          <w:color w:val="000000"/>
          <w:sz w:val="20"/>
          <w:szCs w:val="22"/>
        </w:rPr>
        <w:t xml:space="preserve"> </w:t>
      </w:r>
      <w:r w:rsidRPr="006A53BA">
        <w:rPr>
          <w:rFonts w:ascii="Arial" w:hAnsi="Arial" w:cs="Arial"/>
          <w:color w:val="000000"/>
          <w:sz w:val="20"/>
          <w:szCs w:val="22"/>
        </w:rPr>
        <w:t>физического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1</w:t>
      </w:r>
      <w:r w:rsidR="00794F2C" w:rsidRPr="006A53BA">
        <w:rPr>
          <w:rFonts w:ascii="Arial" w:hAnsi="Arial" w:cs="Arial"/>
          <w:color w:val="000000"/>
          <w:sz w:val="20"/>
          <w:szCs w:val="22"/>
        </w:rPr>
        <w:t xml:space="preserve"> </w:t>
      </w:r>
      <w:r w:rsidRPr="006A53BA">
        <w:rPr>
          <w:rFonts w:ascii="Arial" w:hAnsi="Arial" w:cs="Arial"/>
          <w:color w:val="000000"/>
          <w:sz w:val="20"/>
          <w:szCs w:val="22"/>
        </w:rPr>
        <w:t>л.</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(приложение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2).</w:t>
      </w:r>
    </w:p>
    <w:p w:rsidR="00610CFC" w:rsidRPr="006A53BA" w:rsidRDefault="00610CFC" w:rsidP="006A53BA">
      <w:pPr>
        <w:pStyle w:val="aff8"/>
        <w:numPr>
          <w:ilvl w:val="0"/>
          <w:numId w:val="27"/>
        </w:numPr>
        <w:jc w:val="both"/>
        <w:rPr>
          <w:rFonts w:ascii="Arial" w:hAnsi="Arial" w:cs="Arial"/>
          <w:color w:val="000000"/>
          <w:sz w:val="20"/>
          <w:szCs w:val="22"/>
        </w:rPr>
      </w:pPr>
      <w:r w:rsidRPr="006A53BA">
        <w:rPr>
          <w:rFonts w:ascii="Arial" w:hAnsi="Arial" w:cs="Arial"/>
          <w:color w:val="000000"/>
          <w:sz w:val="20"/>
          <w:szCs w:val="22"/>
        </w:rPr>
        <w:t>Форма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заявки</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для</w:t>
      </w:r>
      <w:r w:rsidR="00794F2C" w:rsidRPr="006A53BA">
        <w:rPr>
          <w:rFonts w:ascii="Arial" w:hAnsi="Arial" w:cs="Arial"/>
          <w:color w:val="000000"/>
          <w:sz w:val="20"/>
          <w:szCs w:val="22"/>
        </w:rPr>
        <w:t xml:space="preserve"> </w:t>
      </w:r>
      <w:r w:rsidRPr="006A53BA">
        <w:rPr>
          <w:rFonts w:ascii="Arial" w:hAnsi="Arial" w:cs="Arial"/>
          <w:color w:val="000000"/>
          <w:sz w:val="20"/>
          <w:szCs w:val="22"/>
        </w:rPr>
        <w:t>юридического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1</w:t>
      </w:r>
      <w:r w:rsidR="00794F2C" w:rsidRPr="006A53BA">
        <w:rPr>
          <w:rFonts w:ascii="Arial" w:hAnsi="Arial" w:cs="Arial"/>
          <w:color w:val="000000"/>
          <w:sz w:val="20"/>
          <w:szCs w:val="22"/>
        </w:rPr>
        <w:t xml:space="preserve"> </w:t>
      </w:r>
      <w:r w:rsidRPr="006A53BA">
        <w:rPr>
          <w:rFonts w:ascii="Arial" w:hAnsi="Arial" w:cs="Arial"/>
          <w:color w:val="000000"/>
          <w:sz w:val="20"/>
          <w:szCs w:val="22"/>
        </w:rPr>
        <w:t>л</w:t>
      </w:r>
      <w:proofErr w:type="gramStart"/>
      <w:r w:rsidRPr="006A53BA">
        <w:rPr>
          <w:rFonts w:ascii="Arial" w:hAnsi="Arial" w:cs="Arial"/>
          <w:color w:val="000000"/>
          <w:sz w:val="20"/>
          <w:szCs w:val="22"/>
        </w:rPr>
        <w:t>.(</w:t>
      </w:r>
      <w:proofErr w:type="gramEnd"/>
      <w:r w:rsidRPr="006A53BA">
        <w:rPr>
          <w:rFonts w:ascii="Arial" w:hAnsi="Arial" w:cs="Arial"/>
          <w:color w:val="000000"/>
          <w:sz w:val="20"/>
          <w:szCs w:val="22"/>
        </w:rPr>
        <w:t>приложение3)</w:t>
      </w:r>
      <w:r w:rsidR="00794F2C" w:rsidRPr="006A53BA">
        <w:rPr>
          <w:rFonts w:ascii="Arial" w:hAnsi="Arial" w:cs="Arial"/>
          <w:color w:val="000000"/>
          <w:sz w:val="20"/>
          <w:szCs w:val="22"/>
        </w:rPr>
        <w:t xml:space="preserve"> </w:t>
      </w:r>
    </w:p>
    <w:p w:rsidR="00B54E03" w:rsidRPr="006A53BA" w:rsidRDefault="00794F2C" w:rsidP="006A53BA">
      <w:pPr>
        <w:jc w:val="both"/>
        <w:rPr>
          <w:rFonts w:ascii="Arial" w:hAnsi="Arial" w:cs="Arial"/>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3.</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Проект</w:t>
      </w:r>
      <w:r w:rsidRPr="006A53BA">
        <w:rPr>
          <w:rFonts w:ascii="Arial" w:hAnsi="Arial" w:cs="Arial"/>
          <w:color w:val="000000"/>
          <w:sz w:val="20"/>
          <w:szCs w:val="22"/>
        </w:rPr>
        <w:t xml:space="preserve"> </w:t>
      </w:r>
      <w:r w:rsidR="00610CFC" w:rsidRPr="006A53BA">
        <w:rPr>
          <w:rFonts w:ascii="Arial" w:hAnsi="Arial" w:cs="Arial"/>
          <w:color w:val="000000"/>
          <w:sz w:val="20"/>
          <w:szCs w:val="22"/>
        </w:rPr>
        <w:t>договора</w:t>
      </w:r>
      <w:r w:rsidRPr="006A53BA">
        <w:rPr>
          <w:rFonts w:ascii="Arial" w:hAnsi="Arial" w:cs="Arial"/>
          <w:color w:val="000000"/>
          <w:sz w:val="20"/>
          <w:szCs w:val="22"/>
        </w:rPr>
        <w:t xml:space="preserve"> </w:t>
      </w:r>
      <w:r w:rsidR="00610CFC" w:rsidRPr="006A53BA">
        <w:rPr>
          <w:rFonts w:ascii="Arial" w:hAnsi="Arial" w:cs="Arial"/>
          <w:color w:val="000000"/>
          <w:sz w:val="20"/>
          <w:szCs w:val="22"/>
        </w:rPr>
        <w:t>купли-продажи</w:t>
      </w:r>
      <w:r w:rsidRPr="006A53BA">
        <w:rPr>
          <w:rFonts w:ascii="Arial" w:hAnsi="Arial" w:cs="Arial"/>
          <w:color w:val="000000"/>
          <w:sz w:val="20"/>
          <w:szCs w:val="22"/>
        </w:rPr>
        <w:t xml:space="preserve"> </w:t>
      </w:r>
      <w:r w:rsidR="00610CFC" w:rsidRPr="006A53BA">
        <w:rPr>
          <w:rFonts w:ascii="Arial" w:hAnsi="Arial" w:cs="Arial"/>
          <w:color w:val="000000"/>
          <w:sz w:val="20"/>
          <w:szCs w:val="22"/>
        </w:rPr>
        <w:t>и</w:t>
      </w:r>
      <w:r w:rsidRPr="006A53BA">
        <w:rPr>
          <w:rFonts w:ascii="Arial" w:hAnsi="Arial" w:cs="Arial"/>
          <w:color w:val="000000"/>
          <w:sz w:val="20"/>
          <w:szCs w:val="22"/>
        </w:rPr>
        <w:t xml:space="preserve"> </w:t>
      </w:r>
      <w:r w:rsidR="00610CFC" w:rsidRPr="006A53BA">
        <w:rPr>
          <w:rFonts w:ascii="Arial" w:hAnsi="Arial" w:cs="Arial"/>
          <w:color w:val="000000"/>
          <w:sz w:val="20"/>
          <w:szCs w:val="22"/>
        </w:rPr>
        <w:t>акт</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приема-передачи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находящегося</w:t>
      </w:r>
      <w:r w:rsidRPr="006A53BA">
        <w:rPr>
          <w:rFonts w:ascii="Arial" w:hAnsi="Arial" w:cs="Arial"/>
          <w:color w:val="000000"/>
          <w:sz w:val="20"/>
          <w:szCs w:val="22"/>
        </w:rPr>
        <w:t xml:space="preserve"> </w:t>
      </w:r>
      <w:r w:rsidR="00610CFC" w:rsidRPr="006A53BA">
        <w:rPr>
          <w:rFonts w:ascii="Arial" w:hAnsi="Arial" w:cs="Arial"/>
          <w:color w:val="000000"/>
          <w:sz w:val="20"/>
          <w:szCs w:val="22"/>
        </w:rPr>
        <w:t>на</w:t>
      </w:r>
      <w:r w:rsidRPr="006A53BA">
        <w:rPr>
          <w:rFonts w:ascii="Arial" w:hAnsi="Arial" w:cs="Arial"/>
          <w:color w:val="000000"/>
          <w:sz w:val="20"/>
          <w:szCs w:val="22"/>
        </w:rPr>
        <w:t xml:space="preserve"> </w:t>
      </w:r>
      <w:r w:rsidR="00610CFC" w:rsidRPr="006A53BA">
        <w:rPr>
          <w:rFonts w:ascii="Arial" w:hAnsi="Arial" w:cs="Arial"/>
          <w:color w:val="000000"/>
          <w:sz w:val="20"/>
          <w:szCs w:val="22"/>
        </w:rPr>
        <w:t>территории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Мариинско-Посадского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района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Чувашской</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w:t>
      </w:r>
      <w:r w:rsidR="00610CFC" w:rsidRPr="006A53BA">
        <w:rPr>
          <w:rFonts w:ascii="Arial" w:hAnsi="Arial" w:cs="Arial"/>
          <w:color w:val="000000"/>
          <w:sz w:val="20"/>
          <w:szCs w:val="22"/>
        </w:rPr>
        <w:t>б</w:t>
      </w:r>
      <w:r w:rsidR="00610CFC" w:rsidRPr="006A53BA">
        <w:rPr>
          <w:rFonts w:ascii="Arial" w:hAnsi="Arial" w:cs="Arial"/>
          <w:color w:val="000000"/>
          <w:sz w:val="20"/>
          <w:szCs w:val="22"/>
        </w:rPr>
        <w:t>лики,</w:t>
      </w:r>
      <w:r w:rsidRPr="006A53BA">
        <w:rPr>
          <w:rFonts w:ascii="Arial" w:hAnsi="Arial" w:cs="Arial"/>
          <w:color w:val="000000"/>
          <w:sz w:val="20"/>
          <w:szCs w:val="22"/>
        </w:rPr>
        <w:t xml:space="preserve"> </w:t>
      </w:r>
      <w:r w:rsidR="00610CFC" w:rsidRPr="006A53BA">
        <w:rPr>
          <w:rFonts w:ascii="Arial" w:hAnsi="Arial" w:cs="Arial"/>
          <w:color w:val="000000"/>
          <w:sz w:val="20"/>
          <w:szCs w:val="22"/>
        </w:rPr>
        <w:t>на</w:t>
      </w:r>
      <w:r w:rsidRPr="006A53BA">
        <w:rPr>
          <w:rFonts w:ascii="Arial" w:hAnsi="Arial" w:cs="Arial"/>
          <w:color w:val="000000"/>
          <w:sz w:val="20"/>
          <w:szCs w:val="22"/>
        </w:rPr>
        <w:t xml:space="preserve"> </w:t>
      </w:r>
      <w:r w:rsidR="00610CFC" w:rsidRPr="006A53BA">
        <w:rPr>
          <w:rFonts w:ascii="Arial" w:hAnsi="Arial" w:cs="Arial"/>
          <w:color w:val="000000"/>
          <w:sz w:val="20"/>
          <w:szCs w:val="22"/>
        </w:rPr>
        <w:t>3</w:t>
      </w:r>
      <w:r w:rsidRPr="006A53BA">
        <w:rPr>
          <w:rFonts w:ascii="Arial" w:hAnsi="Arial" w:cs="Arial"/>
          <w:color w:val="000000"/>
          <w:sz w:val="20"/>
          <w:szCs w:val="22"/>
        </w:rPr>
        <w:t xml:space="preserve"> </w:t>
      </w:r>
      <w:r w:rsidR="00610CFC" w:rsidRPr="006A53BA">
        <w:rPr>
          <w:rFonts w:ascii="Arial" w:hAnsi="Arial" w:cs="Arial"/>
          <w:color w:val="000000"/>
          <w:sz w:val="20"/>
          <w:szCs w:val="22"/>
        </w:rPr>
        <w:t>л</w:t>
      </w:r>
      <w:proofErr w:type="gramStart"/>
      <w:r w:rsidR="00610CFC" w:rsidRPr="006A53BA">
        <w:rPr>
          <w:rFonts w:ascii="Arial" w:hAnsi="Arial" w:cs="Arial"/>
          <w:color w:val="000000"/>
          <w:sz w:val="20"/>
          <w:szCs w:val="22"/>
        </w:rPr>
        <w:t>.(</w:t>
      </w:r>
      <w:proofErr w:type="gramEnd"/>
      <w:r w:rsidR="00610CFC" w:rsidRPr="006A53BA">
        <w:rPr>
          <w:rFonts w:ascii="Arial" w:hAnsi="Arial" w:cs="Arial"/>
          <w:color w:val="000000"/>
          <w:sz w:val="20"/>
          <w:szCs w:val="22"/>
        </w:rPr>
        <w:t>приложение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4).</w:t>
      </w:r>
    </w:p>
    <w:p w:rsidR="00610CFC" w:rsidRPr="006A53BA" w:rsidRDefault="00610CFC" w:rsidP="006A53BA">
      <w:pPr>
        <w:ind w:left="5040" w:firstLine="720"/>
        <w:jc w:val="both"/>
        <w:rPr>
          <w:rFonts w:ascii="Arial" w:hAnsi="Arial" w:cs="Arial"/>
          <w:color w:val="000000"/>
          <w:sz w:val="20"/>
        </w:rPr>
      </w:pPr>
      <w:r w:rsidRPr="006A53BA">
        <w:rPr>
          <w:rFonts w:ascii="Arial" w:hAnsi="Arial" w:cs="Arial"/>
          <w:color w:val="000000"/>
          <w:sz w:val="20"/>
        </w:rPr>
        <w:t>Приложение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2</w:t>
      </w:r>
    </w:p>
    <w:p w:rsidR="00610CFC" w:rsidRPr="006A53BA" w:rsidRDefault="00610CFC" w:rsidP="006A53BA">
      <w:pPr>
        <w:ind w:left="5040" w:firstLine="720"/>
        <w:rPr>
          <w:rFonts w:ascii="Arial" w:hAnsi="Arial" w:cs="Arial"/>
          <w:color w:val="000000"/>
          <w:sz w:val="20"/>
        </w:rPr>
      </w:pP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постановлению</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p>
    <w:p w:rsidR="00610CFC" w:rsidRPr="006A53BA" w:rsidRDefault="00610CFC" w:rsidP="006A53BA">
      <w:pPr>
        <w:ind w:left="5760"/>
        <w:rPr>
          <w:rFonts w:ascii="Arial" w:hAnsi="Arial" w:cs="Arial"/>
          <w:color w:val="000000"/>
          <w:sz w:val="20"/>
        </w:rPr>
      </w:pP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p>
    <w:p w:rsidR="00B54E03" w:rsidRPr="006A53BA" w:rsidRDefault="00794F2C" w:rsidP="006A53BA">
      <w:pPr>
        <w:jc w:val="center"/>
        <w:rPr>
          <w:rFonts w:ascii="Arial" w:hAnsi="Arial" w:cs="Arial"/>
          <w:b/>
          <w:bCs/>
          <w:i/>
          <w:color w:val="000000"/>
          <w:sz w:val="20"/>
        </w:rPr>
      </w:pP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b/>
          <w:bCs/>
          <w:color w:val="000000"/>
          <w:sz w:val="20"/>
        </w:rPr>
        <w:t>№</w:t>
      </w:r>
      <w:r w:rsidRPr="006A53BA">
        <w:rPr>
          <w:rFonts w:ascii="Arial" w:hAnsi="Arial" w:cs="Arial"/>
          <w:b/>
          <w:bCs/>
          <w:color w:val="000000"/>
          <w:sz w:val="20"/>
        </w:rPr>
        <w:t xml:space="preserve"> </w:t>
      </w:r>
    </w:p>
    <w:p w:rsidR="00B54E03" w:rsidRPr="006A53BA" w:rsidRDefault="00610CFC" w:rsidP="006A53BA">
      <w:pPr>
        <w:rPr>
          <w:rFonts w:ascii="Arial" w:hAnsi="Arial" w:cs="Arial"/>
          <w:color w:val="000000"/>
          <w:sz w:val="20"/>
        </w:rPr>
      </w:pPr>
      <w:r w:rsidRPr="006A53BA">
        <w:rPr>
          <w:rFonts w:ascii="Arial" w:hAnsi="Arial" w:cs="Arial"/>
          <w:color w:val="000000"/>
          <w:sz w:val="20"/>
        </w:rPr>
        <w:t>Заполняется</w:t>
      </w:r>
      <w:r w:rsidR="00794F2C" w:rsidRPr="006A53BA">
        <w:rPr>
          <w:rFonts w:ascii="Arial" w:hAnsi="Arial" w:cs="Arial"/>
          <w:color w:val="000000"/>
          <w:sz w:val="20"/>
        </w:rPr>
        <w:t xml:space="preserve"> </w:t>
      </w:r>
      <w:r w:rsidRPr="006A53BA">
        <w:rPr>
          <w:rFonts w:ascii="Arial" w:hAnsi="Arial" w:cs="Arial"/>
          <w:color w:val="000000"/>
          <w:sz w:val="20"/>
        </w:rPr>
        <w:t>физическим</w:t>
      </w:r>
      <w:r w:rsidR="00794F2C" w:rsidRPr="006A53BA">
        <w:rPr>
          <w:rFonts w:ascii="Arial" w:hAnsi="Arial" w:cs="Arial"/>
          <w:color w:val="000000"/>
          <w:sz w:val="20"/>
        </w:rPr>
        <w:t xml:space="preserve"> </w:t>
      </w:r>
      <w:r w:rsidRPr="006A53BA">
        <w:rPr>
          <w:rFonts w:ascii="Arial" w:hAnsi="Arial" w:cs="Arial"/>
          <w:color w:val="000000"/>
          <w:sz w:val="20"/>
        </w:rPr>
        <w:t>лицом</w:t>
      </w:r>
    </w:p>
    <w:p w:rsidR="00610CFC" w:rsidRPr="006A53BA" w:rsidRDefault="00610CFC" w:rsidP="006A53BA">
      <w:pPr>
        <w:pStyle w:val="12"/>
        <w:rPr>
          <w:rFonts w:ascii="Arial" w:hAnsi="Arial" w:cs="Arial"/>
          <w:color w:val="000000"/>
          <w:sz w:val="20"/>
        </w:rPr>
      </w:pPr>
      <w:r w:rsidRPr="006A53BA">
        <w:rPr>
          <w:rFonts w:ascii="Arial" w:hAnsi="Arial" w:cs="Arial"/>
          <w:color w:val="000000"/>
          <w:sz w:val="20"/>
        </w:rPr>
        <w:t>Администрация</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w:t>
      </w:r>
      <w:r w:rsidRPr="006A53BA">
        <w:rPr>
          <w:rFonts w:ascii="Arial" w:hAnsi="Arial" w:cs="Arial"/>
          <w:color w:val="000000"/>
          <w:sz w:val="20"/>
        </w:rPr>
        <w:t>б</w:t>
      </w:r>
      <w:r w:rsidRPr="006A53BA">
        <w:rPr>
          <w:rFonts w:ascii="Arial" w:hAnsi="Arial" w:cs="Arial"/>
          <w:color w:val="000000"/>
          <w:sz w:val="20"/>
        </w:rPr>
        <w:t>лики</w:t>
      </w:r>
    </w:p>
    <w:p w:rsidR="00B54E03" w:rsidRPr="006A53BA" w:rsidRDefault="00610CFC" w:rsidP="006A53BA">
      <w:pPr>
        <w:jc w:val="center"/>
        <w:rPr>
          <w:rFonts w:ascii="Arial" w:hAnsi="Arial" w:cs="Arial"/>
          <w:color w:val="000000"/>
          <w:sz w:val="20"/>
        </w:rPr>
      </w:pPr>
      <w:r w:rsidRPr="006A53BA">
        <w:rPr>
          <w:rFonts w:ascii="Arial" w:hAnsi="Arial" w:cs="Arial"/>
          <w:color w:val="000000"/>
          <w:sz w:val="20"/>
        </w:rPr>
        <w:t>(наименование</w:t>
      </w:r>
      <w:r w:rsidR="00794F2C" w:rsidRPr="006A53BA">
        <w:rPr>
          <w:rFonts w:ascii="Arial" w:hAnsi="Arial" w:cs="Arial"/>
          <w:color w:val="000000"/>
          <w:sz w:val="20"/>
        </w:rPr>
        <w:t xml:space="preserve"> </w:t>
      </w:r>
      <w:r w:rsidRPr="006A53BA">
        <w:rPr>
          <w:rFonts w:ascii="Arial" w:hAnsi="Arial" w:cs="Arial"/>
          <w:color w:val="000000"/>
          <w:sz w:val="20"/>
        </w:rPr>
        <w:t>продавца</w:t>
      </w:r>
      <w:r w:rsidR="00794F2C" w:rsidRPr="006A53BA">
        <w:rPr>
          <w:rFonts w:ascii="Arial" w:hAnsi="Arial" w:cs="Arial"/>
          <w:color w:val="000000"/>
          <w:sz w:val="20"/>
        </w:rPr>
        <w:t xml:space="preserve"> </w:t>
      </w:r>
      <w:r w:rsidRPr="006A53BA">
        <w:rPr>
          <w:rFonts w:ascii="Arial" w:hAnsi="Arial" w:cs="Arial"/>
          <w:color w:val="000000"/>
          <w:sz w:val="20"/>
        </w:rPr>
        <w:t>приватизируемого</w:t>
      </w:r>
      <w:r w:rsidR="00794F2C" w:rsidRPr="006A53BA">
        <w:rPr>
          <w:rFonts w:ascii="Arial" w:hAnsi="Arial" w:cs="Arial"/>
          <w:color w:val="000000"/>
          <w:sz w:val="20"/>
        </w:rPr>
        <w:t xml:space="preserve"> </w:t>
      </w:r>
      <w:r w:rsidRPr="006A53BA">
        <w:rPr>
          <w:rFonts w:ascii="Arial" w:hAnsi="Arial" w:cs="Arial"/>
          <w:color w:val="000000"/>
          <w:sz w:val="20"/>
        </w:rPr>
        <w:t>объекта)</w:t>
      </w:r>
    </w:p>
    <w:p w:rsidR="00610CFC" w:rsidRPr="006A53BA" w:rsidRDefault="00610CFC" w:rsidP="006A53BA">
      <w:pPr>
        <w:jc w:val="center"/>
        <w:rPr>
          <w:rFonts w:ascii="Arial" w:hAnsi="Arial" w:cs="Arial"/>
          <w:color w:val="000000"/>
          <w:sz w:val="20"/>
        </w:rPr>
      </w:pPr>
      <w:r w:rsidRPr="006A53BA">
        <w:rPr>
          <w:rFonts w:ascii="Arial" w:hAnsi="Arial" w:cs="Arial"/>
          <w:color w:val="000000"/>
          <w:sz w:val="20"/>
        </w:rPr>
        <w:t>ЗАЯВКА</w:t>
      </w:r>
    </w:p>
    <w:p w:rsidR="00610CFC" w:rsidRPr="006A53BA" w:rsidRDefault="00610CFC" w:rsidP="006A53BA">
      <w:pPr>
        <w:jc w:val="center"/>
        <w:rPr>
          <w:rFonts w:ascii="Arial" w:hAnsi="Arial" w:cs="Arial"/>
          <w:color w:val="000000"/>
          <w:sz w:val="20"/>
        </w:rPr>
      </w:pP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p>
    <w:p w:rsidR="00610CFC" w:rsidRPr="006A53BA" w:rsidRDefault="00610CFC" w:rsidP="006A53BA">
      <w:pPr>
        <w:rPr>
          <w:rFonts w:ascii="Arial" w:hAnsi="Arial" w:cs="Arial"/>
          <w:color w:val="000000"/>
          <w:sz w:val="20"/>
        </w:rPr>
      </w:pP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_________________________________________________________________</w:t>
      </w:r>
      <w:r w:rsidR="00794F2C" w:rsidRPr="006A53BA">
        <w:rPr>
          <w:rFonts w:ascii="Arial" w:hAnsi="Arial" w:cs="Arial"/>
          <w:color w:val="000000"/>
          <w:sz w:val="20"/>
        </w:rPr>
        <w:t xml:space="preserve"> </w:t>
      </w:r>
    </w:p>
    <w:p w:rsidR="00610CFC" w:rsidRPr="006A53BA" w:rsidRDefault="00610CFC" w:rsidP="006A53BA">
      <w:pPr>
        <w:jc w:val="center"/>
        <w:rPr>
          <w:rFonts w:ascii="Arial" w:hAnsi="Arial" w:cs="Arial"/>
          <w:color w:val="000000"/>
          <w:sz w:val="20"/>
        </w:rPr>
      </w:pPr>
      <w:r w:rsidRPr="006A53BA">
        <w:rPr>
          <w:rFonts w:ascii="Arial" w:hAnsi="Arial" w:cs="Arial"/>
          <w:color w:val="000000"/>
          <w:sz w:val="20"/>
        </w:rPr>
        <w:t>(Ф.И.О.,</w:t>
      </w:r>
      <w:r w:rsidR="00794F2C" w:rsidRPr="006A53BA">
        <w:rPr>
          <w:rFonts w:ascii="Arial" w:hAnsi="Arial" w:cs="Arial"/>
          <w:color w:val="000000"/>
          <w:sz w:val="20"/>
        </w:rPr>
        <w:t xml:space="preserve"> </w:t>
      </w:r>
      <w:proofErr w:type="gramStart"/>
      <w:r w:rsidRPr="006A53BA">
        <w:rPr>
          <w:rFonts w:ascii="Arial" w:hAnsi="Arial" w:cs="Arial"/>
          <w:color w:val="000000"/>
          <w:sz w:val="20"/>
        </w:rPr>
        <w:t>подающего</w:t>
      </w:r>
      <w:proofErr w:type="gramEnd"/>
      <w:r w:rsidR="00794F2C" w:rsidRPr="006A53BA">
        <w:rPr>
          <w:rFonts w:ascii="Arial" w:hAnsi="Arial" w:cs="Arial"/>
          <w:color w:val="000000"/>
          <w:sz w:val="20"/>
        </w:rPr>
        <w:t xml:space="preserve"> </w:t>
      </w:r>
      <w:r w:rsidRPr="006A53BA">
        <w:rPr>
          <w:rFonts w:ascii="Arial" w:hAnsi="Arial" w:cs="Arial"/>
          <w:color w:val="000000"/>
          <w:sz w:val="20"/>
        </w:rPr>
        <w:t>заявку)</w:t>
      </w:r>
    </w:p>
    <w:p w:rsidR="00610CFC" w:rsidRPr="006A53BA" w:rsidRDefault="00610CFC" w:rsidP="006A53BA">
      <w:pPr>
        <w:rPr>
          <w:rFonts w:ascii="Arial" w:hAnsi="Arial" w:cs="Arial"/>
          <w:color w:val="000000"/>
          <w:sz w:val="20"/>
          <w:u w:val="single"/>
        </w:rPr>
      </w:pPr>
      <w:r w:rsidRPr="006A53BA">
        <w:rPr>
          <w:rFonts w:ascii="Arial" w:hAnsi="Arial" w:cs="Arial"/>
          <w:color w:val="000000"/>
          <w:sz w:val="20"/>
        </w:rPr>
        <w:t>тел.</w:t>
      </w:r>
      <w:r w:rsidR="00794F2C" w:rsidRPr="006A53BA">
        <w:rPr>
          <w:rFonts w:ascii="Arial" w:hAnsi="Arial" w:cs="Arial"/>
          <w:color w:val="000000"/>
          <w:sz w:val="20"/>
          <w:u w:val="single"/>
        </w:rPr>
        <w:t xml:space="preserve"> </w:t>
      </w:r>
    </w:p>
    <w:p w:rsidR="00610CFC" w:rsidRPr="006A53BA" w:rsidRDefault="00794F2C" w:rsidP="006A53BA">
      <w:pPr>
        <w:pStyle w:val="211"/>
        <w:spacing w:line="240" w:lineRule="auto"/>
        <w:ind w:firstLine="567"/>
        <w:rPr>
          <w:rFonts w:ascii="Arial" w:hAnsi="Arial" w:cs="Arial"/>
          <w:color w:val="000000"/>
          <w:sz w:val="20"/>
        </w:rPr>
      </w:pPr>
      <w:r w:rsidRPr="006A53BA">
        <w:rPr>
          <w:rFonts w:ascii="Arial" w:hAnsi="Arial" w:cs="Arial"/>
          <w:color w:val="000000"/>
          <w:sz w:val="20"/>
        </w:rPr>
        <w:t xml:space="preserve"> </w:t>
      </w:r>
    </w:p>
    <w:p w:rsidR="00610CFC" w:rsidRPr="006A53BA" w:rsidRDefault="00794F2C" w:rsidP="006A53BA">
      <w:pPr>
        <w:ind w:right="43"/>
        <w:jc w:val="both"/>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color w:val="000000"/>
          <w:sz w:val="20"/>
        </w:rPr>
        <w:t>Изучив</w:t>
      </w:r>
      <w:r w:rsidRPr="006A53BA">
        <w:rPr>
          <w:rFonts w:ascii="Arial" w:hAnsi="Arial" w:cs="Arial"/>
          <w:color w:val="000000"/>
          <w:sz w:val="20"/>
        </w:rPr>
        <w:t xml:space="preserve"> </w:t>
      </w:r>
      <w:r w:rsidR="00610CFC" w:rsidRPr="006A53BA">
        <w:rPr>
          <w:rFonts w:ascii="Arial" w:hAnsi="Arial" w:cs="Arial"/>
          <w:color w:val="000000"/>
          <w:sz w:val="20"/>
        </w:rPr>
        <w:t>данные</w:t>
      </w:r>
      <w:r w:rsidRPr="006A53BA">
        <w:rPr>
          <w:rFonts w:ascii="Arial" w:hAnsi="Arial" w:cs="Arial"/>
          <w:color w:val="000000"/>
          <w:sz w:val="20"/>
        </w:rPr>
        <w:t xml:space="preserve"> </w:t>
      </w:r>
      <w:r w:rsidR="00610CFC" w:rsidRPr="006A53BA">
        <w:rPr>
          <w:rFonts w:ascii="Arial" w:hAnsi="Arial" w:cs="Arial"/>
          <w:color w:val="000000"/>
          <w:sz w:val="20"/>
        </w:rPr>
        <w:t>информационного</w:t>
      </w:r>
      <w:r w:rsidRPr="006A53BA">
        <w:rPr>
          <w:rFonts w:ascii="Arial" w:hAnsi="Arial" w:cs="Arial"/>
          <w:color w:val="000000"/>
          <w:sz w:val="20"/>
        </w:rPr>
        <w:t xml:space="preserve"> </w:t>
      </w:r>
      <w:r w:rsidR="00610CFC" w:rsidRPr="006A53BA">
        <w:rPr>
          <w:rFonts w:ascii="Arial" w:hAnsi="Arial" w:cs="Arial"/>
          <w:color w:val="000000"/>
          <w:sz w:val="20"/>
        </w:rPr>
        <w:t>сообщения</w:t>
      </w:r>
      <w:r w:rsidRPr="006A53BA">
        <w:rPr>
          <w:rFonts w:ascii="Arial" w:hAnsi="Arial" w:cs="Arial"/>
          <w:color w:val="000000"/>
          <w:sz w:val="20"/>
        </w:rPr>
        <w:t xml:space="preserve"> </w:t>
      </w:r>
      <w:r w:rsidR="00610CFC" w:rsidRPr="006A53BA">
        <w:rPr>
          <w:rFonts w:ascii="Arial" w:hAnsi="Arial" w:cs="Arial"/>
          <w:color w:val="000000"/>
          <w:sz w:val="20"/>
        </w:rPr>
        <w:t>об</w:t>
      </w:r>
      <w:r w:rsidRPr="006A53BA">
        <w:rPr>
          <w:rFonts w:ascii="Arial" w:hAnsi="Arial" w:cs="Arial"/>
          <w:color w:val="000000"/>
          <w:sz w:val="20"/>
        </w:rPr>
        <w:t xml:space="preserve"> </w:t>
      </w:r>
      <w:r w:rsidR="00610CFC" w:rsidRPr="006A53BA">
        <w:rPr>
          <w:rFonts w:ascii="Arial" w:hAnsi="Arial" w:cs="Arial"/>
          <w:color w:val="000000"/>
          <w:sz w:val="20"/>
        </w:rPr>
        <w:t>объекте</w:t>
      </w:r>
      <w:r w:rsidRPr="006A53BA">
        <w:rPr>
          <w:rFonts w:ascii="Arial" w:hAnsi="Arial" w:cs="Arial"/>
          <w:color w:val="000000"/>
          <w:sz w:val="20"/>
        </w:rPr>
        <w:t xml:space="preserve"> </w:t>
      </w:r>
      <w:r w:rsidR="00610CFC" w:rsidRPr="006A53BA">
        <w:rPr>
          <w:rFonts w:ascii="Arial" w:hAnsi="Arial" w:cs="Arial"/>
          <w:color w:val="000000"/>
          <w:sz w:val="20"/>
        </w:rPr>
        <w:t>приватизации,</w:t>
      </w:r>
      <w:r w:rsidRPr="006A53BA">
        <w:rPr>
          <w:rFonts w:ascii="Arial" w:hAnsi="Arial" w:cs="Arial"/>
          <w:color w:val="000000"/>
          <w:sz w:val="20"/>
        </w:rPr>
        <w:t xml:space="preserve"> </w:t>
      </w:r>
      <w:r w:rsidR="00610CFC" w:rsidRPr="006A53BA">
        <w:rPr>
          <w:rFonts w:ascii="Arial" w:hAnsi="Arial" w:cs="Arial"/>
          <w:color w:val="000000"/>
          <w:sz w:val="20"/>
        </w:rPr>
        <w:t>я,</w:t>
      </w:r>
      <w:r w:rsidRPr="006A53BA">
        <w:rPr>
          <w:rFonts w:ascii="Arial" w:hAnsi="Arial" w:cs="Arial"/>
          <w:color w:val="000000"/>
          <w:sz w:val="20"/>
        </w:rPr>
        <w:t xml:space="preserve"> </w:t>
      </w:r>
      <w:r w:rsidR="00610CFC" w:rsidRPr="006A53BA">
        <w:rPr>
          <w:rFonts w:ascii="Arial" w:hAnsi="Arial" w:cs="Arial"/>
          <w:color w:val="000000"/>
          <w:sz w:val="20"/>
        </w:rPr>
        <w:t>нижеподписавшийся,</w:t>
      </w:r>
      <w:r w:rsidRPr="006A53BA">
        <w:rPr>
          <w:rFonts w:ascii="Arial" w:hAnsi="Arial" w:cs="Arial"/>
          <w:color w:val="000000"/>
          <w:sz w:val="20"/>
        </w:rPr>
        <w:t xml:space="preserve"> </w:t>
      </w:r>
      <w:r w:rsidR="00610CFC" w:rsidRPr="006A53BA">
        <w:rPr>
          <w:rFonts w:ascii="Arial" w:hAnsi="Arial" w:cs="Arial"/>
          <w:color w:val="000000"/>
          <w:sz w:val="20"/>
        </w:rPr>
        <w:t>согласен</w:t>
      </w:r>
      <w:r w:rsidRPr="006A53BA">
        <w:rPr>
          <w:rFonts w:ascii="Arial" w:hAnsi="Arial" w:cs="Arial"/>
          <w:color w:val="000000"/>
          <w:sz w:val="20"/>
        </w:rPr>
        <w:t xml:space="preserve"> </w:t>
      </w:r>
      <w:r w:rsidR="00610CFC" w:rsidRPr="006A53BA">
        <w:rPr>
          <w:rFonts w:ascii="Arial" w:hAnsi="Arial" w:cs="Arial"/>
          <w:color w:val="000000"/>
          <w:sz w:val="20"/>
        </w:rPr>
        <w:t>приобрести</w:t>
      </w:r>
      <w:r w:rsidRPr="006A53BA">
        <w:rPr>
          <w:rFonts w:ascii="Arial" w:hAnsi="Arial" w:cs="Arial"/>
          <w:color w:val="000000"/>
          <w:sz w:val="20"/>
        </w:rPr>
        <w:t xml:space="preserve"> </w:t>
      </w:r>
      <w:r w:rsidR="00610CFC" w:rsidRPr="006A53BA">
        <w:rPr>
          <w:rFonts w:ascii="Arial" w:hAnsi="Arial" w:cs="Arial"/>
          <w:color w:val="000000"/>
          <w:sz w:val="20"/>
        </w:rPr>
        <w:t>земел</w:t>
      </w:r>
      <w:r w:rsidR="00610CFC" w:rsidRPr="006A53BA">
        <w:rPr>
          <w:rFonts w:ascii="Arial" w:hAnsi="Arial" w:cs="Arial"/>
          <w:color w:val="000000"/>
          <w:sz w:val="20"/>
        </w:rPr>
        <w:t>ь</w:t>
      </w:r>
      <w:r w:rsidR="00610CFC" w:rsidRPr="006A53BA">
        <w:rPr>
          <w:rFonts w:ascii="Arial" w:hAnsi="Arial" w:cs="Arial"/>
          <w:color w:val="000000"/>
          <w:sz w:val="20"/>
        </w:rPr>
        <w:t>ный</w:t>
      </w:r>
      <w:r w:rsidRPr="006A53BA">
        <w:rPr>
          <w:rFonts w:ascii="Arial" w:hAnsi="Arial" w:cs="Arial"/>
          <w:color w:val="000000"/>
          <w:sz w:val="20"/>
        </w:rPr>
        <w:t xml:space="preserve"> </w:t>
      </w:r>
      <w:r w:rsidR="00610CFC" w:rsidRPr="006A53BA">
        <w:rPr>
          <w:rFonts w:ascii="Arial" w:hAnsi="Arial" w:cs="Arial"/>
          <w:color w:val="000000"/>
          <w:sz w:val="20"/>
        </w:rPr>
        <w:t>участок:</w:t>
      </w:r>
    </w:p>
    <w:p w:rsidR="00610CFC" w:rsidRPr="006A53BA" w:rsidRDefault="00610CFC" w:rsidP="006A53BA">
      <w:pPr>
        <w:ind w:right="43"/>
        <w:jc w:val="both"/>
        <w:rPr>
          <w:rFonts w:ascii="Arial" w:hAnsi="Arial" w:cs="Arial"/>
          <w:color w:val="000000"/>
          <w:sz w:val="20"/>
        </w:rPr>
      </w:pPr>
      <w:r w:rsidRPr="006A53BA">
        <w:rPr>
          <w:rFonts w:ascii="Arial" w:hAnsi="Arial" w:cs="Arial"/>
          <w:color w:val="000000"/>
          <w:sz w:val="20"/>
        </w:rPr>
        <w:lastRenderedPageBreak/>
        <w:t>-</w:t>
      </w:r>
      <w:r w:rsidR="00794F2C" w:rsidRPr="006A53BA">
        <w:rPr>
          <w:rFonts w:ascii="Arial" w:hAnsi="Arial" w:cs="Arial"/>
          <w:color w:val="000000"/>
          <w:sz w:val="20"/>
        </w:rPr>
        <w:t xml:space="preserve"> </w:t>
      </w:r>
      <w:r w:rsidRPr="006A53BA">
        <w:rPr>
          <w:rFonts w:ascii="Arial" w:hAnsi="Arial" w:cs="Arial"/>
          <w:color w:val="000000"/>
          <w:sz w:val="20"/>
        </w:rPr>
        <w:t>лот</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дата</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аукциона________________________________</w:t>
      </w:r>
    </w:p>
    <w:p w:rsidR="00610CFC" w:rsidRPr="006A53BA" w:rsidRDefault="00610CFC" w:rsidP="006A53BA">
      <w:pPr>
        <w:ind w:right="43"/>
        <w:jc w:val="both"/>
        <w:rPr>
          <w:rFonts w:ascii="Arial" w:hAnsi="Arial" w:cs="Arial"/>
          <w:color w:val="000000"/>
          <w:sz w:val="20"/>
        </w:rPr>
      </w:pPr>
      <w:r w:rsidRPr="006A53BA">
        <w:rPr>
          <w:rFonts w:ascii="Arial" w:hAnsi="Arial" w:cs="Arial"/>
          <w:color w:val="000000"/>
          <w:sz w:val="20"/>
        </w:rPr>
        <w:t>Местоположение:</w:t>
      </w:r>
      <w:r w:rsidR="00794F2C" w:rsidRPr="006A53BA">
        <w:rPr>
          <w:rFonts w:ascii="Arial" w:hAnsi="Arial" w:cs="Arial"/>
          <w:color w:val="000000"/>
          <w:sz w:val="20"/>
        </w:rPr>
        <w:t xml:space="preserve"> </w:t>
      </w: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район,______________</w:t>
      </w:r>
      <w:r w:rsidR="00794F2C" w:rsidRPr="006A53BA">
        <w:rPr>
          <w:rFonts w:ascii="Arial" w:hAnsi="Arial" w:cs="Arial"/>
          <w:color w:val="000000"/>
          <w:sz w:val="20"/>
        </w:rPr>
        <w:t xml:space="preserve"> </w:t>
      </w:r>
    </w:p>
    <w:p w:rsidR="00610CFC" w:rsidRPr="006A53BA" w:rsidRDefault="00794F2C" w:rsidP="006A53BA">
      <w:pPr>
        <w:ind w:right="43"/>
        <w:jc w:val="both"/>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color w:val="000000"/>
          <w:sz w:val="20"/>
        </w:rPr>
        <w:t>____________________________________________________________________________,</w:t>
      </w:r>
      <w:r w:rsidRPr="006A53BA">
        <w:rPr>
          <w:rFonts w:ascii="Arial" w:hAnsi="Arial" w:cs="Arial"/>
          <w:color w:val="000000"/>
          <w:sz w:val="20"/>
        </w:rPr>
        <w:t xml:space="preserve"> </w:t>
      </w:r>
      <w:r w:rsidR="00610CFC" w:rsidRPr="006A53BA">
        <w:rPr>
          <w:rFonts w:ascii="Arial" w:hAnsi="Arial" w:cs="Arial"/>
          <w:color w:val="000000"/>
          <w:sz w:val="20"/>
        </w:rPr>
        <w:t>кадастровый</w:t>
      </w:r>
      <w:r w:rsidRPr="006A53BA">
        <w:rPr>
          <w:rFonts w:ascii="Arial" w:hAnsi="Arial" w:cs="Arial"/>
          <w:color w:val="000000"/>
          <w:sz w:val="20"/>
        </w:rPr>
        <w:t xml:space="preserve"> </w:t>
      </w:r>
      <w:r w:rsidR="00610CFC" w:rsidRPr="006A53BA">
        <w:rPr>
          <w:rFonts w:ascii="Arial" w:hAnsi="Arial" w:cs="Arial"/>
          <w:color w:val="000000"/>
          <w:sz w:val="20"/>
        </w:rPr>
        <w:t>номер</w:t>
      </w:r>
      <w:r w:rsidRPr="006A53BA">
        <w:rPr>
          <w:rFonts w:ascii="Arial" w:hAnsi="Arial" w:cs="Arial"/>
          <w:color w:val="000000"/>
          <w:sz w:val="20"/>
        </w:rPr>
        <w:t xml:space="preserve"> </w:t>
      </w:r>
      <w:r w:rsidR="00610CFC" w:rsidRPr="006A53BA">
        <w:rPr>
          <w:rFonts w:ascii="Arial" w:hAnsi="Arial" w:cs="Arial"/>
          <w:color w:val="000000"/>
          <w:sz w:val="20"/>
        </w:rPr>
        <w:t>_______________________________________</w:t>
      </w:r>
    </w:p>
    <w:p w:rsidR="00610CFC" w:rsidRPr="006A53BA" w:rsidRDefault="00794F2C" w:rsidP="006A53BA">
      <w:pPr>
        <w:pStyle w:val="211"/>
        <w:spacing w:line="240" w:lineRule="auto"/>
        <w:ind w:firstLine="567"/>
        <w:rPr>
          <w:rFonts w:ascii="Arial" w:hAnsi="Arial" w:cs="Arial"/>
          <w:color w:val="000000"/>
          <w:sz w:val="20"/>
        </w:rPr>
      </w:pPr>
      <w:r w:rsidRPr="006A53BA">
        <w:rPr>
          <w:rFonts w:ascii="Arial" w:hAnsi="Arial" w:cs="Arial"/>
          <w:color w:val="000000"/>
          <w:sz w:val="20"/>
        </w:rPr>
        <w:t xml:space="preserve"> </w:t>
      </w:r>
    </w:p>
    <w:p w:rsidR="00610CFC" w:rsidRPr="006A53BA" w:rsidRDefault="00610CFC" w:rsidP="006A53BA">
      <w:pPr>
        <w:pStyle w:val="211"/>
        <w:spacing w:line="240" w:lineRule="auto"/>
        <w:ind w:firstLine="567"/>
        <w:rPr>
          <w:rFonts w:ascii="Arial" w:hAnsi="Arial" w:cs="Arial"/>
          <w:color w:val="000000"/>
          <w:sz w:val="20"/>
        </w:rPr>
      </w:pPr>
      <w:r w:rsidRPr="006A53BA">
        <w:rPr>
          <w:rFonts w:ascii="Arial" w:hAnsi="Arial" w:cs="Arial"/>
          <w:color w:val="000000"/>
          <w:sz w:val="20"/>
        </w:rPr>
        <w:t>Я</w:t>
      </w:r>
      <w:r w:rsidR="00794F2C" w:rsidRPr="006A53BA">
        <w:rPr>
          <w:rFonts w:ascii="Arial" w:hAnsi="Arial" w:cs="Arial"/>
          <w:color w:val="000000"/>
          <w:sz w:val="20"/>
        </w:rPr>
        <w:t xml:space="preserve"> </w:t>
      </w:r>
      <w:r w:rsidRPr="006A53BA">
        <w:rPr>
          <w:rFonts w:ascii="Arial" w:hAnsi="Arial" w:cs="Arial"/>
          <w:color w:val="000000"/>
          <w:sz w:val="20"/>
        </w:rPr>
        <w:t>согласен</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тем,</w:t>
      </w:r>
      <w:r w:rsidR="00794F2C" w:rsidRPr="006A53BA">
        <w:rPr>
          <w:rFonts w:ascii="Arial" w:hAnsi="Arial" w:cs="Arial"/>
          <w:color w:val="000000"/>
          <w:sz w:val="20"/>
        </w:rPr>
        <w:t xml:space="preserve"> </w:t>
      </w:r>
      <w:r w:rsidRPr="006A53BA">
        <w:rPr>
          <w:rFonts w:ascii="Arial" w:hAnsi="Arial" w:cs="Arial"/>
          <w:color w:val="000000"/>
          <w:sz w:val="20"/>
        </w:rPr>
        <w:t>что,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признания</w:t>
      </w:r>
      <w:r w:rsidR="00794F2C" w:rsidRPr="006A53BA">
        <w:rPr>
          <w:rFonts w:ascii="Arial" w:hAnsi="Arial" w:cs="Arial"/>
          <w:color w:val="000000"/>
          <w:sz w:val="20"/>
        </w:rPr>
        <w:t xml:space="preserve"> </w:t>
      </w:r>
      <w:r w:rsidRPr="006A53BA">
        <w:rPr>
          <w:rFonts w:ascii="Arial" w:hAnsi="Arial" w:cs="Arial"/>
          <w:color w:val="000000"/>
          <w:sz w:val="20"/>
        </w:rPr>
        <w:t>меня</w:t>
      </w:r>
      <w:r w:rsidR="00794F2C" w:rsidRPr="006A53BA">
        <w:rPr>
          <w:rFonts w:ascii="Arial" w:hAnsi="Arial" w:cs="Arial"/>
          <w:color w:val="000000"/>
          <w:sz w:val="20"/>
        </w:rPr>
        <w:t xml:space="preserve"> </w:t>
      </w:r>
      <w:r w:rsidRPr="006A53BA">
        <w:rPr>
          <w:rFonts w:ascii="Arial" w:hAnsi="Arial" w:cs="Arial"/>
          <w:color w:val="000000"/>
          <w:sz w:val="20"/>
        </w:rPr>
        <w:t>победителем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моего</w:t>
      </w:r>
      <w:r w:rsidR="00794F2C" w:rsidRPr="006A53BA">
        <w:rPr>
          <w:rFonts w:ascii="Arial" w:hAnsi="Arial" w:cs="Arial"/>
          <w:color w:val="000000"/>
          <w:sz w:val="20"/>
        </w:rPr>
        <w:t xml:space="preserve"> </w:t>
      </w:r>
      <w:r w:rsidRPr="006A53BA">
        <w:rPr>
          <w:rFonts w:ascii="Arial" w:hAnsi="Arial" w:cs="Arial"/>
          <w:color w:val="000000"/>
          <w:sz w:val="20"/>
        </w:rPr>
        <w:t>отказа</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договора</w:t>
      </w:r>
      <w:r w:rsidR="00794F2C" w:rsidRPr="006A53BA">
        <w:rPr>
          <w:rFonts w:ascii="Arial" w:hAnsi="Arial" w:cs="Arial"/>
          <w:color w:val="000000"/>
          <w:sz w:val="20"/>
        </w:rPr>
        <w:t xml:space="preserve"> </w:t>
      </w:r>
      <w:r w:rsidRPr="006A53BA">
        <w:rPr>
          <w:rFonts w:ascii="Arial" w:hAnsi="Arial" w:cs="Arial"/>
          <w:color w:val="000000"/>
          <w:sz w:val="20"/>
        </w:rPr>
        <w:t>купли-продажи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15</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либо</w:t>
      </w:r>
      <w:r w:rsidR="00794F2C" w:rsidRPr="006A53BA">
        <w:rPr>
          <w:rFonts w:ascii="Arial" w:hAnsi="Arial" w:cs="Arial"/>
          <w:color w:val="000000"/>
          <w:sz w:val="20"/>
        </w:rPr>
        <w:t xml:space="preserve"> </w:t>
      </w:r>
      <w:r w:rsidRPr="006A53BA">
        <w:rPr>
          <w:rFonts w:ascii="Arial" w:hAnsi="Arial" w:cs="Arial"/>
          <w:color w:val="000000"/>
          <w:sz w:val="20"/>
        </w:rPr>
        <w:t>невнесения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срок</w:t>
      </w:r>
      <w:r w:rsidR="00794F2C" w:rsidRPr="006A53BA">
        <w:rPr>
          <w:rFonts w:ascii="Arial" w:hAnsi="Arial" w:cs="Arial"/>
          <w:color w:val="000000"/>
          <w:sz w:val="20"/>
        </w:rPr>
        <w:t xml:space="preserve"> </w:t>
      </w:r>
      <w:r w:rsidRPr="006A53BA">
        <w:rPr>
          <w:rFonts w:ascii="Arial" w:hAnsi="Arial" w:cs="Arial"/>
          <w:color w:val="000000"/>
          <w:sz w:val="20"/>
        </w:rPr>
        <w:t>установленной</w:t>
      </w:r>
      <w:r w:rsidR="00794F2C" w:rsidRPr="006A53BA">
        <w:rPr>
          <w:rFonts w:ascii="Arial" w:hAnsi="Arial" w:cs="Arial"/>
          <w:color w:val="000000"/>
          <w:sz w:val="20"/>
        </w:rPr>
        <w:t xml:space="preserve"> </w:t>
      </w:r>
      <w:r w:rsidRPr="006A53BA">
        <w:rPr>
          <w:rFonts w:ascii="Arial" w:hAnsi="Arial" w:cs="Arial"/>
          <w:color w:val="000000"/>
          <w:sz w:val="20"/>
        </w:rPr>
        <w:t>суммы</w:t>
      </w:r>
      <w:r w:rsidR="00794F2C" w:rsidRPr="006A53BA">
        <w:rPr>
          <w:rFonts w:ascii="Arial" w:hAnsi="Arial" w:cs="Arial"/>
          <w:color w:val="000000"/>
          <w:sz w:val="20"/>
        </w:rPr>
        <w:t xml:space="preserve"> </w:t>
      </w:r>
      <w:r w:rsidRPr="006A53BA">
        <w:rPr>
          <w:rFonts w:ascii="Arial" w:hAnsi="Arial" w:cs="Arial"/>
          <w:color w:val="000000"/>
          <w:sz w:val="20"/>
        </w:rPr>
        <w:t>платежа,</w:t>
      </w:r>
      <w:r w:rsidR="00794F2C" w:rsidRPr="006A53BA">
        <w:rPr>
          <w:rFonts w:ascii="Arial" w:hAnsi="Arial" w:cs="Arial"/>
          <w:color w:val="000000"/>
          <w:sz w:val="20"/>
        </w:rPr>
        <w:t xml:space="preserve"> </w:t>
      </w:r>
      <w:r w:rsidRPr="006A53BA">
        <w:rPr>
          <w:rFonts w:ascii="Arial" w:hAnsi="Arial" w:cs="Arial"/>
          <w:color w:val="000000"/>
          <w:sz w:val="20"/>
        </w:rPr>
        <w:t>сумма</w:t>
      </w:r>
      <w:r w:rsidR="00794F2C" w:rsidRPr="006A53BA">
        <w:rPr>
          <w:rFonts w:ascii="Arial" w:hAnsi="Arial" w:cs="Arial"/>
          <w:color w:val="000000"/>
          <w:sz w:val="20"/>
        </w:rPr>
        <w:t xml:space="preserve"> </w:t>
      </w:r>
      <w:r w:rsidRPr="006A53BA">
        <w:rPr>
          <w:rFonts w:ascii="Arial" w:hAnsi="Arial" w:cs="Arial"/>
          <w:color w:val="000000"/>
          <w:sz w:val="20"/>
        </w:rPr>
        <w:t>внесенного</w:t>
      </w:r>
      <w:r w:rsidR="00794F2C" w:rsidRPr="006A53BA">
        <w:rPr>
          <w:rFonts w:ascii="Arial" w:hAnsi="Arial" w:cs="Arial"/>
          <w:color w:val="000000"/>
          <w:sz w:val="20"/>
        </w:rPr>
        <w:t xml:space="preserve"> </w:t>
      </w:r>
      <w:r w:rsidRPr="006A53BA">
        <w:rPr>
          <w:rFonts w:ascii="Arial" w:hAnsi="Arial" w:cs="Arial"/>
          <w:color w:val="000000"/>
          <w:sz w:val="20"/>
        </w:rPr>
        <w:t>мною</w:t>
      </w:r>
      <w:r w:rsidR="00794F2C" w:rsidRPr="006A53BA">
        <w:rPr>
          <w:rFonts w:ascii="Arial" w:hAnsi="Arial" w:cs="Arial"/>
          <w:color w:val="000000"/>
          <w:sz w:val="20"/>
        </w:rPr>
        <w:t xml:space="preserve"> </w:t>
      </w:r>
      <w:r w:rsidRPr="006A53BA">
        <w:rPr>
          <w:rFonts w:ascii="Arial" w:hAnsi="Arial" w:cs="Arial"/>
          <w:color w:val="000000"/>
          <w:sz w:val="20"/>
        </w:rPr>
        <w:t>задатка</w:t>
      </w:r>
      <w:r w:rsidR="00794F2C" w:rsidRPr="006A53BA">
        <w:rPr>
          <w:rFonts w:ascii="Arial" w:hAnsi="Arial" w:cs="Arial"/>
          <w:color w:val="000000"/>
          <w:sz w:val="20"/>
        </w:rPr>
        <w:t xml:space="preserve"> </w:t>
      </w:r>
      <w:r w:rsidRPr="006A53BA">
        <w:rPr>
          <w:rFonts w:ascii="Arial" w:hAnsi="Arial" w:cs="Arial"/>
          <w:color w:val="000000"/>
          <w:sz w:val="20"/>
        </w:rPr>
        <w:t>остается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распоряж</w:t>
      </w:r>
      <w:r w:rsidRPr="006A53BA">
        <w:rPr>
          <w:rFonts w:ascii="Arial" w:hAnsi="Arial" w:cs="Arial"/>
          <w:color w:val="000000"/>
          <w:sz w:val="20"/>
        </w:rPr>
        <w:t>е</w:t>
      </w:r>
      <w:r w:rsidRPr="006A53BA">
        <w:rPr>
          <w:rFonts w:ascii="Arial" w:hAnsi="Arial" w:cs="Arial"/>
          <w:color w:val="000000"/>
          <w:sz w:val="20"/>
        </w:rPr>
        <w:t>нии</w:t>
      </w:r>
      <w:r w:rsidR="00794F2C" w:rsidRPr="006A53BA">
        <w:rPr>
          <w:rFonts w:ascii="Arial" w:hAnsi="Arial" w:cs="Arial"/>
          <w:color w:val="000000"/>
          <w:sz w:val="20"/>
        </w:rPr>
        <w:t xml:space="preserve"> </w:t>
      </w:r>
      <w:r w:rsidRPr="006A53BA">
        <w:rPr>
          <w:rFonts w:ascii="Arial" w:hAnsi="Arial" w:cs="Arial"/>
          <w:color w:val="000000"/>
          <w:sz w:val="20"/>
        </w:rPr>
        <w:t>Продавца.</w:t>
      </w:r>
    </w:p>
    <w:p w:rsidR="00610CFC" w:rsidRPr="006A53BA" w:rsidRDefault="00610CFC" w:rsidP="006A53BA">
      <w:pPr>
        <w:pStyle w:val="211"/>
        <w:spacing w:line="240" w:lineRule="auto"/>
        <w:rPr>
          <w:rFonts w:ascii="Arial" w:hAnsi="Arial" w:cs="Arial"/>
          <w:color w:val="000000"/>
          <w:sz w:val="20"/>
        </w:rPr>
      </w:pPr>
      <w:r w:rsidRPr="006A53BA">
        <w:rPr>
          <w:rFonts w:ascii="Arial" w:hAnsi="Arial" w:cs="Arial"/>
          <w:color w:val="000000"/>
          <w:sz w:val="20"/>
        </w:rPr>
        <w:t>До</w:t>
      </w:r>
      <w:r w:rsidR="00794F2C" w:rsidRPr="006A53BA">
        <w:rPr>
          <w:rFonts w:ascii="Arial" w:hAnsi="Arial" w:cs="Arial"/>
          <w:color w:val="000000"/>
          <w:sz w:val="20"/>
        </w:rPr>
        <w:t xml:space="preserve"> </w:t>
      </w:r>
      <w:r w:rsidRPr="006A53BA">
        <w:rPr>
          <w:rFonts w:ascii="Arial" w:hAnsi="Arial" w:cs="Arial"/>
          <w:color w:val="000000"/>
          <w:sz w:val="20"/>
        </w:rPr>
        <w:t>подписания</w:t>
      </w:r>
      <w:r w:rsidR="00794F2C" w:rsidRPr="006A53BA">
        <w:rPr>
          <w:rFonts w:ascii="Arial" w:hAnsi="Arial" w:cs="Arial"/>
          <w:color w:val="000000"/>
          <w:sz w:val="20"/>
        </w:rPr>
        <w:t xml:space="preserve"> </w:t>
      </w:r>
      <w:r w:rsidRPr="006A53BA">
        <w:rPr>
          <w:rFonts w:ascii="Arial" w:hAnsi="Arial" w:cs="Arial"/>
          <w:color w:val="000000"/>
          <w:sz w:val="20"/>
        </w:rPr>
        <w:t>договора</w:t>
      </w:r>
      <w:r w:rsidR="00794F2C" w:rsidRPr="006A53BA">
        <w:rPr>
          <w:rFonts w:ascii="Arial" w:hAnsi="Arial" w:cs="Arial"/>
          <w:color w:val="000000"/>
          <w:sz w:val="20"/>
        </w:rPr>
        <w:t xml:space="preserve"> </w:t>
      </w:r>
      <w:r w:rsidRPr="006A53BA">
        <w:rPr>
          <w:rFonts w:ascii="Arial" w:hAnsi="Arial" w:cs="Arial"/>
          <w:color w:val="000000"/>
          <w:sz w:val="20"/>
        </w:rPr>
        <w:t>купли</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продажи</w:t>
      </w:r>
      <w:r w:rsidR="00794F2C" w:rsidRPr="006A53BA">
        <w:rPr>
          <w:rFonts w:ascii="Arial" w:hAnsi="Arial" w:cs="Arial"/>
          <w:color w:val="000000"/>
          <w:sz w:val="20"/>
        </w:rPr>
        <w:t xml:space="preserve"> </w:t>
      </w:r>
      <w:r w:rsidRPr="006A53BA">
        <w:rPr>
          <w:rFonts w:ascii="Arial" w:hAnsi="Arial" w:cs="Arial"/>
          <w:color w:val="000000"/>
          <w:sz w:val="20"/>
        </w:rPr>
        <w:t>настоящая</w:t>
      </w:r>
      <w:r w:rsidR="00794F2C" w:rsidRPr="006A53BA">
        <w:rPr>
          <w:rFonts w:ascii="Arial" w:hAnsi="Arial" w:cs="Arial"/>
          <w:color w:val="000000"/>
          <w:sz w:val="20"/>
        </w:rPr>
        <w:t xml:space="preserve"> </w:t>
      </w:r>
      <w:r w:rsidRPr="006A53BA">
        <w:rPr>
          <w:rFonts w:ascii="Arial" w:hAnsi="Arial" w:cs="Arial"/>
          <w:color w:val="000000"/>
          <w:sz w:val="20"/>
        </w:rPr>
        <w:t>заявка</w:t>
      </w:r>
      <w:r w:rsidR="00794F2C" w:rsidRPr="006A53BA">
        <w:rPr>
          <w:rFonts w:ascii="Arial" w:hAnsi="Arial" w:cs="Arial"/>
          <w:color w:val="000000"/>
          <w:sz w:val="20"/>
        </w:rPr>
        <w:t xml:space="preserve"> </w:t>
      </w:r>
      <w:r w:rsidRPr="006A53BA">
        <w:rPr>
          <w:rFonts w:ascii="Arial" w:hAnsi="Arial" w:cs="Arial"/>
          <w:color w:val="000000"/>
          <w:sz w:val="20"/>
        </w:rPr>
        <w:t>будет</w:t>
      </w:r>
      <w:r w:rsidR="00794F2C" w:rsidRPr="006A53BA">
        <w:rPr>
          <w:rFonts w:ascii="Arial" w:hAnsi="Arial" w:cs="Arial"/>
          <w:color w:val="000000"/>
          <w:sz w:val="20"/>
        </w:rPr>
        <w:t xml:space="preserve"> </w:t>
      </w:r>
      <w:r w:rsidRPr="006A53BA">
        <w:rPr>
          <w:rFonts w:ascii="Arial" w:hAnsi="Arial" w:cs="Arial"/>
          <w:color w:val="000000"/>
          <w:sz w:val="20"/>
        </w:rPr>
        <w:t>считаться</w:t>
      </w:r>
      <w:r w:rsidR="00794F2C" w:rsidRPr="006A53BA">
        <w:rPr>
          <w:rFonts w:ascii="Arial" w:hAnsi="Arial" w:cs="Arial"/>
          <w:color w:val="000000"/>
          <w:sz w:val="20"/>
        </w:rPr>
        <w:t xml:space="preserve"> </w:t>
      </w:r>
      <w:r w:rsidRPr="006A53BA">
        <w:rPr>
          <w:rFonts w:ascii="Arial" w:hAnsi="Arial" w:cs="Arial"/>
          <w:color w:val="000000"/>
          <w:sz w:val="20"/>
        </w:rPr>
        <w:t>имеющим</w:t>
      </w:r>
      <w:r w:rsidR="00794F2C" w:rsidRPr="006A53BA">
        <w:rPr>
          <w:rFonts w:ascii="Arial" w:hAnsi="Arial" w:cs="Arial"/>
          <w:color w:val="000000"/>
          <w:sz w:val="20"/>
        </w:rPr>
        <w:t xml:space="preserve"> </w:t>
      </w:r>
      <w:r w:rsidRPr="006A53BA">
        <w:rPr>
          <w:rFonts w:ascii="Arial" w:hAnsi="Arial" w:cs="Arial"/>
          <w:color w:val="000000"/>
          <w:sz w:val="20"/>
        </w:rPr>
        <w:t>силу</w:t>
      </w:r>
      <w:r w:rsidR="00794F2C" w:rsidRPr="006A53BA">
        <w:rPr>
          <w:rFonts w:ascii="Arial" w:hAnsi="Arial" w:cs="Arial"/>
          <w:color w:val="000000"/>
          <w:sz w:val="20"/>
        </w:rPr>
        <w:t xml:space="preserve"> </w:t>
      </w:r>
      <w:r w:rsidRPr="006A53BA">
        <w:rPr>
          <w:rFonts w:ascii="Arial" w:hAnsi="Arial" w:cs="Arial"/>
          <w:color w:val="000000"/>
          <w:sz w:val="20"/>
        </w:rPr>
        <w:t>договора</w:t>
      </w:r>
      <w:r w:rsidR="00794F2C" w:rsidRPr="006A53BA">
        <w:rPr>
          <w:rFonts w:ascii="Arial" w:hAnsi="Arial" w:cs="Arial"/>
          <w:color w:val="000000"/>
          <w:sz w:val="20"/>
        </w:rPr>
        <w:t xml:space="preserve"> </w:t>
      </w:r>
      <w:r w:rsidRPr="006A53BA">
        <w:rPr>
          <w:rFonts w:ascii="Arial" w:hAnsi="Arial" w:cs="Arial"/>
          <w:color w:val="000000"/>
          <w:sz w:val="20"/>
        </w:rPr>
        <w:t>между</w:t>
      </w:r>
      <w:r w:rsidR="00794F2C" w:rsidRPr="006A53BA">
        <w:rPr>
          <w:rFonts w:ascii="Arial" w:hAnsi="Arial" w:cs="Arial"/>
          <w:color w:val="000000"/>
          <w:sz w:val="20"/>
        </w:rPr>
        <w:t xml:space="preserve"> </w:t>
      </w:r>
      <w:r w:rsidRPr="006A53BA">
        <w:rPr>
          <w:rFonts w:ascii="Arial" w:hAnsi="Arial" w:cs="Arial"/>
          <w:color w:val="000000"/>
          <w:sz w:val="20"/>
        </w:rPr>
        <w:t>нами.</w:t>
      </w:r>
    </w:p>
    <w:p w:rsidR="00B54E03" w:rsidRPr="006A53BA" w:rsidRDefault="00610CFC" w:rsidP="006A53BA">
      <w:pPr>
        <w:ind w:firstLine="851"/>
        <w:jc w:val="center"/>
        <w:rPr>
          <w:rFonts w:ascii="Arial" w:hAnsi="Arial" w:cs="Arial"/>
          <w:b/>
          <w:i/>
          <w:color w:val="000000"/>
          <w:sz w:val="20"/>
        </w:rPr>
      </w:pPr>
      <w:r w:rsidRPr="006A53BA">
        <w:rPr>
          <w:rFonts w:ascii="Arial" w:hAnsi="Arial" w:cs="Arial"/>
          <w:color w:val="000000"/>
          <w:sz w:val="20"/>
        </w:rPr>
        <w:t>Данные</w:t>
      </w:r>
      <w:r w:rsidR="00794F2C" w:rsidRPr="006A53BA">
        <w:rPr>
          <w:rFonts w:ascii="Arial" w:hAnsi="Arial" w:cs="Arial"/>
          <w:color w:val="000000"/>
          <w:sz w:val="20"/>
        </w:rPr>
        <w:t xml:space="preserve"> </w:t>
      </w:r>
      <w:r w:rsidRPr="006A53BA">
        <w:rPr>
          <w:rFonts w:ascii="Arial" w:hAnsi="Arial" w:cs="Arial"/>
          <w:color w:val="000000"/>
          <w:sz w:val="20"/>
        </w:rPr>
        <w:t>заявителя:</w:t>
      </w:r>
    </w:p>
    <w:p w:rsidR="00B54E03" w:rsidRPr="006A53BA" w:rsidRDefault="00610CFC" w:rsidP="006A53BA">
      <w:pPr>
        <w:jc w:val="both"/>
        <w:rPr>
          <w:rFonts w:ascii="Arial" w:hAnsi="Arial" w:cs="Arial"/>
          <w:color w:val="000000"/>
          <w:sz w:val="20"/>
        </w:rPr>
      </w:pPr>
      <w:r w:rsidRPr="006A53BA">
        <w:rPr>
          <w:rFonts w:ascii="Arial" w:hAnsi="Arial" w:cs="Arial"/>
          <w:color w:val="000000"/>
          <w:sz w:val="20"/>
        </w:rPr>
        <w:t>Паспорт</w:t>
      </w:r>
      <w:r w:rsidR="00794F2C" w:rsidRPr="006A53BA">
        <w:rPr>
          <w:rFonts w:ascii="Arial" w:hAnsi="Arial" w:cs="Arial"/>
          <w:color w:val="000000"/>
          <w:sz w:val="20"/>
        </w:rPr>
        <w:t xml:space="preserve"> </w:t>
      </w:r>
      <w:r w:rsidRPr="006A53BA">
        <w:rPr>
          <w:rFonts w:ascii="Arial" w:hAnsi="Arial" w:cs="Arial"/>
          <w:color w:val="000000"/>
          <w:sz w:val="20"/>
        </w:rPr>
        <w:t>серии</w:t>
      </w:r>
      <w:r w:rsidR="00794F2C" w:rsidRPr="006A53BA">
        <w:rPr>
          <w:rFonts w:ascii="Arial" w:hAnsi="Arial" w:cs="Arial"/>
          <w:color w:val="000000"/>
          <w:sz w:val="20"/>
        </w:rPr>
        <w:t xml:space="preserve"> </w:t>
      </w:r>
      <w:r w:rsidRPr="006A53BA">
        <w:rPr>
          <w:rFonts w:ascii="Arial" w:hAnsi="Arial" w:cs="Arial"/>
          <w:color w:val="000000"/>
          <w:sz w:val="20"/>
        </w:rPr>
        <w:t>________</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_____________</w:t>
      </w:r>
      <w:r w:rsidR="00794F2C" w:rsidRPr="006A53BA">
        <w:rPr>
          <w:rFonts w:ascii="Arial" w:hAnsi="Arial" w:cs="Arial"/>
          <w:color w:val="000000"/>
          <w:sz w:val="20"/>
        </w:rPr>
        <w:t xml:space="preserve"> </w:t>
      </w:r>
      <w:r w:rsidRPr="006A53BA">
        <w:rPr>
          <w:rFonts w:ascii="Arial" w:hAnsi="Arial" w:cs="Arial"/>
          <w:color w:val="000000"/>
          <w:sz w:val="20"/>
        </w:rPr>
        <w:t>выдан</w:t>
      </w:r>
      <w:r w:rsidR="00794F2C" w:rsidRPr="006A53BA">
        <w:rPr>
          <w:rFonts w:ascii="Arial" w:hAnsi="Arial" w:cs="Arial"/>
          <w:color w:val="000000"/>
          <w:sz w:val="20"/>
        </w:rPr>
        <w:t xml:space="preserve"> </w:t>
      </w:r>
      <w:r w:rsidRPr="006A53BA">
        <w:rPr>
          <w:rFonts w:ascii="Arial" w:hAnsi="Arial" w:cs="Arial"/>
          <w:color w:val="000000"/>
          <w:sz w:val="20"/>
        </w:rPr>
        <w:t>____________________________</w:t>
      </w:r>
      <w:r w:rsidR="00794F2C" w:rsidRPr="006A53BA">
        <w:rPr>
          <w:rFonts w:ascii="Arial" w:hAnsi="Arial" w:cs="Arial"/>
          <w:color w:val="000000"/>
          <w:sz w:val="20"/>
        </w:rPr>
        <w:t xml:space="preserve"> </w:t>
      </w:r>
      <w:r w:rsidRPr="006A53BA">
        <w:rPr>
          <w:rFonts w:ascii="Arial" w:hAnsi="Arial" w:cs="Arial"/>
          <w:color w:val="000000"/>
          <w:sz w:val="20"/>
        </w:rPr>
        <w:t>____________________________________________________________________________</w:t>
      </w:r>
    </w:p>
    <w:p w:rsidR="00B54E03" w:rsidRPr="00B06CFD" w:rsidRDefault="00610CFC" w:rsidP="006A53BA">
      <w:pPr>
        <w:pStyle w:val="a7"/>
        <w:rPr>
          <w:rFonts w:ascii="Arial" w:hAnsi="Arial" w:cs="Arial"/>
          <w:color w:val="000000"/>
          <w:lang w:val="ru-RU"/>
        </w:rPr>
      </w:pPr>
      <w:r w:rsidRPr="00B06CFD">
        <w:rPr>
          <w:rFonts w:ascii="Arial" w:hAnsi="Arial" w:cs="Arial"/>
          <w:color w:val="000000"/>
          <w:lang w:val="ru-RU"/>
        </w:rPr>
        <w:t>Адрес______________________________________________________________________</w:t>
      </w:r>
    </w:p>
    <w:p w:rsidR="00610CFC" w:rsidRPr="00B06CFD" w:rsidRDefault="00610CFC" w:rsidP="006A53BA">
      <w:pPr>
        <w:pStyle w:val="a7"/>
        <w:rPr>
          <w:rFonts w:ascii="Arial" w:hAnsi="Arial" w:cs="Arial"/>
          <w:color w:val="000000"/>
          <w:lang w:val="ru-RU"/>
        </w:rPr>
      </w:pPr>
      <w:r w:rsidRPr="00B06CFD">
        <w:rPr>
          <w:rFonts w:ascii="Arial" w:hAnsi="Arial" w:cs="Arial"/>
          <w:color w:val="000000"/>
          <w:lang w:val="ru-RU"/>
        </w:rPr>
        <w:t>Платежные</w:t>
      </w:r>
      <w:r w:rsidR="00794F2C" w:rsidRPr="00B06CFD">
        <w:rPr>
          <w:rFonts w:ascii="Arial" w:hAnsi="Arial" w:cs="Arial"/>
          <w:color w:val="000000"/>
          <w:lang w:val="ru-RU"/>
        </w:rPr>
        <w:t xml:space="preserve"> </w:t>
      </w:r>
      <w:r w:rsidRPr="00B06CFD">
        <w:rPr>
          <w:rFonts w:ascii="Arial" w:hAnsi="Arial" w:cs="Arial"/>
          <w:color w:val="000000"/>
          <w:lang w:val="ru-RU"/>
        </w:rPr>
        <w:t>реквизиты</w:t>
      </w:r>
      <w:r w:rsidR="00794F2C" w:rsidRPr="00B06CFD">
        <w:rPr>
          <w:rFonts w:ascii="Arial" w:hAnsi="Arial" w:cs="Arial"/>
          <w:color w:val="000000"/>
          <w:lang w:val="ru-RU"/>
        </w:rPr>
        <w:t xml:space="preserve"> </w:t>
      </w:r>
      <w:r w:rsidRPr="00B06CFD">
        <w:rPr>
          <w:rFonts w:ascii="Arial" w:hAnsi="Arial" w:cs="Arial"/>
          <w:color w:val="000000"/>
          <w:lang w:val="ru-RU"/>
        </w:rPr>
        <w:t>гражданина</w:t>
      </w:r>
      <w:r w:rsidR="00794F2C" w:rsidRPr="00B06CFD">
        <w:rPr>
          <w:rFonts w:ascii="Arial" w:hAnsi="Arial" w:cs="Arial"/>
          <w:color w:val="000000"/>
          <w:lang w:val="ru-RU"/>
        </w:rPr>
        <w:t xml:space="preserve"> </w:t>
      </w:r>
      <w:r w:rsidRPr="00B06CFD">
        <w:rPr>
          <w:rFonts w:ascii="Arial" w:hAnsi="Arial" w:cs="Arial"/>
          <w:color w:val="000000"/>
          <w:lang w:val="ru-RU"/>
        </w:rPr>
        <w:t>счет</w:t>
      </w:r>
      <w:r w:rsidR="00794F2C" w:rsidRPr="00B06CFD">
        <w:rPr>
          <w:rFonts w:ascii="Arial" w:hAnsi="Arial" w:cs="Arial"/>
          <w:color w:val="000000"/>
          <w:lang w:val="ru-RU"/>
        </w:rPr>
        <w:t xml:space="preserve"> </w:t>
      </w:r>
      <w:r w:rsidRPr="00B06CFD">
        <w:rPr>
          <w:rFonts w:ascii="Arial" w:hAnsi="Arial" w:cs="Arial"/>
          <w:color w:val="000000"/>
          <w:lang w:val="ru-RU"/>
        </w:rPr>
        <w:t>в</w:t>
      </w:r>
      <w:r w:rsidR="00794F2C" w:rsidRPr="00B06CFD">
        <w:rPr>
          <w:rFonts w:ascii="Arial" w:hAnsi="Arial" w:cs="Arial"/>
          <w:color w:val="000000"/>
          <w:lang w:val="ru-RU"/>
        </w:rPr>
        <w:t xml:space="preserve"> </w:t>
      </w:r>
      <w:proofErr w:type="gramStart"/>
      <w:r w:rsidRPr="00B06CFD">
        <w:rPr>
          <w:rFonts w:ascii="Arial" w:hAnsi="Arial" w:cs="Arial"/>
          <w:color w:val="000000"/>
          <w:lang w:val="ru-RU"/>
        </w:rPr>
        <w:t>банке</w:t>
      </w:r>
      <w:proofErr w:type="gramEnd"/>
      <w:r w:rsidR="00794F2C" w:rsidRPr="00B06CFD">
        <w:rPr>
          <w:rFonts w:ascii="Arial" w:hAnsi="Arial" w:cs="Arial"/>
          <w:color w:val="000000"/>
          <w:lang w:val="ru-RU"/>
        </w:rPr>
        <w:t xml:space="preserve"> </w:t>
      </w:r>
      <w:r w:rsidRPr="00B06CFD">
        <w:rPr>
          <w:rFonts w:ascii="Arial" w:hAnsi="Arial" w:cs="Arial"/>
          <w:color w:val="000000"/>
          <w:lang w:val="ru-RU"/>
        </w:rPr>
        <w:t>на</w:t>
      </w:r>
      <w:r w:rsidR="00794F2C" w:rsidRPr="00B06CFD">
        <w:rPr>
          <w:rFonts w:ascii="Arial" w:hAnsi="Arial" w:cs="Arial"/>
          <w:color w:val="000000"/>
          <w:lang w:val="ru-RU"/>
        </w:rPr>
        <w:t xml:space="preserve"> </w:t>
      </w:r>
      <w:r w:rsidRPr="00B06CFD">
        <w:rPr>
          <w:rFonts w:ascii="Arial" w:hAnsi="Arial" w:cs="Arial"/>
          <w:color w:val="000000"/>
          <w:lang w:val="ru-RU"/>
        </w:rPr>
        <w:t>который</w:t>
      </w:r>
      <w:r w:rsidR="00794F2C" w:rsidRPr="00B06CFD">
        <w:rPr>
          <w:rFonts w:ascii="Arial" w:hAnsi="Arial" w:cs="Arial"/>
          <w:color w:val="000000"/>
          <w:lang w:val="ru-RU"/>
        </w:rPr>
        <w:t xml:space="preserve"> </w:t>
      </w:r>
      <w:r w:rsidRPr="00B06CFD">
        <w:rPr>
          <w:rFonts w:ascii="Arial" w:hAnsi="Arial" w:cs="Arial"/>
          <w:color w:val="000000"/>
          <w:lang w:val="ru-RU"/>
        </w:rPr>
        <w:t>перечисляется</w:t>
      </w:r>
      <w:r w:rsidR="00794F2C" w:rsidRPr="00B06CFD">
        <w:rPr>
          <w:rFonts w:ascii="Arial" w:hAnsi="Arial" w:cs="Arial"/>
          <w:color w:val="000000"/>
          <w:lang w:val="ru-RU"/>
        </w:rPr>
        <w:t xml:space="preserve"> </w:t>
      </w:r>
      <w:r w:rsidRPr="00B06CFD">
        <w:rPr>
          <w:rFonts w:ascii="Arial" w:hAnsi="Arial" w:cs="Arial"/>
          <w:color w:val="000000"/>
          <w:lang w:val="ru-RU"/>
        </w:rPr>
        <w:t>сумма</w:t>
      </w:r>
      <w:r w:rsidR="00794F2C" w:rsidRPr="00B06CFD">
        <w:rPr>
          <w:rFonts w:ascii="Arial" w:hAnsi="Arial" w:cs="Arial"/>
          <w:color w:val="000000"/>
          <w:lang w:val="ru-RU"/>
        </w:rPr>
        <w:t xml:space="preserve"> </w:t>
      </w:r>
      <w:r w:rsidRPr="00B06CFD">
        <w:rPr>
          <w:rFonts w:ascii="Arial" w:hAnsi="Arial" w:cs="Arial"/>
          <w:color w:val="000000"/>
          <w:lang w:val="ru-RU"/>
        </w:rPr>
        <w:t>возвращаемого</w:t>
      </w:r>
      <w:r w:rsidR="00794F2C" w:rsidRPr="00B06CFD">
        <w:rPr>
          <w:rFonts w:ascii="Arial" w:hAnsi="Arial" w:cs="Arial"/>
          <w:color w:val="000000"/>
          <w:lang w:val="ru-RU"/>
        </w:rPr>
        <w:t xml:space="preserve"> </w:t>
      </w:r>
      <w:r w:rsidRPr="00B06CFD">
        <w:rPr>
          <w:rFonts w:ascii="Arial" w:hAnsi="Arial" w:cs="Arial"/>
          <w:color w:val="000000"/>
          <w:lang w:val="ru-RU"/>
        </w:rPr>
        <w:t>зада</w:t>
      </w:r>
      <w:r w:rsidRPr="00B06CFD">
        <w:rPr>
          <w:rFonts w:ascii="Arial" w:hAnsi="Arial" w:cs="Arial"/>
          <w:color w:val="000000"/>
          <w:lang w:val="ru-RU"/>
        </w:rPr>
        <w:t>т</w:t>
      </w:r>
      <w:r w:rsidRPr="00B06CFD">
        <w:rPr>
          <w:rFonts w:ascii="Arial" w:hAnsi="Arial" w:cs="Arial"/>
          <w:color w:val="000000"/>
          <w:lang w:val="ru-RU"/>
        </w:rPr>
        <w:t>ка:_________________________________________________________________</w:t>
      </w:r>
    </w:p>
    <w:p w:rsidR="00610CFC" w:rsidRPr="006A53BA" w:rsidRDefault="00610CFC" w:rsidP="006A53BA">
      <w:pPr>
        <w:jc w:val="both"/>
        <w:rPr>
          <w:rFonts w:ascii="Arial" w:hAnsi="Arial" w:cs="Arial"/>
          <w:color w:val="000000"/>
          <w:sz w:val="20"/>
        </w:rPr>
      </w:pPr>
      <w:r w:rsidRPr="006A53BA">
        <w:rPr>
          <w:rFonts w:ascii="Arial" w:hAnsi="Arial" w:cs="Arial"/>
          <w:color w:val="000000"/>
          <w:sz w:val="20"/>
        </w:rPr>
        <w:t>____________________________________________________________________________</w:t>
      </w:r>
      <w:r w:rsidR="00794F2C" w:rsidRPr="006A53BA">
        <w:rPr>
          <w:rFonts w:ascii="Arial" w:hAnsi="Arial" w:cs="Arial"/>
          <w:color w:val="000000"/>
          <w:sz w:val="20"/>
        </w:rPr>
        <w:t xml:space="preserve"> </w:t>
      </w:r>
    </w:p>
    <w:p w:rsidR="00B54E03" w:rsidRPr="006A53BA" w:rsidRDefault="00610CFC" w:rsidP="006A53BA">
      <w:pPr>
        <w:jc w:val="both"/>
        <w:rPr>
          <w:rFonts w:ascii="Arial" w:hAnsi="Arial" w:cs="Arial"/>
          <w:color w:val="000000"/>
          <w:sz w:val="20"/>
        </w:rPr>
      </w:pPr>
      <w:r w:rsidRPr="006A53BA">
        <w:rPr>
          <w:rFonts w:ascii="Arial" w:hAnsi="Arial" w:cs="Arial"/>
          <w:color w:val="000000"/>
          <w:sz w:val="20"/>
        </w:rPr>
        <w:t>_____________________________________________________________________________</w:t>
      </w:r>
    </w:p>
    <w:p w:rsidR="00B54E03" w:rsidRPr="006A53BA" w:rsidRDefault="00610CFC" w:rsidP="006A53BA">
      <w:pPr>
        <w:jc w:val="both"/>
        <w:rPr>
          <w:rFonts w:ascii="Arial" w:hAnsi="Arial" w:cs="Arial"/>
          <w:color w:val="000000"/>
          <w:sz w:val="20"/>
        </w:rPr>
      </w:pPr>
      <w:r w:rsidRPr="006A53BA">
        <w:rPr>
          <w:rFonts w:ascii="Arial" w:hAnsi="Arial" w:cs="Arial"/>
          <w:color w:val="000000"/>
          <w:sz w:val="20"/>
        </w:rPr>
        <w:t>Подпись</w:t>
      </w:r>
      <w:r w:rsidR="00794F2C" w:rsidRPr="006A53BA">
        <w:rPr>
          <w:rFonts w:ascii="Arial" w:hAnsi="Arial" w:cs="Arial"/>
          <w:color w:val="000000"/>
          <w:sz w:val="20"/>
        </w:rPr>
        <w:t xml:space="preserve"> </w:t>
      </w:r>
      <w:r w:rsidRPr="006A53BA">
        <w:rPr>
          <w:rFonts w:ascii="Arial" w:hAnsi="Arial" w:cs="Arial"/>
          <w:color w:val="000000"/>
          <w:sz w:val="20"/>
        </w:rPr>
        <w:t>гражданина</w:t>
      </w:r>
      <w:r w:rsidR="00794F2C" w:rsidRPr="006A53BA">
        <w:rPr>
          <w:rFonts w:ascii="Arial" w:hAnsi="Arial" w:cs="Arial"/>
          <w:color w:val="000000"/>
          <w:sz w:val="20"/>
        </w:rPr>
        <w:t xml:space="preserve"> </w:t>
      </w:r>
      <w:r w:rsidRPr="006A53BA">
        <w:rPr>
          <w:rFonts w:ascii="Arial" w:hAnsi="Arial" w:cs="Arial"/>
          <w:color w:val="000000"/>
          <w:sz w:val="20"/>
        </w:rPr>
        <w:t>_______________</w:t>
      </w:r>
      <w:r w:rsidR="00794F2C" w:rsidRPr="006A53BA">
        <w:rPr>
          <w:rFonts w:ascii="Arial" w:hAnsi="Arial" w:cs="Arial"/>
          <w:color w:val="000000"/>
          <w:sz w:val="20"/>
        </w:rPr>
        <w:t xml:space="preserve"> </w:t>
      </w:r>
    </w:p>
    <w:p w:rsidR="00610CFC" w:rsidRPr="006A53BA" w:rsidRDefault="00610CFC" w:rsidP="006A53BA">
      <w:pPr>
        <w:jc w:val="center"/>
        <w:rPr>
          <w:rFonts w:ascii="Arial" w:hAnsi="Arial" w:cs="Arial"/>
          <w:color w:val="000000"/>
          <w:sz w:val="20"/>
        </w:rPr>
      </w:pPr>
      <w:r w:rsidRPr="006A53BA">
        <w:rPr>
          <w:rFonts w:ascii="Arial" w:hAnsi="Arial" w:cs="Arial"/>
          <w:color w:val="000000"/>
          <w:sz w:val="20"/>
        </w:rPr>
        <w:t>Принято:</w:t>
      </w:r>
      <w:r w:rsidR="00794F2C" w:rsidRPr="006A53BA">
        <w:rPr>
          <w:rFonts w:ascii="Arial" w:hAnsi="Arial" w:cs="Arial"/>
          <w:color w:val="000000"/>
          <w:sz w:val="20"/>
        </w:rPr>
        <w:t xml:space="preserve"> </w:t>
      </w:r>
      <w:r w:rsidRPr="006A53BA">
        <w:rPr>
          <w:rFonts w:ascii="Arial" w:hAnsi="Arial" w:cs="Arial"/>
          <w:color w:val="000000"/>
          <w:sz w:val="20"/>
        </w:rPr>
        <w:t>___________________________________________________________</w:t>
      </w:r>
      <w:r w:rsidR="00794F2C" w:rsidRPr="006A53BA">
        <w:rPr>
          <w:rFonts w:ascii="Arial" w:hAnsi="Arial" w:cs="Arial"/>
          <w:color w:val="000000"/>
          <w:sz w:val="20"/>
        </w:rPr>
        <w:t xml:space="preserve"> </w:t>
      </w:r>
      <w:r w:rsidRPr="006A53BA">
        <w:rPr>
          <w:rFonts w:ascii="Arial" w:hAnsi="Arial" w:cs="Arial"/>
          <w:color w:val="000000"/>
          <w:sz w:val="20"/>
        </w:rPr>
        <w:t>(заполняется</w:t>
      </w:r>
      <w:r w:rsidR="00794F2C" w:rsidRPr="006A53BA">
        <w:rPr>
          <w:rFonts w:ascii="Arial" w:hAnsi="Arial" w:cs="Arial"/>
          <w:color w:val="000000"/>
          <w:sz w:val="20"/>
        </w:rPr>
        <w:t xml:space="preserve"> </w:t>
      </w:r>
      <w:r w:rsidRPr="006A53BA">
        <w:rPr>
          <w:rFonts w:ascii="Arial" w:hAnsi="Arial" w:cs="Arial"/>
          <w:color w:val="000000"/>
          <w:sz w:val="20"/>
        </w:rPr>
        <w:t>продавцом)</w:t>
      </w:r>
    </w:p>
    <w:p w:rsidR="00610CFC" w:rsidRPr="006A53BA" w:rsidRDefault="00610CFC" w:rsidP="006A53BA">
      <w:pPr>
        <w:jc w:val="both"/>
        <w:rPr>
          <w:rFonts w:ascii="Arial" w:hAnsi="Arial" w:cs="Arial"/>
          <w:color w:val="000000"/>
          <w:sz w:val="20"/>
        </w:rPr>
      </w:pPr>
      <w:r w:rsidRPr="006A53BA">
        <w:rPr>
          <w:rFonts w:ascii="Arial" w:hAnsi="Arial" w:cs="Arial"/>
          <w:color w:val="000000"/>
          <w:sz w:val="20"/>
        </w:rPr>
        <w:t>Опись</w:t>
      </w:r>
      <w:r w:rsidR="00794F2C" w:rsidRPr="006A53BA">
        <w:rPr>
          <w:rFonts w:ascii="Arial" w:hAnsi="Arial" w:cs="Arial"/>
          <w:color w:val="000000"/>
          <w:sz w:val="20"/>
        </w:rPr>
        <w:t xml:space="preserve"> </w:t>
      </w:r>
      <w:r w:rsidRPr="006A53BA">
        <w:rPr>
          <w:rFonts w:ascii="Arial" w:hAnsi="Arial" w:cs="Arial"/>
          <w:color w:val="000000"/>
          <w:sz w:val="20"/>
        </w:rPr>
        <w:t>представленных</w:t>
      </w:r>
      <w:r w:rsidR="00794F2C" w:rsidRPr="006A53BA">
        <w:rPr>
          <w:rFonts w:ascii="Arial" w:hAnsi="Arial" w:cs="Arial"/>
          <w:color w:val="000000"/>
          <w:sz w:val="20"/>
        </w:rPr>
        <w:t xml:space="preserve"> </w:t>
      </w:r>
      <w:r w:rsidRPr="006A53BA">
        <w:rPr>
          <w:rFonts w:ascii="Arial" w:hAnsi="Arial" w:cs="Arial"/>
          <w:color w:val="000000"/>
          <w:sz w:val="20"/>
        </w:rPr>
        <w:t>документов:</w:t>
      </w:r>
    </w:p>
    <w:p w:rsidR="00610CFC" w:rsidRPr="006A53BA" w:rsidRDefault="00610CFC" w:rsidP="006A53BA">
      <w:pPr>
        <w:jc w:val="both"/>
        <w:rPr>
          <w:rFonts w:ascii="Arial" w:hAnsi="Arial" w:cs="Arial"/>
          <w:color w:val="000000"/>
          <w:sz w:val="20"/>
        </w:rPr>
      </w:pPr>
      <w:r w:rsidRPr="006A53BA">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w:t>
      </w:r>
    </w:p>
    <w:p w:rsidR="00610CFC" w:rsidRPr="006A53BA" w:rsidRDefault="00610CFC" w:rsidP="006A53BA">
      <w:pPr>
        <w:jc w:val="both"/>
        <w:rPr>
          <w:rFonts w:ascii="Arial" w:hAnsi="Arial" w:cs="Arial"/>
          <w:color w:val="000000"/>
          <w:sz w:val="20"/>
        </w:rPr>
      </w:pPr>
      <w:r w:rsidRPr="006A53BA">
        <w:rPr>
          <w:rFonts w:ascii="Arial" w:hAnsi="Arial" w:cs="Arial"/>
          <w:color w:val="000000"/>
          <w:sz w:val="20"/>
        </w:rPr>
        <w:t>_____________________________________________________________________________</w:t>
      </w:r>
    </w:p>
    <w:p w:rsidR="00610CFC" w:rsidRPr="006A53BA" w:rsidRDefault="00610CFC" w:rsidP="006A53BA">
      <w:pPr>
        <w:jc w:val="both"/>
        <w:rPr>
          <w:rFonts w:ascii="Arial" w:hAnsi="Arial" w:cs="Arial"/>
          <w:color w:val="000000"/>
          <w:sz w:val="20"/>
        </w:rPr>
      </w:pPr>
      <w:r w:rsidRPr="006A53BA">
        <w:rPr>
          <w:rFonts w:ascii="Arial" w:hAnsi="Arial" w:cs="Arial"/>
          <w:color w:val="000000"/>
          <w:sz w:val="20"/>
        </w:rPr>
        <w:t>_____________________________________________________________________________</w:t>
      </w:r>
    </w:p>
    <w:p w:rsidR="00B54E03" w:rsidRPr="006A53BA" w:rsidRDefault="00610CFC" w:rsidP="006A53BA">
      <w:pPr>
        <w:jc w:val="both"/>
        <w:rPr>
          <w:rFonts w:ascii="Arial" w:hAnsi="Arial" w:cs="Arial"/>
          <w:color w:val="000000"/>
          <w:sz w:val="20"/>
        </w:rPr>
      </w:pPr>
      <w:r w:rsidRPr="006A53BA">
        <w:rPr>
          <w:rFonts w:ascii="Arial" w:hAnsi="Arial" w:cs="Arial"/>
          <w:color w:val="000000"/>
          <w:sz w:val="20"/>
        </w:rPr>
        <w:t>_____________________________________________________________________________</w:t>
      </w:r>
    </w:p>
    <w:p w:rsidR="00B54E03" w:rsidRPr="006A53BA" w:rsidRDefault="00610CFC" w:rsidP="006A53BA">
      <w:pPr>
        <w:jc w:val="both"/>
        <w:rPr>
          <w:rFonts w:ascii="Arial" w:hAnsi="Arial" w:cs="Arial"/>
          <w:color w:val="000000"/>
          <w:sz w:val="20"/>
        </w:rPr>
      </w:pPr>
      <w:r w:rsidRPr="006A53BA">
        <w:rPr>
          <w:rFonts w:ascii="Arial" w:hAnsi="Arial" w:cs="Arial"/>
          <w:color w:val="000000"/>
          <w:sz w:val="20"/>
        </w:rPr>
        <w:t>Сдал</w:t>
      </w:r>
      <w:r w:rsidR="00794F2C" w:rsidRPr="006A53BA">
        <w:rPr>
          <w:rFonts w:ascii="Arial" w:hAnsi="Arial" w:cs="Arial"/>
          <w:color w:val="000000"/>
          <w:sz w:val="20"/>
        </w:rPr>
        <w:t xml:space="preserve"> </w:t>
      </w:r>
      <w:r w:rsidRPr="006A53BA">
        <w:rPr>
          <w:rFonts w:ascii="Arial" w:hAnsi="Arial" w:cs="Arial"/>
          <w:color w:val="000000"/>
          <w:sz w:val="20"/>
        </w:rPr>
        <w:t>_________________</w:t>
      </w:r>
    </w:p>
    <w:p w:rsidR="00B54E03" w:rsidRPr="006A53BA" w:rsidRDefault="00610CFC" w:rsidP="006A53BA">
      <w:pPr>
        <w:jc w:val="both"/>
        <w:rPr>
          <w:rFonts w:ascii="Arial" w:hAnsi="Arial" w:cs="Arial"/>
          <w:color w:val="000000"/>
          <w:sz w:val="20"/>
        </w:rPr>
      </w:pPr>
      <w:r w:rsidRPr="006A53BA">
        <w:rPr>
          <w:rFonts w:ascii="Arial" w:hAnsi="Arial" w:cs="Arial"/>
          <w:color w:val="000000"/>
          <w:sz w:val="20"/>
        </w:rPr>
        <w:t>Принял_______________</w:t>
      </w:r>
    </w:p>
    <w:p w:rsidR="00B54E03" w:rsidRPr="006A53BA" w:rsidRDefault="00610CFC" w:rsidP="006A53BA">
      <w:pPr>
        <w:rPr>
          <w:rFonts w:ascii="Arial" w:hAnsi="Arial" w:cs="Arial"/>
          <w:color w:val="000000"/>
          <w:sz w:val="20"/>
        </w:rPr>
      </w:pPr>
      <w:r w:rsidRPr="006A53BA">
        <w:rPr>
          <w:rFonts w:ascii="Arial" w:hAnsi="Arial" w:cs="Arial"/>
          <w:color w:val="000000"/>
          <w:sz w:val="20"/>
        </w:rPr>
        <w:t>Регистрационный</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u w:val="single"/>
        </w:rPr>
        <w:t xml:space="preserve"> </w:t>
      </w:r>
    </w:p>
    <w:p w:rsidR="00610CFC" w:rsidRPr="006A53BA" w:rsidRDefault="00610CFC" w:rsidP="006A53BA">
      <w:pPr>
        <w:ind w:left="5040" w:firstLine="720"/>
        <w:jc w:val="both"/>
        <w:rPr>
          <w:rFonts w:ascii="Arial" w:hAnsi="Arial" w:cs="Arial"/>
          <w:color w:val="000000"/>
          <w:sz w:val="20"/>
        </w:rPr>
      </w:pPr>
      <w:r w:rsidRPr="006A53BA">
        <w:rPr>
          <w:rFonts w:ascii="Arial" w:hAnsi="Arial" w:cs="Arial"/>
          <w:color w:val="000000"/>
          <w:sz w:val="20"/>
        </w:rPr>
        <w:t>Приложение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3</w:t>
      </w:r>
    </w:p>
    <w:p w:rsidR="00610CFC" w:rsidRPr="006A53BA" w:rsidRDefault="00610CFC" w:rsidP="006A53BA">
      <w:pPr>
        <w:ind w:left="5040" w:firstLine="720"/>
        <w:rPr>
          <w:rFonts w:ascii="Arial" w:hAnsi="Arial" w:cs="Arial"/>
          <w:color w:val="000000"/>
          <w:sz w:val="20"/>
        </w:rPr>
      </w:pP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постановлению</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p>
    <w:p w:rsidR="00610CFC" w:rsidRPr="006A53BA" w:rsidRDefault="00610CFC" w:rsidP="006A53BA">
      <w:pPr>
        <w:ind w:left="5760"/>
        <w:rPr>
          <w:rFonts w:ascii="Arial" w:hAnsi="Arial" w:cs="Arial"/>
          <w:color w:val="000000"/>
          <w:sz w:val="20"/>
        </w:rPr>
      </w:pP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p>
    <w:p w:rsidR="00610CFC" w:rsidRPr="006A53BA" w:rsidRDefault="00794F2C" w:rsidP="006A53BA">
      <w:pPr>
        <w:jc w:val="center"/>
        <w:rPr>
          <w:rFonts w:ascii="Arial" w:hAnsi="Arial" w:cs="Arial"/>
          <w:b/>
          <w:bCs/>
          <w:i/>
          <w:color w:val="000000"/>
          <w:sz w:val="20"/>
        </w:rPr>
      </w:pP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b/>
          <w:bCs/>
          <w:color w:val="000000"/>
          <w:sz w:val="20"/>
        </w:rPr>
        <w:t>№</w:t>
      </w:r>
      <w:r w:rsidRPr="006A53BA">
        <w:rPr>
          <w:rFonts w:ascii="Arial" w:hAnsi="Arial" w:cs="Arial"/>
          <w:b/>
          <w:bCs/>
          <w:color w:val="000000"/>
          <w:sz w:val="20"/>
        </w:rPr>
        <w:t xml:space="preserve"> </w:t>
      </w:r>
    </w:p>
    <w:p w:rsidR="00610CFC" w:rsidRPr="006A53BA" w:rsidRDefault="00794F2C" w:rsidP="006A53BA">
      <w:pPr>
        <w:ind w:left="5664" w:firstLine="96"/>
        <w:jc w:val="both"/>
        <w:rPr>
          <w:rFonts w:ascii="Arial" w:hAnsi="Arial" w:cs="Arial"/>
          <w:color w:val="000000"/>
          <w:sz w:val="20"/>
          <w:szCs w:val="22"/>
        </w:rPr>
      </w:pPr>
      <w:r w:rsidRPr="006A53BA">
        <w:rPr>
          <w:rFonts w:ascii="Arial" w:hAnsi="Arial" w:cs="Arial"/>
          <w:color w:val="000000"/>
          <w:sz w:val="20"/>
        </w:rPr>
        <w:t xml:space="preserve"> </w:t>
      </w:r>
    </w:p>
    <w:p w:rsidR="00B54E03" w:rsidRPr="006A53BA" w:rsidRDefault="00610CFC" w:rsidP="006A53BA">
      <w:pPr>
        <w:rPr>
          <w:rFonts w:ascii="Arial" w:hAnsi="Arial" w:cs="Arial"/>
          <w:color w:val="000000"/>
          <w:sz w:val="20"/>
        </w:rPr>
      </w:pPr>
      <w:r w:rsidRPr="006A53BA">
        <w:rPr>
          <w:rFonts w:ascii="Arial" w:hAnsi="Arial" w:cs="Arial"/>
          <w:color w:val="000000"/>
          <w:sz w:val="20"/>
        </w:rPr>
        <w:t>Заполняется</w:t>
      </w:r>
      <w:r w:rsidR="00794F2C" w:rsidRPr="006A53BA">
        <w:rPr>
          <w:rFonts w:ascii="Arial" w:hAnsi="Arial" w:cs="Arial"/>
          <w:color w:val="000000"/>
          <w:sz w:val="20"/>
        </w:rPr>
        <w:t xml:space="preserve"> </w:t>
      </w:r>
      <w:r w:rsidRPr="006A53BA">
        <w:rPr>
          <w:rFonts w:ascii="Arial" w:hAnsi="Arial" w:cs="Arial"/>
          <w:color w:val="000000"/>
          <w:sz w:val="20"/>
        </w:rPr>
        <w:t>юридическим</w:t>
      </w:r>
      <w:r w:rsidR="00794F2C" w:rsidRPr="006A53BA">
        <w:rPr>
          <w:rFonts w:ascii="Arial" w:hAnsi="Arial" w:cs="Arial"/>
          <w:color w:val="000000"/>
          <w:sz w:val="20"/>
        </w:rPr>
        <w:t xml:space="preserve"> </w:t>
      </w:r>
      <w:r w:rsidRPr="006A53BA">
        <w:rPr>
          <w:rFonts w:ascii="Arial" w:hAnsi="Arial" w:cs="Arial"/>
          <w:color w:val="000000"/>
          <w:sz w:val="20"/>
        </w:rPr>
        <w:t>лицом</w:t>
      </w:r>
    </w:p>
    <w:p w:rsidR="00610CFC" w:rsidRPr="006A53BA" w:rsidRDefault="00610CFC" w:rsidP="006A53BA">
      <w:pPr>
        <w:pStyle w:val="12"/>
        <w:rPr>
          <w:rFonts w:ascii="Arial" w:hAnsi="Arial" w:cs="Arial"/>
          <w:color w:val="000000"/>
          <w:sz w:val="20"/>
          <w:szCs w:val="22"/>
        </w:rPr>
      </w:pPr>
      <w:r w:rsidRPr="006A53BA">
        <w:rPr>
          <w:rFonts w:ascii="Arial" w:hAnsi="Arial" w:cs="Arial"/>
          <w:color w:val="000000"/>
          <w:sz w:val="20"/>
          <w:szCs w:val="22"/>
        </w:rPr>
        <w:t>Администрация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Мариинско-Посадского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района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Чувашской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Республики</w:t>
      </w:r>
    </w:p>
    <w:p w:rsidR="00B54E03" w:rsidRPr="006A53BA" w:rsidRDefault="00610CFC" w:rsidP="006A53BA">
      <w:pPr>
        <w:jc w:val="center"/>
        <w:rPr>
          <w:rFonts w:ascii="Arial" w:hAnsi="Arial" w:cs="Arial"/>
          <w:color w:val="000000"/>
          <w:sz w:val="20"/>
          <w:szCs w:val="22"/>
        </w:rPr>
      </w:pPr>
      <w:r w:rsidRPr="006A53BA">
        <w:rPr>
          <w:rFonts w:ascii="Arial" w:hAnsi="Arial" w:cs="Arial"/>
          <w:color w:val="000000"/>
          <w:sz w:val="20"/>
          <w:szCs w:val="22"/>
        </w:rPr>
        <w:t>(наименование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продавца)</w:t>
      </w:r>
    </w:p>
    <w:p w:rsidR="00610CFC" w:rsidRPr="006A53BA" w:rsidRDefault="00610CFC" w:rsidP="006A53BA">
      <w:pPr>
        <w:jc w:val="center"/>
        <w:rPr>
          <w:rFonts w:ascii="Arial" w:hAnsi="Arial" w:cs="Arial"/>
          <w:color w:val="000000"/>
          <w:sz w:val="20"/>
          <w:szCs w:val="22"/>
        </w:rPr>
      </w:pPr>
      <w:r w:rsidRPr="006A53BA">
        <w:rPr>
          <w:rFonts w:ascii="Arial" w:hAnsi="Arial" w:cs="Arial"/>
          <w:color w:val="000000"/>
          <w:sz w:val="20"/>
          <w:szCs w:val="22"/>
        </w:rPr>
        <w:t>ЗАЯВКА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____________________________________________________________</w:t>
      </w:r>
      <w:r w:rsidR="00794F2C" w:rsidRPr="006A53BA">
        <w:rPr>
          <w:rFonts w:ascii="Arial" w:hAnsi="Arial" w:cs="Arial"/>
          <w:color w:val="000000"/>
          <w:sz w:val="20"/>
          <w:szCs w:val="22"/>
        </w:rPr>
        <w:t xml:space="preserve"> </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(полное</w:t>
      </w:r>
      <w:r w:rsidR="00794F2C" w:rsidRPr="006A53BA">
        <w:rPr>
          <w:rFonts w:ascii="Arial" w:hAnsi="Arial" w:cs="Arial"/>
          <w:color w:val="000000"/>
          <w:sz w:val="20"/>
          <w:szCs w:val="22"/>
        </w:rPr>
        <w:t xml:space="preserve"> </w:t>
      </w:r>
      <w:r w:rsidRPr="006A53BA">
        <w:rPr>
          <w:rFonts w:ascii="Arial" w:hAnsi="Arial" w:cs="Arial"/>
          <w:color w:val="000000"/>
          <w:sz w:val="20"/>
          <w:szCs w:val="22"/>
        </w:rPr>
        <w:t>наименование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юридического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лица,</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подающего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заявку)</w:t>
      </w:r>
    </w:p>
    <w:p w:rsidR="00610CFC" w:rsidRPr="006A53BA" w:rsidRDefault="00610CFC" w:rsidP="006A53BA">
      <w:pPr>
        <w:jc w:val="both"/>
        <w:rPr>
          <w:rFonts w:ascii="Arial" w:hAnsi="Arial" w:cs="Arial"/>
          <w:color w:val="000000"/>
          <w:sz w:val="20"/>
          <w:szCs w:val="22"/>
          <w:u w:val="single"/>
        </w:rPr>
      </w:pPr>
      <w:r w:rsidRPr="006A53BA">
        <w:rPr>
          <w:rFonts w:ascii="Arial" w:hAnsi="Arial" w:cs="Arial"/>
          <w:color w:val="000000"/>
          <w:sz w:val="20"/>
          <w:szCs w:val="22"/>
        </w:rPr>
        <w:t>тел</w:t>
      </w:r>
      <w:r w:rsidRPr="006A53BA">
        <w:rPr>
          <w:rFonts w:ascii="Arial" w:hAnsi="Arial" w:cs="Arial"/>
          <w:color w:val="000000"/>
          <w:sz w:val="20"/>
          <w:szCs w:val="22"/>
          <w:u w:val="single"/>
        </w:rPr>
        <w:t>.</w:t>
      </w:r>
      <w:r w:rsidR="00794F2C" w:rsidRPr="006A53BA">
        <w:rPr>
          <w:rFonts w:ascii="Arial" w:hAnsi="Arial" w:cs="Arial"/>
          <w:color w:val="000000"/>
          <w:sz w:val="20"/>
          <w:szCs w:val="22"/>
          <w:u w:val="single"/>
        </w:rPr>
        <w:t xml:space="preserve"> </w:t>
      </w:r>
    </w:p>
    <w:p w:rsidR="00610CFC" w:rsidRPr="006A53BA" w:rsidRDefault="00794F2C" w:rsidP="006A53BA">
      <w:pPr>
        <w:pStyle w:val="a5"/>
        <w:jc w:val="both"/>
        <w:rPr>
          <w:rFonts w:ascii="Arial" w:hAnsi="Arial" w:cs="Arial"/>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1.</w:t>
      </w:r>
      <w:r w:rsidRPr="006A53BA">
        <w:rPr>
          <w:rFonts w:ascii="Arial" w:hAnsi="Arial" w:cs="Arial"/>
          <w:color w:val="000000"/>
          <w:sz w:val="20"/>
          <w:szCs w:val="22"/>
        </w:rPr>
        <w:t xml:space="preserve"> </w:t>
      </w:r>
      <w:r w:rsidR="00610CFC" w:rsidRPr="006A53BA">
        <w:rPr>
          <w:rFonts w:ascii="Arial" w:hAnsi="Arial" w:cs="Arial"/>
          <w:color w:val="000000"/>
          <w:sz w:val="20"/>
          <w:szCs w:val="22"/>
        </w:rPr>
        <w:t>Изучив</w:t>
      </w:r>
      <w:r w:rsidRPr="006A53BA">
        <w:rPr>
          <w:rFonts w:ascii="Arial" w:hAnsi="Arial" w:cs="Arial"/>
          <w:color w:val="000000"/>
          <w:sz w:val="20"/>
          <w:szCs w:val="22"/>
        </w:rPr>
        <w:t xml:space="preserve"> </w:t>
      </w:r>
      <w:r w:rsidR="00610CFC" w:rsidRPr="006A53BA">
        <w:rPr>
          <w:rFonts w:ascii="Arial" w:hAnsi="Arial" w:cs="Arial"/>
          <w:color w:val="000000"/>
          <w:sz w:val="20"/>
          <w:szCs w:val="22"/>
        </w:rPr>
        <w:t>данные</w:t>
      </w:r>
      <w:r w:rsidRPr="006A53BA">
        <w:rPr>
          <w:rFonts w:ascii="Arial" w:hAnsi="Arial" w:cs="Arial"/>
          <w:color w:val="000000"/>
          <w:sz w:val="20"/>
          <w:szCs w:val="22"/>
        </w:rPr>
        <w:t xml:space="preserve"> </w:t>
      </w:r>
      <w:r w:rsidR="00610CFC" w:rsidRPr="006A53BA">
        <w:rPr>
          <w:rFonts w:ascii="Arial" w:hAnsi="Arial" w:cs="Arial"/>
          <w:color w:val="000000"/>
          <w:sz w:val="20"/>
          <w:szCs w:val="22"/>
        </w:rPr>
        <w:t>информационного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сообщения,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мы</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согласны</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приобрести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земельный</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участок:</w:t>
      </w:r>
    </w:p>
    <w:p w:rsidR="00610CFC" w:rsidRPr="006A53BA" w:rsidRDefault="00610CFC" w:rsidP="006A53BA">
      <w:pPr>
        <w:ind w:firstLine="720"/>
        <w:jc w:val="both"/>
        <w:rPr>
          <w:rFonts w:ascii="Arial" w:hAnsi="Arial" w:cs="Arial"/>
          <w:color w:val="000000"/>
          <w:sz w:val="20"/>
          <w:szCs w:val="22"/>
        </w:rPr>
      </w:pPr>
      <w:r w:rsidRPr="006A53BA">
        <w:rPr>
          <w:rFonts w:ascii="Arial" w:hAnsi="Arial" w:cs="Arial"/>
          <w:color w:val="000000"/>
          <w:sz w:val="20"/>
          <w:szCs w:val="22"/>
          <w:u w:val="single"/>
        </w:rPr>
        <w:t>-</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лот</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w:t>
      </w:r>
      <w:proofErr w:type="gramStart"/>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w:t>
      </w:r>
      <w:proofErr w:type="gramEnd"/>
      <w:r w:rsidR="00794F2C" w:rsidRPr="006A53BA">
        <w:rPr>
          <w:rFonts w:ascii="Arial" w:hAnsi="Arial" w:cs="Arial"/>
          <w:color w:val="000000"/>
          <w:sz w:val="20"/>
          <w:szCs w:val="22"/>
        </w:rPr>
        <w:t xml:space="preserve"> </w:t>
      </w:r>
      <w:r w:rsidRPr="006A53BA">
        <w:rPr>
          <w:rFonts w:ascii="Arial" w:hAnsi="Arial" w:cs="Arial"/>
          <w:color w:val="000000"/>
          <w:sz w:val="20"/>
          <w:szCs w:val="22"/>
        </w:rPr>
        <w:t>дата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проведения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аукциона</w:t>
      </w:r>
      <w:r w:rsidR="00794F2C" w:rsidRPr="006A53BA">
        <w:rPr>
          <w:rFonts w:ascii="Arial" w:hAnsi="Arial" w:cs="Arial"/>
          <w:color w:val="000000"/>
          <w:sz w:val="20"/>
          <w:szCs w:val="22"/>
          <w:u w:val="single"/>
        </w:rPr>
        <w:t xml:space="preserve"> </w:t>
      </w:r>
      <w:r w:rsidRPr="006A53BA">
        <w:rPr>
          <w:rFonts w:ascii="Arial" w:hAnsi="Arial" w:cs="Arial"/>
          <w:color w:val="000000"/>
          <w:sz w:val="20"/>
          <w:szCs w:val="22"/>
          <w:u w:val="single"/>
        </w:rPr>
        <w:t>,</w:t>
      </w:r>
      <w:r w:rsidR="00794F2C" w:rsidRPr="006A53BA">
        <w:rPr>
          <w:rFonts w:ascii="Arial" w:hAnsi="Arial" w:cs="Arial"/>
          <w:color w:val="000000"/>
          <w:sz w:val="20"/>
          <w:szCs w:val="22"/>
        </w:rPr>
        <w:t xml:space="preserve"> </w:t>
      </w:r>
    </w:p>
    <w:p w:rsidR="00610CFC" w:rsidRPr="006A53BA" w:rsidRDefault="00610CFC" w:rsidP="006A53BA">
      <w:pPr>
        <w:pStyle w:val="a5"/>
        <w:jc w:val="both"/>
        <w:rPr>
          <w:rFonts w:ascii="Arial" w:hAnsi="Arial" w:cs="Arial"/>
          <w:color w:val="000000"/>
          <w:sz w:val="20"/>
          <w:szCs w:val="22"/>
        </w:rPr>
      </w:pPr>
      <w:r w:rsidRPr="006A53BA">
        <w:rPr>
          <w:rFonts w:ascii="Arial" w:hAnsi="Arial" w:cs="Arial"/>
          <w:color w:val="000000"/>
          <w:sz w:val="20"/>
          <w:szCs w:val="22"/>
        </w:rPr>
        <w:t>местоположение: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Чувашская</w:t>
      </w:r>
      <w:r w:rsidR="00794F2C" w:rsidRPr="006A53BA">
        <w:rPr>
          <w:rFonts w:ascii="Arial" w:hAnsi="Arial" w:cs="Arial"/>
          <w:color w:val="000000"/>
          <w:sz w:val="20"/>
          <w:szCs w:val="22"/>
        </w:rPr>
        <w:t xml:space="preserve"> </w:t>
      </w:r>
      <w:r w:rsidRPr="006A53BA">
        <w:rPr>
          <w:rFonts w:ascii="Arial" w:hAnsi="Arial" w:cs="Arial"/>
          <w:color w:val="000000"/>
          <w:sz w:val="20"/>
          <w:szCs w:val="22"/>
        </w:rPr>
        <w:t>Республика,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Мариинско-Посадский</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район,</w:t>
      </w:r>
      <w:r w:rsidR="00794F2C" w:rsidRPr="006A53BA">
        <w:rPr>
          <w:rFonts w:ascii="Arial" w:hAnsi="Arial" w:cs="Arial"/>
          <w:color w:val="000000"/>
          <w:sz w:val="20"/>
          <w:szCs w:val="22"/>
        </w:rPr>
        <w:t xml:space="preserve"> </w:t>
      </w:r>
    </w:p>
    <w:p w:rsidR="00610CFC" w:rsidRPr="006A53BA" w:rsidRDefault="00610CFC" w:rsidP="006A53BA">
      <w:pPr>
        <w:pStyle w:val="a5"/>
        <w:jc w:val="both"/>
        <w:rPr>
          <w:rFonts w:ascii="Arial" w:hAnsi="Arial" w:cs="Arial"/>
          <w:color w:val="000000"/>
          <w:sz w:val="20"/>
          <w:szCs w:val="22"/>
        </w:rPr>
      </w:pPr>
      <w:r w:rsidRPr="006A53BA">
        <w:rPr>
          <w:rFonts w:ascii="Arial" w:hAnsi="Arial" w:cs="Arial"/>
          <w:color w:val="000000"/>
          <w:sz w:val="20"/>
          <w:szCs w:val="22"/>
        </w:rPr>
        <w:t>________________________________________________________________</w:t>
      </w:r>
    </w:p>
    <w:p w:rsidR="00610CFC" w:rsidRPr="006A53BA" w:rsidRDefault="00610CFC" w:rsidP="006A53BA">
      <w:pPr>
        <w:pStyle w:val="a5"/>
        <w:jc w:val="both"/>
        <w:rPr>
          <w:rFonts w:ascii="Arial" w:hAnsi="Arial" w:cs="Arial"/>
          <w:color w:val="000000"/>
          <w:sz w:val="20"/>
          <w:szCs w:val="22"/>
        </w:rPr>
      </w:pPr>
      <w:r w:rsidRPr="006A53BA">
        <w:rPr>
          <w:rFonts w:ascii="Arial" w:hAnsi="Arial" w:cs="Arial"/>
          <w:color w:val="000000"/>
          <w:sz w:val="20"/>
          <w:szCs w:val="22"/>
        </w:rPr>
        <w:t>________________________________________________________________</w:t>
      </w:r>
    </w:p>
    <w:p w:rsidR="00610CFC" w:rsidRPr="006A53BA" w:rsidRDefault="00610CFC" w:rsidP="006A53BA">
      <w:pPr>
        <w:pStyle w:val="a5"/>
        <w:jc w:val="both"/>
        <w:rPr>
          <w:rFonts w:ascii="Arial" w:hAnsi="Arial" w:cs="Arial"/>
          <w:color w:val="000000"/>
          <w:sz w:val="20"/>
          <w:szCs w:val="22"/>
        </w:rPr>
      </w:pPr>
      <w:r w:rsidRPr="006A53BA">
        <w:rPr>
          <w:rFonts w:ascii="Arial" w:hAnsi="Arial" w:cs="Arial"/>
          <w:color w:val="000000"/>
          <w:sz w:val="20"/>
          <w:szCs w:val="22"/>
        </w:rPr>
        <w:t>кадастровый</w:t>
      </w:r>
      <w:r w:rsidR="00794F2C" w:rsidRPr="006A53BA">
        <w:rPr>
          <w:rFonts w:ascii="Arial" w:hAnsi="Arial" w:cs="Arial"/>
          <w:color w:val="000000"/>
          <w:sz w:val="20"/>
          <w:szCs w:val="22"/>
        </w:rPr>
        <w:t xml:space="preserve"> </w:t>
      </w:r>
      <w:r w:rsidRPr="006A53BA">
        <w:rPr>
          <w:rFonts w:ascii="Arial" w:hAnsi="Arial" w:cs="Arial"/>
          <w:color w:val="000000"/>
          <w:sz w:val="20"/>
          <w:szCs w:val="22"/>
        </w:rPr>
        <w:t>номер</w:t>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r>
      <w:r w:rsidRPr="006A53BA">
        <w:rPr>
          <w:rFonts w:ascii="Arial" w:hAnsi="Arial" w:cs="Arial"/>
          <w:color w:val="000000"/>
          <w:sz w:val="20"/>
          <w:szCs w:val="22"/>
        </w:rPr>
        <w:softHyphen/>
        <w:t>_______________________________________________</w:t>
      </w:r>
    </w:p>
    <w:p w:rsidR="00610CFC" w:rsidRPr="006A53BA" w:rsidRDefault="00794F2C" w:rsidP="006A53BA">
      <w:pPr>
        <w:jc w:val="both"/>
        <w:rPr>
          <w:rFonts w:ascii="Arial" w:hAnsi="Arial" w:cs="Arial"/>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2.</w:t>
      </w:r>
      <w:r w:rsidRPr="006A53BA">
        <w:rPr>
          <w:rFonts w:ascii="Arial" w:hAnsi="Arial" w:cs="Arial"/>
          <w:color w:val="000000"/>
          <w:sz w:val="20"/>
          <w:szCs w:val="22"/>
        </w:rPr>
        <w:t xml:space="preserve"> </w:t>
      </w:r>
      <w:r w:rsidR="00610CFC" w:rsidRPr="006A53BA">
        <w:rPr>
          <w:rFonts w:ascii="Arial" w:hAnsi="Arial" w:cs="Arial"/>
          <w:color w:val="000000"/>
          <w:sz w:val="20"/>
          <w:szCs w:val="22"/>
        </w:rPr>
        <w:t>Мы</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согласны</w:t>
      </w:r>
      <w:r w:rsidRPr="006A53BA">
        <w:rPr>
          <w:rFonts w:ascii="Arial" w:hAnsi="Arial" w:cs="Arial"/>
          <w:color w:val="000000"/>
          <w:sz w:val="20"/>
          <w:szCs w:val="22"/>
        </w:rPr>
        <w:t xml:space="preserve"> </w:t>
      </w:r>
      <w:r w:rsidR="00610CFC" w:rsidRPr="006A53BA">
        <w:rPr>
          <w:rFonts w:ascii="Arial" w:hAnsi="Arial" w:cs="Arial"/>
          <w:color w:val="000000"/>
          <w:sz w:val="20"/>
          <w:szCs w:val="22"/>
        </w:rPr>
        <w:t>с</w:t>
      </w:r>
      <w:r w:rsidRPr="006A53BA">
        <w:rPr>
          <w:rFonts w:ascii="Arial" w:hAnsi="Arial" w:cs="Arial"/>
          <w:color w:val="000000"/>
          <w:sz w:val="20"/>
          <w:szCs w:val="22"/>
        </w:rPr>
        <w:t xml:space="preserve"> </w:t>
      </w:r>
      <w:r w:rsidR="00610CFC" w:rsidRPr="006A53BA">
        <w:rPr>
          <w:rFonts w:ascii="Arial" w:hAnsi="Arial" w:cs="Arial"/>
          <w:color w:val="000000"/>
          <w:sz w:val="20"/>
          <w:szCs w:val="22"/>
        </w:rPr>
        <w:t>тем,</w:t>
      </w:r>
      <w:r w:rsidRPr="006A53BA">
        <w:rPr>
          <w:rFonts w:ascii="Arial" w:hAnsi="Arial" w:cs="Arial"/>
          <w:color w:val="000000"/>
          <w:sz w:val="20"/>
          <w:szCs w:val="22"/>
        </w:rPr>
        <w:t xml:space="preserve"> </w:t>
      </w:r>
      <w:r w:rsidR="00610CFC" w:rsidRPr="006A53BA">
        <w:rPr>
          <w:rFonts w:ascii="Arial" w:hAnsi="Arial" w:cs="Arial"/>
          <w:color w:val="000000"/>
          <w:sz w:val="20"/>
          <w:szCs w:val="22"/>
        </w:rPr>
        <w:t>что,</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случае</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признания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нас</w:t>
      </w:r>
      <w:r w:rsidRPr="006A53BA">
        <w:rPr>
          <w:rFonts w:ascii="Arial" w:hAnsi="Arial" w:cs="Arial"/>
          <w:color w:val="000000"/>
          <w:sz w:val="20"/>
          <w:szCs w:val="22"/>
        </w:rPr>
        <w:t xml:space="preserve"> </w:t>
      </w:r>
      <w:r w:rsidR="00610CFC" w:rsidRPr="006A53BA">
        <w:rPr>
          <w:rFonts w:ascii="Arial" w:hAnsi="Arial" w:cs="Arial"/>
          <w:color w:val="000000"/>
          <w:sz w:val="20"/>
          <w:szCs w:val="22"/>
        </w:rPr>
        <w:t>победителями</w:t>
      </w:r>
      <w:r w:rsidRPr="006A53BA">
        <w:rPr>
          <w:rFonts w:ascii="Arial" w:hAnsi="Arial" w:cs="Arial"/>
          <w:color w:val="000000"/>
          <w:sz w:val="20"/>
          <w:szCs w:val="22"/>
        </w:rPr>
        <w:t xml:space="preserve"> </w:t>
      </w:r>
      <w:r w:rsidR="00610CFC" w:rsidRPr="006A53BA">
        <w:rPr>
          <w:rFonts w:ascii="Arial" w:hAnsi="Arial" w:cs="Arial"/>
          <w:color w:val="000000"/>
          <w:sz w:val="20"/>
          <w:szCs w:val="22"/>
        </w:rPr>
        <w:t>аукциона</w:t>
      </w:r>
      <w:r w:rsidRPr="006A53BA">
        <w:rPr>
          <w:rFonts w:ascii="Arial" w:hAnsi="Arial" w:cs="Arial"/>
          <w:color w:val="000000"/>
          <w:sz w:val="20"/>
          <w:szCs w:val="22"/>
        </w:rPr>
        <w:t xml:space="preserve"> </w:t>
      </w:r>
      <w:r w:rsidR="00610CFC" w:rsidRPr="006A53BA">
        <w:rPr>
          <w:rFonts w:ascii="Arial" w:hAnsi="Arial" w:cs="Arial"/>
          <w:color w:val="000000"/>
          <w:sz w:val="20"/>
          <w:szCs w:val="22"/>
        </w:rPr>
        <w:t>и</w:t>
      </w:r>
      <w:r w:rsidRPr="006A53BA">
        <w:rPr>
          <w:rFonts w:ascii="Arial" w:hAnsi="Arial" w:cs="Arial"/>
          <w:color w:val="000000"/>
          <w:sz w:val="20"/>
          <w:szCs w:val="22"/>
        </w:rPr>
        <w:t xml:space="preserve"> </w:t>
      </w:r>
      <w:r w:rsidR="00610CFC" w:rsidRPr="006A53BA">
        <w:rPr>
          <w:rFonts w:ascii="Arial" w:hAnsi="Arial" w:cs="Arial"/>
          <w:color w:val="000000"/>
          <w:sz w:val="20"/>
          <w:szCs w:val="22"/>
        </w:rPr>
        <w:t>нашего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отказа</w:t>
      </w:r>
      <w:r w:rsidRPr="006A53BA">
        <w:rPr>
          <w:rFonts w:ascii="Arial" w:hAnsi="Arial" w:cs="Arial"/>
          <w:color w:val="000000"/>
          <w:sz w:val="20"/>
          <w:szCs w:val="22"/>
        </w:rPr>
        <w:t xml:space="preserve"> </w:t>
      </w:r>
      <w:r w:rsidR="00610CFC" w:rsidRPr="006A53BA">
        <w:rPr>
          <w:rFonts w:ascii="Arial" w:hAnsi="Arial" w:cs="Arial"/>
          <w:color w:val="000000"/>
          <w:sz w:val="20"/>
          <w:szCs w:val="22"/>
        </w:rPr>
        <w:t>от</w:t>
      </w:r>
      <w:r w:rsidRPr="006A53BA">
        <w:rPr>
          <w:rFonts w:ascii="Arial" w:hAnsi="Arial" w:cs="Arial"/>
          <w:color w:val="000000"/>
          <w:sz w:val="20"/>
          <w:szCs w:val="22"/>
        </w:rPr>
        <w:t xml:space="preserve"> </w:t>
      </w:r>
      <w:r w:rsidR="00610CFC" w:rsidRPr="006A53BA">
        <w:rPr>
          <w:rFonts w:ascii="Arial" w:hAnsi="Arial" w:cs="Arial"/>
          <w:color w:val="000000"/>
          <w:sz w:val="20"/>
          <w:szCs w:val="22"/>
        </w:rPr>
        <w:t>подписания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Протокола</w:t>
      </w:r>
      <w:r w:rsidRPr="006A53BA">
        <w:rPr>
          <w:rFonts w:ascii="Arial" w:hAnsi="Arial" w:cs="Arial"/>
          <w:color w:val="000000"/>
          <w:sz w:val="20"/>
          <w:szCs w:val="22"/>
        </w:rPr>
        <w:t xml:space="preserve"> </w:t>
      </w:r>
      <w:r w:rsidR="00610CFC" w:rsidRPr="006A53BA">
        <w:rPr>
          <w:rFonts w:ascii="Arial" w:hAnsi="Arial" w:cs="Arial"/>
          <w:color w:val="000000"/>
          <w:sz w:val="20"/>
          <w:szCs w:val="22"/>
        </w:rPr>
        <w:t>о</w:t>
      </w:r>
      <w:r w:rsidRPr="006A53BA">
        <w:rPr>
          <w:rFonts w:ascii="Arial" w:hAnsi="Arial" w:cs="Arial"/>
          <w:color w:val="000000"/>
          <w:sz w:val="20"/>
          <w:szCs w:val="22"/>
        </w:rPr>
        <w:t xml:space="preserve"> </w:t>
      </w:r>
      <w:r w:rsidR="00610CFC" w:rsidRPr="006A53BA">
        <w:rPr>
          <w:rFonts w:ascii="Arial" w:hAnsi="Arial" w:cs="Arial"/>
          <w:color w:val="000000"/>
          <w:sz w:val="20"/>
          <w:szCs w:val="22"/>
        </w:rPr>
        <w:t>результатах</w:t>
      </w:r>
      <w:r w:rsidRPr="006A53BA">
        <w:rPr>
          <w:rFonts w:ascii="Arial" w:hAnsi="Arial" w:cs="Arial"/>
          <w:color w:val="000000"/>
          <w:sz w:val="20"/>
          <w:szCs w:val="22"/>
        </w:rPr>
        <w:t xml:space="preserve"> </w:t>
      </w:r>
      <w:r w:rsidR="00610CFC" w:rsidRPr="006A53BA">
        <w:rPr>
          <w:rFonts w:ascii="Arial" w:hAnsi="Arial" w:cs="Arial"/>
          <w:color w:val="000000"/>
          <w:sz w:val="20"/>
          <w:szCs w:val="22"/>
        </w:rPr>
        <w:t>ау</w:t>
      </w:r>
      <w:r w:rsidR="00610CFC" w:rsidRPr="006A53BA">
        <w:rPr>
          <w:rFonts w:ascii="Arial" w:hAnsi="Arial" w:cs="Arial"/>
          <w:color w:val="000000"/>
          <w:sz w:val="20"/>
          <w:szCs w:val="22"/>
        </w:rPr>
        <w:t>к</w:t>
      </w:r>
      <w:r w:rsidR="00610CFC" w:rsidRPr="006A53BA">
        <w:rPr>
          <w:rFonts w:ascii="Arial" w:hAnsi="Arial" w:cs="Arial"/>
          <w:color w:val="000000"/>
          <w:sz w:val="20"/>
          <w:szCs w:val="22"/>
        </w:rPr>
        <w:t>циона</w:t>
      </w:r>
      <w:r w:rsidRPr="006A53BA">
        <w:rPr>
          <w:rFonts w:ascii="Arial" w:hAnsi="Arial" w:cs="Arial"/>
          <w:color w:val="000000"/>
          <w:sz w:val="20"/>
          <w:szCs w:val="22"/>
        </w:rPr>
        <w:t xml:space="preserve"> </w:t>
      </w:r>
      <w:r w:rsidR="00610CFC" w:rsidRPr="006A53BA">
        <w:rPr>
          <w:rFonts w:ascii="Arial" w:hAnsi="Arial" w:cs="Arial"/>
          <w:color w:val="000000"/>
          <w:sz w:val="20"/>
          <w:szCs w:val="22"/>
        </w:rPr>
        <w:t>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заключения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договора</w:t>
      </w:r>
      <w:r w:rsidRPr="006A53BA">
        <w:rPr>
          <w:rFonts w:ascii="Arial" w:hAnsi="Arial" w:cs="Arial"/>
          <w:color w:val="000000"/>
          <w:sz w:val="20"/>
          <w:szCs w:val="22"/>
        </w:rPr>
        <w:t xml:space="preserve"> </w:t>
      </w:r>
      <w:r w:rsidR="00610CFC" w:rsidRPr="006A53BA">
        <w:rPr>
          <w:rFonts w:ascii="Arial" w:hAnsi="Arial" w:cs="Arial"/>
          <w:color w:val="000000"/>
          <w:sz w:val="20"/>
          <w:szCs w:val="22"/>
        </w:rPr>
        <w:t>купли-продажи</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течение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15</w:t>
      </w:r>
      <w:r w:rsidRPr="006A53BA">
        <w:rPr>
          <w:rFonts w:ascii="Arial" w:hAnsi="Arial" w:cs="Arial"/>
          <w:color w:val="000000"/>
          <w:sz w:val="20"/>
          <w:szCs w:val="22"/>
        </w:rPr>
        <w:t xml:space="preserve"> </w:t>
      </w:r>
      <w:r w:rsidR="00610CFC" w:rsidRPr="006A53BA">
        <w:rPr>
          <w:rFonts w:ascii="Arial" w:hAnsi="Arial" w:cs="Arial"/>
          <w:color w:val="000000"/>
          <w:sz w:val="20"/>
          <w:szCs w:val="22"/>
        </w:rPr>
        <w:t>дней</w:t>
      </w:r>
      <w:r w:rsidRPr="006A53BA">
        <w:rPr>
          <w:rFonts w:ascii="Arial" w:hAnsi="Arial" w:cs="Arial"/>
          <w:color w:val="000000"/>
          <w:sz w:val="20"/>
          <w:szCs w:val="22"/>
        </w:rPr>
        <w:t xml:space="preserve"> </w:t>
      </w:r>
      <w:r w:rsidR="00610CFC" w:rsidRPr="006A53BA">
        <w:rPr>
          <w:rFonts w:ascii="Arial" w:hAnsi="Arial" w:cs="Arial"/>
          <w:color w:val="000000"/>
          <w:sz w:val="20"/>
          <w:szCs w:val="22"/>
        </w:rPr>
        <w:t>со</w:t>
      </w:r>
      <w:r w:rsidRPr="006A53BA">
        <w:rPr>
          <w:rFonts w:ascii="Arial" w:hAnsi="Arial" w:cs="Arial"/>
          <w:color w:val="000000"/>
          <w:sz w:val="20"/>
          <w:szCs w:val="22"/>
        </w:rPr>
        <w:t xml:space="preserve"> </w:t>
      </w:r>
      <w:r w:rsidR="00610CFC" w:rsidRPr="006A53BA">
        <w:rPr>
          <w:rFonts w:ascii="Arial" w:hAnsi="Arial" w:cs="Arial"/>
          <w:color w:val="000000"/>
          <w:sz w:val="20"/>
          <w:szCs w:val="22"/>
        </w:rPr>
        <w:t>дня</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проведения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аукциона,</w:t>
      </w:r>
      <w:r w:rsidRPr="006A53BA">
        <w:rPr>
          <w:rFonts w:ascii="Arial" w:hAnsi="Arial" w:cs="Arial"/>
          <w:color w:val="000000"/>
          <w:sz w:val="20"/>
          <w:szCs w:val="22"/>
        </w:rPr>
        <w:t xml:space="preserve"> </w:t>
      </w:r>
      <w:r w:rsidR="00610CFC" w:rsidRPr="006A53BA">
        <w:rPr>
          <w:rFonts w:ascii="Arial" w:hAnsi="Arial" w:cs="Arial"/>
          <w:color w:val="000000"/>
          <w:sz w:val="20"/>
          <w:szCs w:val="22"/>
        </w:rPr>
        <w:t>либо</w:t>
      </w:r>
      <w:r w:rsidRPr="006A53BA">
        <w:rPr>
          <w:rFonts w:ascii="Arial" w:hAnsi="Arial" w:cs="Arial"/>
          <w:color w:val="000000"/>
          <w:sz w:val="20"/>
          <w:szCs w:val="22"/>
        </w:rPr>
        <w:t xml:space="preserve"> </w:t>
      </w:r>
      <w:r w:rsidR="00610CFC" w:rsidRPr="006A53BA">
        <w:rPr>
          <w:rFonts w:ascii="Arial" w:hAnsi="Arial" w:cs="Arial"/>
          <w:color w:val="000000"/>
          <w:sz w:val="20"/>
          <w:szCs w:val="22"/>
        </w:rPr>
        <w:t>невнесения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срок</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установленной</w:t>
      </w:r>
      <w:r w:rsidRPr="006A53BA">
        <w:rPr>
          <w:rFonts w:ascii="Arial" w:hAnsi="Arial" w:cs="Arial"/>
          <w:color w:val="000000"/>
          <w:sz w:val="20"/>
          <w:szCs w:val="22"/>
        </w:rPr>
        <w:t xml:space="preserve"> </w:t>
      </w:r>
      <w:r w:rsidR="00610CFC" w:rsidRPr="006A53BA">
        <w:rPr>
          <w:rFonts w:ascii="Arial" w:hAnsi="Arial" w:cs="Arial"/>
          <w:color w:val="000000"/>
          <w:sz w:val="20"/>
          <w:szCs w:val="22"/>
        </w:rPr>
        <w:t>суммы</w:t>
      </w:r>
      <w:r w:rsidRPr="006A53BA">
        <w:rPr>
          <w:rFonts w:ascii="Arial" w:hAnsi="Arial" w:cs="Arial"/>
          <w:color w:val="000000"/>
          <w:sz w:val="20"/>
          <w:szCs w:val="22"/>
        </w:rPr>
        <w:t xml:space="preserve"> </w:t>
      </w:r>
      <w:r w:rsidR="00610CFC" w:rsidRPr="006A53BA">
        <w:rPr>
          <w:rFonts w:ascii="Arial" w:hAnsi="Arial" w:cs="Arial"/>
          <w:color w:val="000000"/>
          <w:sz w:val="20"/>
          <w:szCs w:val="22"/>
        </w:rPr>
        <w:t>платежа,</w:t>
      </w:r>
      <w:r w:rsidRPr="006A53BA">
        <w:rPr>
          <w:rFonts w:ascii="Arial" w:hAnsi="Arial" w:cs="Arial"/>
          <w:color w:val="000000"/>
          <w:sz w:val="20"/>
          <w:szCs w:val="22"/>
        </w:rPr>
        <w:t xml:space="preserve"> </w:t>
      </w:r>
      <w:r w:rsidR="00610CFC" w:rsidRPr="006A53BA">
        <w:rPr>
          <w:rFonts w:ascii="Arial" w:hAnsi="Arial" w:cs="Arial"/>
          <w:color w:val="000000"/>
          <w:sz w:val="20"/>
          <w:szCs w:val="22"/>
        </w:rPr>
        <w:t>сумма</w:t>
      </w:r>
      <w:r w:rsidRPr="006A53BA">
        <w:rPr>
          <w:rFonts w:ascii="Arial" w:hAnsi="Arial" w:cs="Arial"/>
          <w:color w:val="000000"/>
          <w:sz w:val="20"/>
          <w:szCs w:val="22"/>
        </w:rPr>
        <w:t xml:space="preserve"> </w:t>
      </w:r>
      <w:r w:rsidR="00610CFC" w:rsidRPr="006A53BA">
        <w:rPr>
          <w:rFonts w:ascii="Arial" w:hAnsi="Arial" w:cs="Arial"/>
          <w:color w:val="000000"/>
          <w:sz w:val="20"/>
          <w:szCs w:val="22"/>
        </w:rPr>
        <w:t>внесенного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нами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зада</w:t>
      </w:r>
      <w:r w:rsidR="00610CFC" w:rsidRPr="006A53BA">
        <w:rPr>
          <w:rFonts w:ascii="Arial" w:hAnsi="Arial" w:cs="Arial"/>
          <w:color w:val="000000"/>
          <w:sz w:val="20"/>
          <w:szCs w:val="22"/>
        </w:rPr>
        <w:t>т</w:t>
      </w:r>
      <w:r w:rsidR="00610CFC" w:rsidRPr="006A53BA">
        <w:rPr>
          <w:rFonts w:ascii="Arial" w:hAnsi="Arial" w:cs="Arial"/>
          <w:color w:val="000000"/>
          <w:sz w:val="20"/>
          <w:szCs w:val="22"/>
        </w:rPr>
        <w:t>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остается</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распоряжении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Продавца.</w:t>
      </w:r>
    </w:p>
    <w:p w:rsidR="00610CFC" w:rsidRPr="006A53BA" w:rsidRDefault="00610CFC" w:rsidP="006A53BA">
      <w:pPr>
        <w:pStyle w:val="211"/>
        <w:spacing w:line="240" w:lineRule="auto"/>
        <w:rPr>
          <w:rFonts w:ascii="Arial" w:hAnsi="Arial" w:cs="Arial"/>
          <w:color w:val="000000"/>
          <w:sz w:val="20"/>
        </w:rPr>
      </w:pP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До</w:t>
      </w:r>
      <w:r w:rsidR="00794F2C" w:rsidRPr="006A53BA">
        <w:rPr>
          <w:rFonts w:ascii="Arial" w:hAnsi="Arial" w:cs="Arial"/>
          <w:color w:val="000000"/>
          <w:sz w:val="20"/>
        </w:rPr>
        <w:t xml:space="preserve"> </w:t>
      </w:r>
      <w:r w:rsidRPr="006A53BA">
        <w:rPr>
          <w:rFonts w:ascii="Arial" w:hAnsi="Arial" w:cs="Arial"/>
          <w:color w:val="000000"/>
          <w:sz w:val="20"/>
        </w:rPr>
        <w:t>подписания</w:t>
      </w:r>
      <w:r w:rsidR="00794F2C" w:rsidRPr="006A53BA">
        <w:rPr>
          <w:rFonts w:ascii="Arial" w:hAnsi="Arial" w:cs="Arial"/>
          <w:color w:val="000000"/>
          <w:sz w:val="20"/>
        </w:rPr>
        <w:t xml:space="preserve"> </w:t>
      </w:r>
      <w:r w:rsidRPr="006A53BA">
        <w:rPr>
          <w:rFonts w:ascii="Arial" w:hAnsi="Arial" w:cs="Arial"/>
          <w:color w:val="000000"/>
          <w:sz w:val="20"/>
        </w:rPr>
        <w:t>договора</w:t>
      </w:r>
      <w:r w:rsidR="00794F2C" w:rsidRPr="006A53BA">
        <w:rPr>
          <w:rFonts w:ascii="Arial" w:hAnsi="Arial" w:cs="Arial"/>
          <w:color w:val="000000"/>
          <w:sz w:val="20"/>
        </w:rPr>
        <w:t xml:space="preserve"> </w:t>
      </w:r>
      <w:r w:rsidRPr="006A53BA">
        <w:rPr>
          <w:rFonts w:ascii="Arial" w:hAnsi="Arial" w:cs="Arial"/>
          <w:color w:val="000000"/>
          <w:sz w:val="20"/>
        </w:rPr>
        <w:t>купли</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продажи</w:t>
      </w:r>
      <w:r w:rsidR="00794F2C" w:rsidRPr="006A53BA">
        <w:rPr>
          <w:rFonts w:ascii="Arial" w:hAnsi="Arial" w:cs="Arial"/>
          <w:color w:val="000000"/>
          <w:sz w:val="20"/>
        </w:rPr>
        <w:t xml:space="preserve"> </w:t>
      </w:r>
      <w:r w:rsidRPr="006A53BA">
        <w:rPr>
          <w:rFonts w:ascii="Arial" w:hAnsi="Arial" w:cs="Arial"/>
          <w:color w:val="000000"/>
          <w:sz w:val="20"/>
        </w:rPr>
        <w:t>настоящая</w:t>
      </w:r>
      <w:r w:rsidR="00794F2C" w:rsidRPr="006A53BA">
        <w:rPr>
          <w:rFonts w:ascii="Arial" w:hAnsi="Arial" w:cs="Arial"/>
          <w:color w:val="000000"/>
          <w:sz w:val="20"/>
        </w:rPr>
        <w:t xml:space="preserve"> </w:t>
      </w:r>
      <w:r w:rsidRPr="006A53BA">
        <w:rPr>
          <w:rFonts w:ascii="Arial" w:hAnsi="Arial" w:cs="Arial"/>
          <w:color w:val="000000"/>
          <w:sz w:val="20"/>
        </w:rPr>
        <w:t>заявка</w:t>
      </w:r>
      <w:r w:rsidR="00794F2C" w:rsidRPr="006A53BA">
        <w:rPr>
          <w:rFonts w:ascii="Arial" w:hAnsi="Arial" w:cs="Arial"/>
          <w:color w:val="000000"/>
          <w:sz w:val="20"/>
        </w:rPr>
        <w:t xml:space="preserve"> </w:t>
      </w:r>
      <w:r w:rsidRPr="006A53BA">
        <w:rPr>
          <w:rFonts w:ascii="Arial" w:hAnsi="Arial" w:cs="Arial"/>
          <w:color w:val="000000"/>
          <w:sz w:val="20"/>
        </w:rPr>
        <w:t>будет</w:t>
      </w:r>
      <w:r w:rsidR="00794F2C" w:rsidRPr="006A53BA">
        <w:rPr>
          <w:rFonts w:ascii="Arial" w:hAnsi="Arial" w:cs="Arial"/>
          <w:color w:val="000000"/>
          <w:sz w:val="20"/>
        </w:rPr>
        <w:t xml:space="preserve"> </w:t>
      </w:r>
      <w:r w:rsidRPr="006A53BA">
        <w:rPr>
          <w:rFonts w:ascii="Arial" w:hAnsi="Arial" w:cs="Arial"/>
          <w:color w:val="000000"/>
          <w:sz w:val="20"/>
        </w:rPr>
        <w:t>считаться</w:t>
      </w:r>
      <w:r w:rsidR="00794F2C" w:rsidRPr="006A53BA">
        <w:rPr>
          <w:rFonts w:ascii="Arial" w:hAnsi="Arial" w:cs="Arial"/>
          <w:color w:val="000000"/>
          <w:sz w:val="20"/>
        </w:rPr>
        <w:t xml:space="preserve"> </w:t>
      </w:r>
      <w:r w:rsidRPr="006A53BA">
        <w:rPr>
          <w:rFonts w:ascii="Arial" w:hAnsi="Arial" w:cs="Arial"/>
          <w:color w:val="000000"/>
          <w:sz w:val="20"/>
        </w:rPr>
        <w:t>имеющим</w:t>
      </w:r>
      <w:r w:rsidR="00794F2C" w:rsidRPr="006A53BA">
        <w:rPr>
          <w:rFonts w:ascii="Arial" w:hAnsi="Arial" w:cs="Arial"/>
          <w:color w:val="000000"/>
          <w:sz w:val="20"/>
        </w:rPr>
        <w:t xml:space="preserve"> </w:t>
      </w:r>
      <w:r w:rsidRPr="006A53BA">
        <w:rPr>
          <w:rFonts w:ascii="Arial" w:hAnsi="Arial" w:cs="Arial"/>
          <w:color w:val="000000"/>
          <w:sz w:val="20"/>
        </w:rPr>
        <w:t>силу</w:t>
      </w:r>
      <w:r w:rsidR="00794F2C" w:rsidRPr="006A53BA">
        <w:rPr>
          <w:rFonts w:ascii="Arial" w:hAnsi="Arial" w:cs="Arial"/>
          <w:color w:val="000000"/>
          <w:sz w:val="20"/>
        </w:rPr>
        <w:t xml:space="preserve"> </w:t>
      </w:r>
      <w:r w:rsidRPr="006A53BA">
        <w:rPr>
          <w:rFonts w:ascii="Arial" w:hAnsi="Arial" w:cs="Arial"/>
          <w:color w:val="000000"/>
          <w:sz w:val="20"/>
        </w:rPr>
        <w:t>договора</w:t>
      </w:r>
      <w:r w:rsidR="00794F2C" w:rsidRPr="006A53BA">
        <w:rPr>
          <w:rFonts w:ascii="Arial" w:hAnsi="Arial" w:cs="Arial"/>
          <w:color w:val="000000"/>
          <w:sz w:val="20"/>
        </w:rPr>
        <w:t xml:space="preserve"> </w:t>
      </w:r>
      <w:r w:rsidRPr="006A53BA">
        <w:rPr>
          <w:rFonts w:ascii="Arial" w:hAnsi="Arial" w:cs="Arial"/>
          <w:color w:val="000000"/>
          <w:sz w:val="20"/>
        </w:rPr>
        <w:t>между</w:t>
      </w:r>
      <w:r w:rsidR="00794F2C" w:rsidRPr="006A53BA">
        <w:rPr>
          <w:rFonts w:ascii="Arial" w:hAnsi="Arial" w:cs="Arial"/>
          <w:color w:val="000000"/>
          <w:sz w:val="20"/>
        </w:rPr>
        <w:t xml:space="preserve"> </w:t>
      </w:r>
      <w:r w:rsidRPr="006A53BA">
        <w:rPr>
          <w:rFonts w:ascii="Arial" w:hAnsi="Arial" w:cs="Arial"/>
          <w:color w:val="000000"/>
          <w:sz w:val="20"/>
        </w:rPr>
        <w:t>нами.</w:t>
      </w:r>
    </w:p>
    <w:p w:rsidR="00610CFC" w:rsidRPr="006A53BA" w:rsidRDefault="00610CFC" w:rsidP="006A53BA">
      <w:pPr>
        <w:ind w:firstLine="851"/>
        <w:jc w:val="both"/>
        <w:rPr>
          <w:rFonts w:ascii="Arial" w:hAnsi="Arial" w:cs="Arial"/>
          <w:b/>
          <w:i/>
          <w:color w:val="000000"/>
          <w:sz w:val="20"/>
          <w:szCs w:val="22"/>
        </w:rPr>
      </w:pPr>
      <w:r w:rsidRPr="006A53BA">
        <w:rPr>
          <w:rFonts w:ascii="Arial" w:hAnsi="Arial" w:cs="Arial"/>
          <w:color w:val="000000"/>
          <w:sz w:val="20"/>
          <w:szCs w:val="22"/>
        </w:rPr>
        <w:t>4.</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Полное</w:t>
      </w:r>
      <w:r w:rsidR="00794F2C" w:rsidRPr="006A53BA">
        <w:rPr>
          <w:rFonts w:ascii="Arial" w:hAnsi="Arial" w:cs="Arial"/>
          <w:color w:val="000000"/>
          <w:sz w:val="20"/>
          <w:szCs w:val="22"/>
        </w:rPr>
        <w:t xml:space="preserve"> </w:t>
      </w:r>
      <w:r w:rsidRPr="006A53BA">
        <w:rPr>
          <w:rFonts w:ascii="Arial" w:hAnsi="Arial" w:cs="Arial"/>
          <w:color w:val="000000"/>
          <w:sz w:val="20"/>
          <w:szCs w:val="22"/>
        </w:rPr>
        <w:t>наименование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адрес</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участника:____________________</w:t>
      </w:r>
    </w:p>
    <w:p w:rsidR="00610CFC" w:rsidRPr="00B06CFD" w:rsidRDefault="00610CFC" w:rsidP="006A53BA">
      <w:pPr>
        <w:pStyle w:val="a7"/>
        <w:jc w:val="both"/>
        <w:rPr>
          <w:rFonts w:ascii="Arial" w:hAnsi="Arial" w:cs="Arial"/>
          <w:color w:val="000000"/>
          <w:szCs w:val="22"/>
          <w:lang w:val="ru-RU"/>
        </w:rPr>
      </w:pPr>
      <w:r w:rsidRPr="00B06CFD">
        <w:rPr>
          <w:rFonts w:ascii="Arial" w:hAnsi="Arial" w:cs="Arial"/>
          <w:color w:val="000000"/>
          <w:szCs w:val="22"/>
          <w:lang w:val="ru-RU"/>
        </w:rPr>
        <w:t>________________________________________________________________________________________________________________________________</w:t>
      </w:r>
    </w:p>
    <w:p w:rsidR="00610CFC" w:rsidRPr="006A53BA" w:rsidRDefault="00610CFC" w:rsidP="006A53BA">
      <w:pPr>
        <w:pStyle w:val="211"/>
        <w:spacing w:line="240" w:lineRule="auto"/>
        <w:rPr>
          <w:rFonts w:ascii="Arial" w:hAnsi="Arial" w:cs="Arial"/>
          <w:color w:val="000000"/>
          <w:sz w:val="20"/>
        </w:rPr>
      </w:pPr>
      <w:r w:rsidRPr="006A53BA">
        <w:rPr>
          <w:rFonts w:ascii="Arial" w:hAnsi="Arial" w:cs="Arial"/>
          <w:color w:val="000000"/>
          <w:sz w:val="20"/>
        </w:rPr>
        <w:t>5.</w:t>
      </w:r>
      <w:r w:rsidR="00794F2C" w:rsidRPr="006A53BA">
        <w:rPr>
          <w:rFonts w:ascii="Arial" w:hAnsi="Arial" w:cs="Arial"/>
          <w:color w:val="000000"/>
          <w:sz w:val="20"/>
        </w:rPr>
        <w:t xml:space="preserve"> </w:t>
      </w:r>
      <w:r w:rsidRPr="006A53BA">
        <w:rPr>
          <w:rFonts w:ascii="Arial" w:hAnsi="Arial" w:cs="Arial"/>
          <w:color w:val="000000"/>
          <w:sz w:val="20"/>
        </w:rPr>
        <w:t>Платежные</w:t>
      </w:r>
      <w:r w:rsidR="00794F2C" w:rsidRPr="006A53BA">
        <w:rPr>
          <w:rFonts w:ascii="Arial" w:hAnsi="Arial" w:cs="Arial"/>
          <w:color w:val="000000"/>
          <w:sz w:val="20"/>
        </w:rPr>
        <w:t xml:space="preserve"> </w:t>
      </w:r>
      <w:r w:rsidRPr="006A53BA">
        <w:rPr>
          <w:rFonts w:ascii="Arial" w:hAnsi="Arial" w:cs="Arial"/>
          <w:color w:val="000000"/>
          <w:sz w:val="20"/>
        </w:rPr>
        <w:t>реквизиты</w:t>
      </w:r>
      <w:r w:rsidR="00794F2C" w:rsidRPr="006A53BA">
        <w:rPr>
          <w:rFonts w:ascii="Arial" w:hAnsi="Arial" w:cs="Arial"/>
          <w:color w:val="000000"/>
          <w:sz w:val="20"/>
        </w:rPr>
        <w:t xml:space="preserve"> </w:t>
      </w:r>
      <w:r w:rsidRPr="006A53BA">
        <w:rPr>
          <w:rFonts w:ascii="Arial" w:hAnsi="Arial" w:cs="Arial"/>
          <w:color w:val="000000"/>
          <w:sz w:val="20"/>
        </w:rPr>
        <w:t>участника</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счет</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банке,</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который</w:t>
      </w:r>
      <w:r w:rsidR="00794F2C" w:rsidRPr="006A53BA">
        <w:rPr>
          <w:rFonts w:ascii="Arial" w:hAnsi="Arial" w:cs="Arial"/>
          <w:color w:val="000000"/>
          <w:sz w:val="20"/>
        </w:rPr>
        <w:t xml:space="preserve"> </w:t>
      </w:r>
      <w:r w:rsidRPr="006A53BA">
        <w:rPr>
          <w:rFonts w:ascii="Arial" w:hAnsi="Arial" w:cs="Arial"/>
          <w:color w:val="000000"/>
          <w:sz w:val="20"/>
        </w:rPr>
        <w:t>перечисляется</w:t>
      </w:r>
      <w:r w:rsidR="00794F2C" w:rsidRPr="006A53BA">
        <w:rPr>
          <w:rFonts w:ascii="Arial" w:hAnsi="Arial" w:cs="Arial"/>
          <w:color w:val="000000"/>
          <w:sz w:val="20"/>
        </w:rPr>
        <w:t xml:space="preserve"> </w:t>
      </w:r>
      <w:r w:rsidRPr="006A53BA">
        <w:rPr>
          <w:rFonts w:ascii="Arial" w:hAnsi="Arial" w:cs="Arial"/>
          <w:color w:val="000000"/>
          <w:sz w:val="20"/>
        </w:rPr>
        <w:t>сумма</w:t>
      </w:r>
      <w:r w:rsidR="00794F2C" w:rsidRPr="006A53BA">
        <w:rPr>
          <w:rFonts w:ascii="Arial" w:hAnsi="Arial" w:cs="Arial"/>
          <w:color w:val="000000"/>
          <w:sz w:val="20"/>
        </w:rPr>
        <w:t xml:space="preserve"> </w:t>
      </w:r>
      <w:r w:rsidRPr="006A53BA">
        <w:rPr>
          <w:rFonts w:ascii="Arial" w:hAnsi="Arial" w:cs="Arial"/>
          <w:color w:val="000000"/>
          <w:sz w:val="20"/>
        </w:rPr>
        <w:t>возвращаемого</w:t>
      </w:r>
      <w:r w:rsidR="00794F2C" w:rsidRPr="006A53BA">
        <w:rPr>
          <w:rFonts w:ascii="Arial" w:hAnsi="Arial" w:cs="Arial"/>
          <w:color w:val="000000"/>
          <w:sz w:val="20"/>
        </w:rPr>
        <w:t xml:space="preserve"> </w:t>
      </w:r>
      <w:r w:rsidRPr="006A53BA">
        <w:rPr>
          <w:rFonts w:ascii="Arial" w:hAnsi="Arial" w:cs="Arial"/>
          <w:color w:val="000000"/>
          <w:sz w:val="20"/>
        </w:rPr>
        <w:t>задатка:___________________</w:t>
      </w:r>
    </w:p>
    <w:p w:rsidR="00610CFC" w:rsidRPr="006A53BA" w:rsidRDefault="00610CFC" w:rsidP="006A53BA">
      <w:pPr>
        <w:jc w:val="both"/>
        <w:rPr>
          <w:rFonts w:ascii="Arial" w:hAnsi="Arial" w:cs="Arial"/>
          <w:b/>
          <w:i/>
          <w:color w:val="000000"/>
          <w:sz w:val="20"/>
          <w:szCs w:val="22"/>
        </w:rPr>
      </w:pPr>
      <w:r w:rsidRPr="006A53BA">
        <w:rPr>
          <w:rFonts w:ascii="Arial" w:hAnsi="Arial" w:cs="Arial"/>
          <w:color w:val="000000"/>
          <w:sz w:val="20"/>
          <w:szCs w:val="22"/>
        </w:rPr>
        <w:t>________________________________________________________________________________________________________________________________</w:t>
      </w:r>
    </w:p>
    <w:p w:rsidR="00610CFC" w:rsidRPr="006A53BA" w:rsidRDefault="00610CFC" w:rsidP="006A53BA">
      <w:pPr>
        <w:ind w:firstLine="720"/>
        <w:jc w:val="both"/>
        <w:rPr>
          <w:rFonts w:ascii="Arial" w:hAnsi="Arial" w:cs="Arial"/>
          <w:color w:val="000000"/>
          <w:sz w:val="20"/>
          <w:szCs w:val="22"/>
        </w:rPr>
      </w:pPr>
      <w:r w:rsidRPr="006A53BA">
        <w:rPr>
          <w:rFonts w:ascii="Arial" w:hAnsi="Arial" w:cs="Arial"/>
          <w:color w:val="000000"/>
          <w:sz w:val="20"/>
          <w:szCs w:val="22"/>
        </w:rPr>
        <w:t>6.</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Доля</w:t>
      </w:r>
      <w:r w:rsidR="00794F2C" w:rsidRPr="006A53BA">
        <w:rPr>
          <w:rFonts w:ascii="Arial" w:hAnsi="Arial" w:cs="Arial"/>
          <w:color w:val="000000"/>
          <w:sz w:val="20"/>
          <w:szCs w:val="22"/>
        </w:rPr>
        <w:t xml:space="preserve"> </w:t>
      </w:r>
      <w:r w:rsidRPr="006A53BA">
        <w:rPr>
          <w:rFonts w:ascii="Arial" w:hAnsi="Arial" w:cs="Arial"/>
          <w:color w:val="000000"/>
          <w:sz w:val="20"/>
          <w:szCs w:val="22"/>
        </w:rPr>
        <w:t>Российской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Федерации,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субъектов</w:t>
      </w:r>
      <w:r w:rsidR="00794F2C" w:rsidRPr="006A53BA">
        <w:rPr>
          <w:rFonts w:ascii="Arial" w:hAnsi="Arial" w:cs="Arial"/>
          <w:color w:val="000000"/>
          <w:sz w:val="20"/>
          <w:szCs w:val="22"/>
        </w:rPr>
        <w:t xml:space="preserve"> </w:t>
      </w:r>
      <w:r w:rsidRPr="006A53BA">
        <w:rPr>
          <w:rFonts w:ascii="Arial" w:hAnsi="Arial" w:cs="Arial"/>
          <w:color w:val="000000"/>
          <w:sz w:val="20"/>
          <w:szCs w:val="22"/>
        </w:rPr>
        <w:t>Российской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Федерации,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муниципальных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образований</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уставном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капитале</w:t>
      </w:r>
      <w:r w:rsidR="00794F2C" w:rsidRPr="006A53BA">
        <w:rPr>
          <w:rFonts w:ascii="Arial" w:hAnsi="Arial" w:cs="Arial"/>
          <w:color w:val="000000"/>
          <w:sz w:val="20"/>
          <w:szCs w:val="22"/>
        </w:rPr>
        <w:t xml:space="preserve"> </w:t>
      </w:r>
      <w:r w:rsidRPr="006A53BA">
        <w:rPr>
          <w:rFonts w:ascii="Arial" w:hAnsi="Arial" w:cs="Arial"/>
          <w:color w:val="000000"/>
          <w:sz w:val="20"/>
          <w:szCs w:val="22"/>
        </w:rPr>
        <w:t>нашего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юридического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лица</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Pr="006A53BA">
        <w:rPr>
          <w:rFonts w:ascii="Arial" w:hAnsi="Arial" w:cs="Arial"/>
          <w:color w:val="000000"/>
          <w:sz w:val="20"/>
          <w:szCs w:val="22"/>
        </w:rPr>
        <w:t>о</w:t>
      </w:r>
      <w:r w:rsidRPr="006A53BA">
        <w:rPr>
          <w:rFonts w:ascii="Arial" w:hAnsi="Arial" w:cs="Arial"/>
          <w:color w:val="000000"/>
          <w:sz w:val="20"/>
          <w:szCs w:val="22"/>
        </w:rPr>
        <w:t>ставляет:_________________________________________________</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_________________________________________________________</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рублей,</w:t>
      </w:r>
      <w:r w:rsidR="00794F2C" w:rsidRPr="006A53BA">
        <w:rPr>
          <w:rFonts w:ascii="Arial" w:hAnsi="Arial" w:cs="Arial"/>
          <w:color w:val="000000"/>
          <w:sz w:val="20"/>
          <w:szCs w:val="22"/>
        </w:rPr>
        <w:t xml:space="preserve"> </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(сумма</w:t>
      </w:r>
      <w:r w:rsidR="00794F2C" w:rsidRPr="006A53BA">
        <w:rPr>
          <w:rFonts w:ascii="Arial" w:hAnsi="Arial" w:cs="Arial"/>
          <w:color w:val="000000"/>
          <w:sz w:val="20"/>
          <w:szCs w:val="22"/>
        </w:rPr>
        <w:t xml:space="preserve"> </w:t>
      </w:r>
      <w:r w:rsidRPr="006A53BA">
        <w:rPr>
          <w:rFonts w:ascii="Arial" w:hAnsi="Arial" w:cs="Arial"/>
          <w:color w:val="000000"/>
          <w:sz w:val="20"/>
          <w:szCs w:val="22"/>
        </w:rPr>
        <w:t>цифрами</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прописью)</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что</w:t>
      </w:r>
      <w:r w:rsidR="00794F2C" w:rsidRPr="006A53BA">
        <w:rPr>
          <w:rFonts w:ascii="Arial" w:hAnsi="Arial" w:cs="Arial"/>
          <w:color w:val="000000"/>
          <w:sz w:val="20"/>
          <w:szCs w:val="22"/>
        </w:rPr>
        <w:t xml:space="preserve"> </w:t>
      </w:r>
      <w:r w:rsidRPr="006A53BA">
        <w:rPr>
          <w:rFonts w:ascii="Arial" w:hAnsi="Arial" w:cs="Arial"/>
          <w:color w:val="000000"/>
          <w:sz w:val="20"/>
          <w:szCs w:val="22"/>
        </w:rPr>
        <w:t>составляет</w:t>
      </w:r>
      <w:r w:rsidR="00794F2C" w:rsidRPr="006A53BA">
        <w:rPr>
          <w:rFonts w:ascii="Arial" w:hAnsi="Arial" w:cs="Arial"/>
          <w:color w:val="000000"/>
          <w:sz w:val="20"/>
          <w:szCs w:val="22"/>
        </w:rPr>
        <w:t xml:space="preserve"> </w:t>
      </w:r>
      <w:r w:rsidRPr="006A53BA">
        <w:rPr>
          <w:rFonts w:ascii="Arial" w:hAnsi="Arial" w:cs="Arial"/>
          <w:color w:val="000000"/>
          <w:sz w:val="20"/>
          <w:szCs w:val="22"/>
        </w:rPr>
        <w:t>__________________________________________________</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(сумма</w:t>
      </w:r>
      <w:r w:rsidR="00794F2C" w:rsidRPr="006A53BA">
        <w:rPr>
          <w:rFonts w:ascii="Arial" w:hAnsi="Arial" w:cs="Arial"/>
          <w:color w:val="000000"/>
          <w:sz w:val="20"/>
          <w:szCs w:val="22"/>
        </w:rPr>
        <w:t xml:space="preserve"> </w:t>
      </w:r>
      <w:r w:rsidRPr="006A53BA">
        <w:rPr>
          <w:rFonts w:ascii="Arial" w:hAnsi="Arial" w:cs="Arial"/>
          <w:color w:val="000000"/>
          <w:sz w:val="20"/>
          <w:szCs w:val="22"/>
        </w:rPr>
        <w:t>цифрами</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прописью)</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______________________</w:t>
      </w:r>
      <w:r w:rsidR="00794F2C" w:rsidRPr="006A53BA">
        <w:rPr>
          <w:rFonts w:ascii="Arial" w:hAnsi="Arial" w:cs="Arial"/>
          <w:b/>
          <w:i/>
          <w:color w:val="000000"/>
          <w:sz w:val="20"/>
          <w:szCs w:val="22"/>
        </w:rPr>
        <w:t xml:space="preserve"> </w:t>
      </w:r>
      <w:r w:rsidRPr="006A53BA">
        <w:rPr>
          <w:rFonts w:ascii="Arial" w:hAnsi="Arial" w:cs="Arial"/>
          <w:color w:val="000000"/>
          <w:sz w:val="20"/>
          <w:szCs w:val="22"/>
        </w:rPr>
        <w:t>процентов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общей</w:t>
      </w:r>
      <w:r w:rsidR="00794F2C" w:rsidRPr="006A53BA">
        <w:rPr>
          <w:rFonts w:ascii="Arial" w:hAnsi="Arial" w:cs="Arial"/>
          <w:color w:val="000000"/>
          <w:sz w:val="20"/>
          <w:szCs w:val="22"/>
        </w:rPr>
        <w:t xml:space="preserve"> </w:t>
      </w:r>
      <w:r w:rsidRPr="006A53BA">
        <w:rPr>
          <w:rFonts w:ascii="Arial" w:hAnsi="Arial" w:cs="Arial"/>
          <w:color w:val="000000"/>
          <w:sz w:val="20"/>
          <w:szCs w:val="22"/>
        </w:rPr>
        <w:t>суммы</w:t>
      </w:r>
      <w:r w:rsidR="00794F2C" w:rsidRPr="006A53BA">
        <w:rPr>
          <w:rFonts w:ascii="Arial" w:hAnsi="Arial" w:cs="Arial"/>
          <w:color w:val="000000"/>
          <w:sz w:val="20"/>
          <w:szCs w:val="22"/>
        </w:rPr>
        <w:t xml:space="preserve"> </w:t>
      </w:r>
      <w:r w:rsidRPr="006A53BA">
        <w:rPr>
          <w:rFonts w:ascii="Arial" w:hAnsi="Arial" w:cs="Arial"/>
          <w:color w:val="000000"/>
          <w:sz w:val="20"/>
          <w:szCs w:val="22"/>
        </w:rPr>
        <w:t>уставного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капитала.</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Приложение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___________________________________________</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листах.</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(прописью)</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Подпись</w:t>
      </w:r>
      <w:r w:rsidR="00794F2C" w:rsidRPr="006A53BA">
        <w:rPr>
          <w:rFonts w:ascii="Arial" w:hAnsi="Arial" w:cs="Arial"/>
          <w:color w:val="000000"/>
          <w:sz w:val="20"/>
          <w:szCs w:val="22"/>
        </w:rPr>
        <w:t xml:space="preserve"> </w:t>
      </w:r>
      <w:r w:rsidRPr="006A53BA">
        <w:rPr>
          <w:rFonts w:ascii="Arial" w:hAnsi="Arial" w:cs="Arial"/>
          <w:color w:val="000000"/>
          <w:sz w:val="20"/>
          <w:szCs w:val="22"/>
        </w:rPr>
        <w:t>уполномоченного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лица:</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За</w:t>
      </w:r>
      <w:r w:rsidR="00794F2C" w:rsidRPr="006A53BA">
        <w:rPr>
          <w:rFonts w:ascii="Arial" w:hAnsi="Arial" w:cs="Arial"/>
          <w:color w:val="000000"/>
          <w:sz w:val="20"/>
          <w:szCs w:val="22"/>
        </w:rPr>
        <w:t xml:space="preserve"> </w:t>
      </w:r>
      <w:r w:rsidRPr="006A53BA">
        <w:rPr>
          <w:rFonts w:ascii="Arial" w:hAnsi="Arial" w:cs="Arial"/>
          <w:color w:val="000000"/>
          <w:sz w:val="20"/>
          <w:szCs w:val="22"/>
        </w:rPr>
        <w:t>_____________________________________________________________</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(наименование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покупателя)</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________________________________________________________________</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(должность</w:t>
      </w:r>
      <w:r w:rsidR="00794F2C" w:rsidRPr="006A53BA">
        <w:rPr>
          <w:rFonts w:ascii="Arial" w:hAnsi="Arial" w:cs="Arial"/>
          <w:color w:val="000000"/>
          <w:sz w:val="20"/>
          <w:szCs w:val="22"/>
        </w:rPr>
        <w:t xml:space="preserve"> </w:t>
      </w:r>
      <w:r w:rsidRPr="006A53BA">
        <w:rPr>
          <w:rFonts w:ascii="Arial" w:hAnsi="Arial" w:cs="Arial"/>
          <w:color w:val="000000"/>
          <w:sz w:val="20"/>
          <w:szCs w:val="22"/>
        </w:rPr>
        <w:t>уполномоченного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лица)</w:t>
      </w:r>
    </w:p>
    <w:p w:rsidR="00610CFC" w:rsidRPr="006A53BA" w:rsidRDefault="00610CFC" w:rsidP="006A53BA">
      <w:pPr>
        <w:jc w:val="both"/>
        <w:rPr>
          <w:rFonts w:ascii="Arial" w:hAnsi="Arial" w:cs="Arial"/>
          <w:b/>
          <w:i/>
          <w:color w:val="000000"/>
          <w:sz w:val="20"/>
          <w:szCs w:val="22"/>
        </w:rPr>
      </w:pPr>
      <w:r w:rsidRPr="006A53BA">
        <w:rPr>
          <w:rFonts w:ascii="Arial" w:hAnsi="Arial" w:cs="Arial"/>
          <w:b/>
          <w:i/>
          <w:color w:val="000000"/>
          <w:sz w:val="20"/>
          <w:szCs w:val="22"/>
        </w:rPr>
        <w:t>________________________________________________________________</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(Ф.И.О.)</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________________________</w:t>
      </w:r>
      <w:r w:rsidR="00794F2C" w:rsidRPr="006A53BA">
        <w:rPr>
          <w:rFonts w:ascii="Arial" w:hAnsi="Arial" w:cs="Arial"/>
          <w:color w:val="000000"/>
          <w:sz w:val="20"/>
          <w:szCs w:val="22"/>
        </w:rPr>
        <w:t xml:space="preserve"> </w:t>
      </w:r>
      <w:r w:rsidRPr="006A53BA">
        <w:rPr>
          <w:rFonts w:ascii="Arial" w:hAnsi="Arial" w:cs="Arial"/>
          <w:color w:val="000000"/>
          <w:sz w:val="20"/>
          <w:szCs w:val="22"/>
        </w:rPr>
        <w:t>М.</w:t>
      </w:r>
      <w:r w:rsidR="00794F2C" w:rsidRPr="006A53BA">
        <w:rPr>
          <w:rFonts w:ascii="Arial" w:hAnsi="Arial" w:cs="Arial"/>
          <w:color w:val="000000"/>
          <w:sz w:val="20"/>
          <w:szCs w:val="22"/>
        </w:rPr>
        <w:t xml:space="preserve"> </w:t>
      </w:r>
      <w:r w:rsidRPr="006A53BA">
        <w:rPr>
          <w:rFonts w:ascii="Arial" w:hAnsi="Arial" w:cs="Arial"/>
          <w:color w:val="000000"/>
          <w:sz w:val="20"/>
          <w:szCs w:val="22"/>
        </w:rPr>
        <w:t>П.</w:t>
      </w:r>
    </w:p>
    <w:p w:rsidR="00610CFC" w:rsidRPr="006A53BA" w:rsidRDefault="00794F2C" w:rsidP="006A53BA">
      <w:pPr>
        <w:jc w:val="both"/>
        <w:rPr>
          <w:rFonts w:ascii="Arial" w:hAnsi="Arial" w:cs="Arial"/>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(подпись)</w:t>
      </w:r>
    </w:p>
    <w:p w:rsidR="00B54E03"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Принято_______________________</w:t>
      </w:r>
      <w:r w:rsidR="00794F2C" w:rsidRPr="006A53BA">
        <w:rPr>
          <w:rFonts w:ascii="Arial" w:hAnsi="Arial" w:cs="Arial"/>
          <w:color w:val="000000"/>
          <w:sz w:val="20"/>
          <w:szCs w:val="22"/>
        </w:rPr>
        <w:t xml:space="preserve"> </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Опись</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представленных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документов:</w:t>
      </w:r>
    </w:p>
    <w:p w:rsidR="00B54E03"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Сдал________________________</w:t>
      </w:r>
    </w:p>
    <w:p w:rsidR="00610CFC"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Принял______________________</w:t>
      </w:r>
      <w:r w:rsidR="00794F2C" w:rsidRPr="006A53BA">
        <w:rPr>
          <w:rFonts w:ascii="Arial" w:hAnsi="Arial" w:cs="Arial"/>
          <w:color w:val="000000"/>
          <w:sz w:val="20"/>
          <w:szCs w:val="22"/>
        </w:rPr>
        <w:t xml:space="preserve"> </w:t>
      </w:r>
    </w:p>
    <w:p w:rsidR="00B54E03" w:rsidRPr="006A53BA" w:rsidRDefault="00610CFC" w:rsidP="006A53BA">
      <w:pPr>
        <w:jc w:val="both"/>
        <w:rPr>
          <w:rFonts w:ascii="Arial" w:hAnsi="Arial" w:cs="Arial"/>
          <w:color w:val="000000"/>
          <w:sz w:val="20"/>
          <w:szCs w:val="22"/>
        </w:rPr>
      </w:pPr>
      <w:r w:rsidRPr="006A53BA">
        <w:rPr>
          <w:rFonts w:ascii="Arial" w:hAnsi="Arial" w:cs="Arial"/>
          <w:color w:val="000000"/>
          <w:sz w:val="20"/>
          <w:szCs w:val="22"/>
        </w:rPr>
        <w:t>Регистрационный</w:t>
      </w:r>
      <w:r w:rsidR="00794F2C" w:rsidRPr="006A53BA">
        <w:rPr>
          <w:rFonts w:ascii="Arial" w:hAnsi="Arial" w:cs="Arial"/>
          <w:color w:val="000000"/>
          <w:sz w:val="20"/>
          <w:szCs w:val="22"/>
        </w:rPr>
        <w:t xml:space="preserve"> </w:t>
      </w:r>
      <w:r w:rsidRPr="006A53BA">
        <w:rPr>
          <w:rFonts w:ascii="Arial" w:hAnsi="Arial" w:cs="Arial"/>
          <w:color w:val="000000"/>
          <w:sz w:val="20"/>
          <w:szCs w:val="22"/>
          <w:u w:val="single"/>
        </w:rPr>
        <w:t>№</w:t>
      </w:r>
      <w:r w:rsidR="00794F2C" w:rsidRPr="006A53BA">
        <w:rPr>
          <w:rFonts w:ascii="Arial" w:hAnsi="Arial" w:cs="Arial"/>
          <w:color w:val="000000"/>
          <w:sz w:val="20"/>
          <w:szCs w:val="22"/>
          <w:u w:val="single"/>
        </w:rPr>
        <w:t xml:space="preserve"> </w:t>
      </w:r>
    </w:p>
    <w:p w:rsidR="00610CFC" w:rsidRDefault="00610CFC" w:rsidP="006A53BA">
      <w:pPr>
        <w:rPr>
          <w:rFonts w:ascii="Arial" w:hAnsi="Arial" w:cs="Arial"/>
          <w:color w:val="000000"/>
          <w:sz w:val="20"/>
        </w:rPr>
      </w:pPr>
    </w:p>
    <w:p w:rsidR="00B06CFD" w:rsidRPr="006A53BA" w:rsidRDefault="00B06CFD" w:rsidP="006A53BA">
      <w:pPr>
        <w:rPr>
          <w:rFonts w:ascii="Arial" w:hAnsi="Arial" w:cs="Arial"/>
          <w:color w:val="000000"/>
          <w:sz w:val="20"/>
        </w:rPr>
      </w:pPr>
    </w:p>
    <w:tbl>
      <w:tblPr>
        <w:tblW w:w="5000" w:type="pct"/>
        <w:tblLook w:val="0000"/>
      </w:tblPr>
      <w:tblGrid>
        <w:gridCol w:w="6323"/>
        <w:gridCol w:w="2709"/>
        <w:gridCol w:w="6323"/>
      </w:tblGrid>
      <w:tr w:rsidR="00610CFC" w:rsidRPr="006A53BA" w:rsidTr="00B06CFD">
        <w:trPr>
          <w:cantSplit/>
        </w:trPr>
        <w:tc>
          <w:tcPr>
            <w:tcW w:w="2059" w:type="pct"/>
            <w:vAlign w:val="center"/>
          </w:tcPr>
          <w:p w:rsidR="00610CFC" w:rsidRPr="006A53BA" w:rsidRDefault="00610CFC" w:rsidP="00B06CFD">
            <w:pPr>
              <w:ind w:left="-533"/>
              <w:jc w:val="center"/>
              <w:rPr>
                <w:rFonts w:ascii="Arial" w:hAnsi="Arial" w:cs="Arial"/>
                <w:b/>
                <w:i/>
                <w:color w:val="000000"/>
                <w:sz w:val="20"/>
              </w:rPr>
            </w:pPr>
          </w:p>
          <w:p w:rsidR="00610CFC" w:rsidRPr="006A53BA" w:rsidRDefault="00610CFC" w:rsidP="00B06CFD">
            <w:pPr>
              <w:jc w:val="center"/>
              <w:rPr>
                <w:rFonts w:ascii="Arial" w:hAnsi="Arial" w:cs="Arial"/>
                <w:b/>
                <w:i/>
                <w:color w:val="000000"/>
                <w:sz w:val="20"/>
                <w:szCs w:val="22"/>
              </w:rPr>
            </w:pPr>
            <w:proofErr w:type="spellStart"/>
            <w:r w:rsidRPr="006A53BA">
              <w:rPr>
                <w:rFonts w:ascii="Arial" w:hAnsi="Arial" w:cs="Arial"/>
                <w:color w:val="000000"/>
                <w:sz w:val="20"/>
                <w:szCs w:val="22"/>
              </w:rPr>
              <w:t>Чёваш</w:t>
            </w:r>
            <w:proofErr w:type="spellEnd"/>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Респу</w:t>
            </w:r>
            <w:r w:rsidRPr="006A53BA">
              <w:rPr>
                <w:rFonts w:ascii="Arial" w:hAnsi="Arial" w:cs="Arial"/>
                <w:color w:val="000000"/>
                <w:sz w:val="20"/>
                <w:szCs w:val="22"/>
              </w:rPr>
              <w:t>б</w:t>
            </w:r>
            <w:r w:rsidRPr="006A53BA">
              <w:rPr>
                <w:rFonts w:ascii="Arial" w:hAnsi="Arial" w:cs="Arial"/>
                <w:color w:val="000000"/>
                <w:sz w:val="20"/>
                <w:szCs w:val="22"/>
              </w:rPr>
              <w:t>ликин</w:t>
            </w:r>
            <w:proofErr w:type="spellEnd"/>
          </w:p>
          <w:p w:rsidR="00610CFC" w:rsidRPr="006A53BA" w:rsidRDefault="00610CFC" w:rsidP="00B06CFD">
            <w:pPr>
              <w:jc w:val="center"/>
              <w:rPr>
                <w:rFonts w:ascii="Arial" w:hAnsi="Arial" w:cs="Arial"/>
                <w:b/>
                <w:i/>
                <w:color w:val="000000"/>
                <w:sz w:val="20"/>
                <w:szCs w:val="22"/>
              </w:rPr>
            </w:pPr>
            <w:proofErr w:type="spellStart"/>
            <w:r w:rsidRPr="006A53BA">
              <w:rPr>
                <w:rFonts w:ascii="Arial" w:hAnsi="Arial" w:cs="Arial"/>
                <w:color w:val="000000"/>
                <w:sz w:val="20"/>
                <w:szCs w:val="22"/>
              </w:rPr>
              <w:t>С.нт</w:t>
            </w:r>
            <w:proofErr w:type="gramStart"/>
            <w:r w:rsidRPr="006A53BA">
              <w:rPr>
                <w:rFonts w:ascii="Arial" w:hAnsi="Arial" w:cs="Arial"/>
                <w:color w:val="000000"/>
                <w:sz w:val="20"/>
                <w:szCs w:val="22"/>
              </w:rPr>
              <w:t>.р</w:t>
            </w:r>
            <w:proofErr w:type="gramEnd"/>
            <w:r w:rsidRPr="006A53BA">
              <w:rPr>
                <w:rFonts w:ascii="Arial" w:hAnsi="Arial" w:cs="Arial"/>
                <w:color w:val="000000"/>
                <w:sz w:val="20"/>
                <w:szCs w:val="22"/>
              </w:rPr>
              <w:t>вёрри</w:t>
            </w:r>
            <w:proofErr w:type="spellEnd"/>
            <w:r w:rsidR="00794F2C" w:rsidRPr="006A53BA">
              <w:rPr>
                <w:rFonts w:ascii="Arial" w:hAnsi="Arial" w:cs="Arial"/>
                <w:color w:val="000000"/>
                <w:sz w:val="20"/>
                <w:szCs w:val="22"/>
              </w:rPr>
              <w:t xml:space="preserve"> </w:t>
            </w:r>
          </w:p>
          <w:p w:rsidR="00B54E03" w:rsidRPr="006A53BA" w:rsidRDefault="00610CFC" w:rsidP="00B06CFD">
            <w:pPr>
              <w:jc w:val="center"/>
              <w:rPr>
                <w:rFonts w:ascii="Arial" w:hAnsi="Arial" w:cs="Arial"/>
                <w:b/>
                <w:i/>
                <w:color w:val="000000"/>
                <w:sz w:val="20"/>
                <w:szCs w:val="22"/>
              </w:rPr>
            </w:pPr>
            <w:proofErr w:type="spellStart"/>
            <w:r w:rsidRPr="006A53BA">
              <w:rPr>
                <w:rFonts w:ascii="Arial" w:hAnsi="Arial" w:cs="Arial"/>
                <w:color w:val="000000"/>
                <w:sz w:val="20"/>
                <w:szCs w:val="22"/>
              </w:rPr>
              <w:t>район</w:t>
            </w:r>
            <w:proofErr w:type="gramStart"/>
            <w:r w:rsidRPr="006A53BA">
              <w:rPr>
                <w:rFonts w:ascii="Arial" w:hAnsi="Arial" w:cs="Arial"/>
                <w:color w:val="000000"/>
                <w:sz w:val="20"/>
                <w:szCs w:val="22"/>
              </w:rPr>
              <w:t>.н</w:t>
            </w:r>
            <w:proofErr w:type="spellEnd"/>
            <w:proofErr w:type="gramEnd"/>
            <w:r w:rsidR="00794F2C" w:rsidRPr="006A53BA">
              <w:rPr>
                <w:rFonts w:ascii="Arial" w:hAnsi="Arial" w:cs="Arial"/>
                <w:color w:val="000000"/>
                <w:sz w:val="20"/>
                <w:szCs w:val="22"/>
              </w:rPr>
              <w:t xml:space="preserve"> </w:t>
            </w:r>
            <w:r w:rsidRPr="006A53BA">
              <w:rPr>
                <w:rFonts w:ascii="Arial" w:hAnsi="Arial" w:cs="Arial"/>
                <w:color w:val="000000"/>
                <w:sz w:val="20"/>
                <w:szCs w:val="22"/>
              </w:rPr>
              <w:t>админ</w:t>
            </w:r>
            <w:r w:rsidRPr="006A53BA">
              <w:rPr>
                <w:rFonts w:ascii="Arial" w:hAnsi="Arial" w:cs="Arial"/>
                <w:color w:val="000000"/>
                <w:sz w:val="20"/>
                <w:szCs w:val="22"/>
              </w:rPr>
              <w:t>и</w:t>
            </w:r>
            <w:r w:rsidRPr="006A53BA">
              <w:rPr>
                <w:rFonts w:ascii="Arial" w:hAnsi="Arial" w:cs="Arial"/>
                <w:color w:val="000000"/>
                <w:sz w:val="20"/>
                <w:szCs w:val="22"/>
              </w:rPr>
              <w:t>страций.</w:t>
            </w:r>
            <w:r w:rsidR="00794F2C" w:rsidRPr="006A53BA">
              <w:rPr>
                <w:rFonts w:ascii="Arial" w:hAnsi="Arial" w:cs="Arial"/>
                <w:color w:val="000000"/>
                <w:sz w:val="20"/>
                <w:szCs w:val="22"/>
              </w:rPr>
              <w:t xml:space="preserve"> </w:t>
            </w:r>
          </w:p>
          <w:p w:rsidR="00B54E03" w:rsidRPr="006A53BA" w:rsidRDefault="00610CFC" w:rsidP="00B06CFD">
            <w:pPr>
              <w:pStyle w:val="12"/>
              <w:rPr>
                <w:rFonts w:ascii="Arial" w:hAnsi="Arial" w:cs="Arial"/>
                <w:color w:val="000000"/>
                <w:sz w:val="20"/>
              </w:rPr>
            </w:pPr>
            <w:r w:rsidRPr="006A53BA">
              <w:rPr>
                <w:rFonts w:ascii="Arial" w:hAnsi="Arial" w:cs="Arial"/>
                <w:color w:val="000000"/>
                <w:sz w:val="20"/>
              </w:rPr>
              <w:t>Й</w:t>
            </w:r>
            <w:r w:rsidR="00794F2C" w:rsidRPr="006A53BA">
              <w:rPr>
                <w:rFonts w:ascii="Arial" w:hAnsi="Arial" w:cs="Arial"/>
                <w:color w:val="000000"/>
                <w:sz w:val="20"/>
              </w:rPr>
              <w:t xml:space="preserve"> </w:t>
            </w:r>
            <w:proofErr w:type="gramStart"/>
            <w:r w:rsidRPr="006A53BA">
              <w:rPr>
                <w:rFonts w:ascii="Arial" w:hAnsi="Arial" w:cs="Arial"/>
                <w:color w:val="000000"/>
                <w:sz w:val="20"/>
              </w:rPr>
              <w:t>Ы</w:t>
            </w:r>
            <w:proofErr w:type="gramEnd"/>
            <w:r w:rsidR="00794F2C" w:rsidRPr="006A53BA">
              <w:rPr>
                <w:rFonts w:ascii="Arial" w:hAnsi="Arial" w:cs="Arial"/>
                <w:color w:val="000000"/>
                <w:sz w:val="20"/>
              </w:rPr>
              <w:t xml:space="preserve"> </w:t>
            </w:r>
            <w:r w:rsidRPr="006A53BA">
              <w:rPr>
                <w:rFonts w:ascii="Arial" w:hAnsi="Arial" w:cs="Arial"/>
                <w:color w:val="000000"/>
                <w:sz w:val="20"/>
              </w:rPr>
              <w:t>Ш</w:t>
            </w:r>
            <w:r w:rsidR="00794F2C" w:rsidRPr="006A53BA">
              <w:rPr>
                <w:rFonts w:ascii="Arial" w:hAnsi="Arial" w:cs="Arial"/>
                <w:color w:val="000000"/>
                <w:sz w:val="20"/>
              </w:rPr>
              <w:t xml:space="preserve"> </w:t>
            </w:r>
            <w:r w:rsidRPr="006A53BA">
              <w:rPr>
                <w:rFonts w:ascii="Arial" w:hAnsi="Arial" w:cs="Arial"/>
                <w:color w:val="000000"/>
                <w:sz w:val="20"/>
              </w:rPr>
              <w:t>Ё</w:t>
            </w:r>
            <w:r w:rsidR="00794F2C" w:rsidRPr="006A53BA">
              <w:rPr>
                <w:rFonts w:ascii="Arial" w:hAnsi="Arial" w:cs="Arial"/>
                <w:color w:val="000000"/>
                <w:sz w:val="20"/>
              </w:rPr>
              <w:t xml:space="preserve"> </w:t>
            </w:r>
            <w:r w:rsidRPr="006A53BA">
              <w:rPr>
                <w:rFonts w:ascii="Arial" w:hAnsi="Arial" w:cs="Arial"/>
                <w:color w:val="000000"/>
                <w:sz w:val="20"/>
              </w:rPr>
              <w:t>Н</w:t>
            </w:r>
            <w:r w:rsidR="00794F2C" w:rsidRPr="006A53BA">
              <w:rPr>
                <w:rFonts w:ascii="Arial" w:hAnsi="Arial" w:cs="Arial"/>
                <w:color w:val="000000"/>
                <w:sz w:val="20"/>
              </w:rPr>
              <w:t xml:space="preserve"> </w:t>
            </w:r>
            <w:r w:rsidRPr="006A53BA">
              <w:rPr>
                <w:rFonts w:ascii="Arial" w:hAnsi="Arial" w:cs="Arial"/>
                <w:color w:val="000000"/>
                <w:sz w:val="20"/>
              </w:rPr>
              <w:t>У</w:t>
            </w:r>
          </w:p>
          <w:p w:rsidR="00B54E03" w:rsidRPr="006A53BA" w:rsidRDefault="00794F2C" w:rsidP="00B06CFD">
            <w:pPr>
              <w:jc w:val="center"/>
              <w:rPr>
                <w:rFonts w:ascii="Arial" w:hAnsi="Arial" w:cs="Arial"/>
                <w:bCs/>
                <w:i/>
                <w:color w:val="000000"/>
                <w:sz w:val="20"/>
              </w:rPr>
            </w:pPr>
            <w:r w:rsidRPr="006A53BA">
              <w:rPr>
                <w:rFonts w:ascii="Arial" w:hAnsi="Arial" w:cs="Arial"/>
                <w:bCs/>
                <w:color w:val="000000"/>
                <w:sz w:val="20"/>
              </w:rPr>
              <w:t xml:space="preserve"> </w:t>
            </w:r>
            <w:r w:rsidR="00610CFC" w:rsidRPr="006A53BA">
              <w:rPr>
                <w:rFonts w:ascii="Arial" w:hAnsi="Arial" w:cs="Arial"/>
                <w:bCs/>
                <w:color w:val="000000"/>
                <w:sz w:val="20"/>
              </w:rPr>
              <w:t>№</w:t>
            </w:r>
            <w:r w:rsidRPr="006A53BA">
              <w:rPr>
                <w:rFonts w:ascii="Arial" w:hAnsi="Arial" w:cs="Arial"/>
                <w:bCs/>
                <w:color w:val="000000"/>
                <w:sz w:val="20"/>
              </w:rPr>
              <w:t xml:space="preserve"> </w:t>
            </w:r>
          </w:p>
          <w:p w:rsidR="00610CFC" w:rsidRPr="006A53BA" w:rsidRDefault="00610CFC" w:rsidP="00B06CFD">
            <w:pPr>
              <w:jc w:val="center"/>
              <w:rPr>
                <w:rFonts w:ascii="Arial" w:hAnsi="Arial" w:cs="Arial"/>
                <w:b/>
                <w:i/>
                <w:color w:val="000000"/>
                <w:sz w:val="20"/>
                <w:szCs w:val="22"/>
              </w:rPr>
            </w:pPr>
            <w:proofErr w:type="spellStart"/>
            <w:r w:rsidRPr="006A53BA">
              <w:rPr>
                <w:rFonts w:ascii="Arial" w:hAnsi="Arial" w:cs="Arial"/>
                <w:color w:val="000000"/>
                <w:sz w:val="20"/>
                <w:szCs w:val="22"/>
              </w:rPr>
              <w:t>С.нт</w:t>
            </w:r>
            <w:proofErr w:type="gramStart"/>
            <w:r w:rsidRPr="006A53BA">
              <w:rPr>
                <w:rFonts w:ascii="Arial" w:hAnsi="Arial" w:cs="Arial"/>
                <w:color w:val="000000"/>
                <w:sz w:val="20"/>
                <w:szCs w:val="22"/>
              </w:rPr>
              <w:t>.р</w:t>
            </w:r>
            <w:proofErr w:type="gramEnd"/>
            <w:r w:rsidRPr="006A53BA">
              <w:rPr>
                <w:rFonts w:ascii="Arial" w:hAnsi="Arial" w:cs="Arial"/>
                <w:color w:val="000000"/>
                <w:sz w:val="20"/>
                <w:szCs w:val="22"/>
              </w:rPr>
              <w:t>вёрри</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хули</w:t>
            </w:r>
          </w:p>
          <w:p w:rsidR="00610CFC" w:rsidRPr="006A53BA" w:rsidRDefault="00794F2C" w:rsidP="00B06CFD">
            <w:pPr>
              <w:jc w:val="center"/>
              <w:rPr>
                <w:rFonts w:ascii="Arial" w:hAnsi="Arial" w:cs="Arial"/>
                <w:b/>
                <w:i/>
                <w:color w:val="000000"/>
                <w:sz w:val="20"/>
              </w:rPr>
            </w:pPr>
            <w:r w:rsidRPr="006A53BA">
              <w:rPr>
                <w:rFonts w:ascii="Arial" w:hAnsi="Arial" w:cs="Arial"/>
                <w:color w:val="000000"/>
                <w:sz w:val="20"/>
              </w:rPr>
              <w:t xml:space="preserve"> </w:t>
            </w:r>
          </w:p>
          <w:p w:rsidR="00610CFC" w:rsidRPr="006A53BA" w:rsidRDefault="00794F2C" w:rsidP="00B06CFD">
            <w:pPr>
              <w:jc w:val="center"/>
              <w:rPr>
                <w:rFonts w:ascii="Arial" w:hAnsi="Arial" w:cs="Arial"/>
                <w:b/>
                <w:i/>
                <w:color w:val="000000"/>
                <w:sz w:val="20"/>
              </w:rPr>
            </w:pPr>
            <w:r w:rsidRPr="006A53BA">
              <w:rPr>
                <w:rFonts w:ascii="Arial" w:hAnsi="Arial" w:cs="Arial"/>
                <w:color w:val="000000"/>
                <w:sz w:val="20"/>
              </w:rPr>
              <w:t xml:space="preserve"> </w:t>
            </w:r>
          </w:p>
        </w:tc>
        <w:tc>
          <w:tcPr>
            <w:tcW w:w="882" w:type="pct"/>
            <w:vAlign w:val="center"/>
          </w:tcPr>
          <w:p w:rsidR="00B54E03" w:rsidRPr="006A53BA" w:rsidRDefault="00610CFC" w:rsidP="00B06CFD">
            <w:pPr>
              <w:ind w:hanging="783"/>
              <w:jc w:val="center"/>
              <w:rPr>
                <w:rFonts w:ascii="Arial" w:hAnsi="Arial" w:cs="Arial"/>
                <w:b/>
                <w:i/>
                <w:color w:val="000000"/>
                <w:sz w:val="20"/>
              </w:rPr>
            </w:pPr>
            <w:r w:rsidRPr="006A53BA">
              <w:rPr>
                <w:rFonts w:ascii="Arial" w:hAnsi="Arial" w:cs="Arial"/>
                <w:noProof/>
                <w:color w:val="000000"/>
                <w:sz w:val="20"/>
              </w:rPr>
              <w:drawing>
                <wp:anchor distT="0" distB="0" distL="114300" distR="114300" simplePos="0" relativeHeight="251666432" behindDoc="0" locked="0" layoutInCell="1" allowOverlap="1">
                  <wp:simplePos x="0" y="0"/>
                  <wp:positionH relativeFrom="margin">
                    <wp:posOffset>-1670685</wp:posOffset>
                  </wp:positionH>
                  <wp:positionV relativeFrom="margin">
                    <wp:posOffset>152400</wp:posOffset>
                  </wp:positionV>
                  <wp:extent cx="596265" cy="775335"/>
                  <wp:effectExtent l="19050" t="0" r="0" b="0"/>
                  <wp:wrapSquare wrapText="bothSides"/>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794F2C" w:rsidRPr="006A53BA">
              <w:rPr>
                <w:rFonts w:ascii="Arial" w:hAnsi="Arial" w:cs="Arial"/>
                <w:color w:val="000000"/>
                <w:sz w:val="20"/>
              </w:rPr>
              <w:t xml:space="preserve"> </w:t>
            </w:r>
          </w:p>
          <w:p w:rsidR="00610CFC" w:rsidRPr="006A53BA" w:rsidRDefault="00610CFC" w:rsidP="00B06CFD">
            <w:pPr>
              <w:jc w:val="center"/>
              <w:rPr>
                <w:rFonts w:ascii="Arial" w:hAnsi="Arial" w:cs="Arial"/>
                <w:b/>
                <w:i/>
                <w:color w:val="000000"/>
                <w:sz w:val="20"/>
              </w:rPr>
            </w:pPr>
          </w:p>
        </w:tc>
        <w:tc>
          <w:tcPr>
            <w:tcW w:w="2059" w:type="pct"/>
            <w:vAlign w:val="center"/>
          </w:tcPr>
          <w:p w:rsidR="00610CFC" w:rsidRPr="006A53BA" w:rsidRDefault="00610CFC" w:rsidP="00B06CFD">
            <w:pPr>
              <w:jc w:val="center"/>
              <w:rPr>
                <w:rFonts w:ascii="Arial" w:hAnsi="Arial" w:cs="Arial"/>
                <w:b/>
                <w:i/>
                <w:color w:val="000000"/>
                <w:sz w:val="20"/>
              </w:rPr>
            </w:pPr>
          </w:p>
          <w:p w:rsidR="00610CFC" w:rsidRPr="006A53BA" w:rsidRDefault="00610CFC" w:rsidP="00B06CFD">
            <w:pPr>
              <w:jc w:val="center"/>
              <w:rPr>
                <w:rFonts w:ascii="Arial" w:hAnsi="Arial" w:cs="Arial"/>
                <w:b/>
                <w:i/>
                <w:color w:val="000000"/>
                <w:sz w:val="20"/>
              </w:rPr>
            </w:pPr>
            <w:r w:rsidRPr="006A53BA">
              <w:rPr>
                <w:rFonts w:ascii="Arial" w:hAnsi="Arial" w:cs="Arial"/>
                <w:color w:val="000000"/>
                <w:sz w:val="20"/>
              </w:rPr>
              <w:t>Чувашская</w:t>
            </w:r>
            <w:r w:rsidR="00794F2C" w:rsidRPr="006A53BA">
              <w:rPr>
                <w:rFonts w:ascii="Arial" w:hAnsi="Arial" w:cs="Arial"/>
                <w:color w:val="000000"/>
                <w:sz w:val="20"/>
              </w:rPr>
              <w:t xml:space="preserve"> </w:t>
            </w:r>
            <w:r w:rsidRPr="006A53BA">
              <w:rPr>
                <w:rFonts w:ascii="Arial" w:hAnsi="Arial" w:cs="Arial"/>
                <w:color w:val="000000"/>
                <w:sz w:val="20"/>
              </w:rPr>
              <w:t>Республ</w:t>
            </w:r>
            <w:r w:rsidRPr="006A53BA">
              <w:rPr>
                <w:rFonts w:ascii="Arial" w:hAnsi="Arial" w:cs="Arial"/>
                <w:color w:val="000000"/>
                <w:sz w:val="20"/>
              </w:rPr>
              <w:t>и</w:t>
            </w:r>
            <w:r w:rsidRPr="006A53BA">
              <w:rPr>
                <w:rFonts w:ascii="Arial" w:hAnsi="Arial" w:cs="Arial"/>
                <w:color w:val="000000"/>
                <w:sz w:val="20"/>
              </w:rPr>
              <w:t>ка</w:t>
            </w:r>
          </w:p>
          <w:p w:rsidR="00610CFC" w:rsidRPr="006A53BA" w:rsidRDefault="00610CFC" w:rsidP="00B06CFD">
            <w:pPr>
              <w:jc w:val="center"/>
              <w:rPr>
                <w:rFonts w:ascii="Arial" w:hAnsi="Arial" w:cs="Arial"/>
                <w:b/>
                <w:i/>
                <w:color w:val="000000"/>
                <w:sz w:val="20"/>
              </w:rPr>
            </w:pPr>
            <w:r w:rsidRPr="006A53BA">
              <w:rPr>
                <w:rFonts w:ascii="Arial" w:hAnsi="Arial" w:cs="Arial"/>
                <w:color w:val="000000"/>
                <w:sz w:val="20"/>
              </w:rPr>
              <w:t>Админис</w:t>
            </w:r>
            <w:r w:rsidRPr="006A53BA">
              <w:rPr>
                <w:rFonts w:ascii="Arial" w:hAnsi="Arial" w:cs="Arial"/>
                <w:color w:val="000000"/>
                <w:sz w:val="20"/>
              </w:rPr>
              <w:t>т</w:t>
            </w:r>
            <w:r w:rsidRPr="006A53BA">
              <w:rPr>
                <w:rFonts w:ascii="Arial" w:hAnsi="Arial" w:cs="Arial"/>
                <w:color w:val="000000"/>
                <w:sz w:val="20"/>
              </w:rPr>
              <w:t>рация</w:t>
            </w:r>
          </w:p>
          <w:p w:rsidR="00610CFC" w:rsidRPr="006A53BA" w:rsidRDefault="00610CFC" w:rsidP="00B06CFD">
            <w:pPr>
              <w:jc w:val="center"/>
              <w:rPr>
                <w:rFonts w:ascii="Arial" w:hAnsi="Arial" w:cs="Arial"/>
                <w:b/>
                <w:i/>
                <w:color w:val="000000"/>
                <w:sz w:val="20"/>
              </w:rPr>
            </w:pPr>
            <w:r w:rsidRPr="006A53BA">
              <w:rPr>
                <w:rFonts w:ascii="Arial" w:hAnsi="Arial" w:cs="Arial"/>
                <w:color w:val="000000"/>
                <w:sz w:val="20"/>
              </w:rPr>
              <w:t>Мариинско-Поса</w:t>
            </w:r>
            <w:r w:rsidRPr="006A53BA">
              <w:rPr>
                <w:rFonts w:ascii="Arial" w:hAnsi="Arial" w:cs="Arial"/>
                <w:color w:val="000000"/>
                <w:sz w:val="20"/>
              </w:rPr>
              <w:t>д</w:t>
            </w:r>
            <w:r w:rsidRPr="006A53BA">
              <w:rPr>
                <w:rFonts w:ascii="Arial" w:hAnsi="Arial" w:cs="Arial"/>
                <w:color w:val="000000"/>
                <w:sz w:val="20"/>
              </w:rPr>
              <w:t>ского</w:t>
            </w:r>
            <w:r w:rsidR="00794F2C" w:rsidRPr="006A53BA">
              <w:rPr>
                <w:rFonts w:ascii="Arial" w:hAnsi="Arial" w:cs="Arial"/>
                <w:color w:val="000000"/>
                <w:sz w:val="20"/>
              </w:rPr>
              <w:t xml:space="preserve"> </w:t>
            </w:r>
          </w:p>
          <w:p w:rsidR="00B54E03" w:rsidRPr="006A53BA" w:rsidRDefault="00610CFC" w:rsidP="00B06CFD">
            <w:pPr>
              <w:jc w:val="center"/>
              <w:rPr>
                <w:rFonts w:ascii="Arial" w:hAnsi="Arial" w:cs="Arial"/>
                <w:b/>
                <w:i/>
                <w:color w:val="000000"/>
                <w:sz w:val="20"/>
              </w:rPr>
            </w:pPr>
            <w:r w:rsidRPr="006A53BA">
              <w:rPr>
                <w:rFonts w:ascii="Arial" w:hAnsi="Arial" w:cs="Arial"/>
                <w:color w:val="000000"/>
                <w:sz w:val="20"/>
              </w:rPr>
              <w:t>района</w:t>
            </w:r>
          </w:p>
          <w:p w:rsidR="00B54E03" w:rsidRPr="006A53BA" w:rsidRDefault="00610CFC" w:rsidP="00B06CFD">
            <w:pPr>
              <w:jc w:val="center"/>
              <w:rPr>
                <w:rFonts w:ascii="Arial" w:hAnsi="Arial" w:cs="Arial"/>
                <w:i/>
                <w:color w:val="000000"/>
                <w:sz w:val="20"/>
              </w:rPr>
            </w:pPr>
            <w:proofErr w:type="gramStart"/>
            <w:r w:rsidRPr="006A53BA">
              <w:rPr>
                <w:rFonts w:ascii="Arial" w:hAnsi="Arial" w:cs="Arial"/>
                <w:color w:val="000000"/>
                <w:sz w:val="20"/>
              </w:rPr>
              <w:t>П</w:t>
            </w:r>
            <w:proofErr w:type="gramEnd"/>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Т</w:t>
            </w:r>
            <w:r w:rsidR="00794F2C" w:rsidRPr="006A53BA">
              <w:rPr>
                <w:rFonts w:ascii="Arial" w:hAnsi="Arial" w:cs="Arial"/>
                <w:color w:val="000000"/>
                <w:sz w:val="20"/>
              </w:rPr>
              <w:t xml:space="preserve"> </w:t>
            </w:r>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Н</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Л</w:t>
            </w:r>
            <w:r w:rsidR="00794F2C" w:rsidRPr="006A53BA">
              <w:rPr>
                <w:rFonts w:ascii="Arial" w:hAnsi="Arial" w:cs="Arial"/>
                <w:color w:val="000000"/>
                <w:sz w:val="20"/>
              </w:rPr>
              <w:t xml:space="preserve"> </w:t>
            </w:r>
            <w:r w:rsidRPr="006A53BA">
              <w:rPr>
                <w:rFonts w:ascii="Arial" w:hAnsi="Arial" w:cs="Arial"/>
                <w:color w:val="000000"/>
                <w:sz w:val="20"/>
              </w:rPr>
              <w:t>Е</w:t>
            </w:r>
            <w:r w:rsidR="00794F2C" w:rsidRPr="006A53BA">
              <w:rPr>
                <w:rFonts w:ascii="Arial" w:hAnsi="Arial" w:cs="Arial"/>
                <w:color w:val="000000"/>
                <w:sz w:val="20"/>
              </w:rPr>
              <w:t xml:space="preserve"> </w:t>
            </w:r>
            <w:r w:rsidRPr="006A53BA">
              <w:rPr>
                <w:rFonts w:ascii="Arial" w:hAnsi="Arial" w:cs="Arial"/>
                <w:color w:val="000000"/>
                <w:sz w:val="20"/>
              </w:rPr>
              <w:t>Н</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Е</w:t>
            </w:r>
          </w:p>
          <w:p w:rsidR="00B54E03" w:rsidRPr="006A53BA" w:rsidRDefault="00794F2C" w:rsidP="00B06CFD">
            <w:pPr>
              <w:jc w:val="center"/>
              <w:rPr>
                <w:rFonts w:ascii="Arial" w:hAnsi="Arial" w:cs="Arial"/>
                <w:b/>
                <w:i/>
                <w:color w:val="000000"/>
                <w:sz w:val="20"/>
              </w:rPr>
            </w:pPr>
            <w:r w:rsidRPr="006A53BA">
              <w:rPr>
                <w:rFonts w:ascii="Arial" w:hAnsi="Arial" w:cs="Arial"/>
                <w:color w:val="000000"/>
                <w:sz w:val="20"/>
              </w:rPr>
              <w:t xml:space="preserve"> </w:t>
            </w:r>
            <w:r w:rsidR="00610CFC" w:rsidRPr="006A53BA">
              <w:rPr>
                <w:rFonts w:ascii="Arial" w:hAnsi="Arial" w:cs="Arial"/>
                <w:bCs/>
                <w:color w:val="000000"/>
                <w:sz w:val="20"/>
              </w:rPr>
              <w:t>21.06.2021</w:t>
            </w:r>
            <w:r w:rsidRPr="006A53BA">
              <w:rPr>
                <w:rFonts w:ascii="Arial" w:hAnsi="Arial" w:cs="Arial"/>
                <w:bCs/>
                <w:color w:val="000000"/>
                <w:sz w:val="20"/>
              </w:rPr>
              <w:t xml:space="preserve"> </w:t>
            </w:r>
            <w:r w:rsidR="00610CFC" w:rsidRPr="006A53BA">
              <w:rPr>
                <w:rFonts w:ascii="Arial" w:hAnsi="Arial" w:cs="Arial"/>
                <w:bCs/>
                <w:color w:val="000000"/>
                <w:sz w:val="20"/>
              </w:rPr>
              <w:t>№</w:t>
            </w:r>
            <w:r w:rsidRPr="006A53BA">
              <w:rPr>
                <w:rFonts w:ascii="Arial" w:hAnsi="Arial" w:cs="Arial"/>
                <w:bCs/>
                <w:color w:val="000000"/>
                <w:sz w:val="20"/>
              </w:rPr>
              <w:t xml:space="preserve"> </w:t>
            </w:r>
            <w:r w:rsidR="00610CFC" w:rsidRPr="006A53BA">
              <w:rPr>
                <w:rFonts w:ascii="Arial" w:hAnsi="Arial" w:cs="Arial"/>
                <w:bCs/>
                <w:color w:val="000000"/>
                <w:sz w:val="20"/>
              </w:rPr>
              <w:t>363</w:t>
            </w:r>
          </w:p>
          <w:p w:rsidR="00B54E03" w:rsidRPr="006A53BA" w:rsidRDefault="00610CFC" w:rsidP="00B06CFD">
            <w:pPr>
              <w:jc w:val="center"/>
              <w:rPr>
                <w:rFonts w:ascii="Arial" w:hAnsi="Arial" w:cs="Arial"/>
                <w:b/>
                <w:i/>
                <w:color w:val="000000"/>
                <w:sz w:val="20"/>
              </w:rPr>
            </w:pPr>
            <w:r w:rsidRPr="006A53BA">
              <w:rPr>
                <w:rFonts w:ascii="Arial" w:hAnsi="Arial" w:cs="Arial"/>
                <w:color w:val="000000"/>
                <w:sz w:val="20"/>
              </w:rPr>
              <w:t>г.</w:t>
            </w:r>
            <w:r w:rsidR="00794F2C" w:rsidRPr="006A53BA">
              <w:rPr>
                <w:rFonts w:ascii="Arial" w:hAnsi="Arial" w:cs="Arial"/>
                <w:color w:val="000000"/>
                <w:sz w:val="20"/>
              </w:rPr>
              <w:t xml:space="preserve"> </w:t>
            </w:r>
            <w:r w:rsidRPr="006A53BA">
              <w:rPr>
                <w:rFonts w:ascii="Arial" w:hAnsi="Arial" w:cs="Arial"/>
                <w:color w:val="000000"/>
                <w:sz w:val="20"/>
              </w:rPr>
              <w:t>Марии</w:t>
            </w:r>
            <w:r w:rsidRPr="006A53BA">
              <w:rPr>
                <w:rFonts w:ascii="Arial" w:hAnsi="Arial" w:cs="Arial"/>
                <w:color w:val="000000"/>
                <w:sz w:val="20"/>
              </w:rPr>
              <w:t>н</w:t>
            </w:r>
            <w:r w:rsidRPr="006A53BA">
              <w:rPr>
                <w:rFonts w:ascii="Arial" w:hAnsi="Arial" w:cs="Arial"/>
                <w:color w:val="000000"/>
                <w:sz w:val="20"/>
              </w:rPr>
              <w:t>ский</w:t>
            </w:r>
            <w:r w:rsidR="00794F2C" w:rsidRPr="006A53BA">
              <w:rPr>
                <w:rFonts w:ascii="Arial" w:hAnsi="Arial" w:cs="Arial"/>
                <w:color w:val="000000"/>
                <w:sz w:val="20"/>
              </w:rPr>
              <w:t xml:space="preserve"> </w:t>
            </w:r>
            <w:r w:rsidRPr="006A53BA">
              <w:rPr>
                <w:rFonts w:ascii="Arial" w:hAnsi="Arial" w:cs="Arial"/>
                <w:color w:val="000000"/>
                <w:sz w:val="20"/>
              </w:rPr>
              <w:t>Посад</w:t>
            </w:r>
          </w:p>
          <w:p w:rsidR="00610CFC" w:rsidRPr="006A53BA" w:rsidRDefault="00610CFC" w:rsidP="00B06CFD">
            <w:pPr>
              <w:jc w:val="center"/>
              <w:rPr>
                <w:rFonts w:ascii="Arial" w:hAnsi="Arial" w:cs="Arial"/>
                <w:b/>
                <w:i/>
                <w:color w:val="000000"/>
                <w:sz w:val="20"/>
              </w:rPr>
            </w:pPr>
          </w:p>
        </w:tc>
      </w:tr>
    </w:tbl>
    <w:p w:rsidR="00610CFC" w:rsidRPr="006A53BA" w:rsidRDefault="00610CFC" w:rsidP="006A53BA">
      <w:pPr>
        <w:tabs>
          <w:tab w:val="left" w:pos="4395"/>
        </w:tabs>
        <w:suppressAutoHyphens/>
        <w:ind w:right="4678"/>
        <w:rPr>
          <w:rFonts w:ascii="Arial" w:hAnsi="Arial" w:cs="Arial"/>
          <w:i/>
          <w:iCs/>
          <w:color w:val="000000"/>
          <w:sz w:val="20"/>
        </w:rPr>
      </w:pPr>
    </w:p>
    <w:tbl>
      <w:tblPr>
        <w:tblW w:w="5000" w:type="pct"/>
        <w:tblLook w:val="04A0"/>
      </w:tblPr>
      <w:tblGrid>
        <w:gridCol w:w="15355"/>
      </w:tblGrid>
      <w:tr w:rsidR="00610CFC" w:rsidRPr="006A53BA" w:rsidTr="00B06CFD">
        <w:trPr>
          <w:cantSplit/>
        </w:trPr>
        <w:tc>
          <w:tcPr>
            <w:tcW w:w="5000" w:type="pct"/>
            <w:vAlign w:val="center"/>
          </w:tcPr>
          <w:p w:rsidR="00610CFC" w:rsidRPr="006A53BA" w:rsidRDefault="00610CFC" w:rsidP="00B06CFD">
            <w:pPr>
              <w:jc w:val="center"/>
              <w:rPr>
                <w:rFonts w:ascii="Arial" w:hAnsi="Arial" w:cs="Arial"/>
                <w:i/>
                <w:color w:val="000000"/>
                <w:sz w:val="20"/>
                <w:szCs w:val="22"/>
              </w:rPr>
            </w:pP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bCs/>
                <w:color w:val="000000"/>
                <w:sz w:val="20"/>
                <w:szCs w:val="22"/>
              </w:rPr>
              <w:t>проведении</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открытого</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аукциона</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по</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продаже</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права</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на</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заключение</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договора</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аренды</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земельного</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участка,</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находящегося</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в</w:t>
            </w:r>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государственной</w:t>
            </w:r>
            <w:r w:rsidR="00794F2C" w:rsidRPr="006A53BA">
              <w:rPr>
                <w:rFonts w:ascii="Arial" w:hAnsi="Arial" w:cs="Arial"/>
                <w:bCs/>
                <w:color w:val="000000"/>
                <w:sz w:val="20"/>
                <w:szCs w:val="22"/>
              </w:rPr>
              <w:t xml:space="preserve"> </w:t>
            </w:r>
            <w:proofErr w:type="spellStart"/>
            <w:r w:rsidRPr="006A53BA">
              <w:rPr>
                <w:rFonts w:ascii="Arial" w:hAnsi="Arial" w:cs="Arial"/>
                <w:bCs/>
                <w:color w:val="000000"/>
                <w:sz w:val="20"/>
                <w:szCs w:val="22"/>
              </w:rPr>
              <w:t>н</w:t>
            </w:r>
            <w:r w:rsidRPr="006A53BA">
              <w:rPr>
                <w:rFonts w:ascii="Arial" w:hAnsi="Arial" w:cs="Arial"/>
                <w:bCs/>
                <w:color w:val="000000"/>
                <w:sz w:val="20"/>
                <w:szCs w:val="22"/>
              </w:rPr>
              <w:t>е</w:t>
            </w:r>
            <w:r w:rsidRPr="006A53BA">
              <w:rPr>
                <w:rFonts w:ascii="Arial" w:hAnsi="Arial" w:cs="Arial"/>
                <w:bCs/>
                <w:color w:val="000000"/>
                <w:sz w:val="20"/>
                <w:szCs w:val="22"/>
              </w:rPr>
              <w:t>разграниченной</w:t>
            </w:r>
            <w:proofErr w:type="spellEnd"/>
            <w:r w:rsidR="00794F2C" w:rsidRPr="006A53BA">
              <w:rPr>
                <w:rFonts w:ascii="Arial" w:hAnsi="Arial" w:cs="Arial"/>
                <w:bCs/>
                <w:color w:val="000000"/>
                <w:sz w:val="20"/>
                <w:szCs w:val="22"/>
              </w:rPr>
              <w:t xml:space="preserve"> </w:t>
            </w:r>
            <w:r w:rsidRPr="006A53BA">
              <w:rPr>
                <w:rFonts w:ascii="Arial" w:hAnsi="Arial" w:cs="Arial"/>
                <w:bCs/>
                <w:color w:val="000000"/>
                <w:sz w:val="20"/>
                <w:szCs w:val="22"/>
              </w:rPr>
              <w:t>собственности</w:t>
            </w:r>
          </w:p>
          <w:p w:rsidR="00610CFC" w:rsidRPr="006A53BA" w:rsidRDefault="00610CFC" w:rsidP="00B06CFD">
            <w:pPr>
              <w:jc w:val="center"/>
              <w:rPr>
                <w:rFonts w:ascii="Arial" w:hAnsi="Arial" w:cs="Arial"/>
                <w:i/>
                <w:color w:val="000000"/>
                <w:sz w:val="20"/>
              </w:rPr>
            </w:pPr>
          </w:p>
        </w:tc>
      </w:tr>
    </w:tbl>
    <w:p w:rsidR="00610CFC" w:rsidRPr="006A53BA" w:rsidRDefault="00610CFC" w:rsidP="006A53BA">
      <w:pPr>
        <w:ind w:firstLine="709"/>
        <w:jc w:val="both"/>
        <w:rPr>
          <w:rFonts w:ascii="Arial" w:hAnsi="Arial" w:cs="Arial"/>
          <w:b/>
          <w:i/>
          <w:color w:val="000000"/>
          <w:sz w:val="20"/>
          <w:szCs w:val="22"/>
        </w:rPr>
      </w:pP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со</w:t>
      </w:r>
      <w:r w:rsidR="00794F2C" w:rsidRPr="006A53BA">
        <w:rPr>
          <w:rFonts w:ascii="Arial" w:hAnsi="Arial" w:cs="Arial"/>
          <w:color w:val="000000"/>
          <w:sz w:val="20"/>
          <w:szCs w:val="22"/>
        </w:rPr>
        <w:t xml:space="preserve"> </w:t>
      </w:r>
      <w:r w:rsidRPr="006A53BA">
        <w:rPr>
          <w:rFonts w:ascii="Arial" w:hAnsi="Arial" w:cs="Arial"/>
          <w:color w:val="000000"/>
          <w:sz w:val="20"/>
          <w:szCs w:val="22"/>
        </w:rPr>
        <w:t>статьей</w:t>
      </w:r>
      <w:r w:rsidR="00794F2C" w:rsidRPr="006A53BA">
        <w:rPr>
          <w:rFonts w:ascii="Arial" w:hAnsi="Arial" w:cs="Arial"/>
          <w:color w:val="000000"/>
          <w:sz w:val="20"/>
          <w:szCs w:val="22"/>
        </w:rPr>
        <w:t xml:space="preserve"> </w:t>
      </w:r>
      <w:r w:rsidRPr="006A53BA">
        <w:rPr>
          <w:rFonts w:ascii="Arial" w:hAnsi="Arial" w:cs="Arial"/>
          <w:color w:val="000000"/>
          <w:sz w:val="20"/>
          <w:szCs w:val="22"/>
        </w:rPr>
        <w:t>11</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кодекса</w:t>
      </w:r>
      <w:r w:rsidR="00794F2C" w:rsidRPr="006A53BA">
        <w:rPr>
          <w:rFonts w:ascii="Arial" w:hAnsi="Arial" w:cs="Arial"/>
          <w:color w:val="000000"/>
          <w:sz w:val="20"/>
          <w:szCs w:val="22"/>
        </w:rPr>
        <w:t xml:space="preserve"> </w:t>
      </w:r>
      <w:r w:rsidRPr="006A53BA">
        <w:rPr>
          <w:rFonts w:ascii="Arial" w:hAnsi="Arial" w:cs="Arial"/>
          <w:color w:val="000000"/>
          <w:sz w:val="20"/>
          <w:szCs w:val="22"/>
        </w:rPr>
        <w:t>Российской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Федерации,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ст.48</w:t>
      </w:r>
      <w:r w:rsidR="00794F2C" w:rsidRPr="006A53BA">
        <w:rPr>
          <w:rFonts w:ascii="Arial" w:hAnsi="Arial" w:cs="Arial"/>
          <w:color w:val="000000"/>
          <w:sz w:val="20"/>
          <w:szCs w:val="22"/>
        </w:rPr>
        <w:t xml:space="preserve"> </w:t>
      </w:r>
      <w:r w:rsidRPr="006A53BA">
        <w:rPr>
          <w:rFonts w:ascii="Arial" w:hAnsi="Arial" w:cs="Arial"/>
          <w:color w:val="000000"/>
          <w:sz w:val="20"/>
          <w:szCs w:val="22"/>
        </w:rPr>
        <w:t>Федерального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06.10.2003г.</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131</w:t>
      </w:r>
      <w:r w:rsidR="00794F2C" w:rsidRPr="006A53BA">
        <w:rPr>
          <w:rFonts w:ascii="Arial" w:hAnsi="Arial" w:cs="Arial"/>
          <w:color w:val="000000"/>
          <w:sz w:val="20"/>
          <w:szCs w:val="22"/>
        </w:rPr>
        <w:t xml:space="preserve"> </w:t>
      </w:r>
      <w:r w:rsidRPr="006A53BA">
        <w:rPr>
          <w:rFonts w:ascii="Arial" w:hAnsi="Arial" w:cs="Arial"/>
          <w:color w:val="000000"/>
          <w:sz w:val="20"/>
          <w:szCs w:val="22"/>
        </w:rPr>
        <w:t>«Об</w:t>
      </w:r>
      <w:r w:rsidR="00794F2C" w:rsidRPr="006A53BA">
        <w:rPr>
          <w:rFonts w:ascii="Arial" w:hAnsi="Arial" w:cs="Arial"/>
          <w:color w:val="000000"/>
          <w:sz w:val="20"/>
          <w:szCs w:val="22"/>
        </w:rPr>
        <w:t xml:space="preserve"> </w:t>
      </w:r>
      <w:r w:rsidRPr="006A53BA">
        <w:rPr>
          <w:rFonts w:ascii="Arial" w:hAnsi="Arial" w:cs="Arial"/>
          <w:color w:val="000000"/>
          <w:sz w:val="20"/>
          <w:szCs w:val="22"/>
        </w:rPr>
        <w:t>общих</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принципах</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Pr="006A53BA">
        <w:rPr>
          <w:rFonts w:ascii="Arial" w:hAnsi="Arial" w:cs="Arial"/>
          <w:color w:val="000000"/>
          <w:sz w:val="20"/>
          <w:szCs w:val="22"/>
        </w:rPr>
        <w:t>р</w:t>
      </w:r>
      <w:r w:rsidRPr="006A53BA">
        <w:rPr>
          <w:rFonts w:ascii="Arial" w:hAnsi="Arial" w:cs="Arial"/>
          <w:color w:val="000000"/>
          <w:sz w:val="20"/>
          <w:szCs w:val="22"/>
        </w:rPr>
        <w:t>ганизации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местного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самоуправления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Российской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Федерации»,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администрация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Мариинско-Посадского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района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Чува</w:t>
      </w:r>
      <w:r w:rsidRPr="006A53BA">
        <w:rPr>
          <w:rFonts w:ascii="Arial" w:hAnsi="Arial" w:cs="Arial"/>
          <w:color w:val="000000"/>
          <w:sz w:val="20"/>
          <w:szCs w:val="22"/>
        </w:rPr>
        <w:t>ш</w:t>
      </w:r>
      <w:r w:rsidRPr="006A53BA">
        <w:rPr>
          <w:rFonts w:ascii="Arial" w:hAnsi="Arial" w:cs="Arial"/>
          <w:color w:val="000000"/>
          <w:sz w:val="20"/>
          <w:szCs w:val="22"/>
        </w:rPr>
        <w:t>ской</w:t>
      </w:r>
      <w:r w:rsidR="00794F2C" w:rsidRPr="006A53BA">
        <w:rPr>
          <w:rFonts w:ascii="Arial" w:hAnsi="Arial" w:cs="Arial"/>
          <w:color w:val="000000"/>
          <w:sz w:val="20"/>
          <w:szCs w:val="22"/>
        </w:rPr>
        <w:t xml:space="preserve"> </w:t>
      </w:r>
      <w:r w:rsidRPr="006A53BA">
        <w:rPr>
          <w:rFonts w:ascii="Arial" w:hAnsi="Arial" w:cs="Arial"/>
          <w:color w:val="000000"/>
          <w:sz w:val="20"/>
          <w:szCs w:val="22"/>
        </w:rPr>
        <w:t>Республики</w:t>
      </w:r>
      <w:r w:rsidR="00794F2C" w:rsidRPr="006A53BA">
        <w:rPr>
          <w:rFonts w:ascii="Arial" w:hAnsi="Arial" w:cs="Arial"/>
          <w:color w:val="000000"/>
          <w:sz w:val="20"/>
          <w:szCs w:val="22"/>
        </w:rPr>
        <w:t xml:space="preserve"> </w:t>
      </w:r>
    </w:p>
    <w:p w:rsidR="00610CFC" w:rsidRPr="006A53BA" w:rsidRDefault="00610CFC" w:rsidP="006A53BA">
      <w:pPr>
        <w:jc w:val="both"/>
        <w:rPr>
          <w:rFonts w:ascii="Arial" w:hAnsi="Arial" w:cs="Arial"/>
          <w:i/>
          <w:color w:val="000000"/>
          <w:sz w:val="20"/>
          <w:szCs w:val="22"/>
        </w:rPr>
      </w:pPr>
      <w:proofErr w:type="spellStart"/>
      <w:proofErr w:type="gramStart"/>
      <w:r w:rsidRPr="006A53BA">
        <w:rPr>
          <w:rFonts w:ascii="Arial" w:hAnsi="Arial" w:cs="Arial"/>
          <w:color w:val="000000"/>
          <w:sz w:val="20"/>
          <w:szCs w:val="22"/>
        </w:rPr>
        <w:t>п</w:t>
      </w:r>
      <w:proofErr w:type="spellEnd"/>
      <w:proofErr w:type="gramEnd"/>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т</w:t>
      </w:r>
      <w:r w:rsidR="00794F2C" w:rsidRPr="006A53BA">
        <w:rPr>
          <w:rFonts w:ascii="Arial" w:hAnsi="Arial" w:cs="Arial"/>
          <w:color w:val="000000"/>
          <w:sz w:val="20"/>
          <w:szCs w:val="22"/>
        </w:rPr>
        <w:t xml:space="preserve"> </w:t>
      </w:r>
      <w:r w:rsidRPr="006A53BA">
        <w:rPr>
          <w:rFonts w:ascii="Arial" w:hAnsi="Arial" w:cs="Arial"/>
          <w:color w:val="000000"/>
          <w:sz w:val="20"/>
          <w:szCs w:val="22"/>
        </w:rPr>
        <w:t>а</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н</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л</w:t>
      </w:r>
      <w:r w:rsidR="00794F2C" w:rsidRPr="006A53BA">
        <w:rPr>
          <w:rFonts w:ascii="Arial" w:hAnsi="Arial" w:cs="Arial"/>
          <w:color w:val="000000"/>
          <w:sz w:val="20"/>
          <w:szCs w:val="22"/>
        </w:rPr>
        <w:t xml:space="preserve"> </w:t>
      </w:r>
      <w:r w:rsidRPr="006A53BA">
        <w:rPr>
          <w:rFonts w:ascii="Arial" w:hAnsi="Arial" w:cs="Arial"/>
          <w:color w:val="000000"/>
          <w:sz w:val="20"/>
          <w:szCs w:val="22"/>
        </w:rPr>
        <w:t>я</w:t>
      </w:r>
      <w:r w:rsidR="00794F2C" w:rsidRPr="006A53BA">
        <w:rPr>
          <w:rFonts w:ascii="Arial" w:hAnsi="Arial" w:cs="Arial"/>
          <w:color w:val="000000"/>
          <w:sz w:val="20"/>
          <w:szCs w:val="22"/>
        </w:rPr>
        <w:t xml:space="preserve"> </w:t>
      </w:r>
      <w:r w:rsidRPr="006A53BA">
        <w:rPr>
          <w:rFonts w:ascii="Arial" w:hAnsi="Arial" w:cs="Arial"/>
          <w:color w:val="000000"/>
          <w:sz w:val="20"/>
          <w:szCs w:val="22"/>
        </w:rPr>
        <w:t>е</w:t>
      </w:r>
      <w:r w:rsidR="00794F2C" w:rsidRPr="006A53BA">
        <w:rPr>
          <w:rFonts w:ascii="Arial" w:hAnsi="Arial" w:cs="Arial"/>
          <w:color w:val="000000"/>
          <w:sz w:val="20"/>
          <w:szCs w:val="22"/>
        </w:rPr>
        <w:t xml:space="preserve"> </w:t>
      </w:r>
      <w:r w:rsidRPr="006A53BA">
        <w:rPr>
          <w:rFonts w:ascii="Arial" w:hAnsi="Arial" w:cs="Arial"/>
          <w:color w:val="000000"/>
          <w:sz w:val="20"/>
          <w:szCs w:val="22"/>
        </w:rPr>
        <w:t>т:</w:t>
      </w:r>
    </w:p>
    <w:p w:rsidR="00610CFC" w:rsidRPr="006A53BA" w:rsidRDefault="00610CFC" w:rsidP="006A53BA">
      <w:pPr>
        <w:ind w:firstLine="567"/>
        <w:jc w:val="both"/>
        <w:rPr>
          <w:rFonts w:ascii="Arial" w:hAnsi="Arial" w:cs="Arial"/>
          <w:b/>
          <w:i/>
          <w:color w:val="000000"/>
          <w:sz w:val="20"/>
          <w:szCs w:val="22"/>
        </w:rPr>
      </w:pPr>
      <w:r w:rsidRPr="006A53BA">
        <w:rPr>
          <w:rFonts w:ascii="Arial" w:hAnsi="Arial" w:cs="Arial"/>
          <w:color w:val="000000"/>
          <w:sz w:val="20"/>
          <w:szCs w:val="22"/>
        </w:rPr>
        <w:t>1.</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Провести</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w:t>
      </w:r>
      <w:r w:rsidR="00794F2C" w:rsidRPr="006A53BA">
        <w:rPr>
          <w:rFonts w:ascii="Arial" w:hAnsi="Arial" w:cs="Arial"/>
          <w:color w:val="000000"/>
          <w:sz w:val="20"/>
          <w:szCs w:val="22"/>
        </w:rPr>
        <w:t xml:space="preserve"> </w:t>
      </w:r>
      <w:r w:rsidRPr="006A53BA">
        <w:rPr>
          <w:rFonts w:ascii="Arial" w:hAnsi="Arial" w:cs="Arial"/>
          <w:color w:val="000000"/>
          <w:sz w:val="20"/>
          <w:szCs w:val="22"/>
        </w:rPr>
        <w:t>открытый</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составу</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форме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подачи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предложений</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цене,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продаже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права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заключение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аренды</w:t>
      </w:r>
      <w:r w:rsidR="00794F2C" w:rsidRPr="006A53BA">
        <w:rPr>
          <w:rFonts w:ascii="Arial" w:hAnsi="Arial" w:cs="Arial"/>
          <w:color w:val="000000"/>
          <w:sz w:val="20"/>
          <w:szCs w:val="22"/>
        </w:rPr>
        <w:t xml:space="preserve"> </w:t>
      </w:r>
      <w:r w:rsidRPr="006A53BA">
        <w:rPr>
          <w:rFonts w:ascii="Arial" w:hAnsi="Arial" w:cs="Arial"/>
          <w:color w:val="000000"/>
          <w:sz w:val="20"/>
          <w:szCs w:val="22"/>
        </w:rPr>
        <w:t>сроком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49</w:t>
      </w:r>
      <w:r w:rsidR="00794F2C" w:rsidRPr="006A53BA">
        <w:rPr>
          <w:rFonts w:ascii="Arial" w:hAnsi="Arial" w:cs="Arial"/>
          <w:color w:val="000000"/>
          <w:sz w:val="20"/>
          <w:szCs w:val="22"/>
        </w:rPr>
        <w:t xml:space="preserve"> </w:t>
      </w:r>
      <w:r w:rsidRPr="006A53BA">
        <w:rPr>
          <w:rFonts w:ascii="Arial" w:hAnsi="Arial" w:cs="Arial"/>
          <w:color w:val="000000"/>
          <w:sz w:val="20"/>
          <w:szCs w:val="22"/>
        </w:rPr>
        <w:t>лет</w:t>
      </w:r>
      <w:r w:rsidR="00794F2C" w:rsidRPr="006A53BA">
        <w:rPr>
          <w:rFonts w:ascii="Arial" w:hAnsi="Arial" w:cs="Arial"/>
          <w:color w:val="000000"/>
          <w:sz w:val="20"/>
          <w:szCs w:val="22"/>
        </w:rPr>
        <w:t xml:space="preserve"> </w:t>
      </w:r>
      <w:r w:rsidRPr="006A53BA">
        <w:rPr>
          <w:rFonts w:ascii="Arial" w:hAnsi="Arial" w:cs="Arial"/>
          <w:color w:val="000000"/>
          <w:sz w:val="20"/>
          <w:szCs w:val="22"/>
        </w:rPr>
        <w:t>следующих</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участков:</w:t>
      </w:r>
    </w:p>
    <w:p w:rsidR="00610CFC" w:rsidRPr="006A53BA" w:rsidRDefault="00794F2C" w:rsidP="006A53BA">
      <w:pPr>
        <w:ind w:firstLine="426"/>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Лот</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1,</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земельный</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участок</w:t>
      </w:r>
      <w:r w:rsidRPr="006A53BA">
        <w:rPr>
          <w:rFonts w:ascii="Arial" w:hAnsi="Arial" w:cs="Arial"/>
          <w:color w:val="000000"/>
          <w:sz w:val="20"/>
          <w:szCs w:val="22"/>
        </w:rPr>
        <w:t xml:space="preserve"> </w:t>
      </w:r>
      <w:r w:rsidR="00610CFC" w:rsidRPr="006A53BA">
        <w:rPr>
          <w:rFonts w:ascii="Arial" w:hAnsi="Arial" w:cs="Arial"/>
          <w:color w:val="000000"/>
          <w:sz w:val="20"/>
          <w:szCs w:val="22"/>
        </w:rPr>
        <w:t>из</w:t>
      </w:r>
      <w:r w:rsidRPr="006A53BA">
        <w:rPr>
          <w:rFonts w:ascii="Arial" w:hAnsi="Arial" w:cs="Arial"/>
          <w:color w:val="000000"/>
          <w:sz w:val="20"/>
          <w:szCs w:val="22"/>
        </w:rPr>
        <w:t xml:space="preserve"> </w:t>
      </w:r>
      <w:r w:rsidR="00610CFC" w:rsidRPr="006A53BA">
        <w:rPr>
          <w:rFonts w:ascii="Arial" w:hAnsi="Arial" w:cs="Arial"/>
          <w:color w:val="000000"/>
          <w:sz w:val="20"/>
          <w:szCs w:val="22"/>
        </w:rPr>
        <w:t>категории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назначения,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разрешенное</w:t>
      </w:r>
      <w:r w:rsidRPr="006A53BA">
        <w:rPr>
          <w:rFonts w:ascii="Arial" w:hAnsi="Arial" w:cs="Arial"/>
          <w:color w:val="000000"/>
          <w:sz w:val="20"/>
          <w:szCs w:val="22"/>
        </w:rPr>
        <w:t xml:space="preserve"> </w:t>
      </w:r>
      <w:r w:rsidR="00610CFC" w:rsidRPr="006A53BA">
        <w:rPr>
          <w:rFonts w:ascii="Arial" w:hAnsi="Arial" w:cs="Arial"/>
          <w:color w:val="000000"/>
          <w:sz w:val="20"/>
          <w:szCs w:val="22"/>
        </w:rPr>
        <w:t>использование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для</w:t>
      </w:r>
      <w:r w:rsidRPr="006A53BA">
        <w:rPr>
          <w:rFonts w:ascii="Arial" w:hAnsi="Arial" w:cs="Arial"/>
          <w:color w:val="000000"/>
          <w:sz w:val="20"/>
          <w:szCs w:val="22"/>
        </w:rPr>
        <w:t xml:space="preserve"> </w:t>
      </w:r>
      <w:r w:rsidR="00610CFC" w:rsidRPr="006A53BA">
        <w:rPr>
          <w:rFonts w:ascii="Arial" w:hAnsi="Arial" w:cs="Arial"/>
          <w:color w:val="000000"/>
          <w:sz w:val="20"/>
          <w:szCs w:val="22"/>
        </w:rPr>
        <w:t>ведения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производства,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по</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адресу:</w:t>
      </w:r>
      <w:r w:rsidRPr="006A53BA">
        <w:rPr>
          <w:rFonts w:ascii="Arial" w:hAnsi="Arial" w:cs="Arial"/>
          <w:color w:val="000000"/>
          <w:sz w:val="20"/>
          <w:szCs w:val="22"/>
        </w:rPr>
        <w:t xml:space="preserve"> </w:t>
      </w:r>
      <w:r w:rsidR="00610CFC" w:rsidRPr="006A53BA">
        <w:rPr>
          <w:rFonts w:ascii="Arial" w:hAnsi="Arial" w:cs="Arial"/>
          <w:color w:val="000000"/>
          <w:sz w:val="20"/>
          <w:szCs w:val="22"/>
        </w:rPr>
        <w:t>Местоположение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установлено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относительно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ориентира,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границах</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Почтовый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w:t>
      </w:r>
      <w:r w:rsidR="00610CFC" w:rsidRPr="006A53BA">
        <w:rPr>
          <w:rFonts w:ascii="Arial" w:hAnsi="Arial" w:cs="Arial"/>
          <w:color w:val="000000"/>
          <w:sz w:val="20"/>
          <w:szCs w:val="22"/>
        </w:rPr>
        <w:t>н</w:t>
      </w:r>
      <w:r w:rsidR="00610CFC" w:rsidRPr="006A53BA">
        <w:rPr>
          <w:rFonts w:ascii="Arial" w:hAnsi="Arial" w:cs="Arial"/>
          <w:color w:val="000000"/>
          <w:sz w:val="20"/>
          <w:szCs w:val="22"/>
        </w:rPr>
        <w:t>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Республика,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р-н</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Мариинско-Посадский,</w:t>
      </w:r>
      <w:r w:rsidRPr="006A53BA">
        <w:rPr>
          <w:rFonts w:ascii="Arial" w:hAnsi="Arial" w:cs="Arial"/>
          <w:color w:val="000000"/>
          <w:sz w:val="20"/>
          <w:szCs w:val="22"/>
        </w:rPr>
        <w:t xml:space="preserve"> </w:t>
      </w:r>
      <w:r w:rsidR="00610CFC" w:rsidRPr="006A53BA">
        <w:rPr>
          <w:rFonts w:ascii="Arial" w:hAnsi="Arial" w:cs="Arial"/>
          <w:color w:val="000000"/>
          <w:sz w:val="20"/>
          <w:szCs w:val="22"/>
        </w:rPr>
        <w:t>с/пос.</w:t>
      </w:r>
      <w:r w:rsidRPr="006A53BA">
        <w:rPr>
          <w:rFonts w:ascii="Arial" w:hAnsi="Arial" w:cs="Arial"/>
          <w:color w:val="000000"/>
          <w:sz w:val="20"/>
          <w:szCs w:val="22"/>
        </w:rPr>
        <w:t xml:space="preserve"> </w:t>
      </w:r>
      <w:proofErr w:type="spellStart"/>
      <w:r w:rsidR="00610CFC" w:rsidRPr="006A53BA">
        <w:rPr>
          <w:rFonts w:ascii="Arial" w:hAnsi="Arial" w:cs="Arial"/>
          <w:color w:val="000000"/>
          <w:sz w:val="20"/>
          <w:szCs w:val="22"/>
        </w:rPr>
        <w:t>Большешигаевское</w:t>
      </w:r>
      <w:proofErr w:type="spellEnd"/>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кадастровый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21:16:121004:366,</w:t>
      </w:r>
      <w:r w:rsidRPr="006A53BA">
        <w:rPr>
          <w:rFonts w:ascii="Arial" w:hAnsi="Arial" w:cs="Arial"/>
          <w:color w:val="000000"/>
          <w:sz w:val="20"/>
          <w:szCs w:val="22"/>
        </w:rPr>
        <w:t xml:space="preserve"> </w:t>
      </w:r>
      <w:r w:rsidR="00610CFC" w:rsidRPr="006A53BA">
        <w:rPr>
          <w:rFonts w:ascii="Arial" w:hAnsi="Arial" w:cs="Arial"/>
          <w:color w:val="000000"/>
          <w:sz w:val="20"/>
          <w:szCs w:val="22"/>
        </w:rPr>
        <w:t>площадью</w:t>
      </w:r>
      <w:r w:rsidRPr="006A53BA">
        <w:rPr>
          <w:rFonts w:ascii="Arial" w:hAnsi="Arial" w:cs="Arial"/>
          <w:color w:val="000000"/>
          <w:sz w:val="20"/>
          <w:szCs w:val="22"/>
        </w:rPr>
        <w:t xml:space="preserve"> </w:t>
      </w:r>
      <w:r w:rsidR="00610CFC" w:rsidRPr="006A53BA">
        <w:rPr>
          <w:rFonts w:ascii="Arial" w:hAnsi="Arial" w:cs="Arial"/>
          <w:color w:val="000000"/>
          <w:sz w:val="20"/>
          <w:szCs w:val="22"/>
        </w:rPr>
        <w:t>26282</w:t>
      </w:r>
      <w:r w:rsidRPr="006A53BA">
        <w:rPr>
          <w:rFonts w:ascii="Arial" w:hAnsi="Arial" w:cs="Arial"/>
          <w:color w:val="000000"/>
          <w:sz w:val="20"/>
          <w:szCs w:val="22"/>
        </w:rPr>
        <w:t xml:space="preserve"> </w:t>
      </w:r>
      <w:r w:rsidR="00610CFC" w:rsidRPr="006A53BA">
        <w:rPr>
          <w:rFonts w:ascii="Arial" w:hAnsi="Arial" w:cs="Arial"/>
          <w:color w:val="000000"/>
          <w:sz w:val="20"/>
          <w:szCs w:val="22"/>
        </w:rPr>
        <w:t>кв.м.;</w:t>
      </w:r>
      <w:r w:rsidRPr="006A53BA">
        <w:rPr>
          <w:rFonts w:ascii="Arial" w:hAnsi="Arial" w:cs="Arial"/>
          <w:color w:val="000000"/>
          <w:sz w:val="20"/>
          <w:szCs w:val="22"/>
        </w:rPr>
        <w:t xml:space="preserve"> </w:t>
      </w:r>
      <w:r w:rsidR="00610CFC" w:rsidRPr="006A53BA">
        <w:rPr>
          <w:rFonts w:ascii="Arial" w:hAnsi="Arial" w:cs="Arial"/>
          <w:color w:val="000000"/>
          <w:sz w:val="20"/>
          <w:szCs w:val="22"/>
        </w:rPr>
        <w:t>вид</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права</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гос</w:t>
      </w:r>
      <w:r w:rsidR="00610CFC" w:rsidRPr="006A53BA">
        <w:rPr>
          <w:rFonts w:ascii="Arial" w:hAnsi="Arial" w:cs="Arial"/>
          <w:color w:val="000000"/>
          <w:sz w:val="20"/>
          <w:szCs w:val="22"/>
        </w:rPr>
        <w:t>у</w:t>
      </w:r>
      <w:r w:rsidR="00610CFC" w:rsidRPr="006A53BA">
        <w:rPr>
          <w:rFonts w:ascii="Arial" w:hAnsi="Arial" w:cs="Arial"/>
          <w:color w:val="000000"/>
          <w:sz w:val="20"/>
          <w:szCs w:val="22"/>
        </w:rPr>
        <w:t>дарственная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не</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разграниченная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собственность;</w:t>
      </w:r>
    </w:p>
    <w:p w:rsidR="00610CFC" w:rsidRPr="006A53BA" w:rsidRDefault="00794F2C" w:rsidP="006A53BA">
      <w:pPr>
        <w:ind w:firstLine="426"/>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Лот</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2,</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земельный</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участок</w:t>
      </w:r>
      <w:r w:rsidRPr="006A53BA">
        <w:rPr>
          <w:rFonts w:ascii="Arial" w:hAnsi="Arial" w:cs="Arial"/>
          <w:color w:val="000000"/>
          <w:sz w:val="20"/>
          <w:szCs w:val="22"/>
        </w:rPr>
        <w:t xml:space="preserve"> </w:t>
      </w:r>
      <w:r w:rsidR="00610CFC" w:rsidRPr="006A53BA">
        <w:rPr>
          <w:rFonts w:ascii="Arial" w:hAnsi="Arial" w:cs="Arial"/>
          <w:color w:val="000000"/>
          <w:sz w:val="20"/>
          <w:szCs w:val="22"/>
        </w:rPr>
        <w:t>из</w:t>
      </w:r>
      <w:r w:rsidRPr="006A53BA">
        <w:rPr>
          <w:rFonts w:ascii="Arial" w:hAnsi="Arial" w:cs="Arial"/>
          <w:color w:val="000000"/>
          <w:sz w:val="20"/>
          <w:szCs w:val="22"/>
        </w:rPr>
        <w:t xml:space="preserve"> </w:t>
      </w:r>
      <w:r w:rsidR="00610CFC" w:rsidRPr="006A53BA">
        <w:rPr>
          <w:rFonts w:ascii="Arial" w:hAnsi="Arial" w:cs="Arial"/>
          <w:color w:val="000000"/>
          <w:sz w:val="20"/>
          <w:szCs w:val="22"/>
        </w:rPr>
        <w:t>категории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назначения,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разрешенное</w:t>
      </w:r>
      <w:r w:rsidRPr="006A53BA">
        <w:rPr>
          <w:rFonts w:ascii="Arial" w:hAnsi="Arial" w:cs="Arial"/>
          <w:color w:val="000000"/>
          <w:sz w:val="20"/>
          <w:szCs w:val="22"/>
        </w:rPr>
        <w:t xml:space="preserve"> </w:t>
      </w:r>
      <w:r w:rsidR="00610CFC" w:rsidRPr="006A53BA">
        <w:rPr>
          <w:rFonts w:ascii="Arial" w:hAnsi="Arial" w:cs="Arial"/>
          <w:color w:val="000000"/>
          <w:sz w:val="20"/>
          <w:szCs w:val="22"/>
        </w:rPr>
        <w:t>использование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для</w:t>
      </w:r>
      <w:r w:rsidRPr="006A53BA">
        <w:rPr>
          <w:rFonts w:ascii="Arial" w:hAnsi="Arial" w:cs="Arial"/>
          <w:color w:val="000000"/>
          <w:sz w:val="20"/>
          <w:szCs w:val="22"/>
        </w:rPr>
        <w:t xml:space="preserve"> </w:t>
      </w:r>
      <w:r w:rsidR="00610CFC" w:rsidRPr="006A53BA">
        <w:rPr>
          <w:rFonts w:ascii="Arial" w:hAnsi="Arial" w:cs="Arial"/>
          <w:color w:val="000000"/>
          <w:sz w:val="20"/>
          <w:szCs w:val="22"/>
        </w:rPr>
        <w:t>ведения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производства,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по</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адресу:</w:t>
      </w:r>
      <w:r w:rsidRPr="006A53BA">
        <w:rPr>
          <w:rFonts w:ascii="Arial" w:hAnsi="Arial" w:cs="Arial"/>
          <w:color w:val="000000"/>
          <w:sz w:val="20"/>
          <w:szCs w:val="22"/>
        </w:rPr>
        <w:t xml:space="preserve"> </w:t>
      </w:r>
      <w:r w:rsidR="00610CFC" w:rsidRPr="006A53BA">
        <w:rPr>
          <w:rFonts w:ascii="Arial" w:hAnsi="Arial" w:cs="Arial"/>
          <w:color w:val="000000"/>
          <w:sz w:val="20"/>
          <w:szCs w:val="22"/>
        </w:rPr>
        <w:t>Местоположение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установлено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относительно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ориентира,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границах</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Почтовый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w:t>
      </w:r>
      <w:r w:rsidR="00610CFC" w:rsidRPr="006A53BA">
        <w:rPr>
          <w:rFonts w:ascii="Arial" w:hAnsi="Arial" w:cs="Arial"/>
          <w:color w:val="000000"/>
          <w:sz w:val="20"/>
          <w:szCs w:val="22"/>
        </w:rPr>
        <w:t>н</w:t>
      </w:r>
      <w:r w:rsidR="00610CFC" w:rsidRPr="006A53BA">
        <w:rPr>
          <w:rFonts w:ascii="Arial" w:hAnsi="Arial" w:cs="Arial"/>
          <w:color w:val="000000"/>
          <w:sz w:val="20"/>
          <w:szCs w:val="22"/>
        </w:rPr>
        <w:t>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Республика,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р-н</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Мариинско-Посадский,</w:t>
      </w:r>
      <w:r w:rsidRPr="006A53BA">
        <w:rPr>
          <w:rFonts w:ascii="Arial" w:hAnsi="Arial" w:cs="Arial"/>
          <w:color w:val="000000"/>
          <w:sz w:val="20"/>
          <w:szCs w:val="22"/>
        </w:rPr>
        <w:t xml:space="preserve"> </w:t>
      </w:r>
      <w:r w:rsidR="00610CFC" w:rsidRPr="006A53BA">
        <w:rPr>
          <w:rFonts w:ascii="Arial" w:hAnsi="Arial" w:cs="Arial"/>
          <w:color w:val="000000"/>
          <w:sz w:val="20"/>
          <w:szCs w:val="22"/>
        </w:rPr>
        <w:t>с/пос.</w:t>
      </w:r>
      <w:r w:rsidRPr="006A53BA">
        <w:rPr>
          <w:rFonts w:ascii="Arial" w:hAnsi="Arial" w:cs="Arial"/>
          <w:color w:val="000000"/>
          <w:sz w:val="20"/>
          <w:szCs w:val="22"/>
        </w:rPr>
        <w:t xml:space="preserve"> </w:t>
      </w:r>
      <w:proofErr w:type="spellStart"/>
      <w:r w:rsidR="00610CFC" w:rsidRPr="006A53BA">
        <w:rPr>
          <w:rFonts w:ascii="Arial" w:hAnsi="Arial" w:cs="Arial"/>
          <w:color w:val="000000"/>
          <w:sz w:val="20"/>
          <w:szCs w:val="22"/>
        </w:rPr>
        <w:t>Большешигаевское</w:t>
      </w:r>
      <w:proofErr w:type="spellEnd"/>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кадастровый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21:16:121004:367,</w:t>
      </w:r>
      <w:r w:rsidRPr="006A53BA">
        <w:rPr>
          <w:rFonts w:ascii="Arial" w:hAnsi="Arial" w:cs="Arial"/>
          <w:color w:val="000000"/>
          <w:sz w:val="20"/>
          <w:szCs w:val="22"/>
        </w:rPr>
        <w:t xml:space="preserve"> </w:t>
      </w:r>
      <w:r w:rsidR="00610CFC" w:rsidRPr="006A53BA">
        <w:rPr>
          <w:rFonts w:ascii="Arial" w:hAnsi="Arial" w:cs="Arial"/>
          <w:color w:val="000000"/>
          <w:sz w:val="20"/>
          <w:szCs w:val="22"/>
        </w:rPr>
        <w:t>площадью</w:t>
      </w:r>
      <w:r w:rsidRPr="006A53BA">
        <w:rPr>
          <w:rFonts w:ascii="Arial" w:hAnsi="Arial" w:cs="Arial"/>
          <w:color w:val="000000"/>
          <w:sz w:val="20"/>
          <w:szCs w:val="22"/>
        </w:rPr>
        <w:t xml:space="preserve"> </w:t>
      </w:r>
      <w:r w:rsidR="00610CFC" w:rsidRPr="006A53BA">
        <w:rPr>
          <w:rFonts w:ascii="Arial" w:hAnsi="Arial" w:cs="Arial"/>
          <w:color w:val="000000"/>
          <w:sz w:val="20"/>
          <w:szCs w:val="22"/>
        </w:rPr>
        <w:t>23971</w:t>
      </w:r>
      <w:r w:rsidRPr="006A53BA">
        <w:rPr>
          <w:rFonts w:ascii="Arial" w:hAnsi="Arial" w:cs="Arial"/>
          <w:color w:val="000000"/>
          <w:sz w:val="20"/>
          <w:szCs w:val="22"/>
        </w:rPr>
        <w:t xml:space="preserve"> </w:t>
      </w:r>
      <w:r w:rsidR="00610CFC" w:rsidRPr="006A53BA">
        <w:rPr>
          <w:rFonts w:ascii="Arial" w:hAnsi="Arial" w:cs="Arial"/>
          <w:color w:val="000000"/>
          <w:sz w:val="20"/>
          <w:szCs w:val="22"/>
        </w:rPr>
        <w:t>кв.м.;</w:t>
      </w:r>
      <w:r w:rsidRPr="006A53BA">
        <w:rPr>
          <w:rFonts w:ascii="Arial" w:hAnsi="Arial" w:cs="Arial"/>
          <w:color w:val="000000"/>
          <w:sz w:val="20"/>
          <w:szCs w:val="22"/>
        </w:rPr>
        <w:t xml:space="preserve"> </w:t>
      </w:r>
      <w:r w:rsidR="00610CFC" w:rsidRPr="006A53BA">
        <w:rPr>
          <w:rFonts w:ascii="Arial" w:hAnsi="Arial" w:cs="Arial"/>
          <w:color w:val="000000"/>
          <w:sz w:val="20"/>
          <w:szCs w:val="22"/>
        </w:rPr>
        <w:t>вид</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права</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гос</w:t>
      </w:r>
      <w:r w:rsidR="00610CFC" w:rsidRPr="006A53BA">
        <w:rPr>
          <w:rFonts w:ascii="Arial" w:hAnsi="Arial" w:cs="Arial"/>
          <w:color w:val="000000"/>
          <w:sz w:val="20"/>
          <w:szCs w:val="22"/>
        </w:rPr>
        <w:t>у</w:t>
      </w:r>
      <w:r w:rsidR="00610CFC" w:rsidRPr="006A53BA">
        <w:rPr>
          <w:rFonts w:ascii="Arial" w:hAnsi="Arial" w:cs="Arial"/>
          <w:color w:val="000000"/>
          <w:sz w:val="20"/>
          <w:szCs w:val="22"/>
        </w:rPr>
        <w:t>дарственная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не</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разграниченная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собственность</w:t>
      </w:r>
      <w:r w:rsidRPr="006A53BA">
        <w:rPr>
          <w:rFonts w:ascii="Arial" w:hAnsi="Arial" w:cs="Arial"/>
          <w:color w:val="000000"/>
          <w:sz w:val="20"/>
          <w:szCs w:val="22"/>
        </w:rPr>
        <w:t xml:space="preserve"> </w:t>
      </w:r>
    </w:p>
    <w:p w:rsidR="00610CFC" w:rsidRPr="006A53BA" w:rsidRDefault="00794F2C" w:rsidP="006A53BA">
      <w:pPr>
        <w:ind w:firstLine="426"/>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Лот</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3,</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земельный</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участок</w:t>
      </w:r>
      <w:r w:rsidRPr="006A53BA">
        <w:rPr>
          <w:rFonts w:ascii="Arial" w:hAnsi="Arial" w:cs="Arial"/>
          <w:color w:val="000000"/>
          <w:sz w:val="20"/>
          <w:szCs w:val="22"/>
        </w:rPr>
        <w:t xml:space="preserve"> </w:t>
      </w:r>
      <w:r w:rsidR="00610CFC" w:rsidRPr="006A53BA">
        <w:rPr>
          <w:rFonts w:ascii="Arial" w:hAnsi="Arial" w:cs="Arial"/>
          <w:color w:val="000000"/>
          <w:sz w:val="20"/>
          <w:szCs w:val="22"/>
        </w:rPr>
        <w:t>из</w:t>
      </w:r>
      <w:r w:rsidRPr="006A53BA">
        <w:rPr>
          <w:rFonts w:ascii="Arial" w:hAnsi="Arial" w:cs="Arial"/>
          <w:color w:val="000000"/>
          <w:sz w:val="20"/>
          <w:szCs w:val="22"/>
        </w:rPr>
        <w:t xml:space="preserve"> </w:t>
      </w:r>
      <w:r w:rsidR="00610CFC" w:rsidRPr="006A53BA">
        <w:rPr>
          <w:rFonts w:ascii="Arial" w:hAnsi="Arial" w:cs="Arial"/>
          <w:color w:val="000000"/>
          <w:sz w:val="20"/>
          <w:szCs w:val="22"/>
        </w:rPr>
        <w:t>категории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назначения,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разрешенное</w:t>
      </w:r>
      <w:r w:rsidRPr="006A53BA">
        <w:rPr>
          <w:rFonts w:ascii="Arial" w:hAnsi="Arial" w:cs="Arial"/>
          <w:color w:val="000000"/>
          <w:sz w:val="20"/>
          <w:szCs w:val="22"/>
        </w:rPr>
        <w:t xml:space="preserve"> </w:t>
      </w:r>
      <w:r w:rsidR="00610CFC" w:rsidRPr="006A53BA">
        <w:rPr>
          <w:rFonts w:ascii="Arial" w:hAnsi="Arial" w:cs="Arial"/>
          <w:color w:val="000000"/>
          <w:sz w:val="20"/>
          <w:szCs w:val="22"/>
        </w:rPr>
        <w:t>использование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для</w:t>
      </w:r>
      <w:r w:rsidRPr="006A53BA">
        <w:rPr>
          <w:rFonts w:ascii="Arial" w:hAnsi="Arial" w:cs="Arial"/>
          <w:color w:val="000000"/>
          <w:sz w:val="20"/>
          <w:szCs w:val="22"/>
        </w:rPr>
        <w:t xml:space="preserve"> </w:t>
      </w:r>
      <w:r w:rsidR="00610CFC" w:rsidRPr="006A53BA">
        <w:rPr>
          <w:rFonts w:ascii="Arial" w:hAnsi="Arial" w:cs="Arial"/>
          <w:color w:val="000000"/>
          <w:sz w:val="20"/>
          <w:szCs w:val="22"/>
        </w:rPr>
        <w:t>ведения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производства,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по</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адресу:</w:t>
      </w:r>
      <w:r w:rsidRPr="006A53BA">
        <w:rPr>
          <w:rFonts w:ascii="Arial" w:hAnsi="Arial" w:cs="Arial"/>
          <w:color w:val="000000"/>
          <w:sz w:val="20"/>
          <w:szCs w:val="22"/>
        </w:rPr>
        <w:t xml:space="preserve"> </w:t>
      </w:r>
      <w:r w:rsidR="00610CFC" w:rsidRPr="006A53BA">
        <w:rPr>
          <w:rFonts w:ascii="Arial" w:hAnsi="Arial" w:cs="Arial"/>
          <w:color w:val="000000"/>
          <w:sz w:val="20"/>
          <w:szCs w:val="22"/>
        </w:rPr>
        <w:t>Местоположение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установлено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относительно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ориентира,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границах</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Почтовый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w:t>
      </w:r>
      <w:r w:rsidR="00610CFC" w:rsidRPr="006A53BA">
        <w:rPr>
          <w:rFonts w:ascii="Arial" w:hAnsi="Arial" w:cs="Arial"/>
          <w:color w:val="000000"/>
          <w:sz w:val="20"/>
          <w:szCs w:val="22"/>
        </w:rPr>
        <w:t>н</w:t>
      </w:r>
      <w:r w:rsidR="00610CFC" w:rsidRPr="006A53BA">
        <w:rPr>
          <w:rFonts w:ascii="Arial" w:hAnsi="Arial" w:cs="Arial"/>
          <w:color w:val="000000"/>
          <w:sz w:val="20"/>
          <w:szCs w:val="22"/>
        </w:rPr>
        <w:t>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Республика,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р-н</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Мариинско-Посадский,</w:t>
      </w:r>
      <w:r w:rsidRPr="006A53BA">
        <w:rPr>
          <w:rFonts w:ascii="Arial" w:hAnsi="Arial" w:cs="Arial"/>
          <w:color w:val="000000"/>
          <w:sz w:val="20"/>
          <w:szCs w:val="22"/>
        </w:rPr>
        <w:t xml:space="preserve"> </w:t>
      </w:r>
      <w:r w:rsidR="00610CFC" w:rsidRPr="006A53BA">
        <w:rPr>
          <w:rFonts w:ascii="Arial" w:hAnsi="Arial" w:cs="Arial"/>
          <w:color w:val="000000"/>
          <w:sz w:val="20"/>
          <w:szCs w:val="22"/>
        </w:rPr>
        <w:t>с/пос.</w:t>
      </w:r>
      <w:r w:rsidRPr="006A53BA">
        <w:rPr>
          <w:rFonts w:ascii="Arial" w:hAnsi="Arial" w:cs="Arial"/>
          <w:color w:val="000000"/>
          <w:sz w:val="20"/>
          <w:szCs w:val="22"/>
        </w:rPr>
        <w:t xml:space="preserve"> </w:t>
      </w:r>
      <w:proofErr w:type="spellStart"/>
      <w:r w:rsidR="00610CFC" w:rsidRPr="006A53BA">
        <w:rPr>
          <w:rFonts w:ascii="Arial" w:hAnsi="Arial" w:cs="Arial"/>
          <w:color w:val="000000"/>
          <w:sz w:val="20"/>
          <w:szCs w:val="22"/>
        </w:rPr>
        <w:t>Большешигаевское</w:t>
      </w:r>
      <w:proofErr w:type="spellEnd"/>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кадастровый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21:16:121004:368,</w:t>
      </w:r>
      <w:r w:rsidRPr="006A53BA">
        <w:rPr>
          <w:rFonts w:ascii="Arial" w:hAnsi="Arial" w:cs="Arial"/>
          <w:color w:val="000000"/>
          <w:sz w:val="20"/>
          <w:szCs w:val="22"/>
        </w:rPr>
        <w:t xml:space="preserve"> </w:t>
      </w:r>
      <w:r w:rsidR="00610CFC" w:rsidRPr="006A53BA">
        <w:rPr>
          <w:rFonts w:ascii="Arial" w:hAnsi="Arial" w:cs="Arial"/>
          <w:color w:val="000000"/>
          <w:sz w:val="20"/>
          <w:szCs w:val="22"/>
        </w:rPr>
        <w:t>площадью</w:t>
      </w:r>
      <w:r w:rsidRPr="006A53BA">
        <w:rPr>
          <w:rFonts w:ascii="Arial" w:hAnsi="Arial" w:cs="Arial"/>
          <w:color w:val="000000"/>
          <w:sz w:val="20"/>
          <w:szCs w:val="22"/>
        </w:rPr>
        <w:t xml:space="preserve"> </w:t>
      </w:r>
      <w:r w:rsidR="00610CFC" w:rsidRPr="006A53BA">
        <w:rPr>
          <w:rFonts w:ascii="Arial" w:hAnsi="Arial" w:cs="Arial"/>
          <w:color w:val="000000"/>
          <w:sz w:val="20"/>
          <w:szCs w:val="22"/>
        </w:rPr>
        <w:t>23884</w:t>
      </w:r>
      <w:r w:rsidRPr="006A53BA">
        <w:rPr>
          <w:rFonts w:ascii="Arial" w:hAnsi="Arial" w:cs="Arial"/>
          <w:color w:val="000000"/>
          <w:sz w:val="20"/>
          <w:szCs w:val="22"/>
        </w:rPr>
        <w:t xml:space="preserve"> </w:t>
      </w:r>
      <w:r w:rsidR="00610CFC" w:rsidRPr="006A53BA">
        <w:rPr>
          <w:rFonts w:ascii="Arial" w:hAnsi="Arial" w:cs="Arial"/>
          <w:color w:val="000000"/>
          <w:sz w:val="20"/>
          <w:szCs w:val="22"/>
        </w:rPr>
        <w:t>кв.м.;</w:t>
      </w:r>
      <w:r w:rsidRPr="006A53BA">
        <w:rPr>
          <w:rFonts w:ascii="Arial" w:hAnsi="Arial" w:cs="Arial"/>
          <w:color w:val="000000"/>
          <w:sz w:val="20"/>
          <w:szCs w:val="22"/>
        </w:rPr>
        <w:t xml:space="preserve"> </w:t>
      </w:r>
      <w:r w:rsidR="00610CFC" w:rsidRPr="006A53BA">
        <w:rPr>
          <w:rFonts w:ascii="Arial" w:hAnsi="Arial" w:cs="Arial"/>
          <w:color w:val="000000"/>
          <w:sz w:val="20"/>
          <w:szCs w:val="22"/>
        </w:rPr>
        <w:t>вид</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права</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гос</w:t>
      </w:r>
      <w:r w:rsidR="00610CFC" w:rsidRPr="006A53BA">
        <w:rPr>
          <w:rFonts w:ascii="Arial" w:hAnsi="Arial" w:cs="Arial"/>
          <w:color w:val="000000"/>
          <w:sz w:val="20"/>
          <w:szCs w:val="22"/>
        </w:rPr>
        <w:t>у</w:t>
      </w:r>
      <w:r w:rsidR="00610CFC" w:rsidRPr="006A53BA">
        <w:rPr>
          <w:rFonts w:ascii="Arial" w:hAnsi="Arial" w:cs="Arial"/>
          <w:color w:val="000000"/>
          <w:sz w:val="20"/>
          <w:szCs w:val="22"/>
        </w:rPr>
        <w:t>дарственная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не</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разграниченная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собственность</w:t>
      </w:r>
    </w:p>
    <w:p w:rsidR="00610CFC" w:rsidRPr="006A53BA" w:rsidRDefault="00794F2C" w:rsidP="006A53BA">
      <w:pPr>
        <w:ind w:firstLine="426"/>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Лот</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4,</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земельный</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участок</w:t>
      </w:r>
      <w:r w:rsidRPr="006A53BA">
        <w:rPr>
          <w:rFonts w:ascii="Arial" w:hAnsi="Arial" w:cs="Arial"/>
          <w:color w:val="000000"/>
          <w:sz w:val="20"/>
          <w:szCs w:val="22"/>
        </w:rPr>
        <w:t xml:space="preserve"> </w:t>
      </w:r>
      <w:r w:rsidR="00610CFC" w:rsidRPr="006A53BA">
        <w:rPr>
          <w:rFonts w:ascii="Arial" w:hAnsi="Arial" w:cs="Arial"/>
          <w:color w:val="000000"/>
          <w:sz w:val="20"/>
          <w:szCs w:val="22"/>
        </w:rPr>
        <w:t>из</w:t>
      </w:r>
      <w:r w:rsidRPr="006A53BA">
        <w:rPr>
          <w:rFonts w:ascii="Arial" w:hAnsi="Arial" w:cs="Arial"/>
          <w:color w:val="000000"/>
          <w:sz w:val="20"/>
          <w:szCs w:val="22"/>
        </w:rPr>
        <w:t xml:space="preserve"> </w:t>
      </w:r>
      <w:r w:rsidR="00610CFC" w:rsidRPr="006A53BA">
        <w:rPr>
          <w:rFonts w:ascii="Arial" w:hAnsi="Arial" w:cs="Arial"/>
          <w:color w:val="000000"/>
          <w:sz w:val="20"/>
          <w:szCs w:val="22"/>
        </w:rPr>
        <w:t>категории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назначения,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разрешенное</w:t>
      </w:r>
      <w:r w:rsidRPr="006A53BA">
        <w:rPr>
          <w:rFonts w:ascii="Arial" w:hAnsi="Arial" w:cs="Arial"/>
          <w:color w:val="000000"/>
          <w:sz w:val="20"/>
          <w:szCs w:val="22"/>
        </w:rPr>
        <w:t xml:space="preserve"> </w:t>
      </w:r>
      <w:r w:rsidR="00610CFC" w:rsidRPr="006A53BA">
        <w:rPr>
          <w:rFonts w:ascii="Arial" w:hAnsi="Arial" w:cs="Arial"/>
          <w:color w:val="000000"/>
          <w:sz w:val="20"/>
          <w:szCs w:val="22"/>
        </w:rPr>
        <w:t>использование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для</w:t>
      </w:r>
      <w:r w:rsidRPr="006A53BA">
        <w:rPr>
          <w:rFonts w:ascii="Arial" w:hAnsi="Arial" w:cs="Arial"/>
          <w:color w:val="000000"/>
          <w:sz w:val="20"/>
          <w:szCs w:val="22"/>
        </w:rPr>
        <w:t xml:space="preserve"> </w:t>
      </w:r>
      <w:r w:rsidR="00610CFC" w:rsidRPr="006A53BA">
        <w:rPr>
          <w:rFonts w:ascii="Arial" w:hAnsi="Arial" w:cs="Arial"/>
          <w:color w:val="000000"/>
          <w:sz w:val="20"/>
          <w:szCs w:val="22"/>
        </w:rPr>
        <w:t>ведения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производства,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по</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адресу:</w:t>
      </w:r>
      <w:r w:rsidRPr="006A53BA">
        <w:rPr>
          <w:rFonts w:ascii="Arial" w:hAnsi="Arial" w:cs="Arial"/>
          <w:color w:val="000000"/>
          <w:sz w:val="20"/>
          <w:szCs w:val="22"/>
        </w:rPr>
        <w:t xml:space="preserve"> </w:t>
      </w:r>
      <w:r w:rsidR="00610CFC" w:rsidRPr="006A53BA">
        <w:rPr>
          <w:rFonts w:ascii="Arial" w:hAnsi="Arial" w:cs="Arial"/>
          <w:color w:val="000000"/>
          <w:sz w:val="20"/>
          <w:szCs w:val="22"/>
        </w:rPr>
        <w:t>Местоположение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установлено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относительно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ориентира,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границах</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Почтовый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w:t>
      </w:r>
      <w:r w:rsidR="00610CFC" w:rsidRPr="006A53BA">
        <w:rPr>
          <w:rFonts w:ascii="Arial" w:hAnsi="Arial" w:cs="Arial"/>
          <w:color w:val="000000"/>
          <w:sz w:val="20"/>
          <w:szCs w:val="22"/>
        </w:rPr>
        <w:t>н</w:t>
      </w:r>
      <w:r w:rsidR="00610CFC" w:rsidRPr="006A53BA">
        <w:rPr>
          <w:rFonts w:ascii="Arial" w:hAnsi="Arial" w:cs="Arial"/>
          <w:color w:val="000000"/>
          <w:sz w:val="20"/>
          <w:szCs w:val="22"/>
        </w:rPr>
        <w:t>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Республика,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р-н</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Мариинско-Посадский,</w:t>
      </w:r>
      <w:r w:rsidRPr="006A53BA">
        <w:rPr>
          <w:rFonts w:ascii="Arial" w:hAnsi="Arial" w:cs="Arial"/>
          <w:color w:val="000000"/>
          <w:sz w:val="20"/>
          <w:szCs w:val="22"/>
        </w:rPr>
        <w:t xml:space="preserve"> </w:t>
      </w:r>
      <w:r w:rsidR="00610CFC" w:rsidRPr="006A53BA">
        <w:rPr>
          <w:rFonts w:ascii="Arial" w:hAnsi="Arial" w:cs="Arial"/>
          <w:color w:val="000000"/>
          <w:sz w:val="20"/>
          <w:szCs w:val="22"/>
        </w:rPr>
        <w:t>с/пос.</w:t>
      </w:r>
      <w:r w:rsidRPr="006A53BA">
        <w:rPr>
          <w:rFonts w:ascii="Arial" w:hAnsi="Arial" w:cs="Arial"/>
          <w:color w:val="000000"/>
          <w:sz w:val="20"/>
          <w:szCs w:val="22"/>
        </w:rPr>
        <w:t xml:space="preserve"> </w:t>
      </w:r>
      <w:proofErr w:type="spellStart"/>
      <w:r w:rsidR="00610CFC" w:rsidRPr="006A53BA">
        <w:rPr>
          <w:rFonts w:ascii="Arial" w:hAnsi="Arial" w:cs="Arial"/>
          <w:color w:val="000000"/>
          <w:sz w:val="20"/>
          <w:szCs w:val="22"/>
        </w:rPr>
        <w:t>Большешигаевское</w:t>
      </w:r>
      <w:proofErr w:type="spellEnd"/>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кадастровый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21:16:121004:369,</w:t>
      </w:r>
      <w:r w:rsidRPr="006A53BA">
        <w:rPr>
          <w:rFonts w:ascii="Arial" w:hAnsi="Arial" w:cs="Arial"/>
          <w:color w:val="000000"/>
          <w:sz w:val="20"/>
          <w:szCs w:val="22"/>
        </w:rPr>
        <w:t xml:space="preserve"> </w:t>
      </w:r>
      <w:r w:rsidR="00610CFC" w:rsidRPr="006A53BA">
        <w:rPr>
          <w:rFonts w:ascii="Arial" w:hAnsi="Arial" w:cs="Arial"/>
          <w:color w:val="000000"/>
          <w:sz w:val="20"/>
          <w:szCs w:val="22"/>
        </w:rPr>
        <w:t>площадью</w:t>
      </w:r>
      <w:r w:rsidRPr="006A53BA">
        <w:rPr>
          <w:rFonts w:ascii="Arial" w:hAnsi="Arial" w:cs="Arial"/>
          <w:color w:val="000000"/>
          <w:sz w:val="20"/>
          <w:szCs w:val="22"/>
        </w:rPr>
        <w:t xml:space="preserve"> </w:t>
      </w:r>
      <w:r w:rsidR="00610CFC" w:rsidRPr="006A53BA">
        <w:rPr>
          <w:rFonts w:ascii="Arial" w:hAnsi="Arial" w:cs="Arial"/>
          <w:color w:val="000000"/>
          <w:sz w:val="20"/>
          <w:szCs w:val="22"/>
        </w:rPr>
        <w:t>22789</w:t>
      </w:r>
      <w:r w:rsidRPr="006A53BA">
        <w:rPr>
          <w:rFonts w:ascii="Arial" w:hAnsi="Arial" w:cs="Arial"/>
          <w:color w:val="000000"/>
          <w:sz w:val="20"/>
          <w:szCs w:val="22"/>
        </w:rPr>
        <w:t xml:space="preserve"> </w:t>
      </w:r>
      <w:r w:rsidR="00610CFC" w:rsidRPr="006A53BA">
        <w:rPr>
          <w:rFonts w:ascii="Arial" w:hAnsi="Arial" w:cs="Arial"/>
          <w:color w:val="000000"/>
          <w:sz w:val="20"/>
          <w:szCs w:val="22"/>
        </w:rPr>
        <w:t>кв.м.;</w:t>
      </w:r>
      <w:r w:rsidRPr="006A53BA">
        <w:rPr>
          <w:rFonts w:ascii="Arial" w:hAnsi="Arial" w:cs="Arial"/>
          <w:color w:val="000000"/>
          <w:sz w:val="20"/>
          <w:szCs w:val="22"/>
        </w:rPr>
        <w:t xml:space="preserve"> </w:t>
      </w:r>
      <w:r w:rsidR="00610CFC" w:rsidRPr="006A53BA">
        <w:rPr>
          <w:rFonts w:ascii="Arial" w:hAnsi="Arial" w:cs="Arial"/>
          <w:color w:val="000000"/>
          <w:sz w:val="20"/>
          <w:szCs w:val="22"/>
        </w:rPr>
        <w:t>вид</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права</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гос</w:t>
      </w:r>
      <w:r w:rsidR="00610CFC" w:rsidRPr="006A53BA">
        <w:rPr>
          <w:rFonts w:ascii="Arial" w:hAnsi="Arial" w:cs="Arial"/>
          <w:color w:val="000000"/>
          <w:sz w:val="20"/>
          <w:szCs w:val="22"/>
        </w:rPr>
        <w:t>у</w:t>
      </w:r>
      <w:r w:rsidR="00610CFC" w:rsidRPr="006A53BA">
        <w:rPr>
          <w:rFonts w:ascii="Arial" w:hAnsi="Arial" w:cs="Arial"/>
          <w:color w:val="000000"/>
          <w:sz w:val="20"/>
          <w:szCs w:val="22"/>
        </w:rPr>
        <w:t>дарственная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не</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разграниченная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собственность</w:t>
      </w:r>
    </w:p>
    <w:p w:rsidR="00610CFC" w:rsidRPr="006A53BA" w:rsidRDefault="00794F2C" w:rsidP="006A53BA">
      <w:pPr>
        <w:ind w:firstLine="426"/>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Лот</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5,</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земельный</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участок</w:t>
      </w:r>
      <w:r w:rsidRPr="006A53BA">
        <w:rPr>
          <w:rFonts w:ascii="Arial" w:hAnsi="Arial" w:cs="Arial"/>
          <w:color w:val="000000"/>
          <w:sz w:val="20"/>
          <w:szCs w:val="22"/>
        </w:rPr>
        <w:t xml:space="preserve"> </w:t>
      </w:r>
      <w:r w:rsidR="00610CFC" w:rsidRPr="006A53BA">
        <w:rPr>
          <w:rFonts w:ascii="Arial" w:hAnsi="Arial" w:cs="Arial"/>
          <w:color w:val="000000"/>
          <w:sz w:val="20"/>
          <w:szCs w:val="22"/>
        </w:rPr>
        <w:t>из</w:t>
      </w:r>
      <w:r w:rsidRPr="006A53BA">
        <w:rPr>
          <w:rFonts w:ascii="Arial" w:hAnsi="Arial" w:cs="Arial"/>
          <w:color w:val="000000"/>
          <w:sz w:val="20"/>
          <w:szCs w:val="22"/>
        </w:rPr>
        <w:t xml:space="preserve"> </w:t>
      </w:r>
      <w:r w:rsidR="00610CFC" w:rsidRPr="006A53BA">
        <w:rPr>
          <w:rFonts w:ascii="Arial" w:hAnsi="Arial" w:cs="Arial"/>
          <w:color w:val="000000"/>
          <w:sz w:val="20"/>
          <w:szCs w:val="22"/>
        </w:rPr>
        <w:t>категории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назначения,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разрешенное</w:t>
      </w:r>
      <w:r w:rsidRPr="006A53BA">
        <w:rPr>
          <w:rFonts w:ascii="Arial" w:hAnsi="Arial" w:cs="Arial"/>
          <w:color w:val="000000"/>
          <w:sz w:val="20"/>
          <w:szCs w:val="22"/>
        </w:rPr>
        <w:t xml:space="preserve"> </w:t>
      </w:r>
      <w:r w:rsidR="00610CFC" w:rsidRPr="006A53BA">
        <w:rPr>
          <w:rFonts w:ascii="Arial" w:hAnsi="Arial" w:cs="Arial"/>
          <w:color w:val="000000"/>
          <w:sz w:val="20"/>
          <w:szCs w:val="22"/>
        </w:rPr>
        <w:t>использование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для</w:t>
      </w:r>
      <w:r w:rsidRPr="006A53BA">
        <w:rPr>
          <w:rFonts w:ascii="Arial" w:hAnsi="Arial" w:cs="Arial"/>
          <w:color w:val="000000"/>
          <w:sz w:val="20"/>
          <w:szCs w:val="22"/>
        </w:rPr>
        <w:t xml:space="preserve"> </w:t>
      </w:r>
      <w:r w:rsidR="00610CFC" w:rsidRPr="006A53BA">
        <w:rPr>
          <w:rFonts w:ascii="Arial" w:hAnsi="Arial" w:cs="Arial"/>
          <w:color w:val="000000"/>
          <w:sz w:val="20"/>
          <w:szCs w:val="22"/>
        </w:rPr>
        <w:t>ведения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производства,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по</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адресу:</w:t>
      </w:r>
      <w:r w:rsidRPr="006A53BA">
        <w:rPr>
          <w:rFonts w:ascii="Arial" w:hAnsi="Arial" w:cs="Arial"/>
          <w:color w:val="000000"/>
          <w:sz w:val="20"/>
          <w:szCs w:val="22"/>
        </w:rPr>
        <w:t xml:space="preserve"> </w:t>
      </w:r>
      <w:r w:rsidR="00610CFC" w:rsidRPr="006A53BA">
        <w:rPr>
          <w:rFonts w:ascii="Arial" w:hAnsi="Arial" w:cs="Arial"/>
          <w:color w:val="000000"/>
          <w:sz w:val="20"/>
          <w:szCs w:val="22"/>
        </w:rPr>
        <w:t>Местоположение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установлено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относительно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ориентира,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границах</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Почтовый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w:t>
      </w:r>
      <w:r w:rsidR="00610CFC" w:rsidRPr="006A53BA">
        <w:rPr>
          <w:rFonts w:ascii="Arial" w:hAnsi="Arial" w:cs="Arial"/>
          <w:color w:val="000000"/>
          <w:sz w:val="20"/>
          <w:szCs w:val="22"/>
        </w:rPr>
        <w:t>н</w:t>
      </w:r>
      <w:r w:rsidR="00610CFC" w:rsidRPr="006A53BA">
        <w:rPr>
          <w:rFonts w:ascii="Arial" w:hAnsi="Arial" w:cs="Arial"/>
          <w:color w:val="000000"/>
          <w:sz w:val="20"/>
          <w:szCs w:val="22"/>
        </w:rPr>
        <w:t>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Республика,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р-н</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Мариинско-Посадский,</w:t>
      </w:r>
      <w:r w:rsidRPr="006A53BA">
        <w:rPr>
          <w:rFonts w:ascii="Arial" w:hAnsi="Arial" w:cs="Arial"/>
          <w:color w:val="000000"/>
          <w:sz w:val="20"/>
          <w:szCs w:val="22"/>
        </w:rPr>
        <w:t xml:space="preserve"> </w:t>
      </w:r>
      <w:r w:rsidR="00610CFC" w:rsidRPr="006A53BA">
        <w:rPr>
          <w:rFonts w:ascii="Arial" w:hAnsi="Arial" w:cs="Arial"/>
          <w:color w:val="000000"/>
          <w:sz w:val="20"/>
          <w:szCs w:val="22"/>
        </w:rPr>
        <w:t>с/пос.</w:t>
      </w:r>
      <w:r w:rsidRPr="006A53BA">
        <w:rPr>
          <w:rFonts w:ascii="Arial" w:hAnsi="Arial" w:cs="Arial"/>
          <w:color w:val="000000"/>
          <w:sz w:val="20"/>
          <w:szCs w:val="22"/>
        </w:rPr>
        <w:t xml:space="preserve"> </w:t>
      </w:r>
      <w:proofErr w:type="spellStart"/>
      <w:r w:rsidR="00610CFC" w:rsidRPr="006A53BA">
        <w:rPr>
          <w:rFonts w:ascii="Arial" w:hAnsi="Arial" w:cs="Arial"/>
          <w:color w:val="000000"/>
          <w:sz w:val="20"/>
          <w:szCs w:val="22"/>
        </w:rPr>
        <w:t>Большешигаевское</w:t>
      </w:r>
      <w:proofErr w:type="spellEnd"/>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кадастровый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21:16:121004:370,</w:t>
      </w:r>
      <w:r w:rsidRPr="006A53BA">
        <w:rPr>
          <w:rFonts w:ascii="Arial" w:hAnsi="Arial" w:cs="Arial"/>
          <w:color w:val="000000"/>
          <w:sz w:val="20"/>
          <w:szCs w:val="22"/>
        </w:rPr>
        <w:t xml:space="preserve"> </w:t>
      </w:r>
      <w:r w:rsidR="00610CFC" w:rsidRPr="006A53BA">
        <w:rPr>
          <w:rFonts w:ascii="Arial" w:hAnsi="Arial" w:cs="Arial"/>
          <w:color w:val="000000"/>
          <w:sz w:val="20"/>
          <w:szCs w:val="22"/>
        </w:rPr>
        <w:t>площадью</w:t>
      </w:r>
      <w:r w:rsidRPr="006A53BA">
        <w:rPr>
          <w:rFonts w:ascii="Arial" w:hAnsi="Arial" w:cs="Arial"/>
          <w:color w:val="000000"/>
          <w:sz w:val="20"/>
          <w:szCs w:val="22"/>
        </w:rPr>
        <w:t xml:space="preserve"> </w:t>
      </w:r>
      <w:r w:rsidR="00610CFC" w:rsidRPr="006A53BA">
        <w:rPr>
          <w:rFonts w:ascii="Arial" w:hAnsi="Arial" w:cs="Arial"/>
          <w:color w:val="000000"/>
          <w:sz w:val="20"/>
          <w:szCs w:val="22"/>
        </w:rPr>
        <w:t>24299</w:t>
      </w:r>
      <w:r w:rsidRPr="006A53BA">
        <w:rPr>
          <w:rFonts w:ascii="Arial" w:hAnsi="Arial" w:cs="Arial"/>
          <w:color w:val="000000"/>
          <w:sz w:val="20"/>
          <w:szCs w:val="22"/>
        </w:rPr>
        <w:t xml:space="preserve"> </w:t>
      </w:r>
      <w:r w:rsidR="00610CFC" w:rsidRPr="006A53BA">
        <w:rPr>
          <w:rFonts w:ascii="Arial" w:hAnsi="Arial" w:cs="Arial"/>
          <w:color w:val="000000"/>
          <w:sz w:val="20"/>
          <w:szCs w:val="22"/>
        </w:rPr>
        <w:t>кв.м.;</w:t>
      </w:r>
      <w:r w:rsidRPr="006A53BA">
        <w:rPr>
          <w:rFonts w:ascii="Arial" w:hAnsi="Arial" w:cs="Arial"/>
          <w:color w:val="000000"/>
          <w:sz w:val="20"/>
          <w:szCs w:val="22"/>
        </w:rPr>
        <w:t xml:space="preserve"> </w:t>
      </w:r>
      <w:r w:rsidR="00610CFC" w:rsidRPr="006A53BA">
        <w:rPr>
          <w:rFonts w:ascii="Arial" w:hAnsi="Arial" w:cs="Arial"/>
          <w:color w:val="000000"/>
          <w:sz w:val="20"/>
          <w:szCs w:val="22"/>
        </w:rPr>
        <w:t>вид</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права</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гос</w:t>
      </w:r>
      <w:r w:rsidR="00610CFC" w:rsidRPr="006A53BA">
        <w:rPr>
          <w:rFonts w:ascii="Arial" w:hAnsi="Arial" w:cs="Arial"/>
          <w:color w:val="000000"/>
          <w:sz w:val="20"/>
          <w:szCs w:val="22"/>
        </w:rPr>
        <w:t>у</w:t>
      </w:r>
      <w:r w:rsidR="00610CFC" w:rsidRPr="006A53BA">
        <w:rPr>
          <w:rFonts w:ascii="Arial" w:hAnsi="Arial" w:cs="Arial"/>
          <w:color w:val="000000"/>
          <w:sz w:val="20"/>
          <w:szCs w:val="22"/>
        </w:rPr>
        <w:t>дарственная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не</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разграниченная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собственность</w:t>
      </w:r>
    </w:p>
    <w:p w:rsidR="00610CFC" w:rsidRPr="006A53BA" w:rsidRDefault="00794F2C" w:rsidP="006A53BA">
      <w:pPr>
        <w:ind w:firstLine="426"/>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Лот</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6,</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земельный</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участок</w:t>
      </w:r>
      <w:r w:rsidRPr="006A53BA">
        <w:rPr>
          <w:rFonts w:ascii="Arial" w:hAnsi="Arial" w:cs="Arial"/>
          <w:color w:val="000000"/>
          <w:sz w:val="20"/>
          <w:szCs w:val="22"/>
        </w:rPr>
        <w:t xml:space="preserve"> </w:t>
      </w:r>
      <w:r w:rsidR="00610CFC" w:rsidRPr="006A53BA">
        <w:rPr>
          <w:rFonts w:ascii="Arial" w:hAnsi="Arial" w:cs="Arial"/>
          <w:color w:val="000000"/>
          <w:sz w:val="20"/>
          <w:szCs w:val="22"/>
        </w:rPr>
        <w:t>из</w:t>
      </w:r>
      <w:r w:rsidRPr="006A53BA">
        <w:rPr>
          <w:rFonts w:ascii="Arial" w:hAnsi="Arial" w:cs="Arial"/>
          <w:color w:val="000000"/>
          <w:sz w:val="20"/>
          <w:szCs w:val="22"/>
        </w:rPr>
        <w:t xml:space="preserve"> </w:t>
      </w:r>
      <w:r w:rsidR="00610CFC" w:rsidRPr="006A53BA">
        <w:rPr>
          <w:rFonts w:ascii="Arial" w:hAnsi="Arial" w:cs="Arial"/>
          <w:color w:val="000000"/>
          <w:sz w:val="20"/>
          <w:szCs w:val="22"/>
        </w:rPr>
        <w:t>категории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назначения,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разрешенное</w:t>
      </w:r>
      <w:r w:rsidRPr="006A53BA">
        <w:rPr>
          <w:rFonts w:ascii="Arial" w:hAnsi="Arial" w:cs="Arial"/>
          <w:color w:val="000000"/>
          <w:sz w:val="20"/>
          <w:szCs w:val="22"/>
        </w:rPr>
        <w:t xml:space="preserve"> </w:t>
      </w:r>
      <w:r w:rsidR="00610CFC" w:rsidRPr="006A53BA">
        <w:rPr>
          <w:rFonts w:ascii="Arial" w:hAnsi="Arial" w:cs="Arial"/>
          <w:color w:val="000000"/>
          <w:sz w:val="20"/>
          <w:szCs w:val="22"/>
        </w:rPr>
        <w:t>использование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для</w:t>
      </w:r>
      <w:r w:rsidRPr="006A53BA">
        <w:rPr>
          <w:rFonts w:ascii="Arial" w:hAnsi="Arial" w:cs="Arial"/>
          <w:color w:val="000000"/>
          <w:sz w:val="20"/>
          <w:szCs w:val="22"/>
        </w:rPr>
        <w:t xml:space="preserve"> </w:t>
      </w:r>
      <w:r w:rsidR="00610CFC" w:rsidRPr="006A53BA">
        <w:rPr>
          <w:rFonts w:ascii="Arial" w:hAnsi="Arial" w:cs="Arial"/>
          <w:color w:val="000000"/>
          <w:sz w:val="20"/>
          <w:szCs w:val="22"/>
        </w:rPr>
        <w:t>ведения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производства,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по</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адресу:</w:t>
      </w:r>
      <w:r w:rsidRPr="006A53BA">
        <w:rPr>
          <w:rFonts w:ascii="Arial" w:hAnsi="Arial" w:cs="Arial"/>
          <w:color w:val="000000"/>
          <w:sz w:val="20"/>
          <w:szCs w:val="22"/>
        </w:rPr>
        <w:t xml:space="preserve"> </w:t>
      </w:r>
      <w:r w:rsidR="00610CFC" w:rsidRPr="006A53BA">
        <w:rPr>
          <w:rFonts w:ascii="Arial" w:hAnsi="Arial" w:cs="Arial"/>
          <w:color w:val="000000"/>
          <w:sz w:val="20"/>
          <w:szCs w:val="22"/>
        </w:rPr>
        <w:t>Местоположение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установлено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относительно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ориентира,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границах</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Почтовый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w:t>
      </w:r>
      <w:r w:rsidR="00610CFC" w:rsidRPr="006A53BA">
        <w:rPr>
          <w:rFonts w:ascii="Arial" w:hAnsi="Arial" w:cs="Arial"/>
          <w:color w:val="000000"/>
          <w:sz w:val="20"/>
          <w:szCs w:val="22"/>
        </w:rPr>
        <w:t>н</w:t>
      </w:r>
      <w:r w:rsidR="00610CFC" w:rsidRPr="006A53BA">
        <w:rPr>
          <w:rFonts w:ascii="Arial" w:hAnsi="Arial" w:cs="Arial"/>
          <w:color w:val="000000"/>
          <w:sz w:val="20"/>
          <w:szCs w:val="22"/>
        </w:rPr>
        <w:t>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Республика,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р-н</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Мариинско-Посадский,</w:t>
      </w:r>
      <w:r w:rsidRPr="006A53BA">
        <w:rPr>
          <w:rFonts w:ascii="Arial" w:hAnsi="Arial" w:cs="Arial"/>
          <w:color w:val="000000"/>
          <w:sz w:val="20"/>
          <w:szCs w:val="22"/>
        </w:rPr>
        <w:t xml:space="preserve"> </w:t>
      </w:r>
      <w:r w:rsidR="00610CFC" w:rsidRPr="006A53BA">
        <w:rPr>
          <w:rFonts w:ascii="Arial" w:hAnsi="Arial" w:cs="Arial"/>
          <w:color w:val="000000"/>
          <w:sz w:val="20"/>
          <w:szCs w:val="22"/>
        </w:rPr>
        <w:t>с/пос.</w:t>
      </w:r>
      <w:r w:rsidRPr="006A53BA">
        <w:rPr>
          <w:rFonts w:ascii="Arial" w:hAnsi="Arial" w:cs="Arial"/>
          <w:color w:val="000000"/>
          <w:sz w:val="20"/>
          <w:szCs w:val="22"/>
        </w:rPr>
        <w:t xml:space="preserve"> </w:t>
      </w:r>
      <w:proofErr w:type="spellStart"/>
      <w:r w:rsidR="00610CFC" w:rsidRPr="006A53BA">
        <w:rPr>
          <w:rFonts w:ascii="Arial" w:hAnsi="Arial" w:cs="Arial"/>
          <w:color w:val="000000"/>
          <w:sz w:val="20"/>
          <w:szCs w:val="22"/>
        </w:rPr>
        <w:t>Большешигаевское</w:t>
      </w:r>
      <w:proofErr w:type="spellEnd"/>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кадастровый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21:16:121004:371,</w:t>
      </w:r>
      <w:r w:rsidRPr="006A53BA">
        <w:rPr>
          <w:rFonts w:ascii="Arial" w:hAnsi="Arial" w:cs="Arial"/>
          <w:color w:val="000000"/>
          <w:sz w:val="20"/>
          <w:szCs w:val="22"/>
        </w:rPr>
        <w:t xml:space="preserve"> </w:t>
      </w:r>
      <w:r w:rsidR="00610CFC" w:rsidRPr="006A53BA">
        <w:rPr>
          <w:rFonts w:ascii="Arial" w:hAnsi="Arial" w:cs="Arial"/>
          <w:color w:val="000000"/>
          <w:sz w:val="20"/>
          <w:szCs w:val="22"/>
        </w:rPr>
        <w:t>площадью</w:t>
      </w:r>
      <w:r w:rsidRPr="006A53BA">
        <w:rPr>
          <w:rFonts w:ascii="Arial" w:hAnsi="Arial" w:cs="Arial"/>
          <w:color w:val="000000"/>
          <w:sz w:val="20"/>
          <w:szCs w:val="22"/>
        </w:rPr>
        <w:t xml:space="preserve"> </w:t>
      </w:r>
      <w:r w:rsidR="00610CFC" w:rsidRPr="006A53BA">
        <w:rPr>
          <w:rFonts w:ascii="Arial" w:hAnsi="Arial" w:cs="Arial"/>
          <w:color w:val="000000"/>
          <w:sz w:val="20"/>
          <w:szCs w:val="22"/>
        </w:rPr>
        <w:t>19529</w:t>
      </w:r>
      <w:r w:rsidRPr="006A53BA">
        <w:rPr>
          <w:rFonts w:ascii="Arial" w:hAnsi="Arial" w:cs="Arial"/>
          <w:color w:val="000000"/>
          <w:sz w:val="20"/>
          <w:szCs w:val="22"/>
        </w:rPr>
        <w:t xml:space="preserve"> </w:t>
      </w:r>
      <w:r w:rsidR="00610CFC" w:rsidRPr="006A53BA">
        <w:rPr>
          <w:rFonts w:ascii="Arial" w:hAnsi="Arial" w:cs="Arial"/>
          <w:color w:val="000000"/>
          <w:sz w:val="20"/>
          <w:szCs w:val="22"/>
        </w:rPr>
        <w:t>кв.м.;</w:t>
      </w:r>
      <w:r w:rsidRPr="006A53BA">
        <w:rPr>
          <w:rFonts w:ascii="Arial" w:hAnsi="Arial" w:cs="Arial"/>
          <w:color w:val="000000"/>
          <w:sz w:val="20"/>
          <w:szCs w:val="22"/>
        </w:rPr>
        <w:t xml:space="preserve"> </w:t>
      </w:r>
      <w:r w:rsidR="00610CFC" w:rsidRPr="006A53BA">
        <w:rPr>
          <w:rFonts w:ascii="Arial" w:hAnsi="Arial" w:cs="Arial"/>
          <w:color w:val="000000"/>
          <w:sz w:val="20"/>
          <w:szCs w:val="22"/>
        </w:rPr>
        <w:t>вид</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права</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гос</w:t>
      </w:r>
      <w:r w:rsidR="00610CFC" w:rsidRPr="006A53BA">
        <w:rPr>
          <w:rFonts w:ascii="Arial" w:hAnsi="Arial" w:cs="Arial"/>
          <w:color w:val="000000"/>
          <w:sz w:val="20"/>
          <w:szCs w:val="22"/>
        </w:rPr>
        <w:t>у</w:t>
      </w:r>
      <w:r w:rsidR="00610CFC" w:rsidRPr="006A53BA">
        <w:rPr>
          <w:rFonts w:ascii="Arial" w:hAnsi="Arial" w:cs="Arial"/>
          <w:color w:val="000000"/>
          <w:sz w:val="20"/>
          <w:szCs w:val="22"/>
        </w:rPr>
        <w:t>дарственная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не</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разграниченная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собственность</w:t>
      </w:r>
    </w:p>
    <w:p w:rsidR="00610CFC" w:rsidRPr="006A53BA" w:rsidRDefault="00794F2C" w:rsidP="006A53BA">
      <w:pPr>
        <w:ind w:firstLine="426"/>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Лот</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7,</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земельный</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участок</w:t>
      </w:r>
      <w:r w:rsidRPr="006A53BA">
        <w:rPr>
          <w:rFonts w:ascii="Arial" w:hAnsi="Arial" w:cs="Arial"/>
          <w:color w:val="000000"/>
          <w:sz w:val="20"/>
          <w:szCs w:val="22"/>
        </w:rPr>
        <w:t xml:space="preserve"> </w:t>
      </w:r>
      <w:r w:rsidR="00610CFC" w:rsidRPr="006A53BA">
        <w:rPr>
          <w:rFonts w:ascii="Arial" w:hAnsi="Arial" w:cs="Arial"/>
          <w:color w:val="000000"/>
          <w:sz w:val="20"/>
          <w:szCs w:val="22"/>
        </w:rPr>
        <w:t>из</w:t>
      </w:r>
      <w:r w:rsidRPr="006A53BA">
        <w:rPr>
          <w:rFonts w:ascii="Arial" w:hAnsi="Arial" w:cs="Arial"/>
          <w:color w:val="000000"/>
          <w:sz w:val="20"/>
          <w:szCs w:val="22"/>
        </w:rPr>
        <w:t xml:space="preserve"> </w:t>
      </w:r>
      <w:r w:rsidR="00610CFC" w:rsidRPr="006A53BA">
        <w:rPr>
          <w:rFonts w:ascii="Arial" w:hAnsi="Arial" w:cs="Arial"/>
          <w:color w:val="000000"/>
          <w:sz w:val="20"/>
          <w:szCs w:val="22"/>
        </w:rPr>
        <w:t>категории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назначения,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разрешенное</w:t>
      </w:r>
      <w:r w:rsidRPr="006A53BA">
        <w:rPr>
          <w:rFonts w:ascii="Arial" w:hAnsi="Arial" w:cs="Arial"/>
          <w:color w:val="000000"/>
          <w:sz w:val="20"/>
          <w:szCs w:val="22"/>
        </w:rPr>
        <w:t xml:space="preserve"> </w:t>
      </w:r>
      <w:r w:rsidR="00610CFC" w:rsidRPr="006A53BA">
        <w:rPr>
          <w:rFonts w:ascii="Arial" w:hAnsi="Arial" w:cs="Arial"/>
          <w:color w:val="000000"/>
          <w:sz w:val="20"/>
          <w:szCs w:val="22"/>
        </w:rPr>
        <w:t>использование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для</w:t>
      </w:r>
      <w:r w:rsidRPr="006A53BA">
        <w:rPr>
          <w:rFonts w:ascii="Arial" w:hAnsi="Arial" w:cs="Arial"/>
          <w:color w:val="000000"/>
          <w:sz w:val="20"/>
          <w:szCs w:val="22"/>
        </w:rPr>
        <w:t xml:space="preserve"> </w:t>
      </w:r>
      <w:r w:rsidR="00610CFC" w:rsidRPr="006A53BA">
        <w:rPr>
          <w:rFonts w:ascii="Arial" w:hAnsi="Arial" w:cs="Arial"/>
          <w:color w:val="000000"/>
          <w:sz w:val="20"/>
          <w:szCs w:val="22"/>
        </w:rPr>
        <w:t>ведения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производства,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по</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адресу:</w:t>
      </w:r>
      <w:r w:rsidRPr="006A53BA">
        <w:rPr>
          <w:rFonts w:ascii="Arial" w:hAnsi="Arial" w:cs="Arial"/>
          <w:color w:val="000000"/>
          <w:sz w:val="20"/>
          <w:szCs w:val="22"/>
        </w:rPr>
        <w:t xml:space="preserve"> </w:t>
      </w:r>
      <w:r w:rsidR="00610CFC" w:rsidRPr="006A53BA">
        <w:rPr>
          <w:rFonts w:ascii="Arial" w:hAnsi="Arial" w:cs="Arial"/>
          <w:color w:val="000000"/>
          <w:sz w:val="20"/>
          <w:szCs w:val="22"/>
        </w:rPr>
        <w:t>Местоположение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установлено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относительно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ориентира,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границах</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Почтовый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w:t>
      </w:r>
      <w:r w:rsidR="00610CFC" w:rsidRPr="006A53BA">
        <w:rPr>
          <w:rFonts w:ascii="Arial" w:hAnsi="Arial" w:cs="Arial"/>
          <w:color w:val="000000"/>
          <w:sz w:val="20"/>
          <w:szCs w:val="22"/>
        </w:rPr>
        <w:t>н</w:t>
      </w:r>
      <w:r w:rsidR="00610CFC" w:rsidRPr="006A53BA">
        <w:rPr>
          <w:rFonts w:ascii="Arial" w:hAnsi="Arial" w:cs="Arial"/>
          <w:color w:val="000000"/>
          <w:sz w:val="20"/>
          <w:szCs w:val="22"/>
        </w:rPr>
        <w:t>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Республика,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р-н</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Мариинско-Посадский,</w:t>
      </w:r>
      <w:r w:rsidRPr="006A53BA">
        <w:rPr>
          <w:rFonts w:ascii="Arial" w:hAnsi="Arial" w:cs="Arial"/>
          <w:color w:val="000000"/>
          <w:sz w:val="20"/>
          <w:szCs w:val="22"/>
        </w:rPr>
        <w:t xml:space="preserve"> </w:t>
      </w:r>
      <w:r w:rsidR="00610CFC" w:rsidRPr="006A53BA">
        <w:rPr>
          <w:rFonts w:ascii="Arial" w:hAnsi="Arial" w:cs="Arial"/>
          <w:color w:val="000000"/>
          <w:sz w:val="20"/>
          <w:szCs w:val="22"/>
        </w:rPr>
        <w:t>с/пос.</w:t>
      </w:r>
      <w:r w:rsidRPr="006A53BA">
        <w:rPr>
          <w:rFonts w:ascii="Arial" w:hAnsi="Arial" w:cs="Arial"/>
          <w:color w:val="000000"/>
          <w:sz w:val="20"/>
          <w:szCs w:val="22"/>
        </w:rPr>
        <w:t xml:space="preserve"> </w:t>
      </w:r>
      <w:proofErr w:type="spellStart"/>
      <w:r w:rsidR="00610CFC" w:rsidRPr="006A53BA">
        <w:rPr>
          <w:rFonts w:ascii="Arial" w:hAnsi="Arial" w:cs="Arial"/>
          <w:color w:val="000000"/>
          <w:sz w:val="20"/>
          <w:szCs w:val="22"/>
        </w:rPr>
        <w:t>Большешигаевское</w:t>
      </w:r>
      <w:proofErr w:type="spellEnd"/>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кадастровый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21:16:121004:372,</w:t>
      </w:r>
      <w:r w:rsidRPr="006A53BA">
        <w:rPr>
          <w:rFonts w:ascii="Arial" w:hAnsi="Arial" w:cs="Arial"/>
          <w:color w:val="000000"/>
          <w:sz w:val="20"/>
          <w:szCs w:val="22"/>
        </w:rPr>
        <w:t xml:space="preserve"> </w:t>
      </w:r>
      <w:r w:rsidR="00610CFC" w:rsidRPr="006A53BA">
        <w:rPr>
          <w:rFonts w:ascii="Arial" w:hAnsi="Arial" w:cs="Arial"/>
          <w:color w:val="000000"/>
          <w:sz w:val="20"/>
          <w:szCs w:val="22"/>
        </w:rPr>
        <w:t>площадью</w:t>
      </w:r>
      <w:r w:rsidRPr="006A53BA">
        <w:rPr>
          <w:rFonts w:ascii="Arial" w:hAnsi="Arial" w:cs="Arial"/>
          <w:color w:val="000000"/>
          <w:sz w:val="20"/>
          <w:szCs w:val="22"/>
        </w:rPr>
        <w:t xml:space="preserve"> </w:t>
      </w:r>
      <w:r w:rsidR="00610CFC" w:rsidRPr="006A53BA">
        <w:rPr>
          <w:rFonts w:ascii="Arial" w:hAnsi="Arial" w:cs="Arial"/>
          <w:color w:val="000000"/>
          <w:sz w:val="20"/>
          <w:szCs w:val="22"/>
        </w:rPr>
        <w:t>21875</w:t>
      </w:r>
      <w:r w:rsidRPr="006A53BA">
        <w:rPr>
          <w:rFonts w:ascii="Arial" w:hAnsi="Arial" w:cs="Arial"/>
          <w:color w:val="000000"/>
          <w:sz w:val="20"/>
          <w:szCs w:val="22"/>
        </w:rPr>
        <w:t xml:space="preserve"> </w:t>
      </w:r>
      <w:r w:rsidR="00610CFC" w:rsidRPr="006A53BA">
        <w:rPr>
          <w:rFonts w:ascii="Arial" w:hAnsi="Arial" w:cs="Arial"/>
          <w:color w:val="000000"/>
          <w:sz w:val="20"/>
          <w:szCs w:val="22"/>
        </w:rPr>
        <w:t>кв.м.;</w:t>
      </w:r>
      <w:r w:rsidRPr="006A53BA">
        <w:rPr>
          <w:rFonts w:ascii="Arial" w:hAnsi="Arial" w:cs="Arial"/>
          <w:color w:val="000000"/>
          <w:sz w:val="20"/>
          <w:szCs w:val="22"/>
        </w:rPr>
        <w:t xml:space="preserve"> </w:t>
      </w:r>
      <w:r w:rsidR="00610CFC" w:rsidRPr="006A53BA">
        <w:rPr>
          <w:rFonts w:ascii="Arial" w:hAnsi="Arial" w:cs="Arial"/>
          <w:color w:val="000000"/>
          <w:sz w:val="20"/>
          <w:szCs w:val="22"/>
        </w:rPr>
        <w:t>вид</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права</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гос</w:t>
      </w:r>
      <w:r w:rsidR="00610CFC" w:rsidRPr="006A53BA">
        <w:rPr>
          <w:rFonts w:ascii="Arial" w:hAnsi="Arial" w:cs="Arial"/>
          <w:color w:val="000000"/>
          <w:sz w:val="20"/>
          <w:szCs w:val="22"/>
        </w:rPr>
        <w:t>у</w:t>
      </w:r>
      <w:r w:rsidR="00610CFC" w:rsidRPr="006A53BA">
        <w:rPr>
          <w:rFonts w:ascii="Arial" w:hAnsi="Arial" w:cs="Arial"/>
          <w:color w:val="000000"/>
          <w:sz w:val="20"/>
          <w:szCs w:val="22"/>
        </w:rPr>
        <w:t>дарственная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не</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разграниченная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собственность</w:t>
      </w:r>
    </w:p>
    <w:p w:rsidR="00610CFC" w:rsidRPr="006A53BA" w:rsidRDefault="00794F2C" w:rsidP="006A53BA">
      <w:pPr>
        <w:ind w:firstLine="426"/>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Лот</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8,</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земельный</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участок</w:t>
      </w:r>
      <w:r w:rsidRPr="006A53BA">
        <w:rPr>
          <w:rFonts w:ascii="Arial" w:hAnsi="Arial" w:cs="Arial"/>
          <w:color w:val="000000"/>
          <w:sz w:val="20"/>
          <w:szCs w:val="22"/>
        </w:rPr>
        <w:t xml:space="preserve"> </w:t>
      </w:r>
      <w:r w:rsidR="00610CFC" w:rsidRPr="006A53BA">
        <w:rPr>
          <w:rFonts w:ascii="Arial" w:hAnsi="Arial" w:cs="Arial"/>
          <w:color w:val="000000"/>
          <w:sz w:val="20"/>
          <w:szCs w:val="22"/>
        </w:rPr>
        <w:t>из</w:t>
      </w:r>
      <w:r w:rsidRPr="006A53BA">
        <w:rPr>
          <w:rFonts w:ascii="Arial" w:hAnsi="Arial" w:cs="Arial"/>
          <w:color w:val="000000"/>
          <w:sz w:val="20"/>
          <w:szCs w:val="22"/>
        </w:rPr>
        <w:t xml:space="preserve"> </w:t>
      </w:r>
      <w:r w:rsidR="00610CFC" w:rsidRPr="006A53BA">
        <w:rPr>
          <w:rFonts w:ascii="Arial" w:hAnsi="Arial" w:cs="Arial"/>
          <w:color w:val="000000"/>
          <w:sz w:val="20"/>
          <w:szCs w:val="22"/>
        </w:rPr>
        <w:t>категории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назначения,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разрешенное</w:t>
      </w:r>
      <w:r w:rsidRPr="006A53BA">
        <w:rPr>
          <w:rFonts w:ascii="Arial" w:hAnsi="Arial" w:cs="Arial"/>
          <w:color w:val="000000"/>
          <w:sz w:val="20"/>
          <w:szCs w:val="22"/>
        </w:rPr>
        <w:t xml:space="preserve"> </w:t>
      </w:r>
      <w:r w:rsidR="00610CFC" w:rsidRPr="006A53BA">
        <w:rPr>
          <w:rFonts w:ascii="Arial" w:hAnsi="Arial" w:cs="Arial"/>
          <w:color w:val="000000"/>
          <w:sz w:val="20"/>
          <w:szCs w:val="22"/>
        </w:rPr>
        <w:t>использование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для</w:t>
      </w:r>
      <w:r w:rsidRPr="006A53BA">
        <w:rPr>
          <w:rFonts w:ascii="Arial" w:hAnsi="Arial" w:cs="Arial"/>
          <w:color w:val="000000"/>
          <w:sz w:val="20"/>
          <w:szCs w:val="22"/>
        </w:rPr>
        <w:t xml:space="preserve"> </w:t>
      </w:r>
      <w:r w:rsidR="00610CFC" w:rsidRPr="006A53BA">
        <w:rPr>
          <w:rFonts w:ascii="Arial" w:hAnsi="Arial" w:cs="Arial"/>
          <w:color w:val="000000"/>
          <w:sz w:val="20"/>
          <w:szCs w:val="22"/>
        </w:rPr>
        <w:t>ведения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производства,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по</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адресу:</w:t>
      </w:r>
      <w:r w:rsidRPr="006A53BA">
        <w:rPr>
          <w:rFonts w:ascii="Arial" w:hAnsi="Arial" w:cs="Arial"/>
          <w:color w:val="000000"/>
          <w:sz w:val="20"/>
          <w:szCs w:val="22"/>
        </w:rPr>
        <w:t xml:space="preserve"> </w:t>
      </w:r>
      <w:r w:rsidR="00610CFC" w:rsidRPr="006A53BA">
        <w:rPr>
          <w:rFonts w:ascii="Arial" w:hAnsi="Arial" w:cs="Arial"/>
          <w:color w:val="000000"/>
          <w:sz w:val="20"/>
          <w:szCs w:val="22"/>
        </w:rPr>
        <w:t>Местоположение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установлено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относительно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ориентира,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границах</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Почтовый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w:t>
      </w:r>
      <w:r w:rsidR="00610CFC" w:rsidRPr="006A53BA">
        <w:rPr>
          <w:rFonts w:ascii="Arial" w:hAnsi="Arial" w:cs="Arial"/>
          <w:color w:val="000000"/>
          <w:sz w:val="20"/>
          <w:szCs w:val="22"/>
        </w:rPr>
        <w:t>н</w:t>
      </w:r>
      <w:r w:rsidR="00610CFC" w:rsidRPr="006A53BA">
        <w:rPr>
          <w:rFonts w:ascii="Arial" w:hAnsi="Arial" w:cs="Arial"/>
          <w:color w:val="000000"/>
          <w:sz w:val="20"/>
          <w:szCs w:val="22"/>
        </w:rPr>
        <w:t>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Республика,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р-н</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Мариинско-Посадский,</w:t>
      </w:r>
      <w:r w:rsidRPr="006A53BA">
        <w:rPr>
          <w:rFonts w:ascii="Arial" w:hAnsi="Arial" w:cs="Arial"/>
          <w:color w:val="000000"/>
          <w:sz w:val="20"/>
          <w:szCs w:val="22"/>
        </w:rPr>
        <w:t xml:space="preserve"> </w:t>
      </w:r>
      <w:r w:rsidR="00610CFC" w:rsidRPr="006A53BA">
        <w:rPr>
          <w:rFonts w:ascii="Arial" w:hAnsi="Arial" w:cs="Arial"/>
          <w:color w:val="000000"/>
          <w:sz w:val="20"/>
          <w:szCs w:val="22"/>
        </w:rPr>
        <w:t>с/пос.</w:t>
      </w:r>
      <w:r w:rsidRPr="006A53BA">
        <w:rPr>
          <w:rFonts w:ascii="Arial" w:hAnsi="Arial" w:cs="Arial"/>
          <w:color w:val="000000"/>
          <w:sz w:val="20"/>
          <w:szCs w:val="22"/>
        </w:rPr>
        <w:t xml:space="preserve"> </w:t>
      </w:r>
      <w:proofErr w:type="spellStart"/>
      <w:r w:rsidR="00610CFC" w:rsidRPr="006A53BA">
        <w:rPr>
          <w:rFonts w:ascii="Arial" w:hAnsi="Arial" w:cs="Arial"/>
          <w:color w:val="000000"/>
          <w:sz w:val="20"/>
          <w:szCs w:val="22"/>
        </w:rPr>
        <w:t>Большешигаевское</w:t>
      </w:r>
      <w:proofErr w:type="spellEnd"/>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кадастровый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21:16:121004:373,</w:t>
      </w:r>
      <w:r w:rsidRPr="006A53BA">
        <w:rPr>
          <w:rFonts w:ascii="Arial" w:hAnsi="Arial" w:cs="Arial"/>
          <w:color w:val="000000"/>
          <w:sz w:val="20"/>
          <w:szCs w:val="22"/>
        </w:rPr>
        <w:t xml:space="preserve"> </w:t>
      </w:r>
      <w:r w:rsidR="00610CFC" w:rsidRPr="006A53BA">
        <w:rPr>
          <w:rFonts w:ascii="Arial" w:hAnsi="Arial" w:cs="Arial"/>
          <w:color w:val="000000"/>
          <w:sz w:val="20"/>
          <w:szCs w:val="22"/>
        </w:rPr>
        <w:t>площадью</w:t>
      </w:r>
      <w:r w:rsidRPr="006A53BA">
        <w:rPr>
          <w:rFonts w:ascii="Arial" w:hAnsi="Arial" w:cs="Arial"/>
          <w:color w:val="000000"/>
          <w:sz w:val="20"/>
          <w:szCs w:val="22"/>
        </w:rPr>
        <w:t xml:space="preserve"> </w:t>
      </w:r>
      <w:r w:rsidR="00610CFC" w:rsidRPr="006A53BA">
        <w:rPr>
          <w:rFonts w:ascii="Arial" w:hAnsi="Arial" w:cs="Arial"/>
          <w:color w:val="000000"/>
          <w:sz w:val="20"/>
          <w:szCs w:val="22"/>
        </w:rPr>
        <w:t>22041</w:t>
      </w:r>
      <w:r w:rsidRPr="006A53BA">
        <w:rPr>
          <w:rFonts w:ascii="Arial" w:hAnsi="Arial" w:cs="Arial"/>
          <w:color w:val="000000"/>
          <w:sz w:val="20"/>
          <w:szCs w:val="22"/>
        </w:rPr>
        <w:t xml:space="preserve"> </w:t>
      </w:r>
      <w:r w:rsidR="00610CFC" w:rsidRPr="006A53BA">
        <w:rPr>
          <w:rFonts w:ascii="Arial" w:hAnsi="Arial" w:cs="Arial"/>
          <w:color w:val="000000"/>
          <w:sz w:val="20"/>
          <w:szCs w:val="22"/>
        </w:rPr>
        <w:t>кв.м.;</w:t>
      </w:r>
      <w:r w:rsidRPr="006A53BA">
        <w:rPr>
          <w:rFonts w:ascii="Arial" w:hAnsi="Arial" w:cs="Arial"/>
          <w:color w:val="000000"/>
          <w:sz w:val="20"/>
          <w:szCs w:val="22"/>
        </w:rPr>
        <w:t xml:space="preserve"> </w:t>
      </w:r>
      <w:r w:rsidR="00610CFC" w:rsidRPr="006A53BA">
        <w:rPr>
          <w:rFonts w:ascii="Arial" w:hAnsi="Arial" w:cs="Arial"/>
          <w:color w:val="000000"/>
          <w:sz w:val="20"/>
          <w:szCs w:val="22"/>
        </w:rPr>
        <w:t>вид</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права</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гос</w:t>
      </w:r>
      <w:r w:rsidR="00610CFC" w:rsidRPr="006A53BA">
        <w:rPr>
          <w:rFonts w:ascii="Arial" w:hAnsi="Arial" w:cs="Arial"/>
          <w:color w:val="000000"/>
          <w:sz w:val="20"/>
          <w:szCs w:val="22"/>
        </w:rPr>
        <w:t>у</w:t>
      </w:r>
      <w:r w:rsidR="00610CFC" w:rsidRPr="006A53BA">
        <w:rPr>
          <w:rFonts w:ascii="Arial" w:hAnsi="Arial" w:cs="Arial"/>
          <w:color w:val="000000"/>
          <w:sz w:val="20"/>
          <w:szCs w:val="22"/>
        </w:rPr>
        <w:t>дарственная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не</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разграниченная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собственность</w:t>
      </w:r>
    </w:p>
    <w:p w:rsidR="00610CFC" w:rsidRPr="006A53BA" w:rsidRDefault="00794F2C" w:rsidP="006A53BA">
      <w:pPr>
        <w:ind w:firstLine="426"/>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Лот</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9,</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земельный</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участок</w:t>
      </w:r>
      <w:r w:rsidRPr="006A53BA">
        <w:rPr>
          <w:rFonts w:ascii="Arial" w:hAnsi="Arial" w:cs="Arial"/>
          <w:color w:val="000000"/>
          <w:sz w:val="20"/>
          <w:szCs w:val="22"/>
        </w:rPr>
        <w:t xml:space="preserve"> </w:t>
      </w:r>
      <w:r w:rsidR="00610CFC" w:rsidRPr="006A53BA">
        <w:rPr>
          <w:rFonts w:ascii="Arial" w:hAnsi="Arial" w:cs="Arial"/>
          <w:color w:val="000000"/>
          <w:sz w:val="20"/>
          <w:szCs w:val="22"/>
        </w:rPr>
        <w:t>из</w:t>
      </w:r>
      <w:r w:rsidRPr="006A53BA">
        <w:rPr>
          <w:rFonts w:ascii="Arial" w:hAnsi="Arial" w:cs="Arial"/>
          <w:color w:val="000000"/>
          <w:sz w:val="20"/>
          <w:szCs w:val="22"/>
        </w:rPr>
        <w:t xml:space="preserve"> </w:t>
      </w:r>
      <w:r w:rsidR="00610CFC" w:rsidRPr="006A53BA">
        <w:rPr>
          <w:rFonts w:ascii="Arial" w:hAnsi="Arial" w:cs="Arial"/>
          <w:color w:val="000000"/>
          <w:sz w:val="20"/>
          <w:szCs w:val="22"/>
        </w:rPr>
        <w:t>категории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назначения,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разрешенное</w:t>
      </w:r>
      <w:r w:rsidRPr="006A53BA">
        <w:rPr>
          <w:rFonts w:ascii="Arial" w:hAnsi="Arial" w:cs="Arial"/>
          <w:color w:val="000000"/>
          <w:sz w:val="20"/>
          <w:szCs w:val="22"/>
        </w:rPr>
        <w:t xml:space="preserve"> </w:t>
      </w:r>
      <w:r w:rsidR="00610CFC" w:rsidRPr="006A53BA">
        <w:rPr>
          <w:rFonts w:ascii="Arial" w:hAnsi="Arial" w:cs="Arial"/>
          <w:color w:val="000000"/>
          <w:sz w:val="20"/>
          <w:szCs w:val="22"/>
        </w:rPr>
        <w:t>использование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для</w:t>
      </w:r>
      <w:r w:rsidRPr="006A53BA">
        <w:rPr>
          <w:rFonts w:ascii="Arial" w:hAnsi="Arial" w:cs="Arial"/>
          <w:color w:val="000000"/>
          <w:sz w:val="20"/>
          <w:szCs w:val="22"/>
        </w:rPr>
        <w:t xml:space="preserve"> </w:t>
      </w:r>
      <w:r w:rsidR="00610CFC" w:rsidRPr="006A53BA">
        <w:rPr>
          <w:rFonts w:ascii="Arial" w:hAnsi="Arial" w:cs="Arial"/>
          <w:color w:val="000000"/>
          <w:sz w:val="20"/>
          <w:szCs w:val="22"/>
        </w:rPr>
        <w:t>ведения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производства,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по</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адресу:</w:t>
      </w:r>
      <w:r w:rsidRPr="006A53BA">
        <w:rPr>
          <w:rFonts w:ascii="Arial" w:hAnsi="Arial" w:cs="Arial"/>
          <w:color w:val="000000"/>
          <w:sz w:val="20"/>
          <w:szCs w:val="22"/>
        </w:rPr>
        <w:t xml:space="preserve"> </w:t>
      </w:r>
      <w:r w:rsidR="00610CFC" w:rsidRPr="006A53BA">
        <w:rPr>
          <w:rFonts w:ascii="Arial" w:hAnsi="Arial" w:cs="Arial"/>
          <w:color w:val="000000"/>
          <w:sz w:val="20"/>
          <w:szCs w:val="22"/>
        </w:rPr>
        <w:t>Местоположение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установлено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относительно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ориентира,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границах</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Почтовый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w:t>
      </w:r>
      <w:r w:rsidR="00610CFC" w:rsidRPr="006A53BA">
        <w:rPr>
          <w:rFonts w:ascii="Arial" w:hAnsi="Arial" w:cs="Arial"/>
          <w:color w:val="000000"/>
          <w:sz w:val="20"/>
          <w:szCs w:val="22"/>
        </w:rPr>
        <w:t>н</w:t>
      </w:r>
      <w:r w:rsidR="00610CFC" w:rsidRPr="006A53BA">
        <w:rPr>
          <w:rFonts w:ascii="Arial" w:hAnsi="Arial" w:cs="Arial"/>
          <w:color w:val="000000"/>
          <w:sz w:val="20"/>
          <w:szCs w:val="22"/>
        </w:rPr>
        <w:t>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Республика,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р-н</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Мариинско-Посадский,</w:t>
      </w:r>
      <w:r w:rsidRPr="006A53BA">
        <w:rPr>
          <w:rFonts w:ascii="Arial" w:hAnsi="Arial" w:cs="Arial"/>
          <w:color w:val="000000"/>
          <w:sz w:val="20"/>
          <w:szCs w:val="22"/>
        </w:rPr>
        <w:t xml:space="preserve"> </w:t>
      </w:r>
      <w:r w:rsidR="00610CFC" w:rsidRPr="006A53BA">
        <w:rPr>
          <w:rFonts w:ascii="Arial" w:hAnsi="Arial" w:cs="Arial"/>
          <w:color w:val="000000"/>
          <w:sz w:val="20"/>
          <w:szCs w:val="22"/>
        </w:rPr>
        <w:t>с/пос.</w:t>
      </w:r>
      <w:r w:rsidRPr="006A53BA">
        <w:rPr>
          <w:rFonts w:ascii="Arial" w:hAnsi="Arial" w:cs="Arial"/>
          <w:color w:val="000000"/>
          <w:sz w:val="20"/>
          <w:szCs w:val="22"/>
        </w:rPr>
        <w:t xml:space="preserve"> </w:t>
      </w:r>
      <w:proofErr w:type="spellStart"/>
      <w:r w:rsidR="00610CFC" w:rsidRPr="006A53BA">
        <w:rPr>
          <w:rFonts w:ascii="Arial" w:hAnsi="Arial" w:cs="Arial"/>
          <w:color w:val="000000"/>
          <w:sz w:val="20"/>
          <w:szCs w:val="22"/>
        </w:rPr>
        <w:t>Большешигаевское</w:t>
      </w:r>
      <w:proofErr w:type="spellEnd"/>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кадастровый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21:16:121004:374,</w:t>
      </w:r>
      <w:r w:rsidRPr="006A53BA">
        <w:rPr>
          <w:rFonts w:ascii="Arial" w:hAnsi="Arial" w:cs="Arial"/>
          <w:color w:val="000000"/>
          <w:sz w:val="20"/>
          <w:szCs w:val="22"/>
        </w:rPr>
        <w:t xml:space="preserve"> </w:t>
      </w:r>
      <w:r w:rsidR="00610CFC" w:rsidRPr="006A53BA">
        <w:rPr>
          <w:rFonts w:ascii="Arial" w:hAnsi="Arial" w:cs="Arial"/>
          <w:color w:val="000000"/>
          <w:sz w:val="20"/>
          <w:szCs w:val="22"/>
        </w:rPr>
        <w:t>площадью</w:t>
      </w:r>
      <w:r w:rsidRPr="006A53BA">
        <w:rPr>
          <w:rFonts w:ascii="Arial" w:hAnsi="Arial" w:cs="Arial"/>
          <w:color w:val="000000"/>
          <w:sz w:val="20"/>
          <w:szCs w:val="22"/>
        </w:rPr>
        <w:t xml:space="preserve"> </w:t>
      </w:r>
      <w:r w:rsidR="00610CFC" w:rsidRPr="006A53BA">
        <w:rPr>
          <w:rFonts w:ascii="Arial" w:hAnsi="Arial" w:cs="Arial"/>
          <w:color w:val="000000"/>
          <w:sz w:val="20"/>
          <w:szCs w:val="22"/>
        </w:rPr>
        <w:t>21301</w:t>
      </w:r>
      <w:r w:rsidRPr="006A53BA">
        <w:rPr>
          <w:rFonts w:ascii="Arial" w:hAnsi="Arial" w:cs="Arial"/>
          <w:color w:val="000000"/>
          <w:sz w:val="20"/>
          <w:szCs w:val="22"/>
        </w:rPr>
        <w:t xml:space="preserve"> </w:t>
      </w:r>
      <w:r w:rsidR="00610CFC" w:rsidRPr="006A53BA">
        <w:rPr>
          <w:rFonts w:ascii="Arial" w:hAnsi="Arial" w:cs="Arial"/>
          <w:color w:val="000000"/>
          <w:sz w:val="20"/>
          <w:szCs w:val="22"/>
        </w:rPr>
        <w:t>кв.м.;</w:t>
      </w:r>
      <w:r w:rsidRPr="006A53BA">
        <w:rPr>
          <w:rFonts w:ascii="Arial" w:hAnsi="Arial" w:cs="Arial"/>
          <w:color w:val="000000"/>
          <w:sz w:val="20"/>
          <w:szCs w:val="22"/>
        </w:rPr>
        <w:t xml:space="preserve"> </w:t>
      </w:r>
      <w:r w:rsidR="00610CFC" w:rsidRPr="006A53BA">
        <w:rPr>
          <w:rFonts w:ascii="Arial" w:hAnsi="Arial" w:cs="Arial"/>
          <w:color w:val="000000"/>
          <w:sz w:val="20"/>
          <w:szCs w:val="22"/>
        </w:rPr>
        <w:t>вид</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права</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гос</w:t>
      </w:r>
      <w:r w:rsidR="00610CFC" w:rsidRPr="006A53BA">
        <w:rPr>
          <w:rFonts w:ascii="Arial" w:hAnsi="Arial" w:cs="Arial"/>
          <w:color w:val="000000"/>
          <w:sz w:val="20"/>
          <w:szCs w:val="22"/>
        </w:rPr>
        <w:t>у</w:t>
      </w:r>
      <w:r w:rsidR="00610CFC" w:rsidRPr="006A53BA">
        <w:rPr>
          <w:rFonts w:ascii="Arial" w:hAnsi="Arial" w:cs="Arial"/>
          <w:color w:val="000000"/>
          <w:sz w:val="20"/>
          <w:szCs w:val="22"/>
        </w:rPr>
        <w:t>дарственная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не</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разграниченная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собственность</w:t>
      </w:r>
    </w:p>
    <w:p w:rsidR="00610CFC" w:rsidRPr="006A53BA" w:rsidRDefault="00794F2C" w:rsidP="006A53BA">
      <w:pPr>
        <w:ind w:firstLine="426"/>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Лот</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10,</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земельный</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участок</w:t>
      </w:r>
      <w:r w:rsidRPr="006A53BA">
        <w:rPr>
          <w:rFonts w:ascii="Arial" w:hAnsi="Arial" w:cs="Arial"/>
          <w:color w:val="000000"/>
          <w:sz w:val="20"/>
          <w:szCs w:val="22"/>
        </w:rPr>
        <w:t xml:space="preserve"> </w:t>
      </w:r>
      <w:r w:rsidR="00610CFC" w:rsidRPr="006A53BA">
        <w:rPr>
          <w:rFonts w:ascii="Arial" w:hAnsi="Arial" w:cs="Arial"/>
          <w:color w:val="000000"/>
          <w:sz w:val="20"/>
          <w:szCs w:val="22"/>
        </w:rPr>
        <w:t>из</w:t>
      </w:r>
      <w:r w:rsidRPr="006A53BA">
        <w:rPr>
          <w:rFonts w:ascii="Arial" w:hAnsi="Arial" w:cs="Arial"/>
          <w:color w:val="000000"/>
          <w:sz w:val="20"/>
          <w:szCs w:val="22"/>
        </w:rPr>
        <w:t xml:space="preserve"> </w:t>
      </w:r>
      <w:r w:rsidR="00610CFC" w:rsidRPr="006A53BA">
        <w:rPr>
          <w:rFonts w:ascii="Arial" w:hAnsi="Arial" w:cs="Arial"/>
          <w:color w:val="000000"/>
          <w:sz w:val="20"/>
          <w:szCs w:val="22"/>
        </w:rPr>
        <w:t>категории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назначения,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разрешенное</w:t>
      </w:r>
      <w:r w:rsidRPr="006A53BA">
        <w:rPr>
          <w:rFonts w:ascii="Arial" w:hAnsi="Arial" w:cs="Arial"/>
          <w:color w:val="000000"/>
          <w:sz w:val="20"/>
          <w:szCs w:val="22"/>
        </w:rPr>
        <w:t xml:space="preserve"> </w:t>
      </w:r>
      <w:r w:rsidR="00610CFC" w:rsidRPr="006A53BA">
        <w:rPr>
          <w:rFonts w:ascii="Arial" w:hAnsi="Arial" w:cs="Arial"/>
          <w:color w:val="000000"/>
          <w:sz w:val="20"/>
          <w:szCs w:val="22"/>
        </w:rPr>
        <w:t>использование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для</w:t>
      </w:r>
      <w:r w:rsidRPr="006A53BA">
        <w:rPr>
          <w:rFonts w:ascii="Arial" w:hAnsi="Arial" w:cs="Arial"/>
          <w:color w:val="000000"/>
          <w:sz w:val="20"/>
          <w:szCs w:val="22"/>
        </w:rPr>
        <w:t xml:space="preserve"> </w:t>
      </w:r>
      <w:r w:rsidR="00610CFC" w:rsidRPr="006A53BA">
        <w:rPr>
          <w:rFonts w:ascii="Arial" w:hAnsi="Arial" w:cs="Arial"/>
          <w:color w:val="000000"/>
          <w:sz w:val="20"/>
          <w:szCs w:val="22"/>
        </w:rPr>
        <w:t>ведения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сельскохозяйственн</w:t>
      </w:r>
      <w:r w:rsidR="00610CFC" w:rsidRPr="006A53BA">
        <w:rPr>
          <w:rFonts w:ascii="Arial" w:hAnsi="Arial" w:cs="Arial"/>
          <w:color w:val="000000"/>
          <w:sz w:val="20"/>
          <w:szCs w:val="22"/>
        </w:rPr>
        <w:t>о</w:t>
      </w:r>
      <w:r w:rsidR="00610CFC" w:rsidRPr="006A53BA">
        <w:rPr>
          <w:rFonts w:ascii="Arial" w:hAnsi="Arial" w:cs="Arial"/>
          <w:color w:val="000000"/>
          <w:sz w:val="20"/>
          <w:szCs w:val="22"/>
        </w:rPr>
        <w:t>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производства,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по</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адресу:</w:t>
      </w:r>
      <w:r w:rsidRPr="006A53BA">
        <w:rPr>
          <w:rFonts w:ascii="Arial" w:hAnsi="Arial" w:cs="Arial"/>
          <w:color w:val="000000"/>
          <w:sz w:val="20"/>
          <w:szCs w:val="22"/>
        </w:rPr>
        <w:t xml:space="preserve"> </w:t>
      </w:r>
      <w:r w:rsidR="00610CFC" w:rsidRPr="006A53BA">
        <w:rPr>
          <w:rFonts w:ascii="Arial" w:hAnsi="Arial" w:cs="Arial"/>
          <w:color w:val="000000"/>
          <w:sz w:val="20"/>
          <w:szCs w:val="22"/>
        </w:rPr>
        <w:t>Местоположение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установлено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относительно</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ориентира,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расположенного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границах</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участка.</w:t>
      </w:r>
      <w:r w:rsidRPr="006A53BA">
        <w:rPr>
          <w:rFonts w:ascii="Arial" w:hAnsi="Arial" w:cs="Arial"/>
          <w:color w:val="000000"/>
          <w:sz w:val="20"/>
          <w:szCs w:val="22"/>
        </w:rPr>
        <w:t xml:space="preserve"> </w:t>
      </w:r>
      <w:r w:rsidR="00610CFC" w:rsidRPr="006A53BA">
        <w:rPr>
          <w:rFonts w:ascii="Arial" w:hAnsi="Arial" w:cs="Arial"/>
          <w:color w:val="000000"/>
          <w:sz w:val="20"/>
          <w:szCs w:val="22"/>
        </w:rPr>
        <w:t>Почтовый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адрес</w:t>
      </w:r>
      <w:r w:rsidRPr="006A53BA">
        <w:rPr>
          <w:rFonts w:ascii="Arial" w:hAnsi="Arial" w:cs="Arial"/>
          <w:color w:val="000000"/>
          <w:sz w:val="20"/>
          <w:szCs w:val="22"/>
        </w:rPr>
        <w:t xml:space="preserve"> </w:t>
      </w:r>
      <w:r w:rsidR="00610CFC" w:rsidRPr="006A53BA">
        <w:rPr>
          <w:rFonts w:ascii="Arial" w:hAnsi="Arial" w:cs="Arial"/>
          <w:color w:val="000000"/>
          <w:sz w:val="20"/>
          <w:szCs w:val="22"/>
        </w:rPr>
        <w:t>ор</w:t>
      </w:r>
      <w:r w:rsidR="00610CFC" w:rsidRPr="006A53BA">
        <w:rPr>
          <w:rFonts w:ascii="Arial" w:hAnsi="Arial" w:cs="Arial"/>
          <w:color w:val="000000"/>
          <w:sz w:val="20"/>
          <w:szCs w:val="22"/>
        </w:rPr>
        <w:t>и</w:t>
      </w:r>
      <w:r w:rsidR="00610CFC" w:rsidRPr="006A53BA">
        <w:rPr>
          <w:rFonts w:ascii="Arial" w:hAnsi="Arial" w:cs="Arial"/>
          <w:color w:val="000000"/>
          <w:sz w:val="20"/>
          <w:szCs w:val="22"/>
        </w:rPr>
        <w:t>ентира: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Республика,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р-н</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Мариинско-Посадский,</w:t>
      </w:r>
      <w:r w:rsidRPr="006A53BA">
        <w:rPr>
          <w:rFonts w:ascii="Arial" w:hAnsi="Arial" w:cs="Arial"/>
          <w:color w:val="000000"/>
          <w:sz w:val="20"/>
          <w:szCs w:val="22"/>
        </w:rPr>
        <w:t xml:space="preserve"> </w:t>
      </w:r>
      <w:r w:rsidR="00610CFC" w:rsidRPr="006A53BA">
        <w:rPr>
          <w:rFonts w:ascii="Arial" w:hAnsi="Arial" w:cs="Arial"/>
          <w:color w:val="000000"/>
          <w:sz w:val="20"/>
          <w:szCs w:val="22"/>
        </w:rPr>
        <w:t>с/пос.</w:t>
      </w:r>
      <w:r w:rsidRPr="006A53BA">
        <w:rPr>
          <w:rFonts w:ascii="Arial" w:hAnsi="Arial" w:cs="Arial"/>
          <w:color w:val="000000"/>
          <w:sz w:val="20"/>
          <w:szCs w:val="22"/>
        </w:rPr>
        <w:t xml:space="preserve"> </w:t>
      </w:r>
      <w:proofErr w:type="spellStart"/>
      <w:r w:rsidR="00610CFC" w:rsidRPr="006A53BA">
        <w:rPr>
          <w:rFonts w:ascii="Arial" w:hAnsi="Arial" w:cs="Arial"/>
          <w:color w:val="000000"/>
          <w:sz w:val="20"/>
          <w:szCs w:val="22"/>
        </w:rPr>
        <w:t>Большешигаевское</w:t>
      </w:r>
      <w:proofErr w:type="spellEnd"/>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кадастровый</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21:16:121004:375,</w:t>
      </w:r>
      <w:r w:rsidRPr="006A53BA">
        <w:rPr>
          <w:rFonts w:ascii="Arial" w:hAnsi="Arial" w:cs="Arial"/>
          <w:color w:val="000000"/>
          <w:sz w:val="20"/>
          <w:szCs w:val="22"/>
        </w:rPr>
        <w:t xml:space="preserve"> </w:t>
      </w:r>
      <w:r w:rsidR="00610CFC" w:rsidRPr="006A53BA">
        <w:rPr>
          <w:rFonts w:ascii="Arial" w:hAnsi="Arial" w:cs="Arial"/>
          <w:color w:val="000000"/>
          <w:sz w:val="20"/>
          <w:szCs w:val="22"/>
        </w:rPr>
        <w:t>площадью</w:t>
      </w:r>
      <w:r w:rsidRPr="006A53BA">
        <w:rPr>
          <w:rFonts w:ascii="Arial" w:hAnsi="Arial" w:cs="Arial"/>
          <w:color w:val="000000"/>
          <w:sz w:val="20"/>
          <w:szCs w:val="22"/>
        </w:rPr>
        <w:t xml:space="preserve"> </w:t>
      </w:r>
      <w:r w:rsidR="00610CFC" w:rsidRPr="006A53BA">
        <w:rPr>
          <w:rFonts w:ascii="Arial" w:hAnsi="Arial" w:cs="Arial"/>
          <w:color w:val="000000"/>
          <w:sz w:val="20"/>
          <w:szCs w:val="22"/>
        </w:rPr>
        <w:t>18308</w:t>
      </w:r>
      <w:r w:rsidRPr="006A53BA">
        <w:rPr>
          <w:rFonts w:ascii="Arial" w:hAnsi="Arial" w:cs="Arial"/>
          <w:color w:val="000000"/>
          <w:sz w:val="20"/>
          <w:szCs w:val="22"/>
        </w:rPr>
        <w:t xml:space="preserve"> </w:t>
      </w:r>
      <w:r w:rsidR="00610CFC" w:rsidRPr="006A53BA">
        <w:rPr>
          <w:rFonts w:ascii="Arial" w:hAnsi="Arial" w:cs="Arial"/>
          <w:color w:val="000000"/>
          <w:sz w:val="20"/>
          <w:szCs w:val="22"/>
        </w:rPr>
        <w:t>кв.м.;</w:t>
      </w:r>
      <w:r w:rsidRPr="006A53BA">
        <w:rPr>
          <w:rFonts w:ascii="Arial" w:hAnsi="Arial" w:cs="Arial"/>
          <w:color w:val="000000"/>
          <w:sz w:val="20"/>
          <w:szCs w:val="22"/>
        </w:rPr>
        <w:t xml:space="preserve"> </w:t>
      </w:r>
      <w:r w:rsidR="00610CFC" w:rsidRPr="006A53BA">
        <w:rPr>
          <w:rFonts w:ascii="Arial" w:hAnsi="Arial" w:cs="Arial"/>
          <w:color w:val="000000"/>
          <w:sz w:val="20"/>
          <w:szCs w:val="22"/>
        </w:rPr>
        <w:t>вид</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права</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г</w:t>
      </w:r>
      <w:r w:rsidR="00610CFC" w:rsidRPr="006A53BA">
        <w:rPr>
          <w:rFonts w:ascii="Arial" w:hAnsi="Arial" w:cs="Arial"/>
          <w:color w:val="000000"/>
          <w:sz w:val="20"/>
          <w:szCs w:val="22"/>
        </w:rPr>
        <w:t>о</w:t>
      </w:r>
      <w:r w:rsidR="00610CFC" w:rsidRPr="006A53BA">
        <w:rPr>
          <w:rFonts w:ascii="Arial" w:hAnsi="Arial" w:cs="Arial"/>
          <w:color w:val="000000"/>
          <w:sz w:val="20"/>
          <w:szCs w:val="22"/>
        </w:rPr>
        <w:t>сударственная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не</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разграниченная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собственность</w:t>
      </w:r>
    </w:p>
    <w:p w:rsidR="00610CFC" w:rsidRPr="006A53BA" w:rsidRDefault="00794F2C" w:rsidP="006A53BA">
      <w:pPr>
        <w:ind w:firstLine="567"/>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2.</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соответствии</w:t>
      </w:r>
      <w:r w:rsidRPr="006A53BA">
        <w:rPr>
          <w:rFonts w:ascii="Arial" w:hAnsi="Arial" w:cs="Arial"/>
          <w:color w:val="000000"/>
          <w:sz w:val="20"/>
          <w:szCs w:val="22"/>
        </w:rPr>
        <w:t xml:space="preserve"> </w:t>
      </w:r>
      <w:r w:rsidR="00610CFC" w:rsidRPr="006A53BA">
        <w:rPr>
          <w:rFonts w:ascii="Arial" w:hAnsi="Arial" w:cs="Arial"/>
          <w:color w:val="000000"/>
          <w:sz w:val="20"/>
          <w:szCs w:val="22"/>
        </w:rPr>
        <w:t>с</w:t>
      </w:r>
      <w:r w:rsidRPr="006A53BA">
        <w:rPr>
          <w:rFonts w:ascii="Arial" w:hAnsi="Arial" w:cs="Arial"/>
          <w:color w:val="000000"/>
          <w:sz w:val="20"/>
          <w:szCs w:val="22"/>
        </w:rPr>
        <w:t xml:space="preserve"> </w:t>
      </w:r>
      <w:proofErr w:type="gramStart"/>
      <w:r w:rsidR="00610CFC" w:rsidRPr="006A53BA">
        <w:rPr>
          <w:rFonts w:ascii="Arial" w:hAnsi="Arial" w:cs="Arial"/>
          <w:color w:val="000000"/>
          <w:sz w:val="20"/>
          <w:szCs w:val="22"/>
        </w:rPr>
        <w:t>ч</w:t>
      </w:r>
      <w:proofErr w:type="gramEnd"/>
      <w:r w:rsidR="00610CFC" w:rsidRPr="006A53BA">
        <w:rPr>
          <w:rFonts w:ascii="Arial" w:hAnsi="Arial" w:cs="Arial"/>
          <w:color w:val="000000"/>
          <w:sz w:val="20"/>
          <w:szCs w:val="22"/>
        </w:rPr>
        <w:t>.12</w:t>
      </w:r>
      <w:r w:rsidRPr="006A53BA">
        <w:rPr>
          <w:rFonts w:ascii="Arial" w:hAnsi="Arial" w:cs="Arial"/>
          <w:color w:val="000000"/>
          <w:sz w:val="20"/>
          <w:szCs w:val="22"/>
        </w:rPr>
        <w:t xml:space="preserve"> </w:t>
      </w:r>
      <w:r w:rsidR="00610CFC" w:rsidRPr="006A53BA">
        <w:rPr>
          <w:rFonts w:ascii="Arial" w:hAnsi="Arial" w:cs="Arial"/>
          <w:color w:val="000000"/>
          <w:sz w:val="20"/>
          <w:szCs w:val="22"/>
        </w:rPr>
        <w:t>ст.39.11</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Кодекса</w:t>
      </w:r>
      <w:r w:rsidRPr="006A53BA">
        <w:rPr>
          <w:rFonts w:ascii="Arial" w:hAnsi="Arial" w:cs="Arial"/>
          <w:color w:val="000000"/>
          <w:sz w:val="20"/>
          <w:szCs w:val="22"/>
        </w:rPr>
        <w:t xml:space="preserve"> </w:t>
      </w:r>
      <w:r w:rsidR="00610CFC" w:rsidRPr="006A53BA">
        <w:rPr>
          <w:rFonts w:ascii="Arial" w:hAnsi="Arial" w:cs="Arial"/>
          <w:color w:val="000000"/>
          <w:sz w:val="20"/>
          <w:szCs w:val="22"/>
        </w:rPr>
        <w:t>Российской</w:t>
      </w:r>
      <w:r w:rsidRPr="006A53BA">
        <w:rPr>
          <w:rFonts w:ascii="Arial" w:hAnsi="Arial" w:cs="Arial"/>
          <w:color w:val="000000"/>
          <w:sz w:val="20"/>
          <w:szCs w:val="22"/>
        </w:rPr>
        <w:t xml:space="preserve"> </w:t>
      </w:r>
      <w:r w:rsidR="00610CFC" w:rsidRPr="006A53BA">
        <w:rPr>
          <w:rFonts w:ascii="Arial" w:hAnsi="Arial" w:cs="Arial"/>
          <w:color w:val="000000"/>
          <w:sz w:val="20"/>
          <w:szCs w:val="22"/>
        </w:rPr>
        <w:t>Федерации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начальная</w:t>
      </w:r>
      <w:r w:rsidRPr="006A53BA">
        <w:rPr>
          <w:rFonts w:ascii="Arial" w:hAnsi="Arial" w:cs="Arial"/>
          <w:color w:val="000000"/>
          <w:sz w:val="20"/>
          <w:szCs w:val="22"/>
        </w:rPr>
        <w:t xml:space="preserve"> </w:t>
      </w:r>
      <w:r w:rsidR="00610CFC" w:rsidRPr="006A53BA">
        <w:rPr>
          <w:rFonts w:ascii="Arial" w:hAnsi="Arial" w:cs="Arial"/>
          <w:color w:val="000000"/>
          <w:sz w:val="20"/>
          <w:szCs w:val="22"/>
        </w:rPr>
        <w:t>цена</w:t>
      </w:r>
      <w:r w:rsidRPr="006A53BA">
        <w:rPr>
          <w:rFonts w:ascii="Arial" w:hAnsi="Arial" w:cs="Arial"/>
          <w:color w:val="000000"/>
          <w:sz w:val="20"/>
          <w:szCs w:val="22"/>
        </w:rPr>
        <w:t xml:space="preserve"> </w:t>
      </w:r>
      <w:r w:rsidR="00610CFC" w:rsidRPr="006A53BA">
        <w:rPr>
          <w:rFonts w:ascii="Arial" w:hAnsi="Arial" w:cs="Arial"/>
          <w:color w:val="000000"/>
          <w:sz w:val="20"/>
          <w:szCs w:val="22"/>
        </w:rPr>
        <w:t>стоимости</w:t>
      </w:r>
      <w:r w:rsidRPr="006A53BA">
        <w:rPr>
          <w:rFonts w:ascii="Arial" w:hAnsi="Arial" w:cs="Arial"/>
          <w:color w:val="000000"/>
          <w:sz w:val="20"/>
          <w:szCs w:val="22"/>
        </w:rPr>
        <w:t xml:space="preserve"> </w:t>
      </w:r>
      <w:r w:rsidR="00610CFC" w:rsidRPr="006A53BA">
        <w:rPr>
          <w:rFonts w:ascii="Arial" w:hAnsi="Arial" w:cs="Arial"/>
          <w:color w:val="000000"/>
          <w:sz w:val="20"/>
          <w:szCs w:val="22"/>
        </w:rPr>
        <w:t>годовой</w:t>
      </w:r>
      <w:r w:rsidRPr="006A53BA">
        <w:rPr>
          <w:rFonts w:ascii="Arial" w:hAnsi="Arial" w:cs="Arial"/>
          <w:color w:val="000000"/>
          <w:sz w:val="20"/>
          <w:szCs w:val="22"/>
        </w:rPr>
        <w:t xml:space="preserve"> </w:t>
      </w:r>
      <w:r w:rsidR="00610CFC" w:rsidRPr="006A53BA">
        <w:rPr>
          <w:rFonts w:ascii="Arial" w:hAnsi="Arial" w:cs="Arial"/>
          <w:color w:val="000000"/>
          <w:sz w:val="20"/>
          <w:szCs w:val="22"/>
        </w:rPr>
        <w:t>арендной</w:t>
      </w:r>
      <w:r w:rsidRPr="006A53BA">
        <w:rPr>
          <w:rFonts w:ascii="Arial" w:hAnsi="Arial" w:cs="Arial"/>
          <w:color w:val="000000"/>
          <w:sz w:val="20"/>
          <w:szCs w:val="22"/>
        </w:rPr>
        <w:t xml:space="preserve"> </w:t>
      </w:r>
      <w:r w:rsidR="00610CFC" w:rsidRPr="006A53BA">
        <w:rPr>
          <w:rFonts w:ascii="Arial" w:hAnsi="Arial" w:cs="Arial"/>
          <w:color w:val="000000"/>
          <w:sz w:val="20"/>
          <w:szCs w:val="22"/>
        </w:rPr>
        <w:t>платы</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земельных</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участков</w:t>
      </w:r>
      <w:r w:rsidRPr="006A53BA">
        <w:rPr>
          <w:rFonts w:ascii="Arial" w:hAnsi="Arial" w:cs="Arial"/>
          <w:color w:val="000000"/>
          <w:sz w:val="20"/>
          <w:szCs w:val="22"/>
        </w:rPr>
        <w:t xml:space="preserve"> </w:t>
      </w:r>
      <w:r w:rsidR="00610CFC" w:rsidRPr="006A53BA">
        <w:rPr>
          <w:rFonts w:ascii="Arial" w:hAnsi="Arial" w:cs="Arial"/>
          <w:color w:val="000000"/>
          <w:sz w:val="20"/>
          <w:szCs w:val="22"/>
        </w:rPr>
        <w:t>определена</w:t>
      </w:r>
      <w:r w:rsidRPr="006A53BA">
        <w:rPr>
          <w:rFonts w:ascii="Arial" w:hAnsi="Arial" w:cs="Arial"/>
          <w:color w:val="000000"/>
          <w:sz w:val="20"/>
          <w:szCs w:val="22"/>
        </w:rPr>
        <w:t xml:space="preserve"> </w:t>
      </w:r>
      <w:r w:rsidR="00610CFC" w:rsidRPr="006A53BA">
        <w:rPr>
          <w:rFonts w:ascii="Arial" w:hAnsi="Arial" w:cs="Arial"/>
          <w:color w:val="000000"/>
          <w:sz w:val="20"/>
          <w:szCs w:val="22"/>
        </w:rPr>
        <w:t>по</w:t>
      </w:r>
      <w:r w:rsidRPr="006A53BA">
        <w:rPr>
          <w:rFonts w:ascii="Arial" w:hAnsi="Arial" w:cs="Arial"/>
          <w:color w:val="000000"/>
          <w:sz w:val="20"/>
          <w:szCs w:val="22"/>
        </w:rPr>
        <w:t xml:space="preserve"> </w:t>
      </w:r>
      <w:r w:rsidR="00610CFC" w:rsidRPr="006A53BA">
        <w:rPr>
          <w:rFonts w:ascii="Arial" w:hAnsi="Arial" w:cs="Arial"/>
          <w:color w:val="000000"/>
          <w:sz w:val="20"/>
          <w:szCs w:val="22"/>
        </w:rPr>
        <w:t>результатам</w:t>
      </w:r>
      <w:r w:rsidRPr="006A53BA">
        <w:rPr>
          <w:rFonts w:ascii="Arial" w:hAnsi="Arial" w:cs="Arial"/>
          <w:color w:val="000000"/>
          <w:sz w:val="20"/>
          <w:szCs w:val="22"/>
        </w:rPr>
        <w:t xml:space="preserve"> </w:t>
      </w:r>
      <w:r w:rsidR="00610CFC" w:rsidRPr="006A53BA">
        <w:rPr>
          <w:rFonts w:ascii="Arial" w:hAnsi="Arial" w:cs="Arial"/>
          <w:color w:val="000000"/>
          <w:sz w:val="20"/>
          <w:szCs w:val="22"/>
        </w:rPr>
        <w:t>рыночной</w:t>
      </w:r>
      <w:r w:rsidRPr="006A53BA">
        <w:rPr>
          <w:rFonts w:ascii="Arial" w:hAnsi="Arial" w:cs="Arial"/>
          <w:color w:val="000000"/>
          <w:sz w:val="20"/>
          <w:szCs w:val="22"/>
        </w:rPr>
        <w:t xml:space="preserve"> </w:t>
      </w:r>
      <w:r w:rsidR="00610CFC" w:rsidRPr="006A53BA">
        <w:rPr>
          <w:rFonts w:ascii="Arial" w:hAnsi="Arial" w:cs="Arial"/>
          <w:color w:val="000000"/>
          <w:sz w:val="20"/>
          <w:szCs w:val="22"/>
        </w:rPr>
        <w:t>оценки</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соответствии</w:t>
      </w:r>
      <w:r w:rsidRPr="006A53BA">
        <w:rPr>
          <w:rFonts w:ascii="Arial" w:hAnsi="Arial" w:cs="Arial"/>
          <w:color w:val="000000"/>
          <w:sz w:val="20"/>
          <w:szCs w:val="22"/>
        </w:rPr>
        <w:t xml:space="preserve"> </w:t>
      </w:r>
      <w:r w:rsidR="00610CFC" w:rsidRPr="006A53BA">
        <w:rPr>
          <w:rFonts w:ascii="Arial" w:hAnsi="Arial" w:cs="Arial"/>
          <w:color w:val="000000"/>
          <w:sz w:val="20"/>
          <w:szCs w:val="22"/>
        </w:rPr>
        <w:t>с</w:t>
      </w:r>
      <w:r w:rsidRPr="006A53BA">
        <w:rPr>
          <w:rFonts w:ascii="Arial" w:hAnsi="Arial" w:cs="Arial"/>
          <w:color w:val="000000"/>
          <w:sz w:val="20"/>
          <w:szCs w:val="22"/>
        </w:rPr>
        <w:t xml:space="preserve"> </w:t>
      </w:r>
      <w:r w:rsidR="00610CFC" w:rsidRPr="006A53BA">
        <w:rPr>
          <w:rFonts w:ascii="Arial" w:hAnsi="Arial" w:cs="Arial"/>
          <w:color w:val="000000"/>
          <w:sz w:val="20"/>
          <w:szCs w:val="22"/>
        </w:rPr>
        <w:t>Федеральным</w:t>
      </w:r>
      <w:r w:rsidRPr="006A53BA">
        <w:rPr>
          <w:rFonts w:ascii="Arial" w:hAnsi="Arial" w:cs="Arial"/>
          <w:color w:val="000000"/>
          <w:sz w:val="20"/>
          <w:szCs w:val="22"/>
        </w:rPr>
        <w:t xml:space="preserve"> </w:t>
      </w:r>
      <w:r w:rsidR="00610CFC" w:rsidRPr="006A53BA">
        <w:rPr>
          <w:rFonts w:ascii="Arial" w:hAnsi="Arial" w:cs="Arial"/>
          <w:color w:val="000000"/>
          <w:sz w:val="20"/>
          <w:szCs w:val="22"/>
        </w:rPr>
        <w:t>законом</w:t>
      </w:r>
      <w:r w:rsidRPr="006A53BA">
        <w:rPr>
          <w:rFonts w:ascii="Arial" w:hAnsi="Arial" w:cs="Arial"/>
          <w:color w:val="000000"/>
          <w:sz w:val="20"/>
          <w:szCs w:val="22"/>
        </w:rPr>
        <w:t xml:space="preserve"> </w:t>
      </w:r>
      <w:r w:rsidR="00610CFC" w:rsidRPr="006A53BA">
        <w:rPr>
          <w:rFonts w:ascii="Arial" w:hAnsi="Arial" w:cs="Arial"/>
          <w:color w:val="000000"/>
          <w:sz w:val="20"/>
          <w:szCs w:val="22"/>
        </w:rPr>
        <w:t>«Об</w:t>
      </w:r>
      <w:r w:rsidRPr="006A53BA">
        <w:rPr>
          <w:rFonts w:ascii="Arial" w:hAnsi="Arial" w:cs="Arial"/>
          <w:color w:val="000000"/>
          <w:sz w:val="20"/>
          <w:szCs w:val="22"/>
        </w:rPr>
        <w:t xml:space="preserve"> </w:t>
      </w:r>
      <w:r w:rsidR="00610CFC" w:rsidRPr="006A53BA">
        <w:rPr>
          <w:rFonts w:ascii="Arial" w:hAnsi="Arial" w:cs="Arial"/>
          <w:color w:val="000000"/>
          <w:sz w:val="20"/>
          <w:szCs w:val="22"/>
        </w:rPr>
        <w:t>оценочной</w:t>
      </w:r>
      <w:r w:rsidRPr="006A53BA">
        <w:rPr>
          <w:rFonts w:ascii="Arial" w:hAnsi="Arial" w:cs="Arial"/>
          <w:color w:val="000000"/>
          <w:sz w:val="20"/>
          <w:szCs w:val="22"/>
        </w:rPr>
        <w:t xml:space="preserve"> </w:t>
      </w:r>
      <w:r w:rsidR="00610CFC" w:rsidRPr="006A53BA">
        <w:rPr>
          <w:rFonts w:ascii="Arial" w:hAnsi="Arial" w:cs="Arial"/>
          <w:color w:val="000000"/>
          <w:sz w:val="20"/>
          <w:szCs w:val="22"/>
        </w:rPr>
        <w:t>деятельности</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Российской</w:t>
      </w:r>
      <w:r w:rsidRPr="006A53BA">
        <w:rPr>
          <w:rFonts w:ascii="Arial" w:hAnsi="Arial" w:cs="Arial"/>
          <w:color w:val="000000"/>
          <w:sz w:val="20"/>
          <w:szCs w:val="22"/>
        </w:rPr>
        <w:t xml:space="preserve"> </w:t>
      </w:r>
      <w:r w:rsidR="00610CFC" w:rsidRPr="006A53BA">
        <w:rPr>
          <w:rFonts w:ascii="Arial" w:hAnsi="Arial" w:cs="Arial"/>
          <w:color w:val="000000"/>
          <w:sz w:val="20"/>
          <w:szCs w:val="22"/>
        </w:rPr>
        <w:t>Федерации»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и</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установлена</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соответствии</w:t>
      </w:r>
      <w:r w:rsidRPr="006A53BA">
        <w:rPr>
          <w:rFonts w:ascii="Arial" w:hAnsi="Arial" w:cs="Arial"/>
          <w:color w:val="000000"/>
          <w:sz w:val="20"/>
          <w:szCs w:val="22"/>
        </w:rPr>
        <w:t xml:space="preserve"> </w:t>
      </w:r>
      <w:r w:rsidR="00610CFC" w:rsidRPr="006A53BA">
        <w:rPr>
          <w:rFonts w:ascii="Arial" w:hAnsi="Arial" w:cs="Arial"/>
          <w:color w:val="000000"/>
          <w:sz w:val="20"/>
          <w:szCs w:val="22"/>
        </w:rPr>
        <w:t>с</w:t>
      </w:r>
      <w:r w:rsidRPr="006A53BA">
        <w:rPr>
          <w:rFonts w:ascii="Arial" w:hAnsi="Arial" w:cs="Arial"/>
          <w:color w:val="000000"/>
          <w:sz w:val="20"/>
          <w:szCs w:val="22"/>
        </w:rPr>
        <w:t xml:space="preserve"> </w:t>
      </w:r>
      <w:r w:rsidR="00610CFC" w:rsidRPr="006A53BA">
        <w:rPr>
          <w:rFonts w:ascii="Arial" w:hAnsi="Arial" w:cs="Arial"/>
          <w:color w:val="000000"/>
          <w:sz w:val="20"/>
          <w:szCs w:val="22"/>
        </w:rPr>
        <w:t>отчетом</w:t>
      </w:r>
      <w:r w:rsidRPr="006A53BA">
        <w:rPr>
          <w:rFonts w:ascii="Arial" w:hAnsi="Arial" w:cs="Arial"/>
          <w:color w:val="000000"/>
          <w:sz w:val="20"/>
          <w:szCs w:val="22"/>
        </w:rPr>
        <w:t xml:space="preserve"> </w:t>
      </w:r>
      <w:r w:rsidR="00610CFC" w:rsidRPr="006A53BA">
        <w:rPr>
          <w:rFonts w:ascii="Arial" w:hAnsi="Arial" w:cs="Arial"/>
          <w:color w:val="000000"/>
          <w:sz w:val="20"/>
          <w:szCs w:val="22"/>
        </w:rPr>
        <w:t>специалистов:</w:t>
      </w:r>
    </w:p>
    <w:p w:rsidR="00610CFC" w:rsidRPr="006A53BA" w:rsidRDefault="00610CFC" w:rsidP="006A53BA">
      <w:pPr>
        <w:ind w:firstLine="567"/>
        <w:jc w:val="both"/>
        <w:rPr>
          <w:rFonts w:ascii="Arial" w:hAnsi="Arial" w:cs="Arial"/>
          <w:b/>
          <w:i/>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лоту</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1</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отчетом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ООО</w:t>
      </w:r>
      <w:r w:rsidR="00794F2C" w:rsidRPr="006A53BA">
        <w:rPr>
          <w:rFonts w:ascii="Arial" w:hAnsi="Arial" w:cs="Arial"/>
          <w:color w:val="000000"/>
          <w:sz w:val="20"/>
          <w:szCs w:val="22"/>
        </w:rPr>
        <w:t xml:space="preserve"> </w:t>
      </w:r>
      <w:r w:rsidRPr="006A53BA">
        <w:rPr>
          <w:rFonts w:ascii="Arial" w:hAnsi="Arial" w:cs="Arial"/>
          <w:color w:val="000000"/>
          <w:sz w:val="20"/>
          <w:szCs w:val="22"/>
        </w:rPr>
        <w:t>«Эксперт-Оценка»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21-017</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21.05.2021</w:t>
      </w:r>
      <w:r w:rsidR="00794F2C" w:rsidRPr="006A53BA">
        <w:rPr>
          <w:rFonts w:ascii="Arial" w:hAnsi="Arial" w:cs="Arial"/>
          <w:color w:val="000000"/>
          <w:sz w:val="20"/>
          <w:szCs w:val="22"/>
        </w:rPr>
        <w:t xml:space="preserve"> </w:t>
      </w:r>
      <w:r w:rsidRPr="006A53BA">
        <w:rPr>
          <w:rFonts w:ascii="Arial" w:hAnsi="Arial" w:cs="Arial"/>
          <w:color w:val="000000"/>
          <w:sz w:val="20"/>
          <w:szCs w:val="22"/>
        </w:rPr>
        <w:t>года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4060</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руб.</w:t>
      </w:r>
      <w:r w:rsidR="00794F2C" w:rsidRPr="006A53BA">
        <w:rPr>
          <w:rFonts w:ascii="Arial" w:hAnsi="Arial" w:cs="Arial"/>
          <w:color w:val="000000"/>
          <w:sz w:val="20"/>
          <w:szCs w:val="22"/>
        </w:rPr>
        <w:t xml:space="preserve"> </w:t>
      </w:r>
      <w:r w:rsidRPr="006A53BA">
        <w:rPr>
          <w:rFonts w:ascii="Arial" w:hAnsi="Arial" w:cs="Arial"/>
          <w:color w:val="000000"/>
          <w:sz w:val="20"/>
          <w:szCs w:val="22"/>
        </w:rPr>
        <w:t>(Четыре</w:t>
      </w:r>
      <w:r w:rsidR="00794F2C" w:rsidRPr="006A53BA">
        <w:rPr>
          <w:rFonts w:ascii="Arial" w:hAnsi="Arial" w:cs="Arial"/>
          <w:color w:val="000000"/>
          <w:sz w:val="20"/>
          <w:szCs w:val="22"/>
        </w:rPr>
        <w:t xml:space="preserve"> </w:t>
      </w:r>
      <w:r w:rsidRPr="006A53BA">
        <w:rPr>
          <w:rFonts w:ascii="Arial" w:hAnsi="Arial" w:cs="Arial"/>
          <w:color w:val="000000"/>
          <w:sz w:val="20"/>
          <w:szCs w:val="22"/>
        </w:rPr>
        <w:t>тысячи</w:t>
      </w:r>
      <w:r w:rsidR="00794F2C" w:rsidRPr="006A53BA">
        <w:rPr>
          <w:rFonts w:ascii="Arial" w:hAnsi="Arial" w:cs="Arial"/>
          <w:color w:val="000000"/>
          <w:sz w:val="20"/>
          <w:szCs w:val="22"/>
        </w:rPr>
        <w:t xml:space="preserve"> </w:t>
      </w:r>
      <w:r w:rsidRPr="006A53BA">
        <w:rPr>
          <w:rFonts w:ascii="Arial" w:hAnsi="Arial" w:cs="Arial"/>
          <w:color w:val="000000"/>
          <w:sz w:val="20"/>
          <w:szCs w:val="22"/>
        </w:rPr>
        <w:t>шестьдесят)</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руб</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00</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w:t>
      </w:r>
    </w:p>
    <w:p w:rsidR="00610CFC" w:rsidRPr="006A53BA" w:rsidRDefault="00610CFC" w:rsidP="006A53BA">
      <w:pPr>
        <w:ind w:firstLine="567"/>
        <w:jc w:val="both"/>
        <w:rPr>
          <w:rFonts w:ascii="Arial" w:hAnsi="Arial" w:cs="Arial"/>
          <w:b/>
          <w:i/>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лоту</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2</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отчетом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ООО</w:t>
      </w:r>
      <w:r w:rsidR="00794F2C" w:rsidRPr="006A53BA">
        <w:rPr>
          <w:rFonts w:ascii="Arial" w:hAnsi="Arial" w:cs="Arial"/>
          <w:color w:val="000000"/>
          <w:sz w:val="20"/>
          <w:szCs w:val="22"/>
        </w:rPr>
        <w:t xml:space="preserve"> </w:t>
      </w:r>
      <w:r w:rsidRPr="006A53BA">
        <w:rPr>
          <w:rFonts w:ascii="Arial" w:hAnsi="Arial" w:cs="Arial"/>
          <w:color w:val="000000"/>
          <w:sz w:val="20"/>
          <w:szCs w:val="22"/>
        </w:rPr>
        <w:t>«Эксперт-Оценка»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21-017</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21.05.2021</w:t>
      </w:r>
      <w:r w:rsidR="00794F2C" w:rsidRPr="006A53BA">
        <w:rPr>
          <w:rFonts w:ascii="Arial" w:hAnsi="Arial" w:cs="Arial"/>
          <w:color w:val="000000"/>
          <w:sz w:val="20"/>
          <w:szCs w:val="22"/>
        </w:rPr>
        <w:t xml:space="preserve"> </w:t>
      </w:r>
      <w:r w:rsidRPr="006A53BA">
        <w:rPr>
          <w:rFonts w:ascii="Arial" w:hAnsi="Arial" w:cs="Arial"/>
          <w:color w:val="000000"/>
          <w:sz w:val="20"/>
          <w:szCs w:val="22"/>
        </w:rPr>
        <w:t>года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3700</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руб.</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тысячи</w:t>
      </w:r>
      <w:r w:rsidR="00794F2C" w:rsidRPr="006A53BA">
        <w:rPr>
          <w:rFonts w:ascii="Arial" w:hAnsi="Arial" w:cs="Arial"/>
          <w:color w:val="000000"/>
          <w:sz w:val="20"/>
          <w:szCs w:val="22"/>
        </w:rPr>
        <w:t xml:space="preserve"> </w:t>
      </w:r>
      <w:r w:rsidRPr="006A53BA">
        <w:rPr>
          <w:rFonts w:ascii="Arial" w:hAnsi="Arial" w:cs="Arial"/>
          <w:color w:val="000000"/>
          <w:sz w:val="20"/>
          <w:szCs w:val="22"/>
        </w:rPr>
        <w:t>семьсот)</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руб</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00</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w:t>
      </w:r>
    </w:p>
    <w:p w:rsidR="00610CFC" w:rsidRPr="006A53BA" w:rsidRDefault="00610CFC" w:rsidP="006A53BA">
      <w:pPr>
        <w:ind w:firstLine="567"/>
        <w:jc w:val="both"/>
        <w:rPr>
          <w:rFonts w:ascii="Arial" w:hAnsi="Arial" w:cs="Arial"/>
          <w:b/>
          <w:i/>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лоту</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3</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отчетом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ООО</w:t>
      </w:r>
      <w:r w:rsidR="00794F2C" w:rsidRPr="006A53BA">
        <w:rPr>
          <w:rFonts w:ascii="Arial" w:hAnsi="Arial" w:cs="Arial"/>
          <w:color w:val="000000"/>
          <w:sz w:val="20"/>
          <w:szCs w:val="22"/>
        </w:rPr>
        <w:t xml:space="preserve"> </w:t>
      </w:r>
      <w:r w:rsidRPr="006A53BA">
        <w:rPr>
          <w:rFonts w:ascii="Arial" w:hAnsi="Arial" w:cs="Arial"/>
          <w:color w:val="000000"/>
          <w:sz w:val="20"/>
          <w:szCs w:val="22"/>
        </w:rPr>
        <w:t>«Эксперт-Оценка»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21-017</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21.05.2021</w:t>
      </w:r>
      <w:r w:rsidR="00794F2C" w:rsidRPr="006A53BA">
        <w:rPr>
          <w:rFonts w:ascii="Arial" w:hAnsi="Arial" w:cs="Arial"/>
          <w:color w:val="000000"/>
          <w:sz w:val="20"/>
          <w:szCs w:val="22"/>
        </w:rPr>
        <w:t xml:space="preserve"> </w:t>
      </w:r>
      <w:r w:rsidRPr="006A53BA">
        <w:rPr>
          <w:rFonts w:ascii="Arial" w:hAnsi="Arial" w:cs="Arial"/>
          <w:color w:val="000000"/>
          <w:sz w:val="20"/>
          <w:szCs w:val="22"/>
        </w:rPr>
        <w:t>года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3690</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руб.</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тысячи</w:t>
      </w:r>
      <w:r w:rsidR="00794F2C" w:rsidRPr="006A53BA">
        <w:rPr>
          <w:rFonts w:ascii="Arial" w:hAnsi="Arial" w:cs="Arial"/>
          <w:color w:val="000000"/>
          <w:sz w:val="20"/>
          <w:szCs w:val="22"/>
        </w:rPr>
        <w:t xml:space="preserve"> </w:t>
      </w:r>
      <w:r w:rsidRPr="006A53BA">
        <w:rPr>
          <w:rFonts w:ascii="Arial" w:hAnsi="Arial" w:cs="Arial"/>
          <w:color w:val="000000"/>
          <w:sz w:val="20"/>
          <w:szCs w:val="22"/>
        </w:rPr>
        <w:t>шестьсот</w:t>
      </w:r>
      <w:r w:rsidR="00794F2C" w:rsidRPr="006A53BA">
        <w:rPr>
          <w:rFonts w:ascii="Arial" w:hAnsi="Arial" w:cs="Arial"/>
          <w:color w:val="000000"/>
          <w:sz w:val="20"/>
          <w:szCs w:val="22"/>
        </w:rPr>
        <w:t xml:space="preserve"> </w:t>
      </w:r>
      <w:r w:rsidRPr="006A53BA">
        <w:rPr>
          <w:rFonts w:ascii="Arial" w:hAnsi="Arial" w:cs="Arial"/>
          <w:color w:val="000000"/>
          <w:sz w:val="20"/>
          <w:szCs w:val="22"/>
        </w:rPr>
        <w:t>дев</w:t>
      </w:r>
      <w:r w:rsidRPr="006A53BA">
        <w:rPr>
          <w:rFonts w:ascii="Arial" w:hAnsi="Arial" w:cs="Arial"/>
          <w:color w:val="000000"/>
          <w:sz w:val="20"/>
          <w:szCs w:val="22"/>
        </w:rPr>
        <w:t>я</w:t>
      </w:r>
      <w:r w:rsidRPr="006A53BA">
        <w:rPr>
          <w:rFonts w:ascii="Arial" w:hAnsi="Arial" w:cs="Arial"/>
          <w:color w:val="000000"/>
          <w:sz w:val="20"/>
          <w:szCs w:val="22"/>
        </w:rPr>
        <w:t>носто)</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руб</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00</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w:t>
      </w:r>
    </w:p>
    <w:p w:rsidR="00610CFC" w:rsidRPr="006A53BA" w:rsidRDefault="00610CFC" w:rsidP="006A53BA">
      <w:pPr>
        <w:ind w:firstLine="567"/>
        <w:jc w:val="both"/>
        <w:rPr>
          <w:rFonts w:ascii="Arial" w:hAnsi="Arial" w:cs="Arial"/>
          <w:b/>
          <w:i/>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лоту</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4</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отчетом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ООО</w:t>
      </w:r>
      <w:r w:rsidR="00794F2C" w:rsidRPr="006A53BA">
        <w:rPr>
          <w:rFonts w:ascii="Arial" w:hAnsi="Arial" w:cs="Arial"/>
          <w:color w:val="000000"/>
          <w:sz w:val="20"/>
          <w:szCs w:val="22"/>
        </w:rPr>
        <w:t xml:space="preserve"> </w:t>
      </w:r>
      <w:r w:rsidRPr="006A53BA">
        <w:rPr>
          <w:rFonts w:ascii="Arial" w:hAnsi="Arial" w:cs="Arial"/>
          <w:color w:val="000000"/>
          <w:sz w:val="20"/>
          <w:szCs w:val="22"/>
        </w:rPr>
        <w:t>«Эксперт-Оценка»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21-017</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21.05.2021</w:t>
      </w:r>
      <w:r w:rsidR="00794F2C" w:rsidRPr="006A53BA">
        <w:rPr>
          <w:rFonts w:ascii="Arial" w:hAnsi="Arial" w:cs="Arial"/>
          <w:color w:val="000000"/>
          <w:sz w:val="20"/>
          <w:szCs w:val="22"/>
        </w:rPr>
        <w:t xml:space="preserve"> </w:t>
      </w:r>
      <w:r w:rsidRPr="006A53BA">
        <w:rPr>
          <w:rFonts w:ascii="Arial" w:hAnsi="Arial" w:cs="Arial"/>
          <w:color w:val="000000"/>
          <w:sz w:val="20"/>
          <w:szCs w:val="22"/>
        </w:rPr>
        <w:t>года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3520</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руб.</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тысячи</w:t>
      </w:r>
      <w:r w:rsidR="00794F2C" w:rsidRPr="006A53BA">
        <w:rPr>
          <w:rFonts w:ascii="Arial" w:hAnsi="Arial" w:cs="Arial"/>
          <w:color w:val="000000"/>
          <w:sz w:val="20"/>
          <w:szCs w:val="22"/>
        </w:rPr>
        <w:t xml:space="preserve"> </w:t>
      </w:r>
      <w:r w:rsidRPr="006A53BA">
        <w:rPr>
          <w:rFonts w:ascii="Arial" w:hAnsi="Arial" w:cs="Arial"/>
          <w:color w:val="000000"/>
          <w:sz w:val="20"/>
          <w:szCs w:val="22"/>
        </w:rPr>
        <w:t>пятьсот</w:t>
      </w:r>
      <w:r w:rsidR="00794F2C" w:rsidRPr="006A53BA">
        <w:rPr>
          <w:rFonts w:ascii="Arial" w:hAnsi="Arial" w:cs="Arial"/>
          <w:color w:val="000000"/>
          <w:sz w:val="20"/>
          <w:szCs w:val="22"/>
        </w:rPr>
        <w:t xml:space="preserve"> </w:t>
      </w:r>
      <w:r w:rsidRPr="006A53BA">
        <w:rPr>
          <w:rFonts w:ascii="Arial" w:hAnsi="Arial" w:cs="Arial"/>
          <w:color w:val="000000"/>
          <w:sz w:val="20"/>
          <w:szCs w:val="22"/>
        </w:rPr>
        <w:t>дв</w:t>
      </w:r>
      <w:r w:rsidRPr="006A53BA">
        <w:rPr>
          <w:rFonts w:ascii="Arial" w:hAnsi="Arial" w:cs="Arial"/>
          <w:color w:val="000000"/>
          <w:sz w:val="20"/>
          <w:szCs w:val="22"/>
        </w:rPr>
        <w:t>а</w:t>
      </w:r>
      <w:r w:rsidRPr="006A53BA">
        <w:rPr>
          <w:rFonts w:ascii="Arial" w:hAnsi="Arial" w:cs="Arial"/>
          <w:color w:val="000000"/>
          <w:sz w:val="20"/>
          <w:szCs w:val="22"/>
        </w:rPr>
        <w:t>дцать)</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руб</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00</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w:t>
      </w:r>
    </w:p>
    <w:p w:rsidR="00610CFC" w:rsidRPr="006A53BA" w:rsidRDefault="00610CFC" w:rsidP="006A53BA">
      <w:pPr>
        <w:ind w:firstLine="567"/>
        <w:jc w:val="both"/>
        <w:rPr>
          <w:rFonts w:ascii="Arial" w:hAnsi="Arial" w:cs="Arial"/>
          <w:b/>
          <w:i/>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лоту</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5</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отчетом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ООО</w:t>
      </w:r>
      <w:r w:rsidR="00794F2C" w:rsidRPr="006A53BA">
        <w:rPr>
          <w:rFonts w:ascii="Arial" w:hAnsi="Arial" w:cs="Arial"/>
          <w:color w:val="000000"/>
          <w:sz w:val="20"/>
          <w:szCs w:val="22"/>
        </w:rPr>
        <w:t xml:space="preserve"> </w:t>
      </w:r>
      <w:r w:rsidRPr="006A53BA">
        <w:rPr>
          <w:rFonts w:ascii="Arial" w:hAnsi="Arial" w:cs="Arial"/>
          <w:color w:val="000000"/>
          <w:sz w:val="20"/>
          <w:szCs w:val="22"/>
        </w:rPr>
        <w:t>«Эксперт-Оценка»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21-017</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21.05.2021</w:t>
      </w:r>
      <w:r w:rsidR="00794F2C" w:rsidRPr="006A53BA">
        <w:rPr>
          <w:rFonts w:ascii="Arial" w:hAnsi="Arial" w:cs="Arial"/>
          <w:color w:val="000000"/>
          <w:sz w:val="20"/>
          <w:szCs w:val="22"/>
        </w:rPr>
        <w:t xml:space="preserve"> </w:t>
      </w:r>
      <w:r w:rsidRPr="006A53BA">
        <w:rPr>
          <w:rFonts w:ascii="Arial" w:hAnsi="Arial" w:cs="Arial"/>
          <w:color w:val="000000"/>
          <w:sz w:val="20"/>
          <w:szCs w:val="22"/>
        </w:rPr>
        <w:t>года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3750</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руб.</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тысячи</w:t>
      </w:r>
      <w:r w:rsidR="00794F2C" w:rsidRPr="006A53BA">
        <w:rPr>
          <w:rFonts w:ascii="Arial" w:hAnsi="Arial" w:cs="Arial"/>
          <w:color w:val="000000"/>
          <w:sz w:val="20"/>
          <w:szCs w:val="22"/>
        </w:rPr>
        <w:t xml:space="preserve"> </w:t>
      </w:r>
      <w:r w:rsidRPr="006A53BA">
        <w:rPr>
          <w:rFonts w:ascii="Arial" w:hAnsi="Arial" w:cs="Arial"/>
          <w:color w:val="000000"/>
          <w:sz w:val="20"/>
          <w:szCs w:val="22"/>
        </w:rPr>
        <w:t>семьсот</w:t>
      </w:r>
      <w:r w:rsidR="00794F2C" w:rsidRPr="006A53BA">
        <w:rPr>
          <w:rFonts w:ascii="Arial" w:hAnsi="Arial" w:cs="Arial"/>
          <w:color w:val="000000"/>
          <w:sz w:val="20"/>
          <w:szCs w:val="22"/>
        </w:rPr>
        <w:t xml:space="preserve"> </w:t>
      </w:r>
      <w:r w:rsidRPr="006A53BA">
        <w:rPr>
          <w:rFonts w:ascii="Arial" w:hAnsi="Arial" w:cs="Arial"/>
          <w:color w:val="000000"/>
          <w:sz w:val="20"/>
          <w:szCs w:val="22"/>
        </w:rPr>
        <w:t>пятьд</w:t>
      </w:r>
      <w:r w:rsidRPr="006A53BA">
        <w:rPr>
          <w:rFonts w:ascii="Arial" w:hAnsi="Arial" w:cs="Arial"/>
          <w:color w:val="000000"/>
          <w:sz w:val="20"/>
          <w:szCs w:val="22"/>
        </w:rPr>
        <w:t>е</w:t>
      </w:r>
      <w:r w:rsidRPr="006A53BA">
        <w:rPr>
          <w:rFonts w:ascii="Arial" w:hAnsi="Arial" w:cs="Arial"/>
          <w:color w:val="000000"/>
          <w:sz w:val="20"/>
          <w:szCs w:val="22"/>
        </w:rPr>
        <w:t>сят)</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руб</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00</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w:t>
      </w:r>
    </w:p>
    <w:p w:rsidR="00610CFC" w:rsidRPr="006A53BA" w:rsidRDefault="00610CFC" w:rsidP="006A53BA">
      <w:pPr>
        <w:ind w:firstLine="567"/>
        <w:jc w:val="both"/>
        <w:rPr>
          <w:rFonts w:ascii="Arial" w:hAnsi="Arial" w:cs="Arial"/>
          <w:b/>
          <w:i/>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лоту</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6</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отчетом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ООО</w:t>
      </w:r>
      <w:r w:rsidR="00794F2C" w:rsidRPr="006A53BA">
        <w:rPr>
          <w:rFonts w:ascii="Arial" w:hAnsi="Arial" w:cs="Arial"/>
          <w:color w:val="000000"/>
          <w:sz w:val="20"/>
          <w:szCs w:val="22"/>
        </w:rPr>
        <w:t xml:space="preserve"> </w:t>
      </w:r>
      <w:r w:rsidRPr="006A53BA">
        <w:rPr>
          <w:rFonts w:ascii="Arial" w:hAnsi="Arial" w:cs="Arial"/>
          <w:color w:val="000000"/>
          <w:sz w:val="20"/>
          <w:szCs w:val="22"/>
        </w:rPr>
        <w:t>«Эксперт-Оценка»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21-017</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21.05.2021</w:t>
      </w:r>
      <w:r w:rsidR="00794F2C" w:rsidRPr="006A53BA">
        <w:rPr>
          <w:rFonts w:ascii="Arial" w:hAnsi="Arial" w:cs="Arial"/>
          <w:color w:val="000000"/>
          <w:sz w:val="20"/>
          <w:szCs w:val="22"/>
        </w:rPr>
        <w:t xml:space="preserve"> </w:t>
      </w:r>
      <w:r w:rsidRPr="006A53BA">
        <w:rPr>
          <w:rFonts w:ascii="Arial" w:hAnsi="Arial" w:cs="Arial"/>
          <w:color w:val="000000"/>
          <w:sz w:val="20"/>
          <w:szCs w:val="22"/>
        </w:rPr>
        <w:t>года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3010</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руб.</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тысячи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десять)</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руб</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00</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w:t>
      </w:r>
    </w:p>
    <w:p w:rsidR="00610CFC" w:rsidRPr="006A53BA" w:rsidRDefault="00610CFC" w:rsidP="006A53BA">
      <w:pPr>
        <w:ind w:firstLine="567"/>
        <w:jc w:val="both"/>
        <w:rPr>
          <w:rFonts w:ascii="Arial" w:hAnsi="Arial" w:cs="Arial"/>
          <w:b/>
          <w:i/>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лоту</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7</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отчетом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ООО</w:t>
      </w:r>
      <w:r w:rsidR="00794F2C" w:rsidRPr="006A53BA">
        <w:rPr>
          <w:rFonts w:ascii="Arial" w:hAnsi="Arial" w:cs="Arial"/>
          <w:color w:val="000000"/>
          <w:sz w:val="20"/>
          <w:szCs w:val="22"/>
        </w:rPr>
        <w:t xml:space="preserve"> </w:t>
      </w:r>
      <w:r w:rsidRPr="006A53BA">
        <w:rPr>
          <w:rFonts w:ascii="Arial" w:hAnsi="Arial" w:cs="Arial"/>
          <w:color w:val="000000"/>
          <w:sz w:val="20"/>
          <w:szCs w:val="22"/>
        </w:rPr>
        <w:t>«Эксперт-Оценка»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21-017</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21.05.2021</w:t>
      </w:r>
      <w:r w:rsidR="00794F2C" w:rsidRPr="006A53BA">
        <w:rPr>
          <w:rFonts w:ascii="Arial" w:hAnsi="Arial" w:cs="Arial"/>
          <w:color w:val="000000"/>
          <w:sz w:val="20"/>
          <w:szCs w:val="22"/>
        </w:rPr>
        <w:t xml:space="preserve"> </w:t>
      </w:r>
      <w:r w:rsidRPr="006A53BA">
        <w:rPr>
          <w:rFonts w:ascii="Arial" w:hAnsi="Arial" w:cs="Arial"/>
          <w:color w:val="000000"/>
          <w:sz w:val="20"/>
          <w:szCs w:val="22"/>
        </w:rPr>
        <w:t>года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3380</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руб.</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тысячи</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триста</w:t>
      </w:r>
      <w:r w:rsidR="00794F2C" w:rsidRPr="006A53BA">
        <w:rPr>
          <w:rFonts w:ascii="Arial" w:hAnsi="Arial" w:cs="Arial"/>
          <w:color w:val="000000"/>
          <w:sz w:val="20"/>
          <w:szCs w:val="22"/>
        </w:rPr>
        <w:t xml:space="preserve"> </w:t>
      </w:r>
      <w:r w:rsidRPr="006A53BA">
        <w:rPr>
          <w:rFonts w:ascii="Arial" w:hAnsi="Arial" w:cs="Arial"/>
          <w:color w:val="000000"/>
          <w:sz w:val="20"/>
          <w:szCs w:val="22"/>
        </w:rPr>
        <w:t>восем</w:t>
      </w:r>
      <w:r w:rsidRPr="006A53BA">
        <w:rPr>
          <w:rFonts w:ascii="Arial" w:hAnsi="Arial" w:cs="Arial"/>
          <w:color w:val="000000"/>
          <w:sz w:val="20"/>
          <w:szCs w:val="22"/>
        </w:rPr>
        <w:t>ь</w:t>
      </w:r>
      <w:r w:rsidRPr="006A53BA">
        <w:rPr>
          <w:rFonts w:ascii="Arial" w:hAnsi="Arial" w:cs="Arial"/>
          <w:color w:val="000000"/>
          <w:sz w:val="20"/>
          <w:szCs w:val="22"/>
        </w:rPr>
        <w:t>десят)</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руб</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00</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w:t>
      </w:r>
    </w:p>
    <w:p w:rsidR="00610CFC" w:rsidRPr="006A53BA" w:rsidRDefault="00610CFC" w:rsidP="006A53BA">
      <w:pPr>
        <w:ind w:firstLine="567"/>
        <w:jc w:val="both"/>
        <w:rPr>
          <w:rFonts w:ascii="Arial" w:hAnsi="Arial" w:cs="Arial"/>
          <w:b/>
          <w:i/>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лоту</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8</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отчетом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ООО</w:t>
      </w:r>
      <w:r w:rsidR="00794F2C" w:rsidRPr="006A53BA">
        <w:rPr>
          <w:rFonts w:ascii="Arial" w:hAnsi="Arial" w:cs="Arial"/>
          <w:color w:val="000000"/>
          <w:sz w:val="20"/>
          <w:szCs w:val="22"/>
        </w:rPr>
        <w:t xml:space="preserve"> </w:t>
      </w:r>
      <w:r w:rsidRPr="006A53BA">
        <w:rPr>
          <w:rFonts w:ascii="Arial" w:hAnsi="Arial" w:cs="Arial"/>
          <w:color w:val="000000"/>
          <w:sz w:val="20"/>
          <w:szCs w:val="22"/>
        </w:rPr>
        <w:t>«Эксперт-Оценка»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21-017</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21.05.2021</w:t>
      </w:r>
      <w:r w:rsidR="00794F2C" w:rsidRPr="006A53BA">
        <w:rPr>
          <w:rFonts w:ascii="Arial" w:hAnsi="Arial" w:cs="Arial"/>
          <w:color w:val="000000"/>
          <w:sz w:val="20"/>
          <w:szCs w:val="22"/>
        </w:rPr>
        <w:t xml:space="preserve"> </w:t>
      </w:r>
      <w:r w:rsidRPr="006A53BA">
        <w:rPr>
          <w:rFonts w:ascii="Arial" w:hAnsi="Arial" w:cs="Arial"/>
          <w:color w:val="000000"/>
          <w:sz w:val="20"/>
          <w:szCs w:val="22"/>
        </w:rPr>
        <w:t>года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3400</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руб.</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тысячи</w:t>
      </w:r>
      <w:r w:rsidR="00794F2C" w:rsidRPr="006A53BA">
        <w:rPr>
          <w:rFonts w:ascii="Arial" w:hAnsi="Arial" w:cs="Arial"/>
          <w:color w:val="000000"/>
          <w:sz w:val="20"/>
          <w:szCs w:val="22"/>
        </w:rPr>
        <w:t xml:space="preserve"> </w:t>
      </w:r>
      <w:r w:rsidRPr="006A53BA">
        <w:rPr>
          <w:rFonts w:ascii="Arial" w:hAnsi="Arial" w:cs="Arial"/>
          <w:color w:val="000000"/>
          <w:sz w:val="20"/>
          <w:szCs w:val="22"/>
        </w:rPr>
        <w:t>четыреста)</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руб</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00</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w:t>
      </w:r>
    </w:p>
    <w:p w:rsidR="00610CFC" w:rsidRPr="006A53BA" w:rsidRDefault="00610CFC" w:rsidP="006A53BA">
      <w:pPr>
        <w:ind w:firstLine="567"/>
        <w:jc w:val="both"/>
        <w:rPr>
          <w:rFonts w:ascii="Arial" w:hAnsi="Arial" w:cs="Arial"/>
          <w:b/>
          <w:i/>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лоту</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9</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отчетом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ООО</w:t>
      </w:r>
      <w:r w:rsidR="00794F2C" w:rsidRPr="006A53BA">
        <w:rPr>
          <w:rFonts w:ascii="Arial" w:hAnsi="Arial" w:cs="Arial"/>
          <w:color w:val="000000"/>
          <w:sz w:val="20"/>
          <w:szCs w:val="22"/>
        </w:rPr>
        <w:t xml:space="preserve"> </w:t>
      </w:r>
      <w:r w:rsidRPr="006A53BA">
        <w:rPr>
          <w:rFonts w:ascii="Arial" w:hAnsi="Arial" w:cs="Arial"/>
          <w:color w:val="000000"/>
          <w:sz w:val="20"/>
          <w:szCs w:val="22"/>
        </w:rPr>
        <w:t>«Эксперт-Оценка»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21-017</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21.05.2021</w:t>
      </w:r>
      <w:r w:rsidR="00794F2C" w:rsidRPr="006A53BA">
        <w:rPr>
          <w:rFonts w:ascii="Arial" w:hAnsi="Arial" w:cs="Arial"/>
          <w:color w:val="000000"/>
          <w:sz w:val="20"/>
          <w:szCs w:val="22"/>
        </w:rPr>
        <w:t xml:space="preserve"> </w:t>
      </w:r>
      <w:r w:rsidRPr="006A53BA">
        <w:rPr>
          <w:rFonts w:ascii="Arial" w:hAnsi="Arial" w:cs="Arial"/>
          <w:color w:val="000000"/>
          <w:sz w:val="20"/>
          <w:szCs w:val="22"/>
        </w:rPr>
        <w:t>года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3290</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руб.</w:t>
      </w:r>
      <w:r w:rsidR="00794F2C" w:rsidRPr="006A53BA">
        <w:rPr>
          <w:rFonts w:ascii="Arial" w:hAnsi="Arial" w:cs="Arial"/>
          <w:color w:val="000000"/>
          <w:sz w:val="20"/>
          <w:szCs w:val="22"/>
        </w:rPr>
        <w:t xml:space="preserve"> </w:t>
      </w:r>
      <w:r w:rsidRPr="006A53BA">
        <w:rPr>
          <w:rFonts w:ascii="Arial" w:hAnsi="Arial" w:cs="Arial"/>
          <w:color w:val="000000"/>
          <w:sz w:val="20"/>
          <w:szCs w:val="22"/>
        </w:rPr>
        <w:t>(Три</w:t>
      </w:r>
      <w:r w:rsidR="00794F2C" w:rsidRPr="006A53BA">
        <w:rPr>
          <w:rFonts w:ascii="Arial" w:hAnsi="Arial" w:cs="Arial"/>
          <w:color w:val="000000"/>
          <w:sz w:val="20"/>
          <w:szCs w:val="22"/>
        </w:rPr>
        <w:t xml:space="preserve"> </w:t>
      </w:r>
      <w:r w:rsidRPr="006A53BA">
        <w:rPr>
          <w:rFonts w:ascii="Arial" w:hAnsi="Arial" w:cs="Arial"/>
          <w:color w:val="000000"/>
          <w:sz w:val="20"/>
          <w:szCs w:val="22"/>
        </w:rPr>
        <w:t>тысячи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двести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девян</w:t>
      </w:r>
      <w:r w:rsidRPr="006A53BA">
        <w:rPr>
          <w:rFonts w:ascii="Arial" w:hAnsi="Arial" w:cs="Arial"/>
          <w:color w:val="000000"/>
          <w:sz w:val="20"/>
          <w:szCs w:val="22"/>
        </w:rPr>
        <w:t>о</w:t>
      </w:r>
      <w:r w:rsidRPr="006A53BA">
        <w:rPr>
          <w:rFonts w:ascii="Arial" w:hAnsi="Arial" w:cs="Arial"/>
          <w:color w:val="000000"/>
          <w:sz w:val="20"/>
          <w:szCs w:val="22"/>
        </w:rPr>
        <w:t>сто)</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руб</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00</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w:t>
      </w:r>
    </w:p>
    <w:p w:rsidR="00610CFC" w:rsidRPr="006A53BA" w:rsidRDefault="00610CFC" w:rsidP="006A53BA">
      <w:pPr>
        <w:ind w:firstLine="567"/>
        <w:jc w:val="both"/>
        <w:rPr>
          <w:rFonts w:ascii="Arial" w:hAnsi="Arial" w:cs="Arial"/>
          <w:b/>
          <w:i/>
          <w:color w:val="000000"/>
          <w:sz w:val="20"/>
          <w:szCs w:val="22"/>
        </w:rPr>
      </w:pP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по</w:t>
      </w:r>
      <w:r w:rsidR="00794F2C" w:rsidRPr="006A53BA">
        <w:rPr>
          <w:rFonts w:ascii="Arial" w:hAnsi="Arial" w:cs="Arial"/>
          <w:color w:val="000000"/>
          <w:sz w:val="20"/>
          <w:szCs w:val="22"/>
        </w:rPr>
        <w:t xml:space="preserve"> </w:t>
      </w:r>
      <w:r w:rsidRPr="006A53BA">
        <w:rPr>
          <w:rFonts w:ascii="Arial" w:hAnsi="Arial" w:cs="Arial"/>
          <w:color w:val="000000"/>
          <w:sz w:val="20"/>
          <w:szCs w:val="22"/>
        </w:rPr>
        <w:t>лоту</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10</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соответствии</w:t>
      </w:r>
      <w:r w:rsidR="00794F2C" w:rsidRPr="006A53BA">
        <w:rPr>
          <w:rFonts w:ascii="Arial" w:hAnsi="Arial" w:cs="Arial"/>
          <w:color w:val="000000"/>
          <w:sz w:val="20"/>
          <w:szCs w:val="22"/>
        </w:rPr>
        <w:t xml:space="preserve"> </w:t>
      </w:r>
      <w:r w:rsidRPr="006A53BA">
        <w:rPr>
          <w:rFonts w:ascii="Arial" w:hAnsi="Arial" w:cs="Arial"/>
          <w:color w:val="000000"/>
          <w:sz w:val="20"/>
          <w:szCs w:val="22"/>
        </w:rPr>
        <w:t>с</w:t>
      </w:r>
      <w:r w:rsidR="00794F2C" w:rsidRPr="006A53BA">
        <w:rPr>
          <w:rFonts w:ascii="Arial" w:hAnsi="Arial" w:cs="Arial"/>
          <w:color w:val="000000"/>
          <w:sz w:val="20"/>
          <w:szCs w:val="22"/>
        </w:rPr>
        <w:t xml:space="preserve"> </w:t>
      </w:r>
      <w:r w:rsidRPr="006A53BA">
        <w:rPr>
          <w:rFonts w:ascii="Arial" w:hAnsi="Arial" w:cs="Arial"/>
          <w:color w:val="000000"/>
          <w:sz w:val="20"/>
          <w:szCs w:val="22"/>
        </w:rPr>
        <w:t>отчетом</w:t>
      </w:r>
      <w:r w:rsidR="00794F2C" w:rsidRPr="006A53BA">
        <w:rPr>
          <w:rFonts w:ascii="Arial" w:hAnsi="Arial" w:cs="Arial"/>
          <w:color w:val="000000"/>
          <w:sz w:val="20"/>
          <w:szCs w:val="22"/>
        </w:rPr>
        <w:t xml:space="preserve"> </w:t>
      </w:r>
      <w:r w:rsidRPr="006A53BA">
        <w:rPr>
          <w:rFonts w:ascii="Arial" w:hAnsi="Arial" w:cs="Arial"/>
          <w:color w:val="000000"/>
          <w:sz w:val="20"/>
          <w:szCs w:val="22"/>
        </w:rPr>
        <w:t>ООО</w:t>
      </w:r>
      <w:r w:rsidR="00794F2C" w:rsidRPr="006A53BA">
        <w:rPr>
          <w:rFonts w:ascii="Arial" w:hAnsi="Arial" w:cs="Arial"/>
          <w:color w:val="000000"/>
          <w:sz w:val="20"/>
          <w:szCs w:val="22"/>
        </w:rPr>
        <w:t xml:space="preserve"> </w:t>
      </w:r>
      <w:r w:rsidRPr="006A53BA">
        <w:rPr>
          <w:rFonts w:ascii="Arial" w:hAnsi="Arial" w:cs="Arial"/>
          <w:color w:val="000000"/>
          <w:sz w:val="20"/>
          <w:szCs w:val="22"/>
        </w:rPr>
        <w:t>«Эксперт-Оценка»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21-017</w:t>
      </w:r>
      <w:r w:rsidR="00794F2C" w:rsidRPr="006A53BA">
        <w:rPr>
          <w:rFonts w:ascii="Arial" w:hAnsi="Arial" w:cs="Arial"/>
          <w:color w:val="000000"/>
          <w:sz w:val="20"/>
          <w:szCs w:val="22"/>
        </w:rPr>
        <w:t xml:space="preserve"> </w:t>
      </w:r>
      <w:r w:rsidRPr="006A53BA">
        <w:rPr>
          <w:rFonts w:ascii="Arial" w:hAnsi="Arial" w:cs="Arial"/>
          <w:color w:val="000000"/>
          <w:sz w:val="20"/>
          <w:szCs w:val="22"/>
        </w:rPr>
        <w:t>от</w:t>
      </w:r>
      <w:r w:rsidR="00794F2C" w:rsidRPr="006A53BA">
        <w:rPr>
          <w:rFonts w:ascii="Arial" w:hAnsi="Arial" w:cs="Arial"/>
          <w:color w:val="000000"/>
          <w:sz w:val="20"/>
          <w:szCs w:val="22"/>
        </w:rPr>
        <w:t xml:space="preserve"> </w:t>
      </w:r>
      <w:r w:rsidRPr="006A53BA">
        <w:rPr>
          <w:rFonts w:ascii="Arial" w:hAnsi="Arial" w:cs="Arial"/>
          <w:color w:val="000000"/>
          <w:sz w:val="20"/>
          <w:szCs w:val="22"/>
        </w:rPr>
        <w:t>21.05.2021</w:t>
      </w:r>
      <w:r w:rsidR="00794F2C" w:rsidRPr="006A53BA">
        <w:rPr>
          <w:rFonts w:ascii="Arial" w:hAnsi="Arial" w:cs="Arial"/>
          <w:color w:val="000000"/>
          <w:sz w:val="20"/>
          <w:szCs w:val="22"/>
        </w:rPr>
        <w:t xml:space="preserve"> </w:t>
      </w:r>
      <w:r w:rsidRPr="006A53BA">
        <w:rPr>
          <w:rFonts w:ascii="Arial" w:hAnsi="Arial" w:cs="Arial"/>
          <w:color w:val="000000"/>
          <w:sz w:val="20"/>
          <w:szCs w:val="22"/>
        </w:rPr>
        <w:t>года</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2830</w:t>
      </w:r>
      <w:r w:rsidR="00794F2C" w:rsidRPr="006A53BA">
        <w:rPr>
          <w:rFonts w:ascii="Arial" w:hAnsi="Arial" w:cs="Arial"/>
          <w:color w:val="000000"/>
          <w:sz w:val="20"/>
          <w:szCs w:val="22"/>
        </w:rPr>
        <w:t xml:space="preserve"> </w:t>
      </w:r>
      <w:r w:rsidRPr="006A53BA">
        <w:rPr>
          <w:rFonts w:ascii="Arial" w:hAnsi="Arial" w:cs="Arial"/>
          <w:color w:val="000000"/>
          <w:sz w:val="20"/>
          <w:szCs w:val="22"/>
        </w:rPr>
        <w:t>руб.</w:t>
      </w:r>
      <w:r w:rsidR="00794F2C" w:rsidRPr="006A53BA">
        <w:rPr>
          <w:rFonts w:ascii="Arial" w:hAnsi="Arial" w:cs="Arial"/>
          <w:color w:val="000000"/>
          <w:sz w:val="20"/>
          <w:szCs w:val="22"/>
        </w:rPr>
        <w:t xml:space="preserve"> </w:t>
      </w:r>
      <w:r w:rsidRPr="006A53BA">
        <w:rPr>
          <w:rFonts w:ascii="Arial" w:hAnsi="Arial" w:cs="Arial"/>
          <w:color w:val="000000"/>
          <w:sz w:val="20"/>
          <w:szCs w:val="22"/>
        </w:rPr>
        <w:t>(Две</w:t>
      </w:r>
      <w:r w:rsidR="00794F2C" w:rsidRPr="006A53BA">
        <w:rPr>
          <w:rFonts w:ascii="Arial" w:hAnsi="Arial" w:cs="Arial"/>
          <w:color w:val="000000"/>
          <w:sz w:val="20"/>
          <w:szCs w:val="22"/>
        </w:rPr>
        <w:t xml:space="preserve"> </w:t>
      </w:r>
      <w:r w:rsidRPr="006A53BA">
        <w:rPr>
          <w:rFonts w:ascii="Arial" w:hAnsi="Arial" w:cs="Arial"/>
          <w:color w:val="000000"/>
          <w:sz w:val="20"/>
          <w:szCs w:val="22"/>
        </w:rPr>
        <w:t>тысячи</w:t>
      </w:r>
      <w:r w:rsidR="00794F2C" w:rsidRPr="006A53BA">
        <w:rPr>
          <w:rFonts w:ascii="Arial" w:hAnsi="Arial" w:cs="Arial"/>
          <w:color w:val="000000"/>
          <w:sz w:val="20"/>
          <w:szCs w:val="22"/>
        </w:rPr>
        <w:t xml:space="preserve"> </w:t>
      </w:r>
      <w:r w:rsidRPr="006A53BA">
        <w:rPr>
          <w:rFonts w:ascii="Arial" w:hAnsi="Arial" w:cs="Arial"/>
          <w:color w:val="000000"/>
          <w:sz w:val="20"/>
          <w:szCs w:val="22"/>
        </w:rPr>
        <w:t>восемьсот</w:t>
      </w:r>
      <w:r w:rsidR="00794F2C" w:rsidRPr="006A53BA">
        <w:rPr>
          <w:rFonts w:ascii="Arial" w:hAnsi="Arial" w:cs="Arial"/>
          <w:color w:val="000000"/>
          <w:sz w:val="20"/>
          <w:szCs w:val="22"/>
        </w:rPr>
        <w:t xml:space="preserve"> </w:t>
      </w:r>
      <w:r w:rsidRPr="006A53BA">
        <w:rPr>
          <w:rFonts w:ascii="Arial" w:hAnsi="Arial" w:cs="Arial"/>
          <w:color w:val="000000"/>
          <w:sz w:val="20"/>
          <w:szCs w:val="22"/>
        </w:rPr>
        <w:t>тр</w:t>
      </w:r>
      <w:r w:rsidRPr="006A53BA">
        <w:rPr>
          <w:rFonts w:ascii="Arial" w:hAnsi="Arial" w:cs="Arial"/>
          <w:color w:val="000000"/>
          <w:sz w:val="20"/>
          <w:szCs w:val="22"/>
        </w:rPr>
        <w:t>и</w:t>
      </w:r>
      <w:r w:rsidRPr="006A53BA">
        <w:rPr>
          <w:rFonts w:ascii="Arial" w:hAnsi="Arial" w:cs="Arial"/>
          <w:color w:val="000000"/>
          <w:sz w:val="20"/>
          <w:szCs w:val="22"/>
        </w:rPr>
        <w:t>дцать)</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руб</w:t>
      </w:r>
      <w:proofErr w:type="spellEnd"/>
      <w:r w:rsidR="00794F2C" w:rsidRPr="006A53BA">
        <w:rPr>
          <w:rFonts w:ascii="Arial" w:hAnsi="Arial" w:cs="Arial"/>
          <w:color w:val="000000"/>
          <w:sz w:val="20"/>
          <w:szCs w:val="22"/>
        </w:rPr>
        <w:t xml:space="preserve"> </w:t>
      </w:r>
      <w:r w:rsidRPr="006A53BA">
        <w:rPr>
          <w:rFonts w:ascii="Arial" w:hAnsi="Arial" w:cs="Arial"/>
          <w:color w:val="000000"/>
          <w:sz w:val="20"/>
          <w:szCs w:val="22"/>
        </w:rPr>
        <w:t>00</w:t>
      </w:r>
      <w:r w:rsidR="00794F2C" w:rsidRPr="006A53BA">
        <w:rPr>
          <w:rFonts w:ascii="Arial" w:hAnsi="Arial" w:cs="Arial"/>
          <w:color w:val="000000"/>
          <w:sz w:val="20"/>
          <w:szCs w:val="22"/>
        </w:rPr>
        <w:t xml:space="preserve"> </w:t>
      </w:r>
      <w:r w:rsidRPr="006A53BA">
        <w:rPr>
          <w:rFonts w:ascii="Arial" w:hAnsi="Arial" w:cs="Arial"/>
          <w:color w:val="000000"/>
          <w:sz w:val="20"/>
          <w:szCs w:val="22"/>
        </w:rPr>
        <w:t>коп.</w:t>
      </w:r>
    </w:p>
    <w:p w:rsidR="00610CFC" w:rsidRPr="006A53BA" w:rsidRDefault="00610CFC" w:rsidP="006A53BA">
      <w:pPr>
        <w:tabs>
          <w:tab w:val="left" w:pos="1440"/>
        </w:tabs>
        <w:ind w:firstLine="709"/>
        <w:jc w:val="both"/>
        <w:rPr>
          <w:rFonts w:ascii="Arial" w:hAnsi="Arial" w:cs="Arial"/>
          <w:b/>
          <w:i/>
          <w:color w:val="000000"/>
          <w:sz w:val="20"/>
          <w:szCs w:val="22"/>
        </w:rPr>
      </w:pPr>
      <w:r w:rsidRPr="006A53BA">
        <w:rPr>
          <w:rFonts w:ascii="Arial" w:hAnsi="Arial" w:cs="Arial"/>
          <w:color w:val="000000"/>
          <w:sz w:val="20"/>
          <w:szCs w:val="22"/>
        </w:rPr>
        <w:t>3.</w:t>
      </w:r>
      <w:r w:rsidR="00794F2C" w:rsidRPr="006A53BA">
        <w:rPr>
          <w:rFonts w:ascii="Arial" w:hAnsi="Arial" w:cs="Arial"/>
          <w:color w:val="000000"/>
          <w:sz w:val="20"/>
          <w:szCs w:val="22"/>
        </w:rPr>
        <w:t xml:space="preserve"> </w:t>
      </w:r>
      <w:r w:rsidRPr="006A53BA">
        <w:rPr>
          <w:rFonts w:ascii="Arial" w:hAnsi="Arial" w:cs="Arial"/>
          <w:color w:val="000000"/>
          <w:sz w:val="20"/>
          <w:szCs w:val="22"/>
        </w:rPr>
        <w:t>Утвердить</w:t>
      </w:r>
      <w:r w:rsidR="00794F2C" w:rsidRPr="006A53BA">
        <w:rPr>
          <w:rFonts w:ascii="Arial" w:hAnsi="Arial" w:cs="Arial"/>
          <w:color w:val="000000"/>
          <w:sz w:val="20"/>
          <w:szCs w:val="22"/>
        </w:rPr>
        <w:t xml:space="preserve"> </w:t>
      </w:r>
      <w:r w:rsidRPr="006A53BA">
        <w:rPr>
          <w:rFonts w:ascii="Arial" w:hAnsi="Arial" w:cs="Arial"/>
          <w:color w:val="000000"/>
          <w:sz w:val="20"/>
          <w:szCs w:val="22"/>
        </w:rPr>
        <w:t>извещение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о</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проведен</w:t>
      </w:r>
      <w:proofErr w:type="gramStart"/>
      <w:r w:rsidRPr="006A53BA">
        <w:rPr>
          <w:rFonts w:ascii="Arial" w:hAnsi="Arial" w:cs="Arial"/>
          <w:color w:val="000000"/>
          <w:sz w:val="20"/>
          <w:szCs w:val="22"/>
        </w:rPr>
        <w:t>ии</w:t>
      </w:r>
      <w:r w:rsidR="00794F2C" w:rsidRPr="006A53BA">
        <w:rPr>
          <w:rFonts w:ascii="Arial" w:hAnsi="Arial" w:cs="Arial"/>
          <w:color w:val="000000"/>
          <w:sz w:val="20"/>
          <w:szCs w:val="22"/>
        </w:rPr>
        <w:t xml:space="preserve"> </w:t>
      </w:r>
      <w:r w:rsidRPr="006A53BA">
        <w:rPr>
          <w:rFonts w:ascii="Arial" w:hAnsi="Arial" w:cs="Arial"/>
          <w:color w:val="000000"/>
          <w:sz w:val="20"/>
          <w:szCs w:val="22"/>
        </w:rPr>
        <w:t>ау</w:t>
      </w:r>
      <w:proofErr w:type="gramEnd"/>
      <w:r w:rsidRPr="006A53BA">
        <w:rPr>
          <w:rFonts w:ascii="Arial" w:hAnsi="Arial" w:cs="Arial"/>
          <w:color w:val="000000"/>
          <w:sz w:val="20"/>
          <w:szCs w:val="22"/>
        </w:rPr>
        <w:t>кциона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на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право</w:t>
      </w:r>
      <w:r w:rsidR="00794F2C" w:rsidRPr="006A53BA">
        <w:rPr>
          <w:rFonts w:ascii="Arial" w:hAnsi="Arial" w:cs="Arial"/>
          <w:color w:val="000000"/>
          <w:sz w:val="20"/>
          <w:szCs w:val="22"/>
        </w:rPr>
        <w:t xml:space="preserve"> </w:t>
      </w:r>
      <w:r w:rsidRPr="006A53BA">
        <w:rPr>
          <w:rFonts w:ascii="Arial" w:hAnsi="Arial" w:cs="Arial"/>
          <w:color w:val="000000"/>
          <w:sz w:val="20"/>
          <w:szCs w:val="22"/>
        </w:rPr>
        <w:t>заключения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аренды</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(приложение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1),</w:t>
      </w:r>
      <w:r w:rsidR="00794F2C" w:rsidRPr="006A53BA">
        <w:rPr>
          <w:rFonts w:ascii="Arial" w:hAnsi="Arial" w:cs="Arial"/>
          <w:color w:val="000000"/>
          <w:sz w:val="20"/>
          <w:szCs w:val="22"/>
        </w:rPr>
        <w:t xml:space="preserve"> </w:t>
      </w:r>
      <w:r w:rsidRPr="006A53BA">
        <w:rPr>
          <w:rFonts w:ascii="Arial" w:hAnsi="Arial" w:cs="Arial"/>
          <w:color w:val="000000"/>
          <w:sz w:val="20"/>
          <w:szCs w:val="22"/>
        </w:rPr>
        <w:t>форму</w:t>
      </w:r>
      <w:r w:rsidR="00794F2C" w:rsidRPr="006A53BA">
        <w:rPr>
          <w:rFonts w:ascii="Arial" w:hAnsi="Arial" w:cs="Arial"/>
          <w:color w:val="000000"/>
          <w:sz w:val="20"/>
          <w:szCs w:val="22"/>
        </w:rPr>
        <w:t xml:space="preserve"> </w:t>
      </w:r>
      <w:r w:rsidRPr="006A53BA">
        <w:rPr>
          <w:rFonts w:ascii="Arial" w:hAnsi="Arial" w:cs="Arial"/>
          <w:color w:val="000000"/>
          <w:sz w:val="20"/>
          <w:szCs w:val="22"/>
        </w:rPr>
        <w:t>заявки</w:t>
      </w:r>
      <w:r w:rsidR="00794F2C" w:rsidRPr="006A53BA">
        <w:rPr>
          <w:rFonts w:ascii="Arial" w:hAnsi="Arial" w:cs="Arial"/>
          <w:color w:val="000000"/>
          <w:sz w:val="20"/>
          <w:szCs w:val="22"/>
        </w:rPr>
        <w:t xml:space="preserve"> </w:t>
      </w:r>
      <w:r w:rsidRPr="006A53BA">
        <w:rPr>
          <w:rFonts w:ascii="Arial" w:hAnsi="Arial" w:cs="Arial"/>
          <w:color w:val="000000"/>
          <w:sz w:val="20"/>
          <w:szCs w:val="22"/>
        </w:rPr>
        <w:t>для</w:t>
      </w:r>
      <w:r w:rsidR="00794F2C" w:rsidRPr="006A53BA">
        <w:rPr>
          <w:rFonts w:ascii="Arial" w:hAnsi="Arial" w:cs="Arial"/>
          <w:color w:val="000000"/>
          <w:sz w:val="20"/>
          <w:szCs w:val="22"/>
        </w:rPr>
        <w:t xml:space="preserve"> </w:t>
      </w:r>
      <w:r w:rsidRPr="006A53BA">
        <w:rPr>
          <w:rFonts w:ascii="Arial" w:hAnsi="Arial" w:cs="Arial"/>
          <w:color w:val="000000"/>
          <w:sz w:val="20"/>
          <w:szCs w:val="22"/>
        </w:rPr>
        <w:t>уч</w:t>
      </w:r>
      <w:r w:rsidRPr="006A53BA">
        <w:rPr>
          <w:rFonts w:ascii="Arial" w:hAnsi="Arial" w:cs="Arial"/>
          <w:color w:val="000000"/>
          <w:sz w:val="20"/>
          <w:szCs w:val="22"/>
        </w:rPr>
        <w:t>а</w:t>
      </w:r>
      <w:r w:rsidRPr="006A53BA">
        <w:rPr>
          <w:rFonts w:ascii="Arial" w:hAnsi="Arial" w:cs="Arial"/>
          <w:color w:val="000000"/>
          <w:sz w:val="20"/>
          <w:szCs w:val="22"/>
        </w:rPr>
        <w:t>стия</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аукционе</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(приложение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w:t>
      </w:r>
      <w:r w:rsidR="00794F2C" w:rsidRPr="006A53BA">
        <w:rPr>
          <w:rFonts w:ascii="Arial" w:hAnsi="Arial" w:cs="Arial"/>
          <w:color w:val="000000"/>
          <w:sz w:val="20"/>
          <w:szCs w:val="22"/>
        </w:rPr>
        <w:t xml:space="preserve"> </w:t>
      </w:r>
      <w:r w:rsidRPr="006A53BA">
        <w:rPr>
          <w:rFonts w:ascii="Arial" w:hAnsi="Arial" w:cs="Arial"/>
          <w:color w:val="000000"/>
          <w:sz w:val="20"/>
          <w:szCs w:val="22"/>
        </w:rPr>
        <w:t>2)</w:t>
      </w:r>
      <w:r w:rsidR="00794F2C" w:rsidRPr="006A53BA">
        <w:rPr>
          <w:rFonts w:ascii="Arial" w:hAnsi="Arial" w:cs="Arial"/>
          <w:color w:val="000000"/>
          <w:sz w:val="20"/>
          <w:szCs w:val="22"/>
        </w:rPr>
        <w:t xml:space="preserve"> </w:t>
      </w:r>
      <w:r w:rsidRPr="006A53BA">
        <w:rPr>
          <w:rFonts w:ascii="Arial" w:hAnsi="Arial" w:cs="Arial"/>
          <w:color w:val="000000"/>
          <w:sz w:val="20"/>
          <w:szCs w:val="22"/>
        </w:rPr>
        <w:t>и</w:t>
      </w:r>
      <w:r w:rsidR="00794F2C" w:rsidRPr="006A53BA">
        <w:rPr>
          <w:rFonts w:ascii="Arial" w:hAnsi="Arial" w:cs="Arial"/>
          <w:color w:val="000000"/>
          <w:sz w:val="20"/>
          <w:szCs w:val="22"/>
        </w:rPr>
        <w:t xml:space="preserve"> </w:t>
      </w:r>
      <w:r w:rsidRPr="006A53BA">
        <w:rPr>
          <w:rFonts w:ascii="Arial" w:hAnsi="Arial" w:cs="Arial"/>
          <w:color w:val="000000"/>
          <w:sz w:val="20"/>
          <w:szCs w:val="22"/>
        </w:rPr>
        <w:t>форму</w:t>
      </w:r>
      <w:r w:rsidR="00794F2C" w:rsidRPr="006A53BA">
        <w:rPr>
          <w:rFonts w:ascii="Arial" w:hAnsi="Arial" w:cs="Arial"/>
          <w:color w:val="000000"/>
          <w:sz w:val="20"/>
          <w:szCs w:val="22"/>
        </w:rPr>
        <w:t xml:space="preserve"> </w:t>
      </w:r>
      <w:r w:rsidRPr="006A53BA">
        <w:rPr>
          <w:rFonts w:ascii="Arial" w:hAnsi="Arial" w:cs="Arial"/>
          <w:color w:val="000000"/>
          <w:sz w:val="20"/>
          <w:szCs w:val="22"/>
        </w:rPr>
        <w:t>договора</w:t>
      </w:r>
      <w:r w:rsidR="00794F2C" w:rsidRPr="006A53BA">
        <w:rPr>
          <w:rFonts w:ascii="Arial" w:hAnsi="Arial" w:cs="Arial"/>
          <w:color w:val="000000"/>
          <w:sz w:val="20"/>
          <w:szCs w:val="22"/>
        </w:rPr>
        <w:t xml:space="preserve"> </w:t>
      </w:r>
      <w:r w:rsidRPr="006A53BA">
        <w:rPr>
          <w:rFonts w:ascii="Arial" w:hAnsi="Arial" w:cs="Arial"/>
          <w:color w:val="000000"/>
          <w:sz w:val="20"/>
          <w:szCs w:val="22"/>
        </w:rPr>
        <w:t>аренды</w:t>
      </w:r>
      <w:r w:rsidR="00794F2C" w:rsidRPr="006A53BA">
        <w:rPr>
          <w:rFonts w:ascii="Arial" w:hAnsi="Arial" w:cs="Arial"/>
          <w:color w:val="000000"/>
          <w:sz w:val="20"/>
          <w:szCs w:val="22"/>
        </w:rPr>
        <w:t xml:space="preserve"> </w:t>
      </w:r>
      <w:r w:rsidRPr="006A53BA">
        <w:rPr>
          <w:rFonts w:ascii="Arial" w:hAnsi="Arial" w:cs="Arial"/>
          <w:color w:val="000000"/>
          <w:sz w:val="20"/>
          <w:szCs w:val="22"/>
        </w:rPr>
        <w:t>земельного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(приложение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№3).</w:t>
      </w:r>
    </w:p>
    <w:p w:rsidR="00610CFC" w:rsidRPr="006A53BA" w:rsidRDefault="00794F2C" w:rsidP="006A53BA">
      <w:pPr>
        <w:pStyle w:val="ConsPlusNormal"/>
        <w:ind w:firstLine="426"/>
        <w:jc w:val="both"/>
        <w:rPr>
          <w:color w:val="000000"/>
          <w:szCs w:val="22"/>
        </w:rPr>
      </w:pPr>
      <w:r w:rsidRPr="006A53BA">
        <w:rPr>
          <w:color w:val="000000"/>
          <w:szCs w:val="22"/>
        </w:rPr>
        <w:t xml:space="preserve"> </w:t>
      </w:r>
      <w:r w:rsidR="00610CFC" w:rsidRPr="006A53BA">
        <w:rPr>
          <w:color w:val="000000"/>
          <w:szCs w:val="22"/>
        </w:rPr>
        <w:t>4.</w:t>
      </w:r>
      <w:r w:rsidRPr="006A53BA">
        <w:rPr>
          <w:color w:val="000000"/>
          <w:szCs w:val="22"/>
        </w:rPr>
        <w:t xml:space="preserve"> </w:t>
      </w:r>
      <w:r w:rsidR="00610CFC" w:rsidRPr="006A53BA">
        <w:rPr>
          <w:color w:val="000000"/>
          <w:szCs w:val="22"/>
        </w:rPr>
        <w:t>Аукцион</w:t>
      </w:r>
      <w:r w:rsidRPr="006A53BA">
        <w:rPr>
          <w:color w:val="000000"/>
          <w:szCs w:val="22"/>
        </w:rPr>
        <w:t xml:space="preserve"> </w:t>
      </w:r>
      <w:r w:rsidR="00610CFC" w:rsidRPr="006A53BA">
        <w:rPr>
          <w:color w:val="000000"/>
          <w:szCs w:val="22"/>
        </w:rPr>
        <w:t>назначить</w:t>
      </w:r>
      <w:r w:rsidRPr="006A53BA">
        <w:rPr>
          <w:color w:val="000000"/>
          <w:szCs w:val="22"/>
        </w:rPr>
        <w:t xml:space="preserve"> </w:t>
      </w:r>
      <w:r w:rsidR="00610CFC" w:rsidRPr="006A53BA">
        <w:rPr>
          <w:color w:val="000000"/>
          <w:szCs w:val="22"/>
        </w:rPr>
        <w:t>на</w:t>
      </w:r>
      <w:r w:rsidRPr="006A53BA">
        <w:rPr>
          <w:color w:val="000000"/>
          <w:szCs w:val="22"/>
        </w:rPr>
        <w:t xml:space="preserve"> </w:t>
      </w:r>
      <w:r w:rsidR="00610CFC" w:rsidRPr="006A53BA">
        <w:rPr>
          <w:b/>
          <w:color w:val="000000"/>
          <w:szCs w:val="22"/>
        </w:rPr>
        <w:t>23</w:t>
      </w:r>
      <w:r w:rsidRPr="006A53BA">
        <w:rPr>
          <w:b/>
          <w:color w:val="000000"/>
          <w:szCs w:val="22"/>
        </w:rPr>
        <w:t xml:space="preserve"> </w:t>
      </w:r>
      <w:r w:rsidR="00610CFC" w:rsidRPr="006A53BA">
        <w:rPr>
          <w:b/>
          <w:color w:val="000000"/>
          <w:szCs w:val="22"/>
        </w:rPr>
        <w:t>июля</w:t>
      </w:r>
      <w:r w:rsidRPr="006A53BA">
        <w:rPr>
          <w:b/>
          <w:color w:val="000000"/>
          <w:szCs w:val="22"/>
        </w:rPr>
        <w:t xml:space="preserve"> </w:t>
      </w:r>
      <w:r w:rsidR="00610CFC" w:rsidRPr="006A53BA">
        <w:rPr>
          <w:b/>
          <w:color w:val="000000"/>
          <w:szCs w:val="22"/>
        </w:rPr>
        <w:t>2021</w:t>
      </w:r>
      <w:r w:rsidRPr="006A53BA">
        <w:rPr>
          <w:b/>
          <w:color w:val="000000"/>
          <w:szCs w:val="22"/>
        </w:rPr>
        <w:t xml:space="preserve"> </w:t>
      </w:r>
      <w:r w:rsidR="00610CFC" w:rsidRPr="006A53BA">
        <w:rPr>
          <w:b/>
          <w:color w:val="000000"/>
          <w:szCs w:val="22"/>
        </w:rPr>
        <w:t>года</w:t>
      </w:r>
      <w:r w:rsidRPr="006A53BA">
        <w:rPr>
          <w:b/>
          <w:color w:val="000000"/>
          <w:szCs w:val="22"/>
        </w:rPr>
        <w:t xml:space="preserve"> </w:t>
      </w:r>
      <w:r w:rsidR="00610CFC" w:rsidRPr="006A53BA">
        <w:rPr>
          <w:b/>
          <w:color w:val="000000"/>
          <w:szCs w:val="22"/>
        </w:rPr>
        <w:t>в</w:t>
      </w:r>
      <w:r w:rsidRPr="006A53BA">
        <w:rPr>
          <w:b/>
          <w:color w:val="000000"/>
          <w:szCs w:val="22"/>
        </w:rPr>
        <w:t xml:space="preserve"> </w:t>
      </w:r>
      <w:r w:rsidR="00610CFC" w:rsidRPr="006A53BA">
        <w:rPr>
          <w:b/>
          <w:color w:val="000000"/>
          <w:szCs w:val="22"/>
        </w:rPr>
        <w:t>11</w:t>
      </w:r>
      <w:r w:rsidRPr="006A53BA">
        <w:rPr>
          <w:b/>
          <w:color w:val="000000"/>
          <w:szCs w:val="22"/>
        </w:rPr>
        <w:t xml:space="preserve"> </w:t>
      </w:r>
      <w:r w:rsidR="00610CFC" w:rsidRPr="006A53BA">
        <w:rPr>
          <w:b/>
          <w:color w:val="000000"/>
          <w:szCs w:val="22"/>
        </w:rPr>
        <w:t>час.</w:t>
      </w:r>
      <w:r w:rsidRPr="006A53BA">
        <w:rPr>
          <w:b/>
          <w:color w:val="000000"/>
          <w:szCs w:val="22"/>
        </w:rPr>
        <w:t xml:space="preserve"> </w:t>
      </w:r>
      <w:r w:rsidR="00610CFC" w:rsidRPr="006A53BA">
        <w:rPr>
          <w:b/>
          <w:color w:val="000000"/>
          <w:szCs w:val="22"/>
        </w:rPr>
        <w:t>00</w:t>
      </w:r>
      <w:r w:rsidRPr="006A53BA">
        <w:rPr>
          <w:b/>
          <w:color w:val="000000"/>
          <w:szCs w:val="22"/>
        </w:rPr>
        <w:t xml:space="preserve"> </w:t>
      </w:r>
      <w:r w:rsidR="00610CFC" w:rsidRPr="006A53BA">
        <w:rPr>
          <w:b/>
          <w:color w:val="000000"/>
          <w:szCs w:val="22"/>
        </w:rPr>
        <w:t>мин</w:t>
      </w:r>
      <w:r w:rsidR="00610CFC" w:rsidRPr="006A53BA">
        <w:rPr>
          <w:color w:val="000000"/>
          <w:szCs w:val="22"/>
        </w:rPr>
        <w:t>.</w:t>
      </w:r>
      <w:r w:rsidRPr="006A53BA">
        <w:rPr>
          <w:color w:val="000000"/>
          <w:szCs w:val="22"/>
        </w:rPr>
        <w:t xml:space="preserve"> </w:t>
      </w:r>
      <w:r w:rsidR="00610CFC" w:rsidRPr="006A53BA">
        <w:rPr>
          <w:color w:val="000000"/>
          <w:szCs w:val="22"/>
        </w:rPr>
        <w:t>по</w:t>
      </w:r>
      <w:r w:rsidRPr="006A53BA">
        <w:rPr>
          <w:color w:val="000000"/>
          <w:szCs w:val="22"/>
        </w:rPr>
        <w:t xml:space="preserve"> </w:t>
      </w:r>
      <w:r w:rsidR="00610CFC" w:rsidRPr="006A53BA">
        <w:rPr>
          <w:color w:val="000000"/>
          <w:szCs w:val="22"/>
        </w:rPr>
        <w:t>московскому</w:t>
      </w:r>
      <w:r w:rsidRPr="006A53BA">
        <w:rPr>
          <w:color w:val="000000"/>
          <w:szCs w:val="22"/>
        </w:rPr>
        <w:t xml:space="preserve"> </w:t>
      </w:r>
      <w:r w:rsidR="00610CFC" w:rsidRPr="006A53BA">
        <w:rPr>
          <w:color w:val="000000"/>
          <w:szCs w:val="22"/>
        </w:rPr>
        <w:t>времени</w:t>
      </w:r>
      <w:r w:rsidRPr="006A53BA">
        <w:rPr>
          <w:color w:val="000000"/>
          <w:szCs w:val="22"/>
        </w:rPr>
        <w:t xml:space="preserve"> </w:t>
      </w:r>
      <w:r w:rsidR="00610CFC" w:rsidRPr="006A53BA">
        <w:rPr>
          <w:color w:val="000000"/>
          <w:szCs w:val="22"/>
        </w:rPr>
        <w:t>в</w:t>
      </w:r>
      <w:r w:rsidRPr="006A53BA">
        <w:rPr>
          <w:color w:val="000000"/>
          <w:szCs w:val="22"/>
        </w:rPr>
        <w:t xml:space="preserve"> </w:t>
      </w:r>
      <w:r w:rsidR="00610CFC" w:rsidRPr="006A53BA">
        <w:rPr>
          <w:color w:val="000000"/>
          <w:szCs w:val="22"/>
        </w:rPr>
        <w:t>администрации</w:t>
      </w:r>
      <w:r w:rsidRPr="006A53BA">
        <w:rPr>
          <w:color w:val="000000"/>
          <w:szCs w:val="22"/>
        </w:rPr>
        <w:t xml:space="preserve"> </w:t>
      </w:r>
      <w:r w:rsidR="00610CFC" w:rsidRPr="006A53BA">
        <w:rPr>
          <w:color w:val="000000"/>
          <w:szCs w:val="22"/>
        </w:rPr>
        <w:t>Мариинско-Посадского</w:t>
      </w:r>
      <w:r w:rsidRPr="006A53BA">
        <w:rPr>
          <w:color w:val="000000"/>
          <w:szCs w:val="22"/>
        </w:rPr>
        <w:t xml:space="preserve"> </w:t>
      </w:r>
      <w:r w:rsidR="00610CFC" w:rsidRPr="006A53BA">
        <w:rPr>
          <w:color w:val="000000"/>
          <w:szCs w:val="22"/>
        </w:rPr>
        <w:t>района</w:t>
      </w:r>
      <w:r w:rsidRPr="006A53BA">
        <w:rPr>
          <w:color w:val="000000"/>
          <w:szCs w:val="22"/>
        </w:rPr>
        <w:t xml:space="preserve"> </w:t>
      </w:r>
      <w:r w:rsidR="00610CFC" w:rsidRPr="006A53BA">
        <w:rPr>
          <w:color w:val="000000"/>
          <w:szCs w:val="22"/>
        </w:rPr>
        <w:t>расположенного</w:t>
      </w:r>
      <w:r w:rsidRPr="006A53BA">
        <w:rPr>
          <w:color w:val="000000"/>
          <w:szCs w:val="22"/>
        </w:rPr>
        <w:t xml:space="preserve"> </w:t>
      </w:r>
      <w:r w:rsidR="00610CFC" w:rsidRPr="006A53BA">
        <w:rPr>
          <w:color w:val="000000"/>
          <w:szCs w:val="22"/>
        </w:rPr>
        <w:t>по</w:t>
      </w:r>
      <w:r w:rsidRPr="006A53BA">
        <w:rPr>
          <w:color w:val="000000"/>
          <w:szCs w:val="22"/>
        </w:rPr>
        <w:t xml:space="preserve"> </w:t>
      </w:r>
      <w:r w:rsidR="00610CFC" w:rsidRPr="006A53BA">
        <w:rPr>
          <w:color w:val="000000"/>
          <w:szCs w:val="22"/>
        </w:rPr>
        <w:t>адресу:</w:t>
      </w:r>
      <w:r w:rsidRPr="006A53BA">
        <w:rPr>
          <w:color w:val="000000"/>
          <w:szCs w:val="22"/>
        </w:rPr>
        <w:t xml:space="preserve"> </w:t>
      </w:r>
      <w:r w:rsidR="00610CFC" w:rsidRPr="006A53BA">
        <w:rPr>
          <w:color w:val="000000"/>
          <w:szCs w:val="22"/>
        </w:rPr>
        <w:t>Чувашская</w:t>
      </w:r>
      <w:r w:rsidRPr="006A53BA">
        <w:rPr>
          <w:color w:val="000000"/>
          <w:szCs w:val="22"/>
        </w:rPr>
        <w:t xml:space="preserve"> </w:t>
      </w:r>
      <w:r w:rsidR="00610CFC" w:rsidRPr="006A53BA">
        <w:rPr>
          <w:color w:val="000000"/>
          <w:szCs w:val="22"/>
        </w:rPr>
        <w:t>Республика,</w:t>
      </w:r>
      <w:r w:rsidRPr="006A53BA">
        <w:rPr>
          <w:color w:val="000000"/>
          <w:szCs w:val="22"/>
        </w:rPr>
        <w:t xml:space="preserve"> </w:t>
      </w:r>
      <w:proofErr w:type="spellStart"/>
      <w:r w:rsidR="00610CFC" w:rsidRPr="006A53BA">
        <w:rPr>
          <w:color w:val="000000"/>
          <w:szCs w:val="22"/>
        </w:rPr>
        <w:t>г</w:t>
      </w:r>
      <w:proofErr w:type="gramStart"/>
      <w:r w:rsidR="00610CFC" w:rsidRPr="006A53BA">
        <w:rPr>
          <w:color w:val="000000"/>
          <w:szCs w:val="22"/>
        </w:rPr>
        <w:t>.М</w:t>
      </w:r>
      <w:proofErr w:type="gramEnd"/>
      <w:r w:rsidR="00610CFC" w:rsidRPr="006A53BA">
        <w:rPr>
          <w:color w:val="000000"/>
          <w:szCs w:val="22"/>
        </w:rPr>
        <w:t>ариинский</w:t>
      </w:r>
      <w:proofErr w:type="spellEnd"/>
      <w:r w:rsidRPr="006A53BA">
        <w:rPr>
          <w:color w:val="000000"/>
          <w:szCs w:val="22"/>
        </w:rPr>
        <w:t xml:space="preserve"> </w:t>
      </w:r>
      <w:r w:rsidR="00610CFC" w:rsidRPr="006A53BA">
        <w:rPr>
          <w:color w:val="000000"/>
          <w:szCs w:val="22"/>
        </w:rPr>
        <w:t>Посад,</w:t>
      </w:r>
      <w:r w:rsidRPr="006A53BA">
        <w:rPr>
          <w:color w:val="000000"/>
          <w:szCs w:val="22"/>
        </w:rPr>
        <w:t xml:space="preserve"> </w:t>
      </w:r>
      <w:r w:rsidR="00610CFC" w:rsidRPr="006A53BA">
        <w:rPr>
          <w:color w:val="000000"/>
          <w:szCs w:val="22"/>
        </w:rPr>
        <w:t>ул.</w:t>
      </w:r>
      <w:r w:rsidRPr="006A53BA">
        <w:rPr>
          <w:color w:val="000000"/>
          <w:szCs w:val="22"/>
        </w:rPr>
        <w:t xml:space="preserve"> </w:t>
      </w:r>
      <w:r w:rsidR="00610CFC" w:rsidRPr="006A53BA">
        <w:rPr>
          <w:color w:val="000000"/>
          <w:szCs w:val="22"/>
        </w:rPr>
        <w:t>Николаева,</w:t>
      </w:r>
      <w:r w:rsidRPr="006A53BA">
        <w:rPr>
          <w:color w:val="000000"/>
          <w:szCs w:val="22"/>
        </w:rPr>
        <w:t xml:space="preserve"> </w:t>
      </w:r>
      <w:r w:rsidR="00610CFC" w:rsidRPr="006A53BA">
        <w:rPr>
          <w:color w:val="000000"/>
          <w:szCs w:val="22"/>
        </w:rPr>
        <w:t>д.</w:t>
      </w:r>
      <w:r w:rsidRPr="006A53BA">
        <w:rPr>
          <w:color w:val="000000"/>
          <w:szCs w:val="22"/>
        </w:rPr>
        <w:t xml:space="preserve"> </w:t>
      </w:r>
      <w:r w:rsidR="00610CFC" w:rsidRPr="006A53BA">
        <w:rPr>
          <w:color w:val="000000"/>
          <w:szCs w:val="22"/>
        </w:rPr>
        <w:t>47,</w:t>
      </w:r>
      <w:r w:rsidRPr="006A53BA">
        <w:rPr>
          <w:color w:val="000000"/>
          <w:szCs w:val="22"/>
        </w:rPr>
        <w:t xml:space="preserve"> </w:t>
      </w:r>
      <w:r w:rsidR="00610CFC" w:rsidRPr="006A53BA">
        <w:rPr>
          <w:color w:val="000000"/>
          <w:szCs w:val="22"/>
        </w:rPr>
        <w:t>каб.311.</w:t>
      </w:r>
    </w:p>
    <w:p w:rsidR="00610CFC" w:rsidRPr="006A53BA" w:rsidRDefault="00794F2C" w:rsidP="006A53BA">
      <w:pPr>
        <w:ind w:firstLine="567"/>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5.</w:t>
      </w:r>
      <w:r w:rsidRPr="006A53BA">
        <w:rPr>
          <w:rFonts w:ascii="Arial" w:hAnsi="Arial" w:cs="Arial"/>
          <w:color w:val="000000"/>
          <w:sz w:val="20"/>
          <w:szCs w:val="22"/>
        </w:rPr>
        <w:t xml:space="preserve"> </w:t>
      </w:r>
      <w:r w:rsidR="00610CFC" w:rsidRPr="006A53BA">
        <w:rPr>
          <w:rFonts w:ascii="Arial" w:hAnsi="Arial" w:cs="Arial"/>
          <w:color w:val="000000"/>
          <w:sz w:val="20"/>
          <w:szCs w:val="22"/>
        </w:rPr>
        <w:t>Установить</w:t>
      </w:r>
      <w:r w:rsidRPr="006A53BA">
        <w:rPr>
          <w:rFonts w:ascii="Arial" w:hAnsi="Arial" w:cs="Arial"/>
          <w:color w:val="000000"/>
          <w:sz w:val="20"/>
          <w:szCs w:val="22"/>
        </w:rPr>
        <w:t xml:space="preserve"> </w:t>
      </w:r>
      <w:r w:rsidR="00610CFC" w:rsidRPr="006A53BA">
        <w:rPr>
          <w:rFonts w:ascii="Arial" w:hAnsi="Arial" w:cs="Arial"/>
          <w:color w:val="000000"/>
          <w:sz w:val="20"/>
          <w:szCs w:val="22"/>
        </w:rPr>
        <w:t>шаг</w:t>
      </w:r>
      <w:r w:rsidRPr="006A53BA">
        <w:rPr>
          <w:rFonts w:ascii="Arial" w:hAnsi="Arial" w:cs="Arial"/>
          <w:color w:val="000000"/>
          <w:sz w:val="20"/>
          <w:szCs w:val="22"/>
        </w:rPr>
        <w:t xml:space="preserve"> </w:t>
      </w:r>
      <w:r w:rsidR="00610CFC" w:rsidRPr="006A53BA">
        <w:rPr>
          <w:rFonts w:ascii="Arial" w:hAnsi="Arial" w:cs="Arial"/>
          <w:color w:val="000000"/>
          <w:sz w:val="20"/>
          <w:szCs w:val="22"/>
        </w:rPr>
        <w:t>аукциона</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3%</w:t>
      </w:r>
      <w:r w:rsidRPr="006A53BA">
        <w:rPr>
          <w:rFonts w:ascii="Arial" w:hAnsi="Arial" w:cs="Arial"/>
          <w:color w:val="000000"/>
          <w:sz w:val="20"/>
          <w:szCs w:val="22"/>
        </w:rPr>
        <w:t xml:space="preserve"> </w:t>
      </w:r>
      <w:r w:rsidR="00610CFC" w:rsidRPr="006A53BA">
        <w:rPr>
          <w:rFonts w:ascii="Arial" w:hAnsi="Arial" w:cs="Arial"/>
          <w:color w:val="000000"/>
          <w:sz w:val="20"/>
          <w:szCs w:val="22"/>
        </w:rPr>
        <w:t>от</w:t>
      </w:r>
      <w:r w:rsidRPr="006A53BA">
        <w:rPr>
          <w:rFonts w:ascii="Arial" w:hAnsi="Arial" w:cs="Arial"/>
          <w:color w:val="000000"/>
          <w:sz w:val="20"/>
          <w:szCs w:val="22"/>
        </w:rPr>
        <w:t xml:space="preserve"> </w:t>
      </w:r>
      <w:r w:rsidR="00610CFC" w:rsidRPr="006A53BA">
        <w:rPr>
          <w:rFonts w:ascii="Arial" w:hAnsi="Arial" w:cs="Arial"/>
          <w:color w:val="000000"/>
          <w:sz w:val="20"/>
          <w:szCs w:val="22"/>
        </w:rPr>
        <w:t>начальной</w:t>
      </w:r>
      <w:r w:rsidRPr="006A53BA">
        <w:rPr>
          <w:rFonts w:ascii="Arial" w:hAnsi="Arial" w:cs="Arial"/>
          <w:color w:val="000000"/>
          <w:sz w:val="20"/>
          <w:szCs w:val="22"/>
        </w:rPr>
        <w:t xml:space="preserve"> </w:t>
      </w:r>
      <w:r w:rsidR="00610CFC" w:rsidRPr="006A53BA">
        <w:rPr>
          <w:rFonts w:ascii="Arial" w:hAnsi="Arial" w:cs="Arial"/>
          <w:color w:val="000000"/>
          <w:sz w:val="20"/>
          <w:szCs w:val="22"/>
        </w:rPr>
        <w:t>цены,</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размер</w:t>
      </w:r>
      <w:r w:rsidRPr="006A53BA">
        <w:rPr>
          <w:rFonts w:ascii="Arial" w:hAnsi="Arial" w:cs="Arial"/>
          <w:color w:val="000000"/>
          <w:sz w:val="20"/>
          <w:szCs w:val="22"/>
        </w:rPr>
        <w:t xml:space="preserve"> </w:t>
      </w:r>
      <w:r w:rsidR="00610CFC" w:rsidRPr="006A53BA">
        <w:rPr>
          <w:rFonts w:ascii="Arial" w:hAnsi="Arial" w:cs="Arial"/>
          <w:color w:val="000000"/>
          <w:sz w:val="20"/>
          <w:szCs w:val="22"/>
        </w:rPr>
        <w:t>задатка</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100%</w:t>
      </w:r>
      <w:r w:rsidRPr="006A53BA">
        <w:rPr>
          <w:rFonts w:ascii="Arial" w:hAnsi="Arial" w:cs="Arial"/>
          <w:color w:val="000000"/>
          <w:sz w:val="20"/>
          <w:szCs w:val="22"/>
        </w:rPr>
        <w:t xml:space="preserve"> </w:t>
      </w:r>
      <w:r w:rsidR="00610CFC" w:rsidRPr="006A53BA">
        <w:rPr>
          <w:rFonts w:ascii="Arial" w:hAnsi="Arial" w:cs="Arial"/>
          <w:color w:val="000000"/>
          <w:sz w:val="20"/>
          <w:szCs w:val="22"/>
        </w:rPr>
        <w:t>от</w:t>
      </w:r>
      <w:r w:rsidRPr="006A53BA">
        <w:rPr>
          <w:rFonts w:ascii="Arial" w:hAnsi="Arial" w:cs="Arial"/>
          <w:color w:val="000000"/>
          <w:sz w:val="20"/>
          <w:szCs w:val="22"/>
        </w:rPr>
        <w:t xml:space="preserve"> </w:t>
      </w:r>
      <w:r w:rsidR="00610CFC" w:rsidRPr="006A53BA">
        <w:rPr>
          <w:rFonts w:ascii="Arial" w:hAnsi="Arial" w:cs="Arial"/>
          <w:color w:val="000000"/>
          <w:sz w:val="20"/>
          <w:szCs w:val="22"/>
        </w:rPr>
        <w:t>начальной</w:t>
      </w:r>
      <w:r w:rsidRPr="006A53BA">
        <w:rPr>
          <w:rFonts w:ascii="Arial" w:hAnsi="Arial" w:cs="Arial"/>
          <w:color w:val="000000"/>
          <w:sz w:val="20"/>
          <w:szCs w:val="22"/>
        </w:rPr>
        <w:t xml:space="preserve"> </w:t>
      </w:r>
      <w:r w:rsidR="00610CFC" w:rsidRPr="006A53BA">
        <w:rPr>
          <w:rFonts w:ascii="Arial" w:hAnsi="Arial" w:cs="Arial"/>
          <w:color w:val="000000"/>
          <w:sz w:val="20"/>
          <w:szCs w:val="22"/>
        </w:rPr>
        <w:t>цены</w:t>
      </w:r>
      <w:r w:rsidRPr="006A53BA">
        <w:rPr>
          <w:rFonts w:ascii="Arial" w:hAnsi="Arial" w:cs="Arial"/>
          <w:color w:val="000000"/>
          <w:sz w:val="20"/>
          <w:szCs w:val="22"/>
        </w:rPr>
        <w:t xml:space="preserve"> </w:t>
      </w:r>
      <w:r w:rsidR="00610CFC" w:rsidRPr="006A53BA">
        <w:rPr>
          <w:rFonts w:ascii="Arial" w:hAnsi="Arial" w:cs="Arial"/>
          <w:color w:val="000000"/>
          <w:sz w:val="20"/>
          <w:szCs w:val="22"/>
        </w:rPr>
        <w:t>земельного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участка.</w:t>
      </w:r>
    </w:p>
    <w:p w:rsidR="00610CFC" w:rsidRPr="006A53BA" w:rsidRDefault="00794F2C" w:rsidP="006A53BA">
      <w:pPr>
        <w:ind w:firstLine="567"/>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6.</w:t>
      </w:r>
      <w:r w:rsidRPr="006A53BA">
        <w:rPr>
          <w:rFonts w:ascii="Arial" w:hAnsi="Arial" w:cs="Arial"/>
          <w:color w:val="000000"/>
          <w:sz w:val="20"/>
          <w:szCs w:val="22"/>
        </w:rPr>
        <w:t xml:space="preserve"> </w:t>
      </w:r>
      <w:r w:rsidR="00610CFC" w:rsidRPr="006A53BA">
        <w:rPr>
          <w:rFonts w:ascii="Arial" w:hAnsi="Arial" w:cs="Arial"/>
          <w:color w:val="000000"/>
          <w:sz w:val="20"/>
          <w:szCs w:val="22"/>
        </w:rPr>
        <w:t>Победителем</w:t>
      </w:r>
      <w:r w:rsidRPr="006A53BA">
        <w:rPr>
          <w:rFonts w:ascii="Arial" w:hAnsi="Arial" w:cs="Arial"/>
          <w:color w:val="000000"/>
          <w:sz w:val="20"/>
          <w:szCs w:val="22"/>
        </w:rPr>
        <w:t xml:space="preserve"> </w:t>
      </w:r>
      <w:r w:rsidR="00610CFC" w:rsidRPr="006A53BA">
        <w:rPr>
          <w:rFonts w:ascii="Arial" w:hAnsi="Arial" w:cs="Arial"/>
          <w:color w:val="000000"/>
          <w:sz w:val="20"/>
          <w:szCs w:val="22"/>
        </w:rPr>
        <w:t>аукциона</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признается</w:t>
      </w:r>
      <w:r w:rsidRPr="006A53BA">
        <w:rPr>
          <w:rFonts w:ascii="Arial" w:hAnsi="Arial" w:cs="Arial"/>
          <w:color w:val="000000"/>
          <w:sz w:val="20"/>
          <w:szCs w:val="22"/>
        </w:rPr>
        <w:t xml:space="preserve"> </w:t>
      </w:r>
      <w:r w:rsidR="00610CFC" w:rsidRPr="006A53BA">
        <w:rPr>
          <w:rFonts w:ascii="Arial" w:hAnsi="Arial" w:cs="Arial"/>
          <w:color w:val="000000"/>
          <w:sz w:val="20"/>
          <w:szCs w:val="22"/>
        </w:rPr>
        <w:t>участник</w:t>
      </w:r>
      <w:r w:rsidRPr="006A53BA">
        <w:rPr>
          <w:rFonts w:ascii="Arial" w:hAnsi="Arial" w:cs="Arial"/>
          <w:color w:val="000000"/>
          <w:sz w:val="20"/>
          <w:szCs w:val="22"/>
        </w:rPr>
        <w:t xml:space="preserve"> </w:t>
      </w:r>
      <w:r w:rsidR="00610CFC" w:rsidRPr="006A53BA">
        <w:rPr>
          <w:rFonts w:ascii="Arial" w:hAnsi="Arial" w:cs="Arial"/>
          <w:color w:val="000000"/>
          <w:sz w:val="20"/>
          <w:szCs w:val="22"/>
        </w:rPr>
        <w:t>аукциона,</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предложивший</w:t>
      </w:r>
      <w:r w:rsidRPr="006A53BA">
        <w:rPr>
          <w:rFonts w:ascii="Arial" w:hAnsi="Arial" w:cs="Arial"/>
          <w:color w:val="000000"/>
          <w:sz w:val="20"/>
          <w:szCs w:val="22"/>
        </w:rPr>
        <w:t xml:space="preserve"> </w:t>
      </w:r>
      <w:r w:rsidR="00610CFC" w:rsidRPr="006A53BA">
        <w:rPr>
          <w:rFonts w:ascii="Arial" w:hAnsi="Arial" w:cs="Arial"/>
          <w:color w:val="000000"/>
          <w:sz w:val="20"/>
          <w:szCs w:val="22"/>
        </w:rPr>
        <w:t>наибольшую</w:t>
      </w:r>
      <w:r w:rsidRPr="006A53BA">
        <w:rPr>
          <w:rFonts w:ascii="Arial" w:hAnsi="Arial" w:cs="Arial"/>
          <w:color w:val="000000"/>
          <w:sz w:val="20"/>
          <w:szCs w:val="22"/>
        </w:rPr>
        <w:t xml:space="preserve"> </w:t>
      </w:r>
      <w:r w:rsidR="00610CFC" w:rsidRPr="006A53BA">
        <w:rPr>
          <w:rFonts w:ascii="Arial" w:hAnsi="Arial" w:cs="Arial"/>
          <w:color w:val="000000"/>
          <w:sz w:val="20"/>
          <w:szCs w:val="22"/>
        </w:rPr>
        <w:t>цену.</w:t>
      </w:r>
      <w:r w:rsidRPr="006A53BA">
        <w:rPr>
          <w:rFonts w:ascii="Arial" w:hAnsi="Arial" w:cs="Arial"/>
          <w:color w:val="000000"/>
          <w:sz w:val="20"/>
          <w:szCs w:val="22"/>
        </w:rPr>
        <w:t xml:space="preserve"> </w:t>
      </w:r>
    </w:p>
    <w:p w:rsidR="00610CFC" w:rsidRPr="006A53BA" w:rsidRDefault="00794F2C" w:rsidP="006A53BA">
      <w:pPr>
        <w:ind w:firstLine="567"/>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7.</w:t>
      </w:r>
      <w:r w:rsidRPr="006A53BA">
        <w:rPr>
          <w:rFonts w:ascii="Arial" w:hAnsi="Arial" w:cs="Arial"/>
          <w:color w:val="000000"/>
          <w:sz w:val="20"/>
          <w:szCs w:val="22"/>
        </w:rPr>
        <w:t xml:space="preserve"> </w:t>
      </w:r>
      <w:r w:rsidR="00610CFC" w:rsidRPr="006A53BA">
        <w:rPr>
          <w:rFonts w:ascii="Arial" w:hAnsi="Arial" w:cs="Arial"/>
          <w:color w:val="000000"/>
          <w:sz w:val="20"/>
          <w:szCs w:val="22"/>
        </w:rPr>
        <w:t>Организатором</w:t>
      </w:r>
      <w:r w:rsidRPr="006A53BA">
        <w:rPr>
          <w:rFonts w:ascii="Arial" w:hAnsi="Arial" w:cs="Arial"/>
          <w:color w:val="000000"/>
          <w:sz w:val="20"/>
          <w:szCs w:val="22"/>
        </w:rPr>
        <w:t xml:space="preserve"> </w:t>
      </w:r>
      <w:r w:rsidR="00610CFC" w:rsidRPr="006A53BA">
        <w:rPr>
          <w:rFonts w:ascii="Arial" w:hAnsi="Arial" w:cs="Arial"/>
          <w:color w:val="000000"/>
          <w:sz w:val="20"/>
          <w:szCs w:val="22"/>
        </w:rPr>
        <w:t>торгов</w:t>
      </w:r>
      <w:r w:rsidRPr="006A53BA">
        <w:rPr>
          <w:rFonts w:ascii="Arial" w:hAnsi="Arial" w:cs="Arial"/>
          <w:color w:val="000000"/>
          <w:sz w:val="20"/>
          <w:szCs w:val="22"/>
        </w:rPr>
        <w:t xml:space="preserve"> </w:t>
      </w:r>
      <w:r w:rsidR="00610CFC" w:rsidRPr="006A53BA">
        <w:rPr>
          <w:rFonts w:ascii="Arial" w:hAnsi="Arial" w:cs="Arial"/>
          <w:color w:val="000000"/>
          <w:sz w:val="20"/>
          <w:szCs w:val="22"/>
        </w:rPr>
        <w:t>определить</w:t>
      </w:r>
      <w:r w:rsidRPr="006A53BA">
        <w:rPr>
          <w:rFonts w:ascii="Arial" w:hAnsi="Arial" w:cs="Arial"/>
          <w:color w:val="000000"/>
          <w:sz w:val="20"/>
          <w:szCs w:val="22"/>
        </w:rPr>
        <w:t xml:space="preserve"> </w:t>
      </w:r>
      <w:r w:rsidR="00610CFC" w:rsidRPr="006A53BA">
        <w:rPr>
          <w:rFonts w:ascii="Arial" w:hAnsi="Arial" w:cs="Arial"/>
          <w:color w:val="000000"/>
          <w:sz w:val="20"/>
          <w:szCs w:val="22"/>
        </w:rPr>
        <w:t>администрацию</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Посадского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района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Чувашской</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Республики.</w:t>
      </w:r>
    </w:p>
    <w:p w:rsidR="00B54E03" w:rsidRPr="006A53BA" w:rsidRDefault="00794F2C" w:rsidP="006A53BA">
      <w:pPr>
        <w:ind w:firstLine="567"/>
        <w:jc w:val="both"/>
        <w:rPr>
          <w:rFonts w:ascii="Arial" w:hAnsi="Arial" w:cs="Arial"/>
          <w:b/>
          <w:i/>
          <w:color w:val="000000"/>
          <w:sz w:val="20"/>
          <w:szCs w:val="22"/>
        </w:rPr>
      </w:pPr>
      <w:r w:rsidRPr="006A53BA">
        <w:rPr>
          <w:rFonts w:ascii="Arial" w:hAnsi="Arial" w:cs="Arial"/>
          <w:color w:val="000000"/>
          <w:sz w:val="20"/>
          <w:szCs w:val="22"/>
        </w:rPr>
        <w:t xml:space="preserve"> </w:t>
      </w:r>
      <w:r w:rsidR="00610CFC" w:rsidRPr="006A53BA">
        <w:rPr>
          <w:rFonts w:ascii="Arial" w:hAnsi="Arial" w:cs="Arial"/>
          <w:color w:val="000000"/>
          <w:sz w:val="20"/>
          <w:szCs w:val="22"/>
        </w:rPr>
        <w:t>8.</w:t>
      </w:r>
      <w:r w:rsidRPr="006A53BA">
        <w:rPr>
          <w:rFonts w:ascii="Arial" w:hAnsi="Arial" w:cs="Arial"/>
          <w:color w:val="000000"/>
          <w:sz w:val="20"/>
          <w:szCs w:val="22"/>
        </w:rPr>
        <w:t xml:space="preserve"> </w:t>
      </w:r>
      <w:r w:rsidR="00610CFC" w:rsidRPr="006A53BA">
        <w:rPr>
          <w:rFonts w:ascii="Arial" w:hAnsi="Arial" w:cs="Arial"/>
          <w:color w:val="000000"/>
          <w:sz w:val="20"/>
          <w:szCs w:val="22"/>
        </w:rPr>
        <w:t>Администрации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Мариинско-Посадского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района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Чувашской</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Республики</w:t>
      </w:r>
      <w:r w:rsidRPr="006A53BA">
        <w:rPr>
          <w:rFonts w:ascii="Arial" w:hAnsi="Arial" w:cs="Arial"/>
          <w:color w:val="000000"/>
          <w:sz w:val="20"/>
          <w:szCs w:val="22"/>
        </w:rPr>
        <w:t xml:space="preserve"> </w:t>
      </w:r>
      <w:r w:rsidR="00610CFC" w:rsidRPr="006A53BA">
        <w:rPr>
          <w:rFonts w:ascii="Arial" w:hAnsi="Arial" w:cs="Arial"/>
          <w:color w:val="000000"/>
          <w:sz w:val="20"/>
          <w:szCs w:val="22"/>
        </w:rPr>
        <w:t>опубликовать</w:t>
      </w:r>
      <w:r w:rsidRPr="006A53BA">
        <w:rPr>
          <w:rFonts w:ascii="Arial" w:hAnsi="Arial" w:cs="Arial"/>
          <w:color w:val="000000"/>
          <w:sz w:val="20"/>
          <w:szCs w:val="22"/>
        </w:rPr>
        <w:t xml:space="preserve"> </w:t>
      </w:r>
      <w:r w:rsidR="00610CFC" w:rsidRPr="006A53BA">
        <w:rPr>
          <w:rFonts w:ascii="Arial" w:hAnsi="Arial" w:cs="Arial"/>
          <w:color w:val="000000"/>
          <w:sz w:val="20"/>
          <w:szCs w:val="22"/>
        </w:rPr>
        <w:t>информационное</w:t>
      </w:r>
      <w:r w:rsidRPr="006A53BA">
        <w:rPr>
          <w:rFonts w:ascii="Arial" w:hAnsi="Arial" w:cs="Arial"/>
          <w:color w:val="000000"/>
          <w:sz w:val="20"/>
          <w:szCs w:val="22"/>
        </w:rPr>
        <w:t xml:space="preserve"> </w:t>
      </w:r>
      <w:r w:rsidR="00610CFC" w:rsidRPr="006A53BA">
        <w:rPr>
          <w:rFonts w:ascii="Arial" w:hAnsi="Arial" w:cs="Arial"/>
          <w:color w:val="000000"/>
          <w:sz w:val="20"/>
          <w:szCs w:val="22"/>
        </w:rPr>
        <w:t>сообщение</w:t>
      </w:r>
      <w:r w:rsidRPr="006A53BA">
        <w:rPr>
          <w:rFonts w:ascii="Arial" w:hAnsi="Arial" w:cs="Arial"/>
          <w:color w:val="000000"/>
          <w:sz w:val="20"/>
          <w:szCs w:val="22"/>
        </w:rPr>
        <w:t xml:space="preserve"> </w:t>
      </w:r>
      <w:r w:rsidR="00610CFC" w:rsidRPr="006A53BA">
        <w:rPr>
          <w:rFonts w:ascii="Arial" w:hAnsi="Arial" w:cs="Arial"/>
          <w:color w:val="000000"/>
          <w:sz w:val="20"/>
          <w:szCs w:val="22"/>
        </w:rPr>
        <w:t>о</w:t>
      </w:r>
      <w:r w:rsidRPr="006A53BA">
        <w:rPr>
          <w:rFonts w:ascii="Arial" w:hAnsi="Arial" w:cs="Arial"/>
          <w:color w:val="000000"/>
          <w:sz w:val="20"/>
          <w:szCs w:val="22"/>
        </w:rPr>
        <w:t xml:space="preserve"> </w:t>
      </w:r>
      <w:r w:rsidR="00610CFC" w:rsidRPr="006A53BA">
        <w:rPr>
          <w:rFonts w:ascii="Arial" w:hAnsi="Arial" w:cs="Arial"/>
          <w:color w:val="000000"/>
          <w:sz w:val="20"/>
          <w:szCs w:val="22"/>
        </w:rPr>
        <w:t>проведении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открытого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аукциона</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средствах</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массовой</w:t>
      </w:r>
      <w:r w:rsidRPr="006A53BA">
        <w:rPr>
          <w:rFonts w:ascii="Arial" w:hAnsi="Arial" w:cs="Arial"/>
          <w:color w:val="000000"/>
          <w:sz w:val="20"/>
          <w:szCs w:val="22"/>
        </w:rPr>
        <w:t xml:space="preserve"> </w:t>
      </w:r>
      <w:r w:rsidR="00610CFC" w:rsidRPr="006A53BA">
        <w:rPr>
          <w:rFonts w:ascii="Arial" w:hAnsi="Arial" w:cs="Arial"/>
          <w:color w:val="000000"/>
          <w:sz w:val="20"/>
          <w:szCs w:val="22"/>
        </w:rPr>
        <w:t>информации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и</w:t>
      </w:r>
      <w:r w:rsidRPr="006A53BA">
        <w:rPr>
          <w:rFonts w:ascii="Arial" w:hAnsi="Arial" w:cs="Arial"/>
          <w:color w:val="000000"/>
          <w:sz w:val="20"/>
          <w:szCs w:val="22"/>
        </w:rPr>
        <w:t xml:space="preserve"> </w:t>
      </w:r>
      <w:proofErr w:type="gramStart"/>
      <w:r w:rsidR="00610CFC" w:rsidRPr="006A53BA">
        <w:rPr>
          <w:rFonts w:ascii="Arial" w:hAnsi="Arial" w:cs="Arial"/>
          <w:color w:val="000000"/>
          <w:sz w:val="20"/>
          <w:szCs w:val="22"/>
        </w:rPr>
        <w:t>разместить</w:t>
      </w:r>
      <w:r w:rsidRPr="006A53BA">
        <w:rPr>
          <w:rFonts w:ascii="Arial" w:hAnsi="Arial" w:cs="Arial"/>
          <w:color w:val="000000"/>
          <w:sz w:val="20"/>
          <w:szCs w:val="22"/>
        </w:rPr>
        <w:t xml:space="preserve"> </w:t>
      </w:r>
      <w:r w:rsidR="00610CFC" w:rsidRPr="006A53BA">
        <w:rPr>
          <w:rFonts w:ascii="Arial" w:hAnsi="Arial" w:cs="Arial"/>
          <w:color w:val="000000"/>
          <w:sz w:val="20"/>
          <w:szCs w:val="22"/>
        </w:rPr>
        <w:t>его</w:t>
      </w:r>
      <w:proofErr w:type="gramEnd"/>
      <w:r w:rsidRPr="006A53BA">
        <w:rPr>
          <w:rFonts w:ascii="Arial" w:hAnsi="Arial" w:cs="Arial"/>
          <w:color w:val="000000"/>
          <w:sz w:val="20"/>
          <w:szCs w:val="22"/>
        </w:rPr>
        <w:t xml:space="preserve"> </w:t>
      </w:r>
      <w:r w:rsidR="00610CFC" w:rsidRPr="006A53BA">
        <w:rPr>
          <w:rFonts w:ascii="Arial" w:hAnsi="Arial" w:cs="Arial"/>
          <w:color w:val="000000"/>
          <w:sz w:val="20"/>
          <w:szCs w:val="22"/>
        </w:rPr>
        <w:t>на</w:t>
      </w:r>
      <w:r w:rsidRPr="006A53BA">
        <w:rPr>
          <w:rFonts w:ascii="Arial" w:hAnsi="Arial" w:cs="Arial"/>
          <w:color w:val="000000"/>
          <w:sz w:val="20"/>
          <w:szCs w:val="22"/>
        </w:rPr>
        <w:t xml:space="preserve"> </w:t>
      </w:r>
      <w:r w:rsidR="00610CFC" w:rsidRPr="006A53BA">
        <w:rPr>
          <w:rFonts w:ascii="Arial" w:hAnsi="Arial" w:cs="Arial"/>
          <w:color w:val="000000"/>
          <w:sz w:val="20"/>
          <w:szCs w:val="22"/>
        </w:rPr>
        <w:t>официальном</w:t>
      </w:r>
      <w:r w:rsidRPr="006A53BA">
        <w:rPr>
          <w:rFonts w:ascii="Arial" w:hAnsi="Arial" w:cs="Arial"/>
          <w:color w:val="000000"/>
          <w:sz w:val="20"/>
          <w:szCs w:val="22"/>
        </w:rPr>
        <w:t xml:space="preserve"> </w:t>
      </w:r>
      <w:r w:rsidR="00610CFC" w:rsidRPr="006A53BA">
        <w:rPr>
          <w:rFonts w:ascii="Arial" w:hAnsi="Arial" w:cs="Arial"/>
          <w:color w:val="000000"/>
          <w:sz w:val="20"/>
          <w:szCs w:val="22"/>
        </w:rPr>
        <w:t>сайте</w:t>
      </w:r>
      <w:r w:rsidRPr="006A53BA">
        <w:rPr>
          <w:rFonts w:ascii="Arial" w:hAnsi="Arial" w:cs="Arial"/>
          <w:color w:val="000000"/>
          <w:sz w:val="20"/>
          <w:szCs w:val="22"/>
        </w:rPr>
        <w:t xml:space="preserve"> </w:t>
      </w:r>
      <w:r w:rsidR="00610CFC" w:rsidRPr="006A53BA">
        <w:rPr>
          <w:rFonts w:ascii="Arial" w:hAnsi="Arial" w:cs="Arial"/>
          <w:color w:val="000000"/>
          <w:sz w:val="20"/>
          <w:szCs w:val="22"/>
        </w:rPr>
        <w:t>Российской</w:t>
      </w:r>
      <w:r w:rsidRPr="006A53BA">
        <w:rPr>
          <w:rFonts w:ascii="Arial" w:hAnsi="Arial" w:cs="Arial"/>
          <w:color w:val="000000"/>
          <w:sz w:val="20"/>
          <w:szCs w:val="22"/>
        </w:rPr>
        <w:t xml:space="preserve"> </w:t>
      </w:r>
      <w:r w:rsidR="00610CFC" w:rsidRPr="006A53BA">
        <w:rPr>
          <w:rFonts w:ascii="Arial" w:hAnsi="Arial" w:cs="Arial"/>
          <w:color w:val="000000"/>
          <w:sz w:val="20"/>
          <w:szCs w:val="22"/>
        </w:rPr>
        <w:t>Федерации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в</w:t>
      </w:r>
      <w:r w:rsidRPr="006A53BA">
        <w:rPr>
          <w:rFonts w:ascii="Arial" w:hAnsi="Arial" w:cs="Arial"/>
          <w:color w:val="000000"/>
          <w:sz w:val="20"/>
          <w:szCs w:val="22"/>
        </w:rPr>
        <w:t xml:space="preserve"> </w:t>
      </w:r>
      <w:r w:rsidR="00610CFC" w:rsidRPr="006A53BA">
        <w:rPr>
          <w:rFonts w:ascii="Arial" w:hAnsi="Arial" w:cs="Arial"/>
          <w:color w:val="000000"/>
          <w:sz w:val="20"/>
          <w:szCs w:val="22"/>
        </w:rPr>
        <w:t>сети</w:t>
      </w:r>
      <w:r w:rsidRPr="006A53BA">
        <w:rPr>
          <w:rFonts w:ascii="Arial" w:hAnsi="Arial" w:cs="Arial"/>
          <w:color w:val="000000"/>
          <w:sz w:val="20"/>
          <w:szCs w:val="22"/>
        </w:rPr>
        <w:t xml:space="preserve"> </w:t>
      </w:r>
      <w:r w:rsidR="00610CFC" w:rsidRPr="006A53BA">
        <w:rPr>
          <w:rFonts w:ascii="Arial" w:hAnsi="Arial" w:cs="Arial"/>
          <w:color w:val="000000"/>
          <w:sz w:val="20"/>
          <w:szCs w:val="22"/>
        </w:rPr>
        <w:t>«Интернет»</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hyperlink r:id="rId31" w:history="1">
        <w:r w:rsidR="00610CFC" w:rsidRPr="006A53BA">
          <w:rPr>
            <w:rStyle w:val="af"/>
            <w:rFonts w:ascii="Arial" w:hAnsi="Arial" w:cs="Arial"/>
            <w:color w:val="000000"/>
            <w:sz w:val="20"/>
            <w:szCs w:val="22"/>
            <w:lang w:val="en-US"/>
          </w:rPr>
          <w:t>http</w:t>
        </w:r>
        <w:r w:rsidR="00610CFC" w:rsidRPr="006A53BA">
          <w:rPr>
            <w:rStyle w:val="af"/>
            <w:rFonts w:ascii="Arial" w:hAnsi="Arial" w:cs="Arial"/>
            <w:color w:val="000000"/>
            <w:sz w:val="20"/>
            <w:szCs w:val="22"/>
          </w:rPr>
          <w:t>://</w:t>
        </w:r>
        <w:proofErr w:type="spellStart"/>
        <w:r w:rsidR="00610CFC" w:rsidRPr="006A53BA">
          <w:rPr>
            <w:rStyle w:val="af"/>
            <w:rFonts w:ascii="Arial" w:hAnsi="Arial" w:cs="Arial"/>
            <w:color w:val="000000"/>
            <w:sz w:val="20"/>
            <w:szCs w:val="22"/>
            <w:lang w:val="en-US"/>
          </w:rPr>
          <w:t>torgi</w:t>
        </w:r>
        <w:proofErr w:type="spellEnd"/>
        <w:r w:rsidR="00610CFC" w:rsidRPr="006A53BA">
          <w:rPr>
            <w:rStyle w:val="af"/>
            <w:rFonts w:ascii="Arial" w:hAnsi="Arial" w:cs="Arial"/>
            <w:color w:val="000000"/>
            <w:sz w:val="20"/>
            <w:szCs w:val="22"/>
          </w:rPr>
          <w:t>.</w:t>
        </w:r>
        <w:proofErr w:type="spellStart"/>
        <w:r w:rsidR="00610CFC" w:rsidRPr="006A53BA">
          <w:rPr>
            <w:rStyle w:val="af"/>
            <w:rFonts w:ascii="Arial" w:hAnsi="Arial" w:cs="Arial"/>
            <w:color w:val="000000"/>
            <w:sz w:val="20"/>
            <w:szCs w:val="22"/>
            <w:lang w:val="en-US"/>
          </w:rPr>
          <w:t>gov</w:t>
        </w:r>
        <w:proofErr w:type="spellEnd"/>
        <w:r w:rsidR="00610CFC" w:rsidRPr="006A53BA">
          <w:rPr>
            <w:rStyle w:val="af"/>
            <w:rFonts w:ascii="Arial" w:hAnsi="Arial" w:cs="Arial"/>
            <w:color w:val="000000"/>
            <w:sz w:val="20"/>
            <w:szCs w:val="22"/>
          </w:rPr>
          <w:t>.</w:t>
        </w:r>
        <w:proofErr w:type="spellStart"/>
        <w:r w:rsidR="00610CFC" w:rsidRPr="006A53BA">
          <w:rPr>
            <w:rStyle w:val="af"/>
            <w:rFonts w:ascii="Arial" w:hAnsi="Arial" w:cs="Arial"/>
            <w:color w:val="000000"/>
            <w:sz w:val="20"/>
            <w:szCs w:val="22"/>
            <w:lang w:val="en-US"/>
          </w:rPr>
          <w:t>ru</w:t>
        </w:r>
        <w:proofErr w:type="spellEnd"/>
      </w:hyperlink>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на</w:t>
      </w:r>
      <w:r w:rsidRPr="006A53BA">
        <w:rPr>
          <w:rFonts w:ascii="Arial" w:hAnsi="Arial" w:cs="Arial"/>
          <w:color w:val="000000"/>
          <w:sz w:val="20"/>
          <w:szCs w:val="22"/>
        </w:rPr>
        <w:t xml:space="preserve"> </w:t>
      </w:r>
      <w:r w:rsidR="00610CFC" w:rsidRPr="006A53BA">
        <w:rPr>
          <w:rFonts w:ascii="Arial" w:hAnsi="Arial" w:cs="Arial"/>
          <w:color w:val="000000"/>
          <w:sz w:val="20"/>
          <w:szCs w:val="22"/>
        </w:rPr>
        <w:t>официальном</w:t>
      </w:r>
      <w:r w:rsidRPr="006A53BA">
        <w:rPr>
          <w:rFonts w:ascii="Arial" w:hAnsi="Arial" w:cs="Arial"/>
          <w:color w:val="000000"/>
          <w:sz w:val="20"/>
          <w:szCs w:val="22"/>
        </w:rPr>
        <w:t xml:space="preserve"> </w:t>
      </w:r>
      <w:r w:rsidR="00610CFC" w:rsidRPr="006A53BA">
        <w:rPr>
          <w:rFonts w:ascii="Arial" w:hAnsi="Arial" w:cs="Arial"/>
          <w:color w:val="000000"/>
          <w:sz w:val="20"/>
          <w:szCs w:val="22"/>
        </w:rPr>
        <w:t>сайте</w:t>
      </w:r>
      <w:r w:rsidRPr="006A53BA">
        <w:rPr>
          <w:rFonts w:ascii="Arial" w:hAnsi="Arial" w:cs="Arial"/>
          <w:color w:val="000000"/>
          <w:sz w:val="20"/>
          <w:szCs w:val="22"/>
        </w:rPr>
        <w:t xml:space="preserve"> </w:t>
      </w:r>
      <w:r w:rsidR="00610CFC" w:rsidRPr="006A53BA">
        <w:rPr>
          <w:rFonts w:ascii="Arial" w:hAnsi="Arial" w:cs="Arial"/>
          <w:color w:val="000000"/>
          <w:sz w:val="20"/>
          <w:szCs w:val="22"/>
        </w:rPr>
        <w:t>администрации</w:t>
      </w:r>
      <w:r w:rsidRPr="006A53BA">
        <w:rPr>
          <w:rFonts w:ascii="Arial" w:hAnsi="Arial" w:cs="Arial"/>
          <w:color w:val="000000"/>
          <w:sz w:val="20"/>
          <w:szCs w:val="22"/>
        </w:rPr>
        <w:t xml:space="preserve"> </w:t>
      </w:r>
      <w:r w:rsidR="00610CFC" w:rsidRPr="006A53BA">
        <w:rPr>
          <w:rFonts w:ascii="Arial" w:hAnsi="Arial" w:cs="Arial"/>
          <w:color w:val="000000"/>
          <w:sz w:val="20"/>
          <w:szCs w:val="22"/>
        </w:rPr>
        <w:t>Мариинско-Посадского</w:t>
      </w:r>
      <w:r w:rsidRPr="006A53BA">
        <w:rPr>
          <w:rFonts w:ascii="Arial" w:hAnsi="Arial" w:cs="Arial"/>
          <w:color w:val="000000"/>
          <w:sz w:val="20"/>
          <w:szCs w:val="22"/>
        </w:rPr>
        <w:t xml:space="preserve"> </w:t>
      </w:r>
      <w:r w:rsidR="00610CFC" w:rsidRPr="006A53BA">
        <w:rPr>
          <w:rFonts w:ascii="Arial" w:hAnsi="Arial" w:cs="Arial"/>
          <w:color w:val="000000"/>
          <w:sz w:val="20"/>
          <w:szCs w:val="22"/>
        </w:rPr>
        <w:t>района</w:t>
      </w:r>
      <w:r w:rsidRPr="006A53BA">
        <w:rPr>
          <w:rFonts w:ascii="Arial" w:hAnsi="Arial" w:cs="Arial"/>
          <w:color w:val="000000"/>
          <w:sz w:val="20"/>
          <w:szCs w:val="22"/>
        </w:rPr>
        <w:t xml:space="preserve"> </w:t>
      </w:r>
      <w:r w:rsidR="00610CFC" w:rsidRPr="006A53BA">
        <w:rPr>
          <w:rFonts w:ascii="Arial" w:hAnsi="Arial" w:cs="Arial"/>
          <w:color w:val="000000"/>
          <w:sz w:val="20"/>
          <w:szCs w:val="22"/>
        </w:rPr>
        <w:t>Чувашской</w:t>
      </w:r>
      <w:r w:rsidRPr="006A53BA">
        <w:rPr>
          <w:rFonts w:ascii="Arial" w:hAnsi="Arial" w:cs="Arial"/>
          <w:color w:val="000000"/>
          <w:sz w:val="20"/>
          <w:szCs w:val="22"/>
        </w:rPr>
        <w:t xml:space="preserve"> </w:t>
      </w:r>
      <w:r w:rsidR="00610CFC" w:rsidRPr="006A53BA">
        <w:rPr>
          <w:rFonts w:ascii="Arial" w:hAnsi="Arial" w:cs="Arial"/>
          <w:color w:val="000000"/>
          <w:sz w:val="20"/>
          <w:szCs w:val="22"/>
        </w:rPr>
        <w:t>Республики.</w:t>
      </w:r>
    </w:p>
    <w:p w:rsidR="00B06CFD" w:rsidRDefault="00B06CFD" w:rsidP="006A53BA">
      <w:pPr>
        <w:shd w:val="clear" w:color="auto" w:fill="FFFFFF"/>
        <w:ind w:right="25"/>
        <w:jc w:val="both"/>
        <w:rPr>
          <w:rFonts w:ascii="Arial" w:hAnsi="Arial" w:cs="Arial"/>
          <w:color w:val="000000"/>
          <w:sz w:val="20"/>
          <w:szCs w:val="22"/>
        </w:rPr>
      </w:pPr>
    </w:p>
    <w:p w:rsidR="00B06CFD" w:rsidRDefault="00B06CFD" w:rsidP="006A53BA">
      <w:pPr>
        <w:shd w:val="clear" w:color="auto" w:fill="FFFFFF"/>
        <w:ind w:right="25"/>
        <w:jc w:val="both"/>
        <w:rPr>
          <w:rFonts w:ascii="Arial" w:hAnsi="Arial" w:cs="Arial"/>
          <w:color w:val="000000"/>
          <w:sz w:val="20"/>
          <w:szCs w:val="22"/>
        </w:rPr>
      </w:pPr>
    </w:p>
    <w:p w:rsidR="00610CFC" w:rsidRPr="006A53BA" w:rsidRDefault="00610CFC" w:rsidP="006A53BA">
      <w:pPr>
        <w:shd w:val="clear" w:color="auto" w:fill="FFFFFF"/>
        <w:ind w:right="25"/>
        <w:jc w:val="both"/>
        <w:rPr>
          <w:rFonts w:ascii="Arial" w:hAnsi="Arial" w:cs="Arial"/>
          <w:b/>
          <w:i/>
          <w:color w:val="000000"/>
          <w:sz w:val="20"/>
          <w:szCs w:val="22"/>
        </w:rPr>
      </w:pPr>
      <w:r w:rsidRPr="006A53BA">
        <w:rPr>
          <w:rFonts w:ascii="Arial" w:hAnsi="Arial" w:cs="Arial"/>
          <w:color w:val="000000"/>
          <w:sz w:val="20"/>
          <w:szCs w:val="22"/>
        </w:rPr>
        <w:t>Глава</w:t>
      </w:r>
      <w:r w:rsidR="00794F2C" w:rsidRPr="006A53BA">
        <w:rPr>
          <w:rFonts w:ascii="Arial" w:hAnsi="Arial" w:cs="Arial"/>
          <w:color w:val="000000"/>
          <w:sz w:val="20"/>
          <w:szCs w:val="22"/>
        </w:rPr>
        <w:t xml:space="preserve"> </w:t>
      </w:r>
      <w:r w:rsidRPr="006A53BA">
        <w:rPr>
          <w:rFonts w:ascii="Arial" w:hAnsi="Arial" w:cs="Arial"/>
          <w:color w:val="000000"/>
          <w:sz w:val="20"/>
          <w:szCs w:val="22"/>
        </w:rPr>
        <w:t>администрации</w:t>
      </w:r>
      <w:r w:rsidR="00794F2C" w:rsidRPr="006A53BA">
        <w:rPr>
          <w:rFonts w:ascii="Arial" w:hAnsi="Arial" w:cs="Arial"/>
          <w:color w:val="000000"/>
          <w:sz w:val="20"/>
          <w:szCs w:val="22"/>
        </w:rPr>
        <w:t xml:space="preserve"> </w:t>
      </w:r>
    </w:p>
    <w:p w:rsidR="00B54E03" w:rsidRPr="006A53BA" w:rsidRDefault="00610CFC" w:rsidP="006A53BA">
      <w:pPr>
        <w:shd w:val="clear" w:color="auto" w:fill="FFFFFF"/>
        <w:ind w:right="25"/>
        <w:jc w:val="both"/>
        <w:rPr>
          <w:rFonts w:ascii="Arial" w:hAnsi="Arial" w:cs="Arial"/>
          <w:color w:val="000000"/>
          <w:sz w:val="20"/>
        </w:rPr>
      </w:pPr>
      <w:r w:rsidRPr="006A53BA">
        <w:rPr>
          <w:rFonts w:ascii="Arial" w:hAnsi="Arial" w:cs="Arial"/>
          <w:color w:val="000000"/>
          <w:sz w:val="20"/>
          <w:szCs w:val="22"/>
        </w:rPr>
        <w:t>Мариинско-Посадского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района</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В.Н.Мустаев</w:t>
      </w:r>
      <w:proofErr w:type="spellEnd"/>
    </w:p>
    <w:p w:rsidR="00610CFC" w:rsidRPr="006A53BA" w:rsidRDefault="00610CFC" w:rsidP="006A53BA">
      <w:pPr>
        <w:rPr>
          <w:rFonts w:ascii="Arial" w:hAnsi="Arial" w:cs="Arial"/>
          <w:color w:val="000000"/>
          <w:sz w:val="20"/>
        </w:rPr>
      </w:pPr>
    </w:p>
    <w:p w:rsidR="00610CFC" w:rsidRPr="006A53BA" w:rsidRDefault="00610CFC" w:rsidP="006A53BA">
      <w:pPr>
        <w:ind w:left="5529"/>
        <w:rPr>
          <w:rFonts w:ascii="Arial" w:hAnsi="Arial" w:cs="Arial"/>
          <w:b/>
          <w:color w:val="000000"/>
          <w:sz w:val="20"/>
        </w:rPr>
      </w:pPr>
      <w:r w:rsidRPr="006A53BA">
        <w:rPr>
          <w:rFonts w:ascii="Arial" w:hAnsi="Arial" w:cs="Arial"/>
          <w:b/>
          <w:color w:val="000000"/>
          <w:sz w:val="20"/>
        </w:rPr>
        <w:t>У</w:t>
      </w:r>
      <w:r w:rsidR="00794F2C" w:rsidRPr="006A53BA">
        <w:rPr>
          <w:rFonts w:ascii="Arial" w:hAnsi="Arial" w:cs="Arial"/>
          <w:b/>
          <w:color w:val="000000"/>
          <w:sz w:val="20"/>
        </w:rPr>
        <w:t xml:space="preserve"> </w:t>
      </w:r>
      <w:r w:rsidRPr="006A53BA">
        <w:rPr>
          <w:rFonts w:ascii="Arial" w:hAnsi="Arial" w:cs="Arial"/>
          <w:b/>
          <w:color w:val="000000"/>
          <w:sz w:val="20"/>
        </w:rPr>
        <w:t>т</w:t>
      </w:r>
      <w:r w:rsidR="00794F2C" w:rsidRPr="006A53BA">
        <w:rPr>
          <w:rFonts w:ascii="Arial" w:hAnsi="Arial" w:cs="Arial"/>
          <w:b/>
          <w:color w:val="000000"/>
          <w:sz w:val="20"/>
        </w:rPr>
        <w:t xml:space="preserve"> </w:t>
      </w:r>
      <w:r w:rsidRPr="006A53BA">
        <w:rPr>
          <w:rFonts w:ascii="Arial" w:hAnsi="Arial" w:cs="Arial"/>
          <w:b/>
          <w:color w:val="000000"/>
          <w:sz w:val="20"/>
        </w:rPr>
        <w:t>в</w:t>
      </w:r>
      <w:r w:rsidR="00794F2C" w:rsidRPr="006A53BA">
        <w:rPr>
          <w:rFonts w:ascii="Arial" w:hAnsi="Arial" w:cs="Arial"/>
          <w:b/>
          <w:color w:val="000000"/>
          <w:sz w:val="20"/>
        </w:rPr>
        <w:t xml:space="preserve"> </w:t>
      </w:r>
      <w:r w:rsidRPr="006A53BA">
        <w:rPr>
          <w:rFonts w:ascii="Arial" w:hAnsi="Arial" w:cs="Arial"/>
          <w:b/>
          <w:color w:val="000000"/>
          <w:sz w:val="20"/>
        </w:rPr>
        <w:t>е</w:t>
      </w:r>
      <w:r w:rsidR="00794F2C" w:rsidRPr="006A53BA">
        <w:rPr>
          <w:rFonts w:ascii="Arial" w:hAnsi="Arial" w:cs="Arial"/>
          <w:b/>
          <w:color w:val="000000"/>
          <w:sz w:val="20"/>
        </w:rPr>
        <w:t xml:space="preserve"> </w:t>
      </w:r>
      <w:proofErr w:type="spellStart"/>
      <w:proofErr w:type="gramStart"/>
      <w:r w:rsidRPr="006A53BA">
        <w:rPr>
          <w:rFonts w:ascii="Arial" w:hAnsi="Arial" w:cs="Arial"/>
          <w:b/>
          <w:color w:val="000000"/>
          <w:sz w:val="20"/>
        </w:rPr>
        <w:t>р</w:t>
      </w:r>
      <w:proofErr w:type="spellEnd"/>
      <w:proofErr w:type="gramEnd"/>
      <w:r w:rsidR="00794F2C" w:rsidRPr="006A53BA">
        <w:rPr>
          <w:rFonts w:ascii="Arial" w:hAnsi="Arial" w:cs="Arial"/>
          <w:b/>
          <w:color w:val="000000"/>
          <w:sz w:val="20"/>
        </w:rPr>
        <w:t xml:space="preserve"> </w:t>
      </w:r>
      <w:r w:rsidRPr="006A53BA">
        <w:rPr>
          <w:rFonts w:ascii="Arial" w:hAnsi="Arial" w:cs="Arial"/>
          <w:b/>
          <w:color w:val="000000"/>
          <w:sz w:val="20"/>
        </w:rPr>
        <w:t>ж</w:t>
      </w:r>
      <w:r w:rsidR="00794F2C" w:rsidRPr="006A53BA">
        <w:rPr>
          <w:rFonts w:ascii="Arial" w:hAnsi="Arial" w:cs="Arial"/>
          <w:b/>
          <w:color w:val="000000"/>
          <w:sz w:val="20"/>
        </w:rPr>
        <w:t xml:space="preserve"> </w:t>
      </w:r>
      <w:proofErr w:type="spellStart"/>
      <w:r w:rsidRPr="006A53BA">
        <w:rPr>
          <w:rFonts w:ascii="Arial" w:hAnsi="Arial" w:cs="Arial"/>
          <w:b/>
          <w:color w:val="000000"/>
          <w:sz w:val="20"/>
        </w:rPr>
        <w:t>д</w:t>
      </w:r>
      <w:proofErr w:type="spellEnd"/>
      <w:r w:rsidR="00794F2C" w:rsidRPr="006A53BA">
        <w:rPr>
          <w:rFonts w:ascii="Arial" w:hAnsi="Arial" w:cs="Arial"/>
          <w:b/>
          <w:color w:val="000000"/>
          <w:sz w:val="20"/>
        </w:rPr>
        <w:t xml:space="preserve"> </w:t>
      </w:r>
      <w:r w:rsidRPr="006A53BA">
        <w:rPr>
          <w:rFonts w:ascii="Arial" w:hAnsi="Arial" w:cs="Arial"/>
          <w:b/>
          <w:color w:val="000000"/>
          <w:sz w:val="20"/>
        </w:rPr>
        <w:t>а</w:t>
      </w:r>
      <w:r w:rsidR="00794F2C" w:rsidRPr="006A53BA">
        <w:rPr>
          <w:rFonts w:ascii="Arial" w:hAnsi="Arial" w:cs="Arial"/>
          <w:b/>
          <w:color w:val="000000"/>
          <w:sz w:val="20"/>
        </w:rPr>
        <w:t xml:space="preserve"> </w:t>
      </w:r>
      <w:r w:rsidRPr="006A53BA">
        <w:rPr>
          <w:rFonts w:ascii="Arial" w:hAnsi="Arial" w:cs="Arial"/>
          <w:b/>
          <w:color w:val="000000"/>
          <w:sz w:val="20"/>
        </w:rPr>
        <w:t>ю:</w:t>
      </w:r>
    </w:p>
    <w:p w:rsidR="00610CFC" w:rsidRPr="006A53BA" w:rsidRDefault="00610CFC" w:rsidP="006A53BA">
      <w:pPr>
        <w:ind w:left="5529"/>
        <w:rPr>
          <w:rFonts w:ascii="Arial" w:hAnsi="Arial" w:cs="Arial"/>
          <w:b/>
          <w:color w:val="000000"/>
          <w:sz w:val="20"/>
        </w:rPr>
      </w:pPr>
      <w:r w:rsidRPr="006A53BA">
        <w:rPr>
          <w:rFonts w:ascii="Arial" w:hAnsi="Arial" w:cs="Arial"/>
          <w:b/>
          <w:color w:val="000000"/>
          <w:sz w:val="20"/>
        </w:rPr>
        <w:t>Глава</w:t>
      </w:r>
      <w:r w:rsidR="00794F2C" w:rsidRPr="006A53BA">
        <w:rPr>
          <w:rFonts w:ascii="Arial" w:hAnsi="Arial" w:cs="Arial"/>
          <w:b/>
          <w:color w:val="000000"/>
          <w:sz w:val="20"/>
        </w:rPr>
        <w:t xml:space="preserve"> </w:t>
      </w:r>
      <w:r w:rsidRPr="006A53BA">
        <w:rPr>
          <w:rFonts w:ascii="Arial" w:hAnsi="Arial" w:cs="Arial"/>
          <w:b/>
          <w:color w:val="000000"/>
          <w:sz w:val="20"/>
        </w:rPr>
        <w:t>администрации</w:t>
      </w:r>
      <w:r w:rsidR="00794F2C" w:rsidRPr="006A53BA">
        <w:rPr>
          <w:rFonts w:ascii="Arial" w:hAnsi="Arial" w:cs="Arial"/>
          <w:b/>
          <w:color w:val="000000"/>
          <w:sz w:val="20"/>
        </w:rPr>
        <w:t xml:space="preserve"> </w:t>
      </w:r>
      <w:r w:rsidRPr="006A53BA">
        <w:rPr>
          <w:rFonts w:ascii="Arial" w:hAnsi="Arial" w:cs="Arial"/>
          <w:b/>
          <w:color w:val="000000"/>
          <w:sz w:val="20"/>
        </w:rPr>
        <w:t>Мариинско-Посадского</w:t>
      </w:r>
      <w:r w:rsidR="00794F2C" w:rsidRPr="006A53BA">
        <w:rPr>
          <w:rFonts w:ascii="Arial" w:hAnsi="Arial" w:cs="Arial"/>
          <w:b/>
          <w:color w:val="000000"/>
          <w:sz w:val="20"/>
        </w:rPr>
        <w:t xml:space="preserve"> </w:t>
      </w:r>
      <w:r w:rsidRPr="006A53BA">
        <w:rPr>
          <w:rFonts w:ascii="Arial" w:hAnsi="Arial" w:cs="Arial"/>
          <w:b/>
          <w:color w:val="000000"/>
          <w:sz w:val="20"/>
        </w:rPr>
        <w:t>района</w:t>
      </w:r>
      <w:r w:rsidR="00794F2C" w:rsidRPr="006A53BA">
        <w:rPr>
          <w:rFonts w:ascii="Arial" w:hAnsi="Arial" w:cs="Arial"/>
          <w:b/>
          <w:color w:val="000000"/>
          <w:sz w:val="20"/>
        </w:rPr>
        <w:t xml:space="preserve"> </w:t>
      </w:r>
    </w:p>
    <w:p w:rsidR="00B54E03" w:rsidRPr="006A53BA" w:rsidRDefault="00610CFC" w:rsidP="006A53BA">
      <w:pPr>
        <w:ind w:left="5529"/>
        <w:rPr>
          <w:rFonts w:ascii="Arial" w:hAnsi="Arial" w:cs="Arial"/>
          <w:b/>
          <w:color w:val="000000"/>
          <w:sz w:val="20"/>
        </w:rPr>
      </w:pPr>
      <w:r w:rsidRPr="006A53BA">
        <w:rPr>
          <w:rFonts w:ascii="Arial" w:hAnsi="Arial" w:cs="Arial"/>
          <w:b/>
          <w:color w:val="000000"/>
          <w:sz w:val="20"/>
        </w:rPr>
        <w:t>Чувашской</w:t>
      </w:r>
      <w:r w:rsidR="00794F2C" w:rsidRPr="006A53BA">
        <w:rPr>
          <w:rFonts w:ascii="Arial" w:hAnsi="Arial" w:cs="Arial"/>
          <w:b/>
          <w:color w:val="000000"/>
          <w:sz w:val="20"/>
        </w:rPr>
        <w:t xml:space="preserve"> </w:t>
      </w:r>
      <w:r w:rsidRPr="006A53BA">
        <w:rPr>
          <w:rFonts w:ascii="Arial" w:hAnsi="Arial" w:cs="Arial"/>
          <w:b/>
          <w:color w:val="000000"/>
          <w:sz w:val="20"/>
        </w:rPr>
        <w:t>Республики</w:t>
      </w:r>
    </w:p>
    <w:p w:rsidR="00B54E03" w:rsidRPr="006A53BA" w:rsidRDefault="00610CFC" w:rsidP="006A53BA">
      <w:pPr>
        <w:ind w:left="5529"/>
        <w:rPr>
          <w:rFonts w:ascii="Arial" w:hAnsi="Arial" w:cs="Arial"/>
          <w:b/>
          <w:color w:val="000000"/>
          <w:sz w:val="20"/>
        </w:rPr>
      </w:pPr>
      <w:r w:rsidRPr="006A53BA">
        <w:rPr>
          <w:rFonts w:ascii="Arial" w:hAnsi="Arial" w:cs="Arial"/>
          <w:b/>
          <w:color w:val="000000"/>
          <w:sz w:val="20"/>
        </w:rPr>
        <w:t>_________________</w:t>
      </w:r>
      <w:r w:rsidR="00794F2C" w:rsidRPr="006A53BA">
        <w:rPr>
          <w:rFonts w:ascii="Arial" w:hAnsi="Arial" w:cs="Arial"/>
          <w:b/>
          <w:color w:val="000000"/>
          <w:sz w:val="20"/>
        </w:rPr>
        <w:t xml:space="preserve"> </w:t>
      </w:r>
      <w:proofErr w:type="spellStart"/>
      <w:r w:rsidRPr="006A53BA">
        <w:rPr>
          <w:rFonts w:ascii="Arial" w:hAnsi="Arial" w:cs="Arial"/>
          <w:b/>
          <w:color w:val="000000"/>
          <w:sz w:val="20"/>
        </w:rPr>
        <w:t>В.Н.Мустаев</w:t>
      </w:r>
      <w:proofErr w:type="spellEnd"/>
    </w:p>
    <w:p w:rsidR="00B06CFD" w:rsidRDefault="00B06CFD" w:rsidP="006A53BA">
      <w:pPr>
        <w:ind w:left="426"/>
        <w:jc w:val="center"/>
        <w:rPr>
          <w:rFonts w:ascii="Arial" w:hAnsi="Arial" w:cs="Arial"/>
          <w:b/>
          <w:color w:val="000000"/>
          <w:sz w:val="20"/>
        </w:rPr>
      </w:pPr>
    </w:p>
    <w:p w:rsidR="00610CFC" w:rsidRPr="006A53BA" w:rsidRDefault="00610CFC" w:rsidP="006A53BA">
      <w:pPr>
        <w:ind w:left="426"/>
        <w:jc w:val="center"/>
        <w:rPr>
          <w:rFonts w:ascii="Arial" w:hAnsi="Arial" w:cs="Arial"/>
          <w:b/>
          <w:color w:val="000000"/>
          <w:sz w:val="20"/>
        </w:rPr>
      </w:pPr>
      <w:r w:rsidRPr="006A53BA">
        <w:rPr>
          <w:rFonts w:ascii="Arial" w:hAnsi="Arial" w:cs="Arial"/>
          <w:b/>
          <w:color w:val="000000"/>
          <w:sz w:val="20"/>
        </w:rPr>
        <w:t>ИЗВЕЩЕНИЕ</w:t>
      </w:r>
    </w:p>
    <w:p w:rsidR="00B54E03" w:rsidRPr="006A53BA" w:rsidRDefault="00610CFC" w:rsidP="006A53BA">
      <w:pPr>
        <w:jc w:val="center"/>
        <w:rPr>
          <w:rFonts w:ascii="Arial" w:hAnsi="Arial" w:cs="Arial"/>
          <w:b/>
          <w:color w:val="000000"/>
          <w:sz w:val="20"/>
        </w:rPr>
      </w:pP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проведении</w:t>
      </w:r>
      <w:r w:rsidR="00794F2C" w:rsidRPr="006A53BA">
        <w:rPr>
          <w:rFonts w:ascii="Arial" w:hAnsi="Arial" w:cs="Arial"/>
          <w:b/>
          <w:color w:val="000000"/>
          <w:sz w:val="20"/>
        </w:rPr>
        <w:t xml:space="preserve"> </w:t>
      </w:r>
      <w:r w:rsidRPr="006A53BA">
        <w:rPr>
          <w:rFonts w:ascii="Arial" w:hAnsi="Arial" w:cs="Arial"/>
          <w:b/>
          <w:color w:val="000000"/>
          <w:sz w:val="20"/>
        </w:rPr>
        <w:t>открытого</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b/>
          <w:color w:val="000000"/>
          <w:sz w:val="20"/>
        </w:rPr>
        <w:t xml:space="preserve"> </w:t>
      </w:r>
      <w:r w:rsidRPr="006A53BA">
        <w:rPr>
          <w:rFonts w:ascii="Arial" w:hAnsi="Arial" w:cs="Arial"/>
          <w:b/>
          <w:color w:val="000000"/>
          <w:sz w:val="20"/>
        </w:rPr>
        <w:t>по</w:t>
      </w:r>
      <w:r w:rsidR="00794F2C" w:rsidRPr="006A53BA">
        <w:rPr>
          <w:rFonts w:ascii="Arial" w:hAnsi="Arial" w:cs="Arial"/>
          <w:b/>
          <w:color w:val="000000"/>
          <w:sz w:val="20"/>
        </w:rPr>
        <w:t xml:space="preserve"> </w:t>
      </w:r>
      <w:r w:rsidRPr="006A53BA">
        <w:rPr>
          <w:rFonts w:ascii="Arial" w:hAnsi="Arial" w:cs="Arial"/>
          <w:b/>
          <w:color w:val="000000"/>
          <w:sz w:val="20"/>
        </w:rPr>
        <w:t>продаже</w:t>
      </w:r>
      <w:r w:rsidR="00794F2C" w:rsidRPr="006A53BA">
        <w:rPr>
          <w:rFonts w:ascii="Arial" w:hAnsi="Arial" w:cs="Arial"/>
          <w:b/>
          <w:color w:val="000000"/>
          <w:sz w:val="20"/>
        </w:rPr>
        <w:t xml:space="preserve"> </w:t>
      </w: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заключение</w:t>
      </w:r>
      <w:r w:rsidR="00794F2C" w:rsidRPr="006A53BA">
        <w:rPr>
          <w:rFonts w:ascii="Arial" w:hAnsi="Arial" w:cs="Arial"/>
          <w:b/>
          <w:color w:val="000000"/>
          <w:sz w:val="20"/>
        </w:rPr>
        <w:t xml:space="preserve"> </w:t>
      </w:r>
      <w:r w:rsidRPr="006A53BA">
        <w:rPr>
          <w:rFonts w:ascii="Arial" w:hAnsi="Arial" w:cs="Arial"/>
          <w:b/>
          <w:color w:val="000000"/>
          <w:sz w:val="20"/>
        </w:rPr>
        <w:t>договора</w:t>
      </w:r>
      <w:r w:rsidR="00794F2C" w:rsidRPr="006A53BA">
        <w:rPr>
          <w:rFonts w:ascii="Arial" w:hAnsi="Arial" w:cs="Arial"/>
          <w:b/>
          <w:color w:val="000000"/>
          <w:sz w:val="20"/>
        </w:rPr>
        <w:t xml:space="preserve"> </w:t>
      </w:r>
      <w:r w:rsidRPr="006A53BA">
        <w:rPr>
          <w:rFonts w:ascii="Arial" w:hAnsi="Arial" w:cs="Arial"/>
          <w:b/>
          <w:color w:val="000000"/>
          <w:sz w:val="20"/>
        </w:rPr>
        <w:t>аренды</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b/>
          <w:color w:val="000000"/>
          <w:sz w:val="20"/>
        </w:rPr>
        <w:t>находящегося</w:t>
      </w:r>
      <w:r w:rsidR="00794F2C" w:rsidRPr="006A53BA">
        <w:rPr>
          <w:rFonts w:ascii="Arial" w:hAnsi="Arial" w:cs="Arial"/>
          <w:b/>
          <w:color w:val="000000"/>
          <w:sz w:val="20"/>
        </w:rPr>
        <w:t xml:space="preserve"> </w:t>
      </w:r>
      <w:r w:rsidRPr="006A53BA">
        <w:rPr>
          <w:rFonts w:ascii="Arial" w:hAnsi="Arial" w:cs="Arial"/>
          <w:b/>
          <w:color w:val="000000"/>
          <w:sz w:val="20"/>
        </w:rPr>
        <w:t>в</w:t>
      </w:r>
      <w:r w:rsidR="00794F2C" w:rsidRPr="006A53BA">
        <w:rPr>
          <w:rFonts w:ascii="Arial" w:hAnsi="Arial" w:cs="Arial"/>
          <w:b/>
          <w:color w:val="000000"/>
          <w:sz w:val="20"/>
        </w:rPr>
        <w:t xml:space="preserve"> </w:t>
      </w:r>
      <w:r w:rsidRPr="006A53BA">
        <w:rPr>
          <w:rFonts w:ascii="Arial" w:hAnsi="Arial" w:cs="Arial"/>
          <w:b/>
          <w:color w:val="000000"/>
          <w:sz w:val="20"/>
        </w:rPr>
        <w:t>государственной</w:t>
      </w:r>
      <w:r w:rsidR="00794F2C" w:rsidRPr="006A53BA">
        <w:rPr>
          <w:rFonts w:ascii="Arial" w:hAnsi="Arial" w:cs="Arial"/>
          <w:b/>
          <w:color w:val="000000"/>
          <w:sz w:val="20"/>
        </w:rPr>
        <w:t xml:space="preserve"> </w:t>
      </w:r>
      <w:proofErr w:type="spellStart"/>
      <w:r w:rsidRPr="006A53BA">
        <w:rPr>
          <w:rFonts w:ascii="Arial" w:hAnsi="Arial" w:cs="Arial"/>
          <w:b/>
          <w:color w:val="000000"/>
          <w:sz w:val="20"/>
        </w:rPr>
        <w:t>нера</w:t>
      </w:r>
      <w:r w:rsidRPr="006A53BA">
        <w:rPr>
          <w:rFonts w:ascii="Arial" w:hAnsi="Arial" w:cs="Arial"/>
          <w:b/>
          <w:color w:val="000000"/>
          <w:sz w:val="20"/>
        </w:rPr>
        <w:t>з</w:t>
      </w:r>
      <w:r w:rsidRPr="006A53BA">
        <w:rPr>
          <w:rFonts w:ascii="Arial" w:hAnsi="Arial" w:cs="Arial"/>
          <w:b/>
          <w:color w:val="000000"/>
          <w:sz w:val="20"/>
        </w:rPr>
        <w:t>граниченной</w:t>
      </w:r>
      <w:proofErr w:type="spellEnd"/>
      <w:r w:rsidR="00794F2C" w:rsidRPr="006A53BA">
        <w:rPr>
          <w:rFonts w:ascii="Arial" w:hAnsi="Arial" w:cs="Arial"/>
          <w:b/>
          <w:color w:val="000000"/>
          <w:sz w:val="20"/>
        </w:rPr>
        <w:t xml:space="preserve"> </w:t>
      </w:r>
      <w:r w:rsidRPr="006A53BA">
        <w:rPr>
          <w:rFonts w:ascii="Arial" w:hAnsi="Arial" w:cs="Arial"/>
          <w:b/>
          <w:color w:val="000000"/>
          <w:sz w:val="20"/>
        </w:rPr>
        <w:t>собственности</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1.</w:t>
      </w:r>
      <w:r w:rsidR="00794F2C" w:rsidRPr="006A53BA">
        <w:rPr>
          <w:rFonts w:ascii="Arial" w:hAnsi="Arial" w:cs="Arial"/>
          <w:color w:val="000000"/>
          <w:sz w:val="20"/>
        </w:rPr>
        <w:t xml:space="preserve"> </w:t>
      </w:r>
      <w:r w:rsidRPr="006A53BA">
        <w:rPr>
          <w:rFonts w:ascii="Arial" w:hAnsi="Arial" w:cs="Arial"/>
          <w:b/>
          <w:color w:val="000000"/>
          <w:sz w:val="20"/>
        </w:rPr>
        <w:t>Организатор</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Администрация</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2.</w:t>
      </w:r>
      <w:r w:rsidR="00794F2C" w:rsidRPr="006A53BA">
        <w:rPr>
          <w:rFonts w:ascii="Arial" w:hAnsi="Arial" w:cs="Arial"/>
          <w:color w:val="000000"/>
          <w:sz w:val="20"/>
        </w:rPr>
        <w:t xml:space="preserve"> </w:t>
      </w:r>
      <w:r w:rsidRPr="006A53BA">
        <w:rPr>
          <w:rFonts w:ascii="Arial" w:hAnsi="Arial" w:cs="Arial"/>
          <w:b/>
          <w:color w:val="000000"/>
          <w:sz w:val="20"/>
        </w:rPr>
        <w:t>Адрес</w:t>
      </w:r>
      <w:r w:rsidR="00794F2C" w:rsidRPr="006A53BA">
        <w:rPr>
          <w:rFonts w:ascii="Arial" w:hAnsi="Arial" w:cs="Arial"/>
          <w:b/>
          <w:color w:val="000000"/>
          <w:sz w:val="20"/>
        </w:rPr>
        <w:t xml:space="preserve"> </w:t>
      </w:r>
      <w:r w:rsidRPr="006A53BA">
        <w:rPr>
          <w:rFonts w:ascii="Arial" w:hAnsi="Arial" w:cs="Arial"/>
          <w:b/>
          <w:color w:val="000000"/>
          <w:sz w:val="20"/>
        </w:rPr>
        <w:t>Организатора</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b/>
          <w:color w:val="000000"/>
          <w:sz w:val="20"/>
        </w:rPr>
        <w:t xml:space="preserve"> </w:t>
      </w:r>
      <w:r w:rsidRPr="006A53BA">
        <w:rPr>
          <w:rFonts w:ascii="Arial" w:hAnsi="Arial" w:cs="Arial"/>
          <w:color w:val="000000"/>
          <w:sz w:val="20"/>
        </w:rPr>
        <w:t>429570,</w:t>
      </w:r>
      <w:r w:rsidR="00794F2C" w:rsidRPr="006A53BA">
        <w:rPr>
          <w:rFonts w:ascii="Arial" w:hAnsi="Arial" w:cs="Arial"/>
          <w:color w:val="000000"/>
          <w:sz w:val="20"/>
        </w:rPr>
        <w:t xml:space="preserve"> </w:t>
      </w:r>
      <w:r w:rsidRPr="006A53BA">
        <w:rPr>
          <w:rFonts w:ascii="Arial" w:hAnsi="Arial" w:cs="Arial"/>
          <w:color w:val="000000"/>
          <w:sz w:val="20"/>
        </w:rPr>
        <w:t>г.</w:t>
      </w:r>
      <w:r w:rsidR="00794F2C" w:rsidRPr="006A53BA">
        <w:rPr>
          <w:rFonts w:ascii="Arial" w:hAnsi="Arial" w:cs="Arial"/>
          <w:color w:val="000000"/>
          <w:sz w:val="20"/>
        </w:rPr>
        <w:t xml:space="preserve"> </w:t>
      </w:r>
      <w:r w:rsidRPr="006A53BA">
        <w:rPr>
          <w:rFonts w:ascii="Arial" w:hAnsi="Arial" w:cs="Arial"/>
          <w:color w:val="000000"/>
          <w:sz w:val="20"/>
        </w:rPr>
        <w:t>Мариинский</w:t>
      </w:r>
      <w:r w:rsidR="00794F2C" w:rsidRPr="006A53BA">
        <w:rPr>
          <w:rFonts w:ascii="Arial" w:hAnsi="Arial" w:cs="Arial"/>
          <w:color w:val="000000"/>
          <w:sz w:val="20"/>
        </w:rPr>
        <w:t xml:space="preserve"> </w:t>
      </w:r>
      <w:r w:rsidRPr="006A53BA">
        <w:rPr>
          <w:rFonts w:ascii="Arial" w:hAnsi="Arial" w:cs="Arial"/>
          <w:color w:val="000000"/>
          <w:sz w:val="20"/>
        </w:rPr>
        <w:t>Посад,</w:t>
      </w:r>
      <w:r w:rsidR="00794F2C" w:rsidRPr="006A53BA">
        <w:rPr>
          <w:rFonts w:ascii="Arial" w:hAnsi="Arial" w:cs="Arial"/>
          <w:color w:val="000000"/>
          <w:sz w:val="20"/>
        </w:rPr>
        <w:t xml:space="preserve"> </w:t>
      </w:r>
      <w:r w:rsidRPr="006A53BA">
        <w:rPr>
          <w:rFonts w:ascii="Arial" w:hAnsi="Arial" w:cs="Arial"/>
          <w:color w:val="000000"/>
          <w:sz w:val="20"/>
        </w:rPr>
        <w:t>ул.</w:t>
      </w:r>
      <w:r w:rsidR="00794F2C" w:rsidRPr="006A53BA">
        <w:rPr>
          <w:rFonts w:ascii="Arial" w:hAnsi="Arial" w:cs="Arial"/>
          <w:color w:val="000000"/>
          <w:sz w:val="20"/>
        </w:rPr>
        <w:t xml:space="preserve"> </w:t>
      </w:r>
      <w:r w:rsidRPr="006A53BA">
        <w:rPr>
          <w:rFonts w:ascii="Arial" w:hAnsi="Arial" w:cs="Arial"/>
          <w:color w:val="000000"/>
          <w:sz w:val="20"/>
        </w:rPr>
        <w:t>Николаева,</w:t>
      </w:r>
      <w:r w:rsidR="00794F2C" w:rsidRPr="006A53BA">
        <w:rPr>
          <w:rFonts w:ascii="Arial" w:hAnsi="Arial" w:cs="Arial"/>
          <w:color w:val="000000"/>
          <w:sz w:val="20"/>
        </w:rPr>
        <w:t xml:space="preserve"> </w:t>
      </w:r>
      <w:r w:rsidRPr="006A53BA">
        <w:rPr>
          <w:rFonts w:ascii="Arial" w:hAnsi="Arial" w:cs="Arial"/>
          <w:color w:val="000000"/>
          <w:sz w:val="20"/>
        </w:rPr>
        <w:t>д.</w:t>
      </w:r>
      <w:r w:rsidR="00794F2C" w:rsidRPr="006A53BA">
        <w:rPr>
          <w:rFonts w:ascii="Arial" w:hAnsi="Arial" w:cs="Arial"/>
          <w:color w:val="000000"/>
          <w:sz w:val="20"/>
        </w:rPr>
        <w:t xml:space="preserve"> </w:t>
      </w:r>
      <w:r w:rsidRPr="006A53BA">
        <w:rPr>
          <w:rFonts w:ascii="Arial" w:hAnsi="Arial" w:cs="Arial"/>
          <w:color w:val="000000"/>
          <w:sz w:val="20"/>
        </w:rPr>
        <w:t>47,</w:t>
      </w:r>
      <w:r w:rsidR="00794F2C" w:rsidRPr="006A53BA">
        <w:rPr>
          <w:rFonts w:ascii="Arial" w:hAnsi="Arial" w:cs="Arial"/>
          <w:color w:val="000000"/>
          <w:sz w:val="20"/>
        </w:rPr>
        <w:t xml:space="preserve"> </w:t>
      </w:r>
      <w:r w:rsidRPr="006A53BA">
        <w:rPr>
          <w:rFonts w:ascii="Arial" w:hAnsi="Arial" w:cs="Arial"/>
          <w:color w:val="000000"/>
          <w:sz w:val="20"/>
        </w:rPr>
        <w:t>телефон/факс:</w:t>
      </w:r>
      <w:r w:rsidR="00794F2C" w:rsidRPr="006A53BA">
        <w:rPr>
          <w:rFonts w:ascii="Arial" w:hAnsi="Arial" w:cs="Arial"/>
          <w:color w:val="000000"/>
          <w:sz w:val="20"/>
        </w:rPr>
        <w:t xml:space="preserve"> </w:t>
      </w:r>
      <w:r w:rsidRPr="006A53BA">
        <w:rPr>
          <w:rFonts w:ascii="Arial" w:hAnsi="Arial" w:cs="Arial"/>
          <w:color w:val="000000"/>
          <w:sz w:val="20"/>
        </w:rPr>
        <w:t>8</w:t>
      </w:r>
      <w:r w:rsidR="00794F2C" w:rsidRPr="006A53BA">
        <w:rPr>
          <w:rFonts w:ascii="Arial" w:hAnsi="Arial" w:cs="Arial"/>
          <w:color w:val="000000"/>
          <w:sz w:val="20"/>
        </w:rPr>
        <w:t xml:space="preserve"> </w:t>
      </w:r>
      <w:r w:rsidRPr="006A53BA">
        <w:rPr>
          <w:rFonts w:ascii="Arial" w:hAnsi="Arial" w:cs="Arial"/>
          <w:color w:val="000000"/>
          <w:sz w:val="20"/>
        </w:rPr>
        <w:t>(83542)</w:t>
      </w:r>
      <w:r w:rsidR="00794F2C" w:rsidRPr="006A53BA">
        <w:rPr>
          <w:rFonts w:ascii="Arial" w:hAnsi="Arial" w:cs="Arial"/>
          <w:color w:val="000000"/>
          <w:sz w:val="20"/>
        </w:rPr>
        <w:t xml:space="preserve"> </w:t>
      </w:r>
      <w:r w:rsidRPr="006A53BA">
        <w:rPr>
          <w:rFonts w:ascii="Arial" w:hAnsi="Arial" w:cs="Arial"/>
          <w:color w:val="000000"/>
          <w:sz w:val="20"/>
        </w:rPr>
        <w:t>2-23-32;</w:t>
      </w:r>
      <w:r w:rsidR="00794F2C" w:rsidRPr="006A53BA">
        <w:rPr>
          <w:rFonts w:ascii="Arial" w:hAnsi="Arial" w:cs="Arial"/>
          <w:color w:val="000000"/>
          <w:sz w:val="20"/>
        </w:rPr>
        <w:t xml:space="preserve"> </w:t>
      </w:r>
      <w:r w:rsidRPr="006A53BA">
        <w:rPr>
          <w:rFonts w:ascii="Arial" w:hAnsi="Arial" w:cs="Arial"/>
          <w:color w:val="000000"/>
          <w:sz w:val="20"/>
        </w:rPr>
        <w:t>2-19-35.</w:t>
      </w:r>
      <w:r w:rsidR="00794F2C" w:rsidRPr="006A53BA">
        <w:rPr>
          <w:rFonts w:ascii="Arial" w:hAnsi="Arial" w:cs="Arial"/>
          <w:color w:val="000000"/>
          <w:sz w:val="20"/>
        </w:rPr>
        <w:t xml:space="preserve"> </w:t>
      </w:r>
    </w:p>
    <w:p w:rsidR="00610CFC" w:rsidRPr="006A53BA" w:rsidRDefault="00610CFC" w:rsidP="006A53BA">
      <w:pPr>
        <w:ind w:firstLine="426"/>
        <w:jc w:val="both"/>
        <w:rPr>
          <w:rFonts w:ascii="Arial" w:hAnsi="Arial" w:cs="Arial"/>
          <w:i/>
          <w:color w:val="000000"/>
          <w:sz w:val="20"/>
        </w:rPr>
      </w:pPr>
      <w:r w:rsidRPr="006A53BA">
        <w:rPr>
          <w:rFonts w:ascii="Arial" w:hAnsi="Arial" w:cs="Arial"/>
          <w:color w:val="000000"/>
          <w:sz w:val="20"/>
        </w:rPr>
        <w:t>Адрес</w:t>
      </w:r>
      <w:r w:rsidR="00794F2C" w:rsidRPr="006A53BA">
        <w:rPr>
          <w:rFonts w:ascii="Arial" w:hAnsi="Arial" w:cs="Arial"/>
          <w:color w:val="000000"/>
          <w:sz w:val="20"/>
        </w:rPr>
        <w:t xml:space="preserve"> </w:t>
      </w:r>
      <w:r w:rsidRPr="006A53BA">
        <w:rPr>
          <w:rFonts w:ascii="Arial" w:hAnsi="Arial" w:cs="Arial"/>
          <w:color w:val="000000"/>
          <w:sz w:val="20"/>
        </w:rPr>
        <w:t>электронной</w:t>
      </w:r>
      <w:r w:rsidR="00794F2C" w:rsidRPr="006A53BA">
        <w:rPr>
          <w:rFonts w:ascii="Arial" w:hAnsi="Arial" w:cs="Arial"/>
          <w:color w:val="000000"/>
          <w:sz w:val="20"/>
        </w:rPr>
        <w:t xml:space="preserve"> </w:t>
      </w:r>
      <w:r w:rsidRPr="006A53BA">
        <w:rPr>
          <w:rFonts w:ascii="Arial" w:hAnsi="Arial" w:cs="Arial"/>
          <w:color w:val="000000"/>
          <w:sz w:val="20"/>
        </w:rPr>
        <w:t>почты:</w:t>
      </w:r>
      <w:r w:rsidR="00794F2C" w:rsidRPr="006A53BA">
        <w:rPr>
          <w:rFonts w:ascii="Arial" w:hAnsi="Arial" w:cs="Arial"/>
          <w:color w:val="000000"/>
          <w:sz w:val="20"/>
        </w:rPr>
        <w:t xml:space="preserve"> </w:t>
      </w:r>
      <w:hyperlink r:id="rId32" w:history="1">
        <w:r w:rsidRPr="006A53BA">
          <w:rPr>
            <w:rStyle w:val="af"/>
            <w:rFonts w:ascii="Arial" w:hAnsi="Arial" w:cs="Arial"/>
            <w:i/>
            <w:color w:val="000000"/>
            <w:sz w:val="20"/>
            <w:lang w:val="en-US"/>
          </w:rPr>
          <w:t>marpos</w:t>
        </w:r>
        <w:r w:rsidRPr="006A53BA">
          <w:rPr>
            <w:rStyle w:val="af"/>
            <w:rFonts w:ascii="Arial" w:hAnsi="Arial" w:cs="Arial"/>
            <w:i/>
            <w:color w:val="000000"/>
            <w:sz w:val="20"/>
          </w:rPr>
          <w:t>_</w:t>
        </w:r>
        <w:r w:rsidRPr="006A53BA">
          <w:rPr>
            <w:rStyle w:val="af"/>
            <w:rFonts w:ascii="Arial" w:hAnsi="Arial" w:cs="Arial"/>
            <w:i/>
            <w:color w:val="000000"/>
            <w:sz w:val="20"/>
            <w:lang w:val="en-US"/>
          </w:rPr>
          <w:t>sizo</w:t>
        </w:r>
        <w:r w:rsidRPr="006A53BA">
          <w:rPr>
            <w:rStyle w:val="af"/>
            <w:rFonts w:ascii="Arial" w:hAnsi="Arial" w:cs="Arial"/>
            <w:i/>
            <w:color w:val="000000"/>
            <w:sz w:val="20"/>
          </w:rPr>
          <w:t>@</w:t>
        </w:r>
        <w:r w:rsidRPr="006A53BA">
          <w:rPr>
            <w:rStyle w:val="af"/>
            <w:rFonts w:ascii="Arial" w:hAnsi="Arial" w:cs="Arial"/>
            <w:i/>
            <w:color w:val="000000"/>
            <w:sz w:val="20"/>
            <w:lang w:val="en-US"/>
          </w:rPr>
          <w:t>cap</w:t>
        </w:r>
        <w:r w:rsidRPr="006A53BA">
          <w:rPr>
            <w:rStyle w:val="af"/>
            <w:rFonts w:ascii="Arial" w:hAnsi="Arial" w:cs="Arial"/>
            <w:i/>
            <w:color w:val="000000"/>
            <w:sz w:val="20"/>
          </w:rPr>
          <w:t>.</w:t>
        </w:r>
        <w:r w:rsidRPr="006A53BA">
          <w:rPr>
            <w:rStyle w:val="af"/>
            <w:rFonts w:ascii="Arial" w:hAnsi="Arial" w:cs="Arial"/>
            <w:i/>
            <w:color w:val="000000"/>
            <w:sz w:val="20"/>
            <w:lang w:val="en-US"/>
          </w:rPr>
          <w:t>ru</w:t>
        </w:r>
      </w:hyperlink>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3.</w:t>
      </w:r>
      <w:r w:rsidR="00794F2C" w:rsidRPr="006A53BA">
        <w:rPr>
          <w:rFonts w:ascii="Arial" w:hAnsi="Arial" w:cs="Arial"/>
          <w:color w:val="000000"/>
          <w:sz w:val="20"/>
        </w:rPr>
        <w:t xml:space="preserve"> </w:t>
      </w:r>
      <w:r w:rsidRPr="006A53BA">
        <w:rPr>
          <w:rFonts w:ascii="Arial" w:hAnsi="Arial" w:cs="Arial"/>
          <w:b/>
          <w:color w:val="000000"/>
          <w:sz w:val="20"/>
        </w:rPr>
        <w:t>Форма</w:t>
      </w:r>
      <w:r w:rsidR="00794F2C" w:rsidRPr="006A53BA">
        <w:rPr>
          <w:rFonts w:ascii="Arial" w:hAnsi="Arial" w:cs="Arial"/>
          <w:b/>
          <w:color w:val="000000"/>
          <w:sz w:val="20"/>
        </w:rPr>
        <w:t xml:space="preserve"> </w:t>
      </w:r>
      <w:r w:rsidRPr="006A53BA">
        <w:rPr>
          <w:rFonts w:ascii="Arial" w:hAnsi="Arial" w:cs="Arial"/>
          <w:b/>
          <w:color w:val="000000"/>
          <w:sz w:val="20"/>
        </w:rPr>
        <w:t>торгов:</w:t>
      </w:r>
      <w:r w:rsidR="00794F2C" w:rsidRPr="006A53BA">
        <w:rPr>
          <w:rFonts w:ascii="Arial" w:hAnsi="Arial" w:cs="Arial"/>
          <w:color w:val="000000"/>
          <w:sz w:val="20"/>
        </w:rPr>
        <w:t xml:space="preserve"> </w:t>
      </w:r>
      <w:r w:rsidRPr="006A53BA">
        <w:rPr>
          <w:rFonts w:ascii="Arial" w:hAnsi="Arial" w:cs="Arial"/>
          <w:color w:val="000000"/>
          <w:sz w:val="20"/>
        </w:rPr>
        <w:t>открытый</w:t>
      </w:r>
      <w:r w:rsidR="00794F2C" w:rsidRPr="006A53BA">
        <w:rPr>
          <w:rFonts w:ascii="Arial" w:hAnsi="Arial" w:cs="Arial"/>
          <w:color w:val="000000"/>
          <w:sz w:val="20"/>
        </w:rPr>
        <w:t xml:space="preserve"> </w:t>
      </w:r>
      <w:r w:rsidRPr="006A53BA">
        <w:rPr>
          <w:rFonts w:ascii="Arial" w:hAnsi="Arial" w:cs="Arial"/>
          <w:color w:val="000000"/>
          <w:sz w:val="20"/>
        </w:rPr>
        <w:t>аукцион</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составу</w:t>
      </w:r>
      <w:r w:rsidR="00794F2C" w:rsidRPr="006A53BA">
        <w:rPr>
          <w:rFonts w:ascii="Arial" w:hAnsi="Arial" w:cs="Arial"/>
          <w:color w:val="000000"/>
          <w:sz w:val="20"/>
        </w:rPr>
        <w:t xml:space="preserve"> </w:t>
      </w:r>
      <w:r w:rsidRPr="006A53BA">
        <w:rPr>
          <w:rFonts w:ascii="Arial" w:hAnsi="Arial" w:cs="Arial"/>
          <w:color w:val="000000"/>
          <w:sz w:val="20"/>
        </w:rPr>
        <w:t>участников</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форме</w:t>
      </w:r>
      <w:r w:rsidR="00794F2C" w:rsidRPr="006A53BA">
        <w:rPr>
          <w:rFonts w:ascii="Arial" w:hAnsi="Arial" w:cs="Arial"/>
          <w:color w:val="000000"/>
          <w:sz w:val="20"/>
        </w:rPr>
        <w:t xml:space="preserve"> </w:t>
      </w:r>
      <w:r w:rsidRPr="006A53BA">
        <w:rPr>
          <w:rFonts w:ascii="Arial" w:hAnsi="Arial" w:cs="Arial"/>
          <w:color w:val="000000"/>
          <w:sz w:val="20"/>
        </w:rPr>
        <w:t>подачи</w:t>
      </w:r>
      <w:r w:rsidR="00794F2C" w:rsidRPr="006A53BA">
        <w:rPr>
          <w:rFonts w:ascii="Arial" w:hAnsi="Arial" w:cs="Arial"/>
          <w:color w:val="000000"/>
          <w:sz w:val="20"/>
        </w:rPr>
        <w:t xml:space="preserve"> </w:t>
      </w:r>
      <w:r w:rsidRPr="006A53BA">
        <w:rPr>
          <w:rFonts w:ascii="Arial" w:hAnsi="Arial" w:cs="Arial"/>
          <w:color w:val="000000"/>
          <w:sz w:val="20"/>
        </w:rPr>
        <w:t>предложений.</w:t>
      </w:r>
    </w:p>
    <w:p w:rsidR="00610CFC" w:rsidRPr="006A53BA" w:rsidRDefault="00794F2C" w:rsidP="006A53BA">
      <w:pPr>
        <w:ind w:left="176" w:right="-1"/>
        <w:jc w:val="both"/>
        <w:rPr>
          <w:rFonts w:ascii="Arial" w:hAnsi="Arial" w:cs="Arial"/>
          <w:i/>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4.</w:t>
      </w:r>
      <w:r w:rsidRPr="006A53BA">
        <w:rPr>
          <w:rFonts w:ascii="Arial" w:hAnsi="Arial" w:cs="Arial"/>
          <w:color w:val="000000"/>
          <w:sz w:val="20"/>
        </w:rPr>
        <w:t xml:space="preserve"> </w:t>
      </w:r>
      <w:r w:rsidR="00610CFC" w:rsidRPr="006A53BA">
        <w:rPr>
          <w:rFonts w:ascii="Arial" w:hAnsi="Arial" w:cs="Arial"/>
          <w:b/>
          <w:color w:val="000000"/>
          <w:sz w:val="20"/>
        </w:rPr>
        <w:t>Основание</w:t>
      </w:r>
      <w:r w:rsidRPr="006A53BA">
        <w:rPr>
          <w:rFonts w:ascii="Arial" w:hAnsi="Arial" w:cs="Arial"/>
          <w:b/>
          <w:color w:val="000000"/>
          <w:sz w:val="20"/>
        </w:rPr>
        <w:t xml:space="preserve"> </w:t>
      </w:r>
      <w:r w:rsidR="00610CFC" w:rsidRPr="006A53BA">
        <w:rPr>
          <w:rFonts w:ascii="Arial" w:hAnsi="Arial" w:cs="Arial"/>
          <w:b/>
          <w:color w:val="000000"/>
          <w:sz w:val="20"/>
        </w:rPr>
        <w:t>проведения</w:t>
      </w:r>
      <w:r w:rsidRPr="006A53BA">
        <w:rPr>
          <w:rFonts w:ascii="Arial" w:hAnsi="Arial" w:cs="Arial"/>
          <w:b/>
          <w:color w:val="000000"/>
          <w:sz w:val="20"/>
        </w:rPr>
        <w:t xml:space="preserve"> </w:t>
      </w:r>
      <w:r w:rsidR="00610CFC" w:rsidRPr="006A53BA">
        <w:rPr>
          <w:rFonts w:ascii="Arial" w:hAnsi="Arial" w:cs="Arial"/>
          <w:b/>
          <w:color w:val="000000"/>
          <w:sz w:val="20"/>
        </w:rPr>
        <w:t>аукциона:</w:t>
      </w:r>
      <w:r w:rsidRPr="006A53BA">
        <w:rPr>
          <w:rFonts w:ascii="Arial" w:hAnsi="Arial" w:cs="Arial"/>
          <w:b/>
          <w:color w:val="000000"/>
          <w:sz w:val="20"/>
        </w:rPr>
        <w:t xml:space="preserve"> </w:t>
      </w:r>
      <w:r w:rsidR="00610CFC" w:rsidRPr="006A53BA">
        <w:rPr>
          <w:rFonts w:ascii="Arial" w:hAnsi="Arial" w:cs="Arial"/>
          <w:color w:val="000000"/>
          <w:sz w:val="20"/>
        </w:rPr>
        <w:t>постановление</w:t>
      </w:r>
      <w:r w:rsidRPr="006A53BA">
        <w:rPr>
          <w:rFonts w:ascii="Arial" w:hAnsi="Arial" w:cs="Arial"/>
          <w:color w:val="000000"/>
          <w:sz w:val="20"/>
        </w:rPr>
        <w:t xml:space="preserve"> </w:t>
      </w:r>
      <w:r w:rsidR="00610CFC" w:rsidRPr="006A53BA">
        <w:rPr>
          <w:rFonts w:ascii="Arial" w:hAnsi="Arial" w:cs="Arial"/>
          <w:color w:val="000000"/>
          <w:sz w:val="20"/>
        </w:rPr>
        <w:t>администрации</w:t>
      </w:r>
      <w:r w:rsidRPr="006A53BA">
        <w:rPr>
          <w:rFonts w:ascii="Arial" w:hAnsi="Arial" w:cs="Arial"/>
          <w:color w:val="000000"/>
          <w:sz w:val="20"/>
        </w:rPr>
        <w:t xml:space="preserve"> </w:t>
      </w:r>
      <w:r w:rsidR="00610CFC" w:rsidRPr="006A53BA">
        <w:rPr>
          <w:rFonts w:ascii="Arial" w:hAnsi="Arial" w:cs="Arial"/>
          <w:color w:val="000000"/>
          <w:sz w:val="20"/>
        </w:rPr>
        <w:t>Мариинско-Посадского</w:t>
      </w:r>
      <w:r w:rsidRPr="006A53BA">
        <w:rPr>
          <w:rFonts w:ascii="Arial" w:hAnsi="Arial" w:cs="Arial"/>
          <w:color w:val="000000"/>
          <w:sz w:val="20"/>
        </w:rPr>
        <w:t xml:space="preserve"> </w:t>
      </w:r>
      <w:r w:rsidR="00610CFC" w:rsidRPr="006A53BA">
        <w:rPr>
          <w:rFonts w:ascii="Arial" w:hAnsi="Arial" w:cs="Arial"/>
          <w:color w:val="000000"/>
          <w:sz w:val="20"/>
        </w:rPr>
        <w:t>района</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363</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21.06.2021</w:t>
      </w:r>
      <w:r w:rsidRPr="006A53BA">
        <w:rPr>
          <w:rFonts w:ascii="Arial" w:hAnsi="Arial" w:cs="Arial"/>
          <w:color w:val="000000"/>
          <w:sz w:val="20"/>
        </w:rPr>
        <w:t xml:space="preserve"> </w:t>
      </w:r>
      <w:r w:rsidR="00610CFC" w:rsidRPr="006A53BA">
        <w:rPr>
          <w:rFonts w:ascii="Arial" w:hAnsi="Arial" w:cs="Arial"/>
          <w:color w:val="000000"/>
          <w:sz w:val="20"/>
        </w:rPr>
        <w:t>г.</w:t>
      </w:r>
      <w:r w:rsidRPr="006A53BA">
        <w:rPr>
          <w:rFonts w:ascii="Arial" w:hAnsi="Arial" w:cs="Arial"/>
          <w:color w:val="000000"/>
          <w:sz w:val="20"/>
        </w:rPr>
        <w:t xml:space="preserve"> </w:t>
      </w:r>
      <w:r w:rsidR="00610CFC" w:rsidRPr="006A53BA">
        <w:rPr>
          <w:rFonts w:ascii="Arial" w:hAnsi="Arial" w:cs="Arial"/>
          <w:color w:val="000000"/>
          <w:sz w:val="20"/>
        </w:rPr>
        <w:t>«</w:t>
      </w:r>
      <w:r w:rsidR="00610CFC" w:rsidRPr="006A53BA">
        <w:rPr>
          <w:rFonts w:ascii="Arial" w:hAnsi="Arial" w:cs="Arial"/>
          <w:bCs/>
          <w:color w:val="000000"/>
          <w:sz w:val="20"/>
        </w:rPr>
        <w:t>О</w:t>
      </w:r>
      <w:r w:rsidRPr="006A53BA">
        <w:rPr>
          <w:rFonts w:ascii="Arial" w:hAnsi="Arial" w:cs="Arial"/>
          <w:bCs/>
          <w:color w:val="000000"/>
          <w:sz w:val="20"/>
        </w:rPr>
        <w:t xml:space="preserve"> </w:t>
      </w:r>
      <w:r w:rsidR="00610CFC" w:rsidRPr="006A53BA">
        <w:rPr>
          <w:rFonts w:ascii="Arial" w:hAnsi="Arial" w:cs="Arial"/>
          <w:bCs/>
          <w:color w:val="000000"/>
          <w:sz w:val="20"/>
        </w:rPr>
        <w:t>проведении</w:t>
      </w:r>
      <w:r w:rsidRPr="006A53BA">
        <w:rPr>
          <w:rFonts w:ascii="Arial" w:hAnsi="Arial" w:cs="Arial"/>
          <w:bCs/>
          <w:color w:val="000000"/>
          <w:sz w:val="20"/>
        </w:rPr>
        <w:t xml:space="preserve"> </w:t>
      </w:r>
      <w:r w:rsidR="00610CFC" w:rsidRPr="006A53BA">
        <w:rPr>
          <w:rFonts w:ascii="Arial" w:hAnsi="Arial" w:cs="Arial"/>
          <w:bCs/>
          <w:color w:val="000000"/>
          <w:sz w:val="20"/>
        </w:rPr>
        <w:t>открытого</w:t>
      </w:r>
      <w:r w:rsidRPr="006A53BA">
        <w:rPr>
          <w:rFonts w:ascii="Arial" w:hAnsi="Arial" w:cs="Arial"/>
          <w:bCs/>
          <w:color w:val="000000"/>
          <w:sz w:val="20"/>
        </w:rPr>
        <w:t xml:space="preserve"> </w:t>
      </w:r>
      <w:r w:rsidR="00610CFC" w:rsidRPr="006A53BA">
        <w:rPr>
          <w:rFonts w:ascii="Arial" w:hAnsi="Arial" w:cs="Arial"/>
          <w:bCs/>
          <w:color w:val="000000"/>
          <w:sz w:val="20"/>
        </w:rPr>
        <w:t>ау</w:t>
      </w:r>
      <w:r w:rsidR="00610CFC" w:rsidRPr="006A53BA">
        <w:rPr>
          <w:rFonts w:ascii="Arial" w:hAnsi="Arial" w:cs="Arial"/>
          <w:bCs/>
          <w:color w:val="000000"/>
          <w:sz w:val="20"/>
        </w:rPr>
        <w:t>к</w:t>
      </w:r>
      <w:r w:rsidR="00610CFC" w:rsidRPr="006A53BA">
        <w:rPr>
          <w:rFonts w:ascii="Arial" w:hAnsi="Arial" w:cs="Arial"/>
          <w:bCs/>
          <w:color w:val="000000"/>
          <w:sz w:val="20"/>
        </w:rPr>
        <w:t>циона</w:t>
      </w:r>
      <w:r w:rsidRPr="006A53BA">
        <w:rPr>
          <w:rFonts w:ascii="Arial" w:hAnsi="Arial" w:cs="Arial"/>
          <w:bCs/>
          <w:color w:val="000000"/>
          <w:sz w:val="20"/>
        </w:rPr>
        <w:t xml:space="preserve"> </w:t>
      </w:r>
      <w:r w:rsidR="00610CFC" w:rsidRPr="006A53BA">
        <w:rPr>
          <w:rFonts w:ascii="Arial" w:hAnsi="Arial" w:cs="Arial"/>
          <w:bCs/>
          <w:color w:val="000000"/>
          <w:sz w:val="20"/>
        </w:rPr>
        <w:t>по</w:t>
      </w:r>
      <w:r w:rsidRPr="006A53BA">
        <w:rPr>
          <w:rFonts w:ascii="Arial" w:hAnsi="Arial" w:cs="Arial"/>
          <w:bCs/>
          <w:color w:val="000000"/>
          <w:sz w:val="20"/>
        </w:rPr>
        <w:t xml:space="preserve"> </w:t>
      </w:r>
      <w:r w:rsidR="00610CFC" w:rsidRPr="006A53BA">
        <w:rPr>
          <w:rFonts w:ascii="Arial" w:hAnsi="Arial" w:cs="Arial"/>
          <w:bCs/>
          <w:color w:val="000000"/>
          <w:sz w:val="20"/>
        </w:rPr>
        <w:t>продаже</w:t>
      </w:r>
      <w:r w:rsidRPr="006A53BA">
        <w:rPr>
          <w:rFonts w:ascii="Arial" w:hAnsi="Arial" w:cs="Arial"/>
          <w:bCs/>
          <w:color w:val="000000"/>
          <w:sz w:val="20"/>
        </w:rPr>
        <w:t xml:space="preserve"> </w:t>
      </w:r>
      <w:r w:rsidR="00610CFC" w:rsidRPr="006A53BA">
        <w:rPr>
          <w:rFonts w:ascii="Arial" w:hAnsi="Arial" w:cs="Arial"/>
          <w:bCs/>
          <w:color w:val="000000"/>
          <w:sz w:val="20"/>
        </w:rPr>
        <w:t>права</w:t>
      </w:r>
      <w:r w:rsidRPr="006A53BA">
        <w:rPr>
          <w:rFonts w:ascii="Arial" w:hAnsi="Arial" w:cs="Arial"/>
          <w:bCs/>
          <w:color w:val="000000"/>
          <w:sz w:val="20"/>
        </w:rPr>
        <w:t xml:space="preserve"> </w:t>
      </w:r>
      <w:r w:rsidR="00610CFC" w:rsidRPr="006A53BA">
        <w:rPr>
          <w:rFonts w:ascii="Arial" w:hAnsi="Arial" w:cs="Arial"/>
          <w:bCs/>
          <w:color w:val="000000"/>
          <w:sz w:val="20"/>
        </w:rPr>
        <w:t>на</w:t>
      </w:r>
      <w:r w:rsidRPr="006A53BA">
        <w:rPr>
          <w:rFonts w:ascii="Arial" w:hAnsi="Arial" w:cs="Arial"/>
          <w:bCs/>
          <w:color w:val="000000"/>
          <w:sz w:val="20"/>
        </w:rPr>
        <w:t xml:space="preserve"> </w:t>
      </w:r>
      <w:r w:rsidR="00610CFC" w:rsidRPr="006A53BA">
        <w:rPr>
          <w:rFonts w:ascii="Arial" w:hAnsi="Arial" w:cs="Arial"/>
          <w:bCs/>
          <w:color w:val="000000"/>
          <w:sz w:val="20"/>
        </w:rPr>
        <w:t>заключение</w:t>
      </w:r>
      <w:r w:rsidRPr="006A53BA">
        <w:rPr>
          <w:rFonts w:ascii="Arial" w:hAnsi="Arial" w:cs="Arial"/>
          <w:bCs/>
          <w:color w:val="000000"/>
          <w:sz w:val="20"/>
        </w:rPr>
        <w:t xml:space="preserve"> </w:t>
      </w:r>
      <w:r w:rsidR="00610CFC" w:rsidRPr="006A53BA">
        <w:rPr>
          <w:rFonts w:ascii="Arial" w:hAnsi="Arial" w:cs="Arial"/>
          <w:bCs/>
          <w:color w:val="000000"/>
          <w:sz w:val="20"/>
        </w:rPr>
        <w:t>договора</w:t>
      </w:r>
      <w:r w:rsidRPr="006A53BA">
        <w:rPr>
          <w:rFonts w:ascii="Arial" w:hAnsi="Arial" w:cs="Arial"/>
          <w:bCs/>
          <w:color w:val="000000"/>
          <w:sz w:val="20"/>
        </w:rPr>
        <w:t xml:space="preserve"> </w:t>
      </w:r>
      <w:r w:rsidR="00610CFC" w:rsidRPr="006A53BA">
        <w:rPr>
          <w:rFonts w:ascii="Arial" w:hAnsi="Arial" w:cs="Arial"/>
          <w:bCs/>
          <w:color w:val="000000"/>
          <w:sz w:val="20"/>
        </w:rPr>
        <w:t>аренды</w:t>
      </w:r>
      <w:r w:rsidRPr="006A53BA">
        <w:rPr>
          <w:rFonts w:ascii="Arial" w:hAnsi="Arial" w:cs="Arial"/>
          <w:bCs/>
          <w:color w:val="000000"/>
          <w:sz w:val="20"/>
        </w:rPr>
        <w:t xml:space="preserve"> </w:t>
      </w:r>
      <w:r w:rsidR="00610CFC" w:rsidRPr="006A53BA">
        <w:rPr>
          <w:rFonts w:ascii="Arial" w:hAnsi="Arial" w:cs="Arial"/>
          <w:bCs/>
          <w:color w:val="000000"/>
          <w:sz w:val="20"/>
        </w:rPr>
        <w:t>земельного</w:t>
      </w:r>
      <w:r w:rsidRPr="006A53BA">
        <w:rPr>
          <w:rFonts w:ascii="Arial" w:hAnsi="Arial" w:cs="Arial"/>
          <w:bCs/>
          <w:color w:val="000000"/>
          <w:sz w:val="20"/>
        </w:rPr>
        <w:t xml:space="preserve"> </w:t>
      </w:r>
      <w:r w:rsidR="00610CFC" w:rsidRPr="006A53BA">
        <w:rPr>
          <w:rFonts w:ascii="Arial" w:hAnsi="Arial" w:cs="Arial"/>
          <w:bCs/>
          <w:color w:val="000000"/>
          <w:sz w:val="20"/>
        </w:rPr>
        <w:t>участка,</w:t>
      </w:r>
      <w:r w:rsidRPr="006A53BA">
        <w:rPr>
          <w:rFonts w:ascii="Arial" w:hAnsi="Arial" w:cs="Arial"/>
          <w:bCs/>
          <w:color w:val="000000"/>
          <w:sz w:val="20"/>
        </w:rPr>
        <w:t xml:space="preserve"> </w:t>
      </w:r>
      <w:r w:rsidR="00610CFC" w:rsidRPr="006A53BA">
        <w:rPr>
          <w:rFonts w:ascii="Arial" w:hAnsi="Arial" w:cs="Arial"/>
          <w:bCs/>
          <w:color w:val="000000"/>
          <w:sz w:val="20"/>
        </w:rPr>
        <w:t>находящегося</w:t>
      </w:r>
      <w:r w:rsidRPr="006A53BA">
        <w:rPr>
          <w:rFonts w:ascii="Arial" w:hAnsi="Arial" w:cs="Arial"/>
          <w:bCs/>
          <w:color w:val="000000"/>
          <w:sz w:val="20"/>
        </w:rPr>
        <w:t xml:space="preserve"> </w:t>
      </w:r>
      <w:r w:rsidR="00610CFC" w:rsidRPr="006A53BA">
        <w:rPr>
          <w:rFonts w:ascii="Arial" w:hAnsi="Arial" w:cs="Arial"/>
          <w:bCs/>
          <w:color w:val="000000"/>
          <w:sz w:val="20"/>
        </w:rPr>
        <w:t>в</w:t>
      </w:r>
      <w:r w:rsidRPr="006A53BA">
        <w:rPr>
          <w:rFonts w:ascii="Arial" w:hAnsi="Arial" w:cs="Arial"/>
          <w:bCs/>
          <w:color w:val="000000"/>
          <w:sz w:val="20"/>
        </w:rPr>
        <w:t xml:space="preserve"> </w:t>
      </w:r>
      <w:r w:rsidR="00610CFC" w:rsidRPr="006A53BA">
        <w:rPr>
          <w:rFonts w:ascii="Arial" w:hAnsi="Arial" w:cs="Arial"/>
          <w:bCs/>
          <w:color w:val="000000"/>
          <w:sz w:val="20"/>
        </w:rPr>
        <w:t>гос</w:t>
      </w:r>
      <w:r w:rsidR="00610CFC" w:rsidRPr="006A53BA">
        <w:rPr>
          <w:rFonts w:ascii="Arial" w:hAnsi="Arial" w:cs="Arial"/>
          <w:bCs/>
          <w:color w:val="000000"/>
          <w:sz w:val="20"/>
        </w:rPr>
        <w:t>у</w:t>
      </w:r>
      <w:r w:rsidR="00610CFC" w:rsidRPr="006A53BA">
        <w:rPr>
          <w:rFonts w:ascii="Arial" w:hAnsi="Arial" w:cs="Arial"/>
          <w:bCs/>
          <w:color w:val="000000"/>
          <w:sz w:val="20"/>
        </w:rPr>
        <w:t>дарственной</w:t>
      </w:r>
      <w:r w:rsidRPr="006A53BA">
        <w:rPr>
          <w:rFonts w:ascii="Arial" w:hAnsi="Arial" w:cs="Arial"/>
          <w:bCs/>
          <w:color w:val="000000"/>
          <w:sz w:val="20"/>
        </w:rPr>
        <w:t xml:space="preserve"> </w:t>
      </w:r>
      <w:proofErr w:type="spellStart"/>
      <w:r w:rsidR="00610CFC" w:rsidRPr="006A53BA">
        <w:rPr>
          <w:rFonts w:ascii="Arial" w:hAnsi="Arial" w:cs="Arial"/>
          <w:bCs/>
          <w:color w:val="000000"/>
          <w:sz w:val="20"/>
        </w:rPr>
        <w:t>неразграниченной</w:t>
      </w:r>
      <w:proofErr w:type="spellEnd"/>
      <w:r w:rsidRPr="006A53BA">
        <w:rPr>
          <w:rFonts w:ascii="Arial" w:hAnsi="Arial" w:cs="Arial"/>
          <w:bCs/>
          <w:color w:val="000000"/>
          <w:sz w:val="20"/>
        </w:rPr>
        <w:t xml:space="preserve"> </w:t>
      </w:r>
      <w:r w:rsidR="00610CFC" w:rsidRPr="006A53BA">
        <w:rPr>
          <w:rFonts w:ascii="Arial" w:hAnsi="Arial" w:cs="Arial"/>
          <w:bCs/>
          <w:color w:val="000000"/>
          <w:sz w:val="20"/>
        </w:rPr>
        <w:t>собственности</w:t>
      </w:r>
      <w:r w:rsidR="00610CFC" w:rsidRPr="006A53BA">
        <w:rPr>
          <w:rFonts w:ascii="Arial" w:hAnsi="Arial" w:cs="Arial"/>
          <w:color w:val="000000"/>
          <w:sz w:val="20"/>
        </w:rPr>
        <w:t>»</w:t>
      </w:r>
    </w:p>
    <w:p w:rsidR="00B54E03"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5.</w:t>
      </w:r>
      <w:r w:rsidR="00794F2C" w:rsidRPr="006A53BA">
        <w:rPr>
          <w:rFonts w:ascii="Arial" w:hAnsi="Arial" w:cs="Arial"/>
          <w:b/>
          <w:color w:val="000000"/>
          <w:sz w:val="20"/>
        </w:rPr>
        <w:t xml:space="preserve"> </w:t>
      </w:r>
      <w:r w:rsidRPr="006A53BA">
        <w:rPr>
          <w:rFonts w:ascii="Arial" w:hAnsi="Arial" w:cs="Arial"/>
          <w:b/>
          <w:color w:val="000000"/>
          <w:sz w:val="20"/>
        </w:rPr>
        <w:t>Предмет</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заключение</w:t>
      </w:r>
      <w:r w:rsidR="00794F2C" w:rsidRPr="006A53BA">
        <w:rPr>
          <w:rFonts w:ascii="Arial" w:hAnsi="Arial" w:cs="Arial"/>
          <w:color w:val="000000"/>
          <w:sz w:val="20"/>
        </w:rPr>
        <w:t xml:space="preserve"> </w:t>
      </w:r>
      <w:r w:rsidRPr="006A53BA">
        <w:rPr>
          <w:rFonts w:ascii="Arial" w:hAnsi="Arial" w:cs="Arial"/>
          <w:color w:val="000000"/>
          <w:sz w:val="20"/>
        </w:rPr>
        <w:t>договоров</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(далее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заключение</w:t>
      </w:r>
      <w:r w:rsidR="00794F2C" w:rsidRPr="006A53BA">
        <w:rPr>
          <w:rFonts w:ascii="Arial" w:hAnsi="Arial" w:cs="Arial"/>
          <w:color w:val="000000"/>
          <w:sz w:val="20"/>
        </w:rPr>
        <w:t xml:space="preserve"> </w:t>
      </w:r>
      <w:r w:rsidRPr="006A53BA">
        <w:rPr>
          <w:rFonts w:ascii="Arial" w:hAnsi="Arial" w:cs="Arial"/>
          <w:color w:val="000000"/>
          <w:sz w:val="20"/>
        </w:rPr>
        <w:t>договоров</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отношении</w:t>
      </w:r>
      <w:r w:rsidR="00794F2C" w:rsidRPr="006A53BA">
        <w:rPr>
          <w:rFonts w:ascii="Arial" w:hAnsi="Arial" w:cs="Arial"/>
          <w:color w:val="000000"/>
          <w:sz w:val="20"/>
        </w:rPr>
        <w:t xml:space="preserve"> </w:t>
      </w:r>
      <w:r w:rsidRPr="006A53BA">
        <w:rPr>
          <w:rFonts w:ascii="Arial" w:hAnsi="Arial" w:cs="Arial"/>
          <w:color w:val="000000"/>
          <w:sz w:val="20"/>
        </w:rPr>
        <w:t>следующих</w:t>
      </w:r>
      <w:r w:rsidR="00794F2C" w:rsidRPr="006A53BA">
        <w:rPr>
          <w:rFonts w:ascii="Arial" w:hAnsi="Arial" w:cs="Arial"/>
          <w:color w:val="000000"/>
          <w:sz w:val="20"/>
        </w:rPr>
        <w:t xml:space="preserve"> </w:t>
      </w:r>
      <w:r w:rsidRPr="006A53BA">
        <w:rPr>
          <w:rFonts w:ascii="Arial" w:hAnsi="Arial" w:cs="Arial"/>
          <w:color w:val="000000"/>
          <w:sz w:val="20"/>
        </w:rPr>
        <w:t>земельных</w:t>
      </w:r>
      <w:r w:rsidR="00794F2C" w:rsidRPr="006A53BA">
        <w:rPr>
          <w:rFonts w:ascii="Arial" w:hAnsi="Arial" w:cs="Arial"/>
          <w:color w:val="000000"/>
          <w:sz w:val="20"/>
        </w:rPr>
        <w:t xml:space="preserve"> </w:t>
      </w:r>
      <w:r w:rsidRPr="006A53BA">
        <w:rPr>
          <w:rFonts w:ascii="Arial" w:hAnsi="Arial" w:cs="Arial"/>
          <w:color w:val="000000"/>
          <w:sz w:val="20"/>
        </w:rPr>
        <w:t>уч</w:t>
      </w:r>
      <w:r w:rsidRPr="006A53BA">
        <w:rPr>
          <w:rFonts w:ascii="Arial" w:hAnsi="Arial" w:cs="Arial"/>
          <w:color w:val="000000"/>
          <w:sz w:val="20"/>
        </w:rPr>
        <w:t>а</w:t>
      </w:r>
      <w:r w:rsidRPr="006A53BA">
        <w:rPr>
          <w:rFonts w:ascii="Arial" w:hAnsi="Arial" w:cs="Arial"/>
          <w:color w:val="000000"/>
          <w:sz w:val="20"/>
        </w:rPr>
        <w:t>стков,</w:t>
      </w:r>
      <w:r w:rsidR="00794F2C" w:rsidRPr="006A53BA">
        <w:rPr>
          <w:rFonts w:ascii="Arial" w:hAnsi="Arial" w:cs="Arial"/>
          <w:color w:val="000000"/>
          <w:sz w:val="20"/>
        </w:rPr>
        <w:t xml:space="preserve"> </w:t>
      </w:r>
      <w:r w:rsidRPr="006A53BA">
        <w:rPr>
          <w:rFonts w:ascii="Arial" w:hAnsi="Arial" w:cs="Arial"/>
          <w:color w:val="000000"/>
          <w:sz w:val="20"/>
        </w:rPr>
        <w:t>находящихся</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территории</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(далее</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Участки),</w:t>
      </w:r>
      <w:r w:rsidR="00794F2C" w:rsidRPr="006A53BA">
        <w:rPr>
          <w:rFonts w:ascii="Arial" w:hAnsi="Arial" w:cs="Arial"/>
          <w:color w:val="000000"/>
          <w:sz w:val="20"/>
        </w:rPr>
        <w:t xml:space="preserve"> </w:t>
      </w:r>
      <w:r w:rsidRPr="006A53BA">
        <w:rPr>
          <w:rFonts w:ascii="Arial" w:hAnsi="Arial" w:cs="Arial"/>
          <w:color w:val="000000"/>
          <w:sz w:val="20"/>
        </w:rPr>
        <w:t>собственность</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разграничена:</w:t>
      </w:r>
      <w:r w:rsidR="00794F2C" w:rsidRPr="006A53BA">
        <w:rPr>
          <w:rFonts w:ascii="Arial" w:hAnsi="Arial" w:cs="Arial"/>
          <w:color w:val="000000"/>
          <w:sz w:val="20"/>
        </w:rPr>
        <w:t xml:space="preserve"> </w:t>
      </w:r>
    </w:p>
    <w:p w:rsidR="00610CFC" w:rsidRPr="006A53BA" w:rsidRDefault="00610CFC" w:rsidP="006A53BA">
      <w:pPr>
        <w:ind w:firstLine="426"/>
        <w:jc w:val="both"/>
        <w:rPr>
          <w:rFonts w:ascii="Arial" w:hAnsi="Arial" w:cs="Arial"/>
          <w:b/>
          <w:color w:val="000000"/>
          <w:sz w:val="20"/>
          <w:u w:val="single"/>
        </w:rPr>
      </w:pPr>
      <w:r w:rsidRPr="006A53BA">
        <w:rPr>
          <w:rFonts w:ascii="Arial" w:hAnsi="Arial" w:cs="Arial"/>
          <w:b/>
          <w:color w:val="000000"/>
          <w:sz w:val="20"/>
          <w:u w:val="single"/>
        </w:rPr>
        <w:lastRenderedPageBreak/>
        <w:t>Лот</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1</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Адрес</w:t>
      </w:r>
      <w:r w:rsidR="00794F2C" w:rsidRPr="006A53BA">
        <w:rPr>
          <w:rFonts w:ascii="Arial" w:hAnsi="Arial" w:cs="Arial"/>
          <w:b/>
          <w:color w:val="000000"/>
          <w:sz w:val="20"/>
        </w:rPr>
        <w:t xml:space="preserve"> </w:t>
      </w:r>
      <w:r w:rsidRPr="006A53BA">
        <w:rPr>
          <w:rFonts w:ascii="Arial" w:hAnsi="Arial" w:cs="Arial"/>
          <w:b/>
          <w:color w:val="000000"/>
          <w:sz w:val="20"/>
        </w:rPr>
        <w:t>(местонахождение):</w:t>
      </w:r>
      <w:r w:rsidR="00794F2C" w:rsidRPr="006A53BA">
        <w:rPr>
          <w:rFonts w:ascii="Arial" w:hAnsi="Arial" w:cs="Arial"/>
          <w:b/>
          <w:color w:val="000000"/>
          <w:sz w:val="20"/>
        </w:rPr>
        <w:t xml:space="preserve"> </w:t>
      </w:r>
      <w:r w:rsidRPr="006A53BA">
        <w:rPr>
          <w:rFonts w:ascii="Arial" w:hAnsi="Arial" w:cs="Arial"/>
          <w:color w:val="000000"/>
          <w:sz w:val="20"/>
          <w:szCs w:val="22"/>
        </w:rPr>
        <w:t>Местоположение</w:t>
      </w:r>
      <w:r w:rsidR="00794F2C" w:rsidRPr="006A53BA">
        <w:rPr>
          <w:rFonts w:ascii="Arial" w:hAnsi="Arial" w:cs="Arial"/>
          <w:color w:val="000000"/>
          <w:sz w:val="20"/>
          <w:szCs w:val="22"/>
        </w:rPr>
        <w:t xml:space="preserve"> </w:t>
      </w:r>
      <w:r w:rsidRPr="006A53BA">
        <w:rPr>
          <w:rFonts w:ascii="Arial" w:hAnsi="Arial" w:cs="Arial"/>
          <w:color w:val="000000"/>
          <w:sz w:val="20"/>
          <w:szCs w:val="22"/>
        </w:rPr>
        <w:t>установлено</w:t>
      </w:r>
      <w:r w:rsidR="00794F2C" w:rsidRPr="006A53BA">
        <w:rPr>
          <w:rFonts w:ascii="Arial" w:hAnsi="Arial" w:cs="Arial"/>
          <w:color w:val="000000"/>
          <w:sz w:val="20"/>
          <w:szCs w:val="22"/>
        </w:rPr>
        <w:t xml:space="preserve"> </w:t>
      </w:r>
      <w:r w:rsidRPr="006A53BA">
        <w:rPr>
          <w:rFonts w:ascii="Arial" w:hAnsi="Arial" w:cs="Arial"/>
          <w:color w:val="000000"/>
          <w:sz w:val="20"/>
          <w:szCs w:val="22"/>
        </w:rPr>
        <w:t>относительно</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ориентира,</w:t>
      </w:r>
      <w:r w:rsidR="00794F2C" w:rsidRPr="006A53BA">
        <w:rPr>
          <w:rFonts w:ascii="Arial" w:hAnsi="Arial" w:cs="Arial"/>
          <w:color w:val="000000"/>
          <w:sz w:val="20"/>
          <w:szCs w:val="22"/>
        </w:rPr>
        <w:t xml:space="preserve"> </w:t>
      </w:r>
      <w:r w:rsidRPr="006A53BA">
        <w:rPr>
          <w:rFonts w:ascii="Arial" w:hAnsi="Arial" w:cs="Arial"/>
          <w:color w:val="000000"/>
          <w:sz w:val="20"/>
          <w:szCs w:val="22"/>
        </w:rPr>
        <w:t>расположенного</w:t>
      </w:r>
      <w:r w:rsidR="00794F2C" w:rsidRPr="006A53BA">
        <w:rPr>
          <w:rFonts w:ascii="Arial" w:hAnsi="Arial" w:cs="Arial"/>
          <w:color w:val="000000"/>
          <w:sz w:val="20"/>
          <w:szCs w:val="22"/>
        </w:rPr>
        <w:t xml:space="preserve"> </w:t>
      </w:r>
      <w:r w:rsidRPr="006A53BA">
        <w:rPr>
          <w:rFonts w:ascii="Arial" w:hAnsi="Arial" w:cs="Arial"/>
          <w:color w:val="000000"/>
          <w:sz w:val="20"/>
          <w:szCs w:val="22"/>
        </w:rPr>
        <w:t>в</w:t>
      </w:r>
      <w:r w:rsidR="00794F2C" w:rsidRPr="006A53BA">
        <w:rPr>
          <w:rFonts w:ascii="Arial" w:hAnsi="Arial" w:cs="Arial"/>
          <w:color w:val="000000"/>
          <w:sz w:val="20"/>
          <w:szCs w:val="22"/>
        </w:rPr>
        <w:t xml:space="preserve"> </w:t>
      </w:r>
      <w:r w:rsidRPr="006A53BA">
        <w:rPr>
          <w:rFonts w:ascii="Arial" w:hAnsi="Arial" w:cs="Arial"/>
          <w:color w:val="000000"/>
          <w:sz w:val="20"/>
          <w:szCs w:val="22"/>
        </w:rPr>
        <w:t>границах</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участка.</w:t>
      </w:r>
      <w:r w:rsidR="00794F2C" w:rsidRPr="006A53BA">
        <w:rPr>
          <w:rFonts w:ascii="Arial" w:hAnsi="Arial" w:cs="Arial"/>
          <w:color w:val="000000"/>
          <w:sz w:val="20"/>
          <w:szCs w:val="22"/>
        </w:rPr>
        <w:t xml:space="preserve"> </w:t>
      </w:r>
      <w:r w:rsidRPr="006A53BA">
        <w:rPr>
          <w:rFonts w:ascii="Arial" w:hAnsi="Arial" w:cs="Arial"/>
          <w:color w:val="000000"/>
          <w:sz w:val="20"/>
          <w:szCs w:val="22"/>
        </w:rPr>
        <w:t>Почтовый</w:t>
      </w:r>
      <w:r w:rsidR="00794F2C" w:rsidRPr="006A53BA">
        <w:rPr>
          <w:rFonts w:ascii="Arial" w:hAnsi="Arial" w:cs="Arial"/>
          <w:color w:val="000000"/>
          <w:sz w:val="20"/>
          <w:szCs w:val="22"/>
        </w:rPr>
        <w:t xml:space="preserve"> </w:t>
      </w:r>
      <w:r w:rsidRPr="006A53BA">
        <w:rPr>
          <w:rFonts w:ascii="Arial" w:hAnsi="Arial" w:cs="Arial"/>
          <w:color w:val="000000"/>
          <w:sz w:val="20"/>
          <w:szCs w:val="22"/>
        </w:rPr>
        <w:t>адрес</w:t>
      </w:r>
      <w:r w:rsidR="00794F2C" w:rsidRPr="006A53BA">
        <w:rPr>
          <w:rFonts w:ascii="Arial" w:hAnsi="Arial" w:cs="Arial"/>
          <w:color w:val="000000"/>
          <w:sz w:val="20"/>
          <w:szCs w:val="22"/>
        </w:rPr>
        <w:t xml:space="preserve"> </w:t>
      </w:r>
      <w:r w:rsidRPr="006A53BA">
        <w:rPr>
          <w:rFonts w:ascii="Arial" w:hAnsi="Arial" w:cs="Arial"/>
          <w:color w:val="000000"/>
          <w:sz w:val="20"/>
          <w:szCs w:val="22"/>
        </w:rPr>
        <w:t>ориентира:</w:t>
      </w:r>
      <w:r w:rsidR="00794F2C" w:rsidRPr="006A53BA">
        <w:rPr>
          <w:rFonts w:ascii="Arial" w:hAnsi="Arial" w:cs="Arial"/>
          <w:color w:val="000000"/>
          <w:sz w:val="20"/>
          <w:szCs w:val="22"/>
        </w:rPr>
        <w:t xml:space="preserve"> </w:t>
      </w:r>
      <w:r w:rsidRPr="006A53BA">
        <w:rPr>
          <w:rFonts w:ascii="Arial" w:hAnsi="Arial" w:cs="Arial"/>
          <w:color w:val="000000"/>
          <w:sz w:val="20"/>
          <w:szCs w:val="22"/>
        </w:rPr>
        <w:t>Ч</w:t>
      </w:r>
      <w:r w:rsidRPr="006A53BA">
        <w:rPr>
          <w:rFonts w:ascii="Arial" w:hAnsi="Arial" w:cs="Arial"/>
          <w:color w:val="000000"/>
          <w:sz w:val="20"/>
          <w:szCs w:val="22"/>
        </w:rPr>
        <w:t>у</w:t>
      </w:r>
      <w:r w:rsidRPr="006A53BA">
        <w:rPr>
          <w:rFonts w:ascii="Arial" w:hAnsi="Arial" w:cs="Arial"/>
          <w:color w:val="000000"/>
          <w:sz w:val="20"/>
          <w:szCs w:val="22"/>
        </w:rPr>
        <w:t>вашская</w:t>
      </w:r>
      <w:r w:rsidR="00794F2C" w:rsidRPr="006A53BA">
        <w:rPr>
          <w:rFonts w:ascii="Arial" w:hAnsi="Arial" w:cs="Arial"/>
          <w:color w:val="000000"/>
          <w:sz w:val="20"/>
          <w:szCs w:val="22"/>
        </w:rPr>
        <w:t xml:space="preserve"> </w:t>
      </w:r>
      <w:r w:rsidRPr="006A53BA">
        <w:rPr>
          <w:rFonts w:ascii="Arial" w:hAnsi="Arial" w:cs="Arial"/>
          <w:color w:val="000000"/>
          <w:sz w:val="20"/>
          <w:szCs w:val="22"/>
        </w:rPr>
        <w:t>Республика,</w:t>
      </w:r>
      <w:r w:rsidR="00794F2C" w:rsidRPr="006A53BA">
        <w:rPr>
          <w:rFonts w:ascii="Arial" w:hAnsi="Arial" w:cs="Arial"/>
          <w:color w:val="000000"/>
          <w:sz w:val="20"/>
          <w:szCs w:val="22"/>
        </w:rPr>
        <w:t xml:space="preserve"> </w:t>
      </w:r>
      <w:r w:rsidRPr="006A53BA">
        <w:rPr>
          <w:rFonts w:ascii="Arial" w:hAnsi="Arial" w:cs="Arial"/>
          <w:color w:val="000000"/>
          <w:sz w:val="20"/>
          <w:szCs w:val="22"/>
        </w:rPr>
        <w:t>р-н</w:t>
      </w:r>
      <w:r w:rsidR="00794F2C" w:rsidRPr="006A53BA">
        <w:rPr>
          <w:rFonts w:ascii="Arial" w:hAnsi="Arial" w:cs="Arial"/>
          <w:color w:val="000000"/>
          <w:sz w:val="20"/>
          <w:szCs w:val="22"/>
        </w:rPr>
        <w:t xml:space="preserve"> </w:t>
      </w:r>
      <w:r w:rsidRPr="006A53BA">
        <w:rPr>
          <w:rFonts w:ascii="Arial" w:hAnsi="Arial" w:cs="Arial"/>
          <w:color w:val="000000"/>
          <w:sz w:val="20"/>
          <w:szCs w:val="22"/>
        </w:rPr>
        <w:t>Мариинско-Посадский,</w:t>
      </w:r>
      <w:r w:rsidR="00794F2C" w:rsidRPr="006A53BA">
        <w:rPr>
          <w:rFonts w:ascii="Arial" w:hAnsi="Arial" w:cs="Arial"/>
          <w:color w:val="000000"/>
          <w:sz w:val="20"/>
          <w:szCs w:val="22"/>
        </w:rPr>
        <w:t xml:space="preserve"> </w:t>
      </w:r>
      <w:r w:rsidRPr="006A53BA">
        <w:rPr>
          <w:rFonts w:ascii="Arial" w:hAnsi="Arial" w:cs="Arial"/>
          <w:color w:val="000000"/>
          <w:sz w:val="20"/>
          <w:szCs w:val="22"/>
        </w:rPr>
        <w:t>с/пос.</w:t>
      </w:r>
      <w:r w:rsidR="00794F2C" w:rsidRPr="006A53BA">
        <w:rPr>
          <w:rFonts w:ascii="Arial" w:hAnsi="Arial" w:cs="Arial"/>
          <w:color w:val="000000"/>
          <w:sz w:val="20"/>
          <w:szCs w:val="22"/>
        </w:rPr>
        <w:t xml:space="preserve"> </w:t>
      </w:r>
      <w:proofErr w:type="spellStart"/>
      <w:r w:rsidRPr="006A53BA">
        <w:rPr>
          <w:rFonts w:ascii="Arial" w:hAnsi="Arial" w:cs="Arial"/>
          <w:color w:val="000000"/>
          <w:sz w:val="20"/>
          <w:szCs w:val="22"/>
        </w:rPr>
        <w:t>Большешигаевское</w:t>
      </w:r>
      <w:proofErr w:type="spellEnd"/>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Площадь</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szCs w:val="22"/>
        </w:rPr>
        <w:t>26282</w:t>
      </w:r>
      <w:r w:rsidR="00794F2C" w:rsidRPr="006A53BA">
        <w:rPr>
          <w:rFonts w:ascii="Arial" w:hAnsi="Arial" w:cs="Arial"/>
          <w:b/>
          <w:i/>
          <w:color w:val="000000"/>
          <w:sz w:val="20"/>
          <w:szCs w:val="22"/>
        </w:rPr>
        <w:t xml:space="preserve"> </w:t>
      </w:r>
      <w:r w:rsidRPr="006A53BA">
        <w:rPr>
          <w:rFonts w:ascii="Arial" w:hAnsi="Arial" w:cs="Arial"/>
          <w:color w:val="000000"/>
          <w:sz w:val="20"/>
        </w:rPr>
        <w:t>кв.м.</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Категория</w:t>
      </w:r>
      <w:r w:rsidR="00794F2C" w:rsidRPr="006A53BA">
        <w:rPr>
          <w:rFonts w:ascii="Arial" w:hAnsi="Arial" w:cs="Arial"/>
          <w:b/>
          <w:color w:val="000000"/>
          <w:sz w:val="20"/>
        </w:rPr>
        <w:t xml:space="preserve"> </w:t>
      </w:r>
      <w:r w:rsidRPr="006A53BA">
        <w:rPr>
          <w:rFonts w:ascii="Arial" w:hAnsi="Arial" w:cs="Arial"/>
          <w:b/>
          <w:color w:val="000000"/>
          <w:sz w:val="20"/>
        </w:rPr>
        <w:t>земель:</w:t>
      </w:r>
      <w:r w:rsidR="00794F2C" w:rsidRPr="006A53BA">
        <w:rPr>
          <w:rFonts w:ascii="Arial" w:hAnsi="Arial" w:cs="Arial"/>
          <w:b/>
          <w:color w:val="000000"/>
          <w:sz w:val="20"/>
        </w:rPr>
        <w:t xml:space="preserve"> </w:t>
      </w:r>
      <w:r w:rsidRPr="006A53BA">
        <w:rPr>
          <w:rFonts w:ascii="Arial" w:hAnsi="Arial" w:cs="Arial"/>
          <w:b/>
          <w:color w:val="000000"/>
          <w:sz w:val="20"/>
        </w:rPr>
        <w:t>земли</w:t>
      </w:r>
      <w:r w:rsidR="00794F2C" w:rsidRPr="006A53BA">
        <w:rPr>
          <w:rFonts w:ascii="Arial" w:hAnsi="Arial" w:cs="Arial"/>
          <w:b/>
          <w:color w:val="000000"/>
          <w:sz w:val="20"/>
        </w:rPr>
        <w:t xml:space="preserve"> </w:t>
      </w:r>
      <w:r w:rsidRPr="006A53BA">
        <w:rPr>
          <w:rFonts w:ascii="Arial" w:hAnsi="Arial" w:cs="Arial"/>
          <w:b/>
          <w:color w:val="000000"/>
          <w:sz w:val="20"/>
          <w:szCs w:val="22"/>
        </w:rPr>
        <w:t>сельскохозяйственного</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назначения</w:t>
      </w:r>
      <w:r w:rsidRPr="006A53BA">
        <w:rPr>
          <w:rFonts w:ascii="Arial" w:hAnsi="Arial" w:cs="Arial"/>
          <w:color w:val="000000"/>
          <w:sz w:val="20"/>
          <w:szCs w:val="22"/>
        </w:rPr>
        <w:t>.</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земельный</w:t>
      </w:r>
      <w:r w:rsidR="00794F2C" w:rsidRPr="006A53BA">
        <w:rPr>
          <w:rFonts w:ascii="Arial" w:hAnsi="Arial" w:cs="Arial"/>
          <w:b/>
          <w:color w:val="000000"/>
          <w:sz w:val="20"/>
        </w:rPr>
        <w:t xml:space="preserve"> </w:t>
      </w:r>
      <w:r w:rsidRPr="006A53BA">
        <w:rPr>
          <w:rFonts w:ascii="Arial" w:hAnsi="Arial" w:cs="Arial"/>
          <w:b/>
          <w:color w:val="000000"/>
          <w:sz w:val="20"/>
        </w:rPr>
        <w:t>участок:</w:t>
      </w:r>
      <w:r w:rsidR="00794F2C" w:rsidRPr="006A53BA">
        <w:rPr>
          <w:rFonts w:ascii="Arial" w:hAnsi="Arial" w:cs="Arial"/>
          <w:b/>
          <w:color w:val="000000"/>
          <w:sz w:val="20"/>
        </w:rPr>
        <w:t xml:space="preserve"> </w:t>
      </w:r>
      <w:r w:rsidRPr="006A53BA">
        <w:rPr>
          <w:rFonts w:ascii="Arial" w:hAnsi="Arial" w:cs="Arial"/>
          <w:color w:val="000000"/>
          <w:sz w:val="20"/>
        </w:rPr>
        <w:t>собственность</w:t>
      </w:r>
      <w:r w:rsidR="00794F2C" w:rsidRPr="006A53BA">
        <w:rPr>
          <w:rFonts w:ascii="Arial" w:hAnsi="Arial" w:cs="Arial"/>
          <w:color w:val="000000"/>
          <w:sz w:val="20"/>
        </w:rPr>
        <w:t xml:space="preserve"> </w:t>
      </w:r>
      <w:proofErr w:type="spellStart"/>
      <w:r w:rsidRPr="006A53BA">
        <w:rPr>
          <w:rFonts w:ascii="Arial" w:hAnsi="Arial" w:cs="Arial"/>
          <w:color w:val="000000"/>
          <w:sz w:val="20"/>
        </w:rPr>
        <w:t>неразграничена</w:t>
      </w:r>
      <w:proofErr w:type="spellEnd"/>
      <w:r w:rsidR="00794F2C" w:rsidRPr="006A53BA">
        <w:rPr>
          <w:rFonts w:ascii="Arial" w:hAnsi="Arial" w:cs="Arial"/>
          <w:b/>
          <w:color w:val="000000"/>
          <w:sz w:val="20"/>
        </w:rPr>
        <w:t xml:space="preserve"> </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Разрешенное</w:t>
      </w:r>
      <w:r w:rsidR="00794F2C" w:rsidRPr="006A53BA">
        <w:rPr>
          <w:rFonts w:ascii="Arial" w:hAnsi="Arial" w:cs="Arial"/>
          <w:b/>
          <w:color w:val="000000"/>
          <w:sz w:val="20"/>
        </w:rPr>
        <w:t xml:space="preserve"> </w:t>
      </w:r>
      <w:r w:rsidRPr="006A53BA">
        <w:rPr>
          <w:rFonts w:ascii="Arial" w:hAnsi="Arial" w:cs="Arial"/>
          <w:b/>
          <w:color w:val="000000"/>
          <w:sz w:val="20"/>
        </w:rPr>
        <w:t>использование:</w:t>
      </w:r>
      <w:r w:rsidR="00794F2C" w:rsidRPr="006A53BA">
        <w:rPr>
          <w:rFonts w:ascii="Arial" w:hAnsi="Arial" w:cs="Arial"/>
          <w:b/>
          <w:color w:val="000000"/>
          <w:sz w:val="20"/>
        </w:rPr>
        <w:t xml:space="preserve"> </w:t>
      </w:r>
      <w:r w:rsidRPr="006A53BA">
        <w:rPr>
          <w:rFonts w:ascii="Arial" w:hAnsi="Arial" w:cs="Arial"/>
          <w:b/>
          <w:color w:val="000000"/>
          <w:sz w:val="20"/>
          <w:szCs w:val="22"/>
        </w:rPr>
        <w:t>для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ведения</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сельскохозяйственного</w:t>
      </w:r>
      <w:r w:rsidR="00794F2C" w:rsidRPr="006A53BA">
        <w:rPr>
          <w:rFonts w:ascii="Arial" w:hAnsi="Arial" w:cs="Arial"/>
          <w:b/>
          <w:color w:val="000000"/>
          <w:sz w:val="20"/>
          <w:szCs w:val="22"/>
        </w:rPr>
        <w:t xml:space="preserve"> </w:t>
      </w:r>
      <w:r w:rsidRPr="006A53BA">
        <w:rPr>
          <w:rFonts w:ascii="Arial" w:hAnsi="Arial" w:cs="Arial"/>
          <w:b/>
          <w:color w:val="000000"/>
          <w:sz w:val="20"/>
          <w:szCs w:val="22"/>
        </w:rPr>
        <w:t>производства</w:t>
      </w:r>
      <w:r w:rsidRPr="006A53BA">
        <w:rPr>
          <w:rFonts w:ascii="Arial" w:hAnsi="Arial" w:cs="Arial"/>
          <w:b/>
          <w:color w:val="000000"/>
          <w:sz w:val="20"/>
        </w:rPr>
        <w:t>.</w:t>
      </w:r>
    </w:p>
    <w:p w:rsidR="00610CFC" w:rsidRPr="006A53BA" w:rsidRDefault="00610CFC" w:rsidP="006A53BA">
      <w:pPr>
        <w:ind w:firstLine="426"/>
        <w:jc w:val="both"/>
        <w:rPr>
          <w:rFonts w:ascii="Arial" w:hAnsi="Arial" w:cs="Arial"/>
          <w:b/>
          <w:i/>
          <w:color w:val="000000"/>
          <w:sz w:val="20"/>
        </w:rPr>
      </w:pPr>
      <w:r w:rsidRPr="006A53BA">
        <w:rPr>
          <w:rFonts w:ascii="Arial" w:hAnsi="Arial" w:cs="Arial"/>
          <w:b/>
          <w:color w:val="000000"/>
          <w:sz w:val="20"/>
        </w:rPr>
        <w:t>Кадастровый</w:t>
      </w:r>
      <w:r w:rsidR="00794F2C" w:rsidRPr="006A53BA">
        <w:rPr>
          <w:rFonts w:ascii="Arial" w:hAnsi="Arial" w:cs="Arial"/>
          <w:b/>
          <w:color w:val="000000"/>
          <w:sz w:val="20"/>
        </w:rPr>
        <w:t xml:space="preserve"> </w:t>
      </w:r>
      <w:r w:rsidRPr="006A53BA">
        <w:rPr>
          <w:rFonts w:ascii="Arial" w:hAnsi="Arial" w:cs="Arial"/>
          <w:b/>
          <w:color w:val="000000"/>
          <w:sz w:val="20"/>
        </w:rPr>
        <w:t>номер:</w:t>
      </w:r>
      <w:r w:rsidR="00794F2C" w:rsidRPr="006A53BA">
        <w:rPr>
          <w:rFonts w:ascii="Arial" w:hAnsi="Arial" w:cs="Arial"/>
          <w:b/>
          <w:color w:val="000000"/>
          <w:sz w:val="20"/>
        </w:rPr>
        <w:t xml:space="preserve"> </w:t>
      </w:r>
      <w:r w:rsidRPr="006A53BA">
        <w:rPr>
          <w:rFonts w:ascii="Arial" w:hAnsi="Arial" w:cs="Arial"/>
          <w:color w:val="000000"/>
          <w:sz w:val="20"/>
          <w:szCs w:val="22"/>
        </w:rPr>
        <w:t>21:16:121004:366</w:t>
      </w:r>
    </w:p>
    <w:p w:rsidR="00610CFC" w:rsidRPr="006A53BA" w:rsidRDefault="00794F2C" w:rsidP="006A53BA">
      <w:pPr>
        <w:pStyle w:val="a9"/>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b/>
          <w:color w:val="000000"/>
          <w:sz w:val="20"/>
        </w:rPr>
        <w:t>Начальная</w:t>
      </w:r>
      <w:r w:rsidRPr="006A53BA">
        <w:rPr>
          <w:rFonts w:ascii="Arial" w:hAnsi="Arial" w:cs="Arial"/>
          <w:b/>
          <w:color w:val="000000"/>
          <w:sz w:val="20"/>
        </w:rPr>
        <w:t xml:space="preserve"> </w:t>
      </w:r>
      <w:r w:rsidR="00610CFC" w:rsidRPr="006A53BA">
        <w:rPr>
          <w:rFonts w:ascii="Arial" w:hAnsi="Arial" w:cs="Arial"/>
          <w:b/>
          <w:color w:val="000000"/>
          <w:sz w:val="20"/>
        </w:rPr>
        <w:t>цена</w:t>
      </w:r>
      <w:r w:rsidRPr="006A53BA">
        <w:rPr>
          <w:rFonts w:ascii="Arial" w:hAnsi="Arial" w:cs="Arial"/>
          <w:b/>
          <w:color w:val="000000"/>
          <w:sz w:val="20"/>
        </w:rPr>
        <w:t xml:space="preserve"> </w:t>
      </w:r>
      <w:r w:rsidR="00610CFC" w:rsidRPr="006A53BA">
        <w:rPr>
          <w:rFonts w:ascii="Arial" w:hAnsi="Arial" w:cs="Arial"/>
          <w:b/>
          <w:color w:val="000000"/>
          <w:sz w:val="20"/>
        </w:rPr>
        <w:t>годового</w:t>
      </w:r>
      <w:r w:rsidRPr="006A53BA">
        <w:rPr>
          <w:rFonts w:ascii="Arial" w:hAnsi="Arial" w:cs="Arial"/>
          <w:b/>
          <w:color w:val="000000"/>
          <w:sz w:val="20"/>
        </w:rPr>
        <w:t xml:space="preserve"> </w:t>
      </w:r>
      <w:r w:rsidR="00610CFC" w:rsidRPr="006A53BA">
        <w:rPr>
          <w:rFonts w:ascii="Arial" w:hAnsi="Arial" w:cs="Arial"/>
          <w:b/>
          <w:color w:val="000000"/>
          <w:sz w:val="20"/>
        </w:rPr>
        <w:t>размера</w:t>
      </w:r>
      <w:r w:rsidRPr="006A53BA">
        <w:rPr>
          <w:rFonts w:ascii="Arial" w:hAnsi="Arial" w:cs="Arial"/>
          <w:b/>
          <w:color w:val="000000"/>
          <w:sz w:val="20"/>
        </w:rPr>
        <w:t xml:space="preserve"> </w:t>
      </w:r>
      <w:r w:rsidR="00610CFC" w:rsidRPr="006A53BA">
        <w:rPr>
          <w:rFonts w:ascii="Arial" w:hAnsi="Arial" w:cs="Arial"/>
          <w:b/>
          <w:color w:val="000000"/>
          <w:sz w:val="20"/>
        </w:rPr>
        <w:t>арендной</w:t>
      </w:r>
      <w:r w:rsidRPr="006A53BA">
        <w:rPr>
          <w:rFonts w:ascii="Arial" w:hAnsi="Arial" w:cs="Arial"/>
          <w:b/>
          <w:color w:val="000000"/>
          <w:sz w:val="20"/>
        </w:rPr>
        <w:t xml:space="preserve"> </w:t>
      </w:r>
      <w:r w:rsidR="00610CFC" w:rsidRPr="006A53BA">
        <w:rPr>
          <w:rFonts w:ascii="Arial" w:hAnsi="Arial" w:cs="Arial"/>
          <w:b/>
          <w:color w:val="000000"/>
          <w:sz w:val="20"/>
        </w:rPr>
        <w:t>платы</w:t>
      </w:r>
      <w:r w:rsidRPr="006A53BA">
        <w:rPr>
          <w:rFonts w:ascii="Arial" w:hAnsi="Arial" w:cs="Arial"/>
          <w:b/>
          <w:color w:val="000000"/>
          <w:sz w:val="20"/>
        </w:rPr>
        <w:t xml:space="preserve"> </w:t>
      </w:r>
      <w:r w:rsidR="00610CFC" w:rsidRPr="006A53BA">
        <w:rPr>
          <w:rFonts w:ascii="Arial" w:hAnsi="Arial" w:cs="Arial"/>
          <w:b/>
          <w:color w:val="000000"/>
          <w:sz w:val="20"/>
        </w:rPr>
        <w:t>за</w:t>
      </w:r>
      <w:r w:rsidRPr="006A53BA">
        <w:rPr>
          <w:rFonts w:ascii="Arial" w:hAnsi="Arial" w:cs="Arial"/>
          <w:b/>
          <w:color w:val="000000"/>
          <w:sz w:val="20"/>
        </w:rPr>
        <w:t xml:space="preserve"> </w:t>
      </w:r>
      <w:r w:rsidR="00610CFC" w:rsidRPr="006A53BA">
        <w:rPr>
          <w:rFonts w:ascii="Arial" w:hAnsi="Arial" w:cs="Arial"/>
          <w:b/>
          <w:color w:val="000000"/>
          <w:sz w:val="20"/>
        </w:rPr>
        <w:t>Участок</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szCs w:val="22"/>
        </w:rPr>
        <w:t>4060</w:t>
      </w:r>
      <w:r w:rsidRPr="006A53BA">
        <w:rPr>
          <w:rFonts w:ascii="Arial" w:hAnsi="Arial" w:cs="Arial"/>
          <w:color w:val="000000"/>
          <w:sz w:val="20"/>
          <w:szCs w:val="22"/>
        </w:rPr>
        <w:t xml:space="preserve"> </w:t>
      </w:r>
      <w:r w:rsidR="00610CFC" w:rsidRPr="006A53BA">
        <w:rPr>
          <w:rFonts w:ascii="Arial" w:hAnsi="Arial" w:cs="Arial"/>
          <w:color w:val="000000"/>
          <w:sz w:val="20"/>
          <w:szCs w:val="22"/>
        </w:rPr>
        <w:t>руб.</w:t>
      </w:r>
      <w:r w:rsidRPr="006A53BA">
        <w:rPr>
          <w:rFonts w:ascii="Arial" w:hAnsi="Arial" w:cs="Arial"/>
          <w:color w:val="000000"/>
          <w:sz w:val="20"/>
          <w:szCs w:val="22"/>
        </w:rPr>
        <w:t xml:space="preserve"> </w:t>
      </w:r>
      <w:r w:rsidR="00610CFC" w:rsidRPr="006A53BA">
        <w:rPr>
          <w:rFonts w:ascii="Arial" w:hAnsi="Arial" w:cs="Arial"/>
          <w:color w:val="000000"/>
          <w:sz w:val="20"/>
          <w:szCs w:val="22"/>
        </w:rPr>
        <w:t>(Четыре</w:t>
      </w:r>
      <w:r w:rsidRPr="006A53BA">
        <w:rPr>
          <w:rFonts w:ascii="Arial" w:hAnsi="Arial" w:cs="Arial"/>
          <w:color w:val="000000"/>
          <w:sz w:val="20"/>
          <w:szCs w:val="22"/>
        </w:rPr>
        <w:t xml:space="preserve"> </w:t>
      </w:r>
      <w:r w:rsidR="00610CFC" w:rsidRPr="006A53BA">
        <w:rPr>
          <w:rFonts w:ascii="Arial" w:hAnsi="Arial" w:cs="Arial"/>
          <w:color w:val="000000"/>
          <w:sz w:val="20"/>
          <w:szCs w:val="22"/>
        </w:rPr>
        <w:t>тысячи</w:t>
      </w:r>
      <w:r w:rsidRPr="006A53BA">
        <w:rPr>
          <w:rFonts w:ascii="Arial" w:hAnsi="Arial" w:cs="Arial"/>
          <w:color w:val="000000"/>
          <w:sz w:val="20"/>
          <w:szCs w:val="22"/>
        </w:rPr>
        <w:t xml:space="preserve"> </w:t>
      </w:r>
      <w:r w:rsidR="00610CFC" w:rsidRPr="006A53BA">
        <w:rPr>
          <w:rFonts w:ascii="Arial" w:hAnsi="Arial" w:cs="Arial"/>
          <w:color w:val="000000"/>
          <w:sz w:val="20"/>
          <w:szCs w:val="22"/>
        </w:rPr>
        <w:t>шестьдесят)</w:t>
      </w:r>
      <w:r w:rsidRPr="006A53BA">
        <w:rPr>
          <w:rFonts w:ascii="Arial" w:hAnsi="Arial" w:cs="Arial"/>
          <w:color w:val="000000"/>
          <w:sz w:val="20"/>
          <w:szCs w:val="22"/>
        </w:rPr>
        <w:t xml:space="preserve"> </w:t>
      </w:r>
      <w:proofErr w:type="spellStart"/>
      <w:r w:rsidR="00610CFC" w:rsidRPr="006A53BA">
        <w:rPr>
          <w:rFonts w:ascii="Arial" w:hAnsi="Arial" w:cs="Arial"/>
          <w:color w:val="000000"/>
          <w:sz w:val="20"/>
          <w:szCs w:val="22"/>
        </w:rPr>
        <w:t>руб</w:t>
      </w:r>
      <w:proofErr w:type="spellEnd"/>
      <w:r w:rsidRPr="006A53BA">
        <w:rPr>
          <w:rFonts w:ascii="Arial" w:hAnsi="Arial" w:cs="Arial"/>
          <w:color w:val="000000"/>
          <w:sz w:val="20"/>
          <w:szCs w:val="22"/>
        </w:rPr>
        <w:t xml:space="preserve"> </w:t>
      </w:r>
      <w:r w:rsidR="00610CFC" w:rsidRPr="006A53BA">
        <w:rPr>
          <w:rFonts w:ascii="Arial" w:hAnsi="Arial" w:cs="Arial"/>
          <w:color w:val="000000"/>
          <w:sz w:val="20"/>
          <w:szCs w:val="22"/>
        </w:rPr>
        <w:t>00</w:t>
      </w:r>
      <w:r w:rsidRPr="006A53BA">
        <w:rPr>
          <w:rFonts w:ascii="Arial" w:hAnsi="Arial" w:cs="Arial"/>
          <w:color w:val="000000"/>
          <w:sz w:val="20"/>
          <w:szCs w:val="22"/>
        </w:rPr>
        <w:t xml:space="preserve"> </w:t>
      </w:r>
      <w:r w:rsidR="00610CFC" w:rsidRPr="006A53BA">
        <w:rPr>
          <w:rFonts w:ascii="Arial" w:hAnsi="Arial" w:cs="Arial"/>
          <w:color w:val="000000"/>
          <w:sz w:val="20"/>
          <w:szCs w:val="22"/>
        </w:rPr>
        <w:t>коп</w:t>
      </w:r>
      <w:proofErr w:type="gramStart"/>
      <w:r w:rsidR="00610CFC" w:rsidRPr="006A53BA">
        <w:rPr>
          <w:rFonts w:ascii="Arial" w:hAnsi="Arial" w:cs="Arial"/>
          <w:color w:val="000000"/>
          <w:sz w:val="20"/>
        </w:rPr>
        <w:t>.</w:t>
      </w:r>
      <w:proofErr w:type="gramEnd"/>
      <w:r w:rsidRPr="006A53BA">
        <w:rPr>
          <w:rFonts w:ascii="Arial" w:hAnsi="Arial" w:cs="Arial"/>
          <w:color w:val="000000"/>
          <w:sz w:val="20"/>
        </w:rPr>
        <w:t xml:space="preserve"> </w:t>
      </w:r>
      <w:proofErr w:type="gramStart"/>
      <w:r w:rsidR="00610CFC" w:rsidRPr="006A53BA">
        <w:rPr>
          <w:rFonts w:ascii="Arial" w:hAnsi="Arial" w:cs="Arial"/>
          <w:color w:val="000000"/>
          <w:sz w:val="20"/>
        </w:rPr>
        <w:t>б</w:t>
      </w:r>
      <w:proofErr w:type="gramEnd"/>
      <w:r w:rsidR="00610CFC" w:rsidRPr="006A53BA">
        <w:rPr>
          <w:rFonts w:ascii="Arial" w:hAnsi="Arial" w:cs="Arial"/>
          <w:color w:val="000000"/>
          <w:sz w:val="20"/>
        </w:rPr>
        <w:t>ез</w:t>
      </w:r>
      <w:r w:rsidRPr="006A53BA">
        <w:rPr>
          <w:rFonts w:ascii="Arial" w:hAnsi="Arial" w:cs="Arial"/>
          <w:color w:val="000000"/>
          <w:sz w:val="20"/>
        </w:rPr>
        <w:t xml:space="preserve"> </w:t>
      </w:r>
      <w:r w:rsidR="00610CFC" w:rsidRPr="006A53BA">
        <w:rPr>
          <w:rFonts w:ascii="Arial" w:hAnsi="Arial" w:cs="Arial"/>
          <w:color w:val="000000"/>
          <w:sz w:val="20"/>
        </w:rPr>
        <w:t>учета</w:t>
      </w:r>
      <w:r w:rsidRPr="006A53BA">
        <w:rPr>
          <w:rFonts w:ascii="Arial" w:hAnsi="Arial" w:cs="Arial"/>
          <w:color w:val="000000"/>
          <w:sz w:val="20"/>
        </w:rPr>
        <w:t xml:space="preserve"> </w:t>
      </w:r>
      <w:r w:rsidR="00610CFC" w:rsidRPr="006A53BA">
        <w:rPr>
          <w:rFonts w:ascii="Arial" w:hAnsi="Arial" w:cs="Arial"/>
          <w:color w:val="000000"/>
          <w:sz w:val="20"/>
        </w:rPr>
        <w:t>НДС,</w:t>
      </w:r>
      <w:r w:rsidRPr="006A53BA">
        <w:rPr>
          <w:rFonts w:ascii="Arial" w:hAnsi="Arial" w:cs="Arial"/>
          <w:color w:val="000000"/>
          <w:sz w:val="20"/>
        </w:rPr>
        <w:t xml:space="preserve"> </w:t>
      </w:r>
      <w:r w:rsidR="00610CFC" w:rsidRPr="006A53BA">
        <w:rPr>
          <w:rFonts w:ascii="Arial" w:hAnsi="Arial" w:cs="Arial"/>
          <w:color w:val="000000"/>
          <w:sz w:val="20"/>
        </w:rPr>
        <w:t>определена</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соответствии</w:t>
      </w:r>
      <w:r w:rsidRPr="006A53BA">
        <w:rPr>
          <w:rFonts w:ascii="Arial" w:hAnsi="Arial" w:cs="Arial"/>
          <w:color w:val="000000"/>
          <w:sz w:val="20"/>
        </w:rPr>
        <w:t xml:space="preserve"> </w:t>
      </w:r>
      <w:r w:rsidR="00610CFC" w:rsidRPr="006A53BA">
        <w:rPr>
          <w:rFonts w:ascii="Arial" w:hAnsi="Arial" w:cs="Arial"/>
          <w:color w:val="000000"/>
          <w:sz w:val="20"/>
        </w:rPr>
        <w:t>с</w:t>
      </w:r>
      <w:r w:rsidRPr="006A53BA">
        <w:rPr>
          <w:rFonts w:ascii="Arial" w:hAnsi="Arial" w:cs="Arial"/>
          <w:color w:val="000000"/>
          <w:sz w:val="20"/>
        </w:rPr>
        <w:t xml:space="preserve"> </w:t>
      </w:r>
      <w:r w:rsidR="00610CFC" w:rsidRPr="006A53BA">
        <w:rPr>
          <w:rFonts w:ascii="Arial" w:hAnsi="Arial" w:cs="Arial"/>
          <w:color w:val="000000"/>
          <w:sz w:val="20"/>
        </w:rPr>
        <w:t>отчетом</w:t>
      </w:r>
      <w:r w:rsidRPr="006A53BA">
        <w:rPr>
          <w:rFonts w:ascii="Arial" w:hAnsi="Arial" w:cs="Arial"/>
          <w:color w:val="000000"/>
          <w:sz w:val="20"/>
        </w:rPr>
        <w:t xml:space="preserve"> </w:t>
      </w:r>
      <w:r w:rsidR="00610CFC" w:rsidRPr="006A53BA">
        <w:rPr>
          <w:rFonts w:ascii="Arial" w:hAnsi="Arial" w:cs="Arial"/>
          <w:color w:val="000000"/>
          <w:sz w:val="20"/>
        </w:rPr>
        <w:t>об</w:t>
      </w:r>
      <w:r w:rsidRPr="006A53BA">
        <w:rPr>
          <w:rFonts w:ascii="Arial" w:hAnsi="Arial" w:cs="Arial"/>
          <w:color w:val="000000"/>
          <w:sz w:val="20"/>
        </w:rPr>
        <w:t xml:space="preserve"> </w:t>
      </w:r>
      <w:r w:rsidR="00610CFC" w:rsidRPr="006A53BA">
        <w:rPr>
          <w:rFonts w:ascii="Arial" w:hAnsi="Arial" w:cs="Arial"/>
          <w:color w:val="000000"/>
          <w:sz w:val="20"/>
        </w:rPr>
        <w:t>оценке</w:t>
      </w:r>
      <w:r w:rsidRPr="006A53BA">
        <w:rPr>
          <w:rFonts w:ascii="Arial" w:hAnsi="Arial" w:cs="Arial"/>
          <w:color w:val="000000"/>
          <w:sz w:val="20"/>
        </w:rPr>
        <w:t xml:space="preserve"> </w:t>
      </w:r>
      <w:r w:rsidR="00610CFC" w:rsidRPr="006A53BA">
        <w:rPr>
          <w:rFonts w:ascii="Arial" w:hAnsi="Arial" w:cs="Arial"/>
          <w:color w:val="000000"/>
          <w:sz w:val="20"/>
          <w:szCs w:val="22"/>
        </w:rPr>
        <w:t>ООО</w:t>
      </w:r>
      <w:r w:rsidRPr="006A53BA">
        <w:rPr>
          <w:rFonts w:ascii="Arial" w:hAnsi="Arial" w:cs="Arial"/>
          <w:color w:val="000000"/>
          <w:sz w:val="20"/>
          <w:szCs w:val="22"/>
        </w:rPr>
        <w:t xml:space="preserve"> </w:t>
      </w:r>
      <w:r w:rsidR="00610CFC" w:rsidRPr="006A53BA">
        <w:rPr>
          <w:rFonts w:ascii="Arial" w:hAnsi="Arial" w:cs="Arial"/>
          <w:color w:val="000000"/>
          <w:sz w:val="20"/>
          <w:szCs w:val="22"/>
        </w:rPr>
        <w:t>«Эксперт-Оценка»</w:t>
      </w:r>
      <w:r w:rsidRPr="006A53BA">
        <w:rPr>
          <w:rFonts w:ascii="Arial" w:hAnsi="Arial" w:cs="Arial"/>
          <w:color w:val="000000"/>
          <w:sz w:val="20"/>
          <w:szCs w:val="22"/>
        </w:rPr>
        <w:t xml:space="preserve"> </w:t>
      </w:r>
      <w:r w:rsidR="00610CFC" w:rsidRPr="006A53BA">
        <w:rPr>
          <w:rFonts w:ascii="Arial" w:hAnsi="Arial" w:cs="Arial"/>
          <w:color w:val="000000"/>
          <w:sz w:val="20"/>
          <w:szCs w:val="22"/>
        </w:rPr>
        <w:t>№</w:t>
      </w:r>
      <w:r w:rsidRPr="006A53BA">
        <w:rPr>
          <w:rFonts w:ascii="Arial" w:hAnsi="Arial" w:cs="Arial"/>
          <w:color w:val="000000"/>
          <w:sz w:val="20"/>
          <w:szCs w:val="22"/>
        </w:rPr>
        <w:t xml:space="preserve"> </w:t>
      </w:r>
      <w:r w:rsidR="00610CFC" w:rsidRPr="006A53BA">
        <w:rPr>
          <w:rFonts w:ascii="Arial" w:hAnsi="Arial" w:cs="Arial"/>
          <w:color w:val="000000"/>
          <w:sz w:val="20"/>
          <w:szCs w:val="22"/>
        </w:rPr>
        <w:t>21-017</w:t>
      </w:r>
      <w:r w:rsidRPr="006A53BA">
        <w:rPr>
          <w:rFonts w:ascii="Arial" w:hAnsi="Arial" w:cs="Arial"/>
          <w:color w:val="000000"/>
          <w:sz w:val="20"/>
          <w:szCs w:val="22"/>
        </w:rPr>
        <w:t xml:space="preserve"> </w:t>
      </w:r>
      <w:r w:rsidR="00610CFC" w:rsidRPr="006A53BA">
        <w:rPr>
          <w:rFonts w:ascii="Arial" w:hAnsi="Arial" w:cs="Arial"/>
          <w:color w:val="000000"/>
          <w:sz w:val="20"/>
          <w:szCs w:val="22"/>
        </w:rPr>
        <w:t>от</w:t>
      </w:r>
      <w:r w:rsidRPr="006A53BA">
        <w:rPr>
          <w:rFonts w:ascii="Arial" w:hAnsi="Arial" w:cs="Arial"/>
          <w:color w:val="000000"/>
          <w:sz w:val="20"/>
          <w:szCs w:val="22"/>
        </w:rPr>
        <w:t xml:space="preserve"> </w:t>
      </w:r>
      <w:r w:rsidR="00610CFC" w:rsidRPr="006A53BA">
        <w:rPr>
          <w:rFonts w:ascii="Arial" w:hAnsi="Arial" w:cs="Arial"/>
          <w:color w:val="000000"/>
          <w:sz w:val="20"/>
          <w:szCs w:val="22"/>
        </w:rPr>
        <w:t>21.05.2021</w:t>
      </w:r>
      <w:r w:rsidRPr="006A53BA">
        <w:rPr>
          <w:rFonts w:ascii="Arial" w:hAnsi="Arial" w:cs="Arial"/>
          <w:color w:val="000000"/>
          <w:sz w:val="20"/>
          <w:szCs w:val="22"/>
        </w:rPr>
        <w:t xml:space="preserve"> </w:t>
      </w:r>
      <w:r w:rsidR="00610CFC" w:rsidRPr="006A53BA">
        <w:rPr>
          <w:rFonts w:ascii="Arial" w:hAnsi="Arial" w:cs="Arial"/>
          <w:color w:val="000000"/>
          <w:sz w:val="20"/>
          <w:szCs w:val="22"/>
        </w:rPr>
        <w:t>года</w:t>
      </w:r>
      <w:r w:rsidR="00610CFC" w:rsidRPr="006A53BA">
        <w:rPr>
          <w:rFonts w:ascii="Arial" w:hAnsi="Arial" w:cs="Arial"/>
          <w:color w:val="000000"/>
          <w:sz w:val="20"/>
        </w:rPr>
        <w:t>.</w:t>
      </w:r>
      <w:r w:rsidRPr="006A53BA">
        <w:rPr>
          <w:rFonts w:ascii="Arial" w:hAnsi="Arial" w:cs="Arial"/>
          <w:color w:val="000000"/>
          <w:sz w:val="20"/>
        </w:rPr>
        <w:t xml:space="preserve"> </w:t>
      </w:r>
    </w:p>
    <w:p w:rsidR="00610CFC" w:rsidRPr="006A53BA" w:rsidRDefault="00610CFC" w:rsidP="006A53BA">
      <w:pPr>
        <w:pStyle w:val="a9"/>
        <w:rPr>
          <w:rFonts w:ascii="Arial" w:hAnsi="Arial" w:cs="Arial"/>
          <w:b/>
          <w:color w:val="000000"/>
          <w:sz w:val="20"/>
        </w:rPr>
      </w:pPr>
      <w:r w:rsidRPr="006A53BA">
        <w:rPr>
          <w:rFonts w:ascii="Arial" w:hAnsi="Arial" w:cs="Arial"/>
          <w:b/>
          <w:color w:val="000000"/>
          <w:sz w:val="20"/>
        </w:rPr>
        <w:t>Начальный</w:t>
      </w:r>
      <w:r w:rsidR="00794F2C" w:rsidRPr="006A53BA">
        <w:rPr>
          <w:rFonts w:ascii="Arial" w:hAnsi="Arial" w:cs="Arial"/>
          <w:b/>
          <w:color w:val="000000"/>
          <w:sz w:val="20"/>
        </w:rPr>
        <w:t xml:space="preserve"> </w:t>
      </w:r>
      <w:r w:rsidRPr="006A53BA">
        <w:rPr>
          <w:rFonts w:ascii="Arial" w:hAnsi="Arial" w:cs="Arial"/>
          <w:b/>
          <w:color w:val="000000"/>
          <w:sz w:val="20"/>
        </w:rPr>
        <w:t>«шаг</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b/>
          <w:color w:val="000000"/>
          <w:sz w:val="20"/>
        </w:rPr>
        <w:t xml:space="preserve"> </w:t>
      </w:r>
      <w:r w:rsidRPr="006A53BA">
        <w:rPr>
          <w:rFonts w:ascii="Arial" w:hAnsi="Arial" w:cs="Arial"/>
          <w:b/>
          <w:color w:val="000000"/>
          <w:sz w:val="20"/>
        </w:rPr>
        <w:t>(3</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color w:val="000000"/>
          <w:sz w:val="20"/>
        </w:rPr>
        <w:t>121</w:t>
      </w:r>
      <w:r w:rsidR="00794F2C" w:rsidRPr="006A53BA">
        <w:rPr>
          <w:rFonts w:ascii="Arial" w:hAnsi="Arial" w:cs="Arial"/>
          <w:color w:val="000000"/>
          <w:sz w:val="20"/>
        </w:rPr>
        <w:t xml:space="preserve"> </w:t>
      </w:r>
      <w:r w:rsidRPr="006A53BA">
        <w:rPr>
          <w:rFonts w:ascii="Arial" w:hAnsi="Arial" w:cs="Arial"/>
          <w:color w:val="000000"/>
          <w:sz w:val="20"/>
        </w:rPr>
        <w:t>(Сто</w:t>
      </w:r>
      <w:r w:rsidR="00794F2C" w:rsidRPr="006A53BA">
        <w:rPr>
          <w:rFonts w:ascii="Arial" w:hAnsi="Arial" w:cs="Arial"/>
          <w:color w:val="000000"/>
          <w:sz w:val="20"/>
        </w:rPr>
        <w:t xml:space="preserve"> </w:t>
      </w:r>
      <w:r w:rsidRPr="006A53BA">
        <w:rPr>
          <w:rFonts w:ascii="Arial" w:hAnsi="Arial" w:cs="Arial"/>
          <w:color w:val="000000"/>
          <w:sz w:val="20"/>
        </w:rPr>
        <w:t>двадцать</w:t>
      </w:r>
      <w:r w:rsidR="00794F2C" w:rsidRPr="006A53BA">
        <w:rPr>
          <w:rFonts w:ascii="Arial" w:hAnsi="Arial" w:cs="Arial"/>
          <w:color w:val="000000"/>
          <w:sz w:val="20"/>
        </w:rPr>
        <w:t xml:space="preserve"> </w:t>
      </w:r>
      <w:r w:rsidRPr="006A53BA">
        <w:rPr>
          <w:rFonts w:ascii="Arial" w:hAnsi="Arial" w:cs="Arial"/>
          <w:color w:val="000000"/>
          <w:sz w:val="20"/>
        </w:rPr>
        <w:t>один)</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80</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794F2C" w:rsidP="006A53BA">
      <w:pPr>
        <w:jc w:val="both"/>
        <w:rPr>
          <w:rFonts w:ascii="Arial" w:hAnsi="Arial" w:cs="Arial"/>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Сумма</w:t>
      </w:r>
      <w:r w:rsidRPr="006A53BA">
        <w:rPr>
          <w:rFonts w:ascii="Arial" w:hAnsi="Arial" w:cs="Arial"/>
          <w:b/>
          <w:color w:val="000000"/>
          <w:sz w:val="20"/>
        </w:rPr>
        <w:t xml:space="preserve"> </w:t>
      </w:r>
      <w:r w:rsidR="00610CFC" w:rsidRPr="006A53BA">
        <w:rPr>
          <w:rFonts w:ascii="Arial" w:hAnsi="Arial" w:cs="Arial"/>
          <w:b/>
          <w:color w:val="000000"/>
          <w:sz w:val="20"/>
        </w:rPr>
        <w:t>задатка</w:t>
      </w:r>
      <w:r w:rsidRPr="006A53BA">
        <w:rPr>
          <w:rFonts w:ascii="Arial" w:hAnsi="Arial" w:cs="Arial"/>
          <w:b/>
          <w:color w:val="000000"/>
          <w:sz w:val="20"/>
        </w:rPr>
        <w:t xml:space="preserve"> </w:t>
      </w:r>
      <w:r w:rsidR="00610CFC" w:rsidRPr="006A53BA">
        <w:rPr>
          <w:rFonts w:ascii="Arial" w:hAnsi="Arial" w:cs="Arial"/>
          <w:b/>
          <w:color w:val="000000"/>
          <w:sz w:val="20"/>
        </w:rPr>
        <w:t>для</w:t>
      </w:r>
      <w:r w:rsidRPr="006A53BA">
        <w:rPr>
          <w:rFonts w:ascii="Arial" w:hAnsi="Arial" w:cs="Arial"/>
          <w:b/>
          <w:color w:val="000000"/>
          <w:sz w:val="20"/>
        </w:rPr>
        <w:t xml:space="preserve"> </w:t>
      </w:r>
      <w:r w:rsidR="00610CFC" w:rsidRPr="006A53BA">
        <w:rPr>
          <w:rFonts w:ascii="Arial" w:hAnsi="Arial" w:cs="Arial"/>
          <w:b/>
          <w:color w:val="000000"/>
          <w:sz w:val="20"/>
        </w:rPr>
        <w:t>участия</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аукционе</w:t>
      </w:r>
      <w:r w:rsidRPr="006A53BA">
        <w:rPr>
          <w:rFonts w:ascii="Arial" w:hAnsi="Arial" w:cs="Arial"/>
          <w:b/>
          <w:color w:val="000000"/>
          <w:sz w:val="20"/>
        </w:rPr>
        <w:t xml:space="preserve"> </w:t>
      </w:r>
      <w:r w:rsidR="00610CFC" w:rsidRPr="006A53BA">
        <w:rPr>
          <w:rFonts w:ascii="Arial" w:hAnsi="Arial" w:cs="Arial"/>
          <w:b/>
          <w:color w:val="000000"/>
          <w:sz w:val="20"/>
        </w:rPr>
        <w:t>по</w:t>
      </w:r>
      <w:r w:rsidRPr="006A53BA">
        <w:rPr>
          <w:rFonts w:ascii="Arial" w:hAnsi="Arial" w:cs="Arial"/>
          <w:b/>
          <w:color w:val="000000"/>
          <w:sz w:val="20"/>
        </w:rPr>
        <w:t xml:space="preserve"> </w:t>
      </w:r>
      <w:r w:rsidR="00610CFC" w:rsidRPr="006A53BA">
        <w:rPr>
          <w:rFonts w:ascii="Arial" w:hAnsi="Arial" w:cs="Arial"/>
          <w:b/>
          <w:color w:val="000000"/>
          <w:sz w:val="20"/>
        </w:rPr>
        <w:t>Лоту:</w:t>
      </w:r>
      <w:r w:rsidRPr="006A53BA">
        <w:rPr>
          <w:rFonts w:ascii="Arial" w:hAnsi="Arial" w:cs="Arial"/>
          <w:b/>
          <w:color w:val="000000"/>
          <w:sz w:val="20"/>
        </w:rPr>
        <w:t xml:space="preserve"> </w:t>
      </w:r>
      <w:r w:rsidR="00610CFC" w:rsidRPr="006A53BA">
        <w:rPr>
          <w:rFonts w:ascii="Arial" w:hAnsi="Arial" w:cs="Arial"/>
          <w:color w:val="000000"/>
          <w:sz w:val="20"/>
        </w:rPr>
        <w:t>100</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первоначальной</w:t>
      </w:r>
      <w:r w:rsidRPr="006A53BA">
        <w:rPr>
          <w:rFonts w:ascii="Arial" w:hAnsi="Arial" w:cs="Arial"/>
          <w:color w:val="000000"/>
          <w:sz w:val="20"/>
        </w:rPr>
        <w:t xml:space="preserve"> </w:t>
      </w:r>
      <w:r w:rsidR="00610CFC" w:rsidRPr="006A53BA">
        <w:rPr>
          <w:rFonts w:ascii="Arial" w:hAnsi="Arial" w:cs="Arial"/>
          <w:color w:val="000000"/>
          <w:sz w:val="20"/>
        </w:rPr>
        <w:t>суммы</w:t>
      </w:r>
      <w:r w:rsidRPr="006A53BA">
        <w:rPr>
          <w:rFonts w:ascii="Arial" w:hAnsi="Arial" w:cs="Arial"/>
          <w:color w:val="000000"/>
          <w:sz w:val="20"/>
        </w:rPr>
        <w:t xml:space="preserve"> </w:t>
      </w:r>
      <w:r w:rsidR="00610CFC" w:rsidRPr="006A53BA">
        <w:rPr>
          <w:rFonts w:ascii="Arial" w:hAnsi="Arial" w:cs="Arial"/>
          <w:color w:val="000000"/>
          <w:sz w:val="20"/>
        </w:rPr>
        <w:t>и</w:t>
      </w:r>
      <w:r w:rsidRPr="006A53BA">
        <w:rPr>
          <w:rFonts w:ascii="Arial" w:hAnsi="Arial" w:cs="Arial"/>
          <w:color w:val="000000"/>
          <w:sz w:val="20"/>
        </w:rPr>
        <w:t xml:space="preserve"> </w:t>
      </w:r>
      <w:r w:rsidR="00610CFC" w:rsidRPr="006A53BA">
        <w:rPr>
          <w:rFonts w:ascii="Arial" w:hAnsi="Arial" w:cs="Arial"/>
          <w:color w:val="000000"/>
          <w:sz w:val="20"/>
        </w:rPr>
        <w:t>составляет</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szCs w:val="22"/>
        </w:rPr>
        <w:t>4060</w:t>
      </w:r>
      <w:r w:rsidRPr="006A53BA">
        <w:rPr>
          <w:rFonts w:ascii="Arial" w:hAnsi="Arial" w:cs="Arial"/>
          <w:color w:val="000000"/>
          <w:sz w:val="20"/>
          <w:szCs w:val="22"/>
        </w:rPr>
        <w:t xml:space="preserve"> </w:t>
      </w:r>
      <w:r w:rsidR="00610CFC" w:rsidRPr="006A53BA">
        <w:rPr>
          <w:rFonts w:ascii="Arial" w:hAnsi="Arial" w:cs="Arial"/>
          <w:color w:val="000000"/>
          <w:sz w:val="20"/>
          <w:szCs w:val="22"/>
        </w:rPr>
        <w:t>руб.</w:t>
      </w:r>
      <w:r w:rsidRPr="006A53BA">
        <w:rPr>
          <w:rFonts w:ascii="Arial" w:hAnsi="Arial" w:cs="Arial"/>
          <w:color w:val="000000"/>
          <w:sz w:val="20"/>
          <w:szCs w:val="22"/>
        </w:rPr>
        <w:t xml:space="preserve"> </w:t>
      </w:r>
      <w:r w:rsidR="00610CFC" w:rsidRPr="006A53BA">
        <w:rPr>
          <w:rFonts w:ascii="Arial" w:hAnsi="Arial" w:cs="Arial"/>
          <w:color w:val="000000"/>
          <w:sz w:val="20"/>
          <w:szCs w:val="22"/>
        </w:rPr>
        <w:t>(Четыре</w:t>
      </w:r>
      <w:r w:rsidRPr="006A53BA">
        <w:rPr>
          <w:rFonts w:ascii="Arial" w:hAnsi="Arial" w:cs="Arial"/>
          <w:color w:val="000000"/>
          <w:sz w:val="20"/>
          <w:szCs w:val="22"/>
        </w:rPr>
        <w:t xml:space="preserve"> </w:t>
      </w:r>
      <w:r w:rsidR="00610CFC" w:rsidRPr="006A53BA">
        <w:rPr>
          <w:rFonts w:ascii="Arial" w:hAnsi="Arial" w:cs="Arial"/>
          <w:color w:val="000000"/>
          <w:sz w:val="20"/>
          <w:szCs w:val="22"/>
        </w:rPr>
        <w:t>тысячи</w:t>
      </w:r>
      <w:r w:rsidRPr="006A53BA">
        <w:rPr>
          <w:rFonts w:ascii="Arial" w:hAnsi="Arial" w:cs="Arial"/>
          <w:color w:val="000000"/>
          <w:sz w:val="20"/>
          <w:szCs w:val="22"/>
        </w:rPr>
        <w:t xml:space="preserve"> </w:t>
      </w:r>
      <w:r w:rsidR="00610CFC" w:rsidRPr="006A53BA">
        <w:rPr>
          <w:rFonts w:ascii="Arial" w:hAnsi="Arial" w:cs="Arial"/>
          <w:color w:val="000000"/>
          <w:sz w:val="20"/>
          <w:szCs w:val="22"/>
        </w:rPr>
        <w:t>шестьдесят)</w:t>
      </w:r>
      <w:r w:rsidRPr="006A53BA">
        <w:rPr>
          <w:rFonts w:ascii="Arial" w:hAnsi="Arial" w:cs="Arial"/>
          <w:color w:val="000000"/>
          <w:sz w:val="20"/>
          <w:szCs w:val="22"/>
        </w:rPr>
        <w:t xml:space="preserve"> </w:t>
      </w:r>
      <w:proofErr w:type="spellStart"/>
      <w:r w:rsidR="00610CFC" w:rsidRPr="006A53BA">
        <w:rPr>
          <w:rFonts w:ascii="Arial" w:hAnsi="Arial" w:cs="Arial"/>
          <w:color w:val="000000"/>
          <w:sz w:val="20"/>
          <w:szCs w:val="22"/>
        </w:rPr>
        <w:t>руб</w:t>
      </w:r>
      <w:proofErr w:type="spellEnd"/>
      <w:r w:rsidRPr="006A53BA">
        <w:rPr>
          <w:rFonts w:ascii="Arial" w:hAnsi="Arial" w:cs="Arial"/>
          <w:color w:val="000000"/>
          <w:sz w:val="20"/>
          <w:szCs w:val="22"/>
        </w:rPr>
        <w:t xml:space="preserve"> </w:t>
      </w:r>
      <w:r w:rsidR="00610CFC" w:rsidRPr="006A53BA">
        <w:rPr>
          <w:rFonts w:ascii="Arial" w:hAnsi="Arial" w:cs="Arial"/>
          <w:color w:val="000000"/>
          <w:sz w:val="20"/>
          <w:szCs w:val="22"/>
        </w:rPr>
        <w:t>00</w:t>
      </w:r>
      <w:r w:rsidRPr="006A53BA">
        <w:rPr>
          <w:rFonts w:ascii="Arial" w:hAnsi="Arial" w:cs="Arial"/>
          <w:color w:val="000000"/>
          <w:sz w:val="20"/>
          <w:szCs w:val="22"/>
        </w:rPr>
        <w:t xml:space="preserve"> </w:t>
      </w:r>
      <w:r w:rsidR="00610CFC" w:rsidRPr="006A53BA">
        <w:rPr>
          <w:rFonts w:ascii="Arial" w:hAnsi="Arial" w:cs="Arial"/>
          <w:color w:val="000000"/>
          <w:sz w:val="20"/>
          <w:szCs w:val="22"/>
        </w:rPr>
        <w:t>коп</w:t>
      </w:r>
      <w:proofErr w:type="gramStart"/>
      <w:r w:rsidR="00610CFC" w:rsidRPr="006A53BA">
        <w:rPr>
          <w:rFonts w:ascii="Arial" w:hAnsi="Arial" w:cs="Arial"/>
          <w:color w:val="000000"/>
          <w:sz w:val="20"/>
        </w:rPr>
        <w:t>.</w:t>
      </w:r>
      <w:proofErr w:type="gramEnd"/>
      <w:r w:rsidRPr="006A53BA">
        <w:rPr>
          <w:rFonts w:ascii="Arial" w:hAnsi="Arial" w:cs="Arial"/>
          <w:color w:val="000000"/>
          <w:sz w:val="20"/>
        </w:rPr>
        <w:t xml:space="preserve"> </w:t>
      </w:r>
      <w:proofErr w:type="gramStart"/>
      <w:r w:rsidR="00610CFC" w:rsidRPr="006A53BA">
        <w:rPr>
          <w:rFonts w:ascii="Arial" w:hAnsi="Arial" w:cs="Arial"/>
          <w:color w:val="000000"/>
          <w:sz w:val="20"/>
        </w:rPr>
        <w:t>б</w:t>
      </w:r>
      <w:proofErr w:type="gramEnd"/>
      <w:r w:rsidR="00610CFC" w:rsidRPr="006A53BA">
        <w:rPr>
          <w:rFonts w:ascii="Arial" w:hAnsi="Arial" w:cs="Arial"/>
          <w:color w:val="000000"/>
          <w:sz w:val="20"/>
        </w:rPr>
        <w:t>ез</w:t>
      </w:r>
      <w:r w:rsidRPr="006A53BA">
        <w:rPr>
          <w:rFonts w:ascii="Arial" w:hAnsi="Arial" w:cs="Arial"/>
          <w:color w:val="000000"/>
          <w:sz w:val="20"/>
        </w:rPr>
        <w:t xml:space="preserve"> </w:t>
      </w:r>
      <w:r w:rsidR="00610CFC" w:rsidRPr="006A53BA">
        <w:rPr>
          <w:rFonts w:ascii="Arial" w:hAnsi="Arial" w:cs="Arial"/>
          <w:color w:val="000000"/>
          <w:sz w:val="20"/>
        </w:rPr>
        <w:t>уч</w:t>
      </w:r>
      <w:r w:rsidR="00610CFC" w:rsidRPr="006A53BA">
        <w:rPr>
          <w:rFonts w:ascii="Arial" w:hAnsi="Arial" w:cs="Arial"/>
          <w:color w:val="000000"/>
          <w:sz w:val="20"/>
        </w:rPr>
        <w:t>е</w:t>
      </w:r>
      <w:r w:rsidR="00610CFC" w:rsidRPr="006A53BA">
        <w:rPr>
          <w:rFonts w:ascii="Arial" w:hAnsi="Arial" w:cs="Arial"/>
          <w:color w:val="000000"/>
          <w:sz w:val="20"/>
        </w:rPr>
        <w:t>та</w:t>
      </w:r>
      <w:r w:rsidRPr="006A53BA">
        <w:rPr>
          <w:rFonts w:ascii="Arial" w:hAnsi="Arial" w:cs="Arial"/>
          <w:color w:val="000000"/>
          <w:sz w:val="20"/>
        </w:rPr>
        <w:t xml:space="preserve"> </w:t>
      </w:r>
      <w:r w:rsidR="00610CFC" w:rsidRPr="006A53BA">
        <w:rPr>
          <w:rFonts w:ascii="Arial" w:hAnsi="Arial" w:cs="Arial"/>
          <w:color w:val="000000"/>
          <w:sz w:val="20"/>
        </w:rPr>
        <w:t>НДС.</w:t>
      </w:r>
      <w:r w:rsidRPr="006A53BA">
        <w:rPr>
          <w:rFonts w:ascii="Arial" w:hAnsi="Arial" w:cs="Arial"/>
          <w:color w:val="000000"/>
          <w:sz w:val="20"/>
        </w:rPr>
        <w:t xml:space="preserve"> </w:t>
      </w:r>
    </w:p>
    <w:p w:rsidR="00610CFC" w:rsidRPr="006A53BA" w:rsidRDefault="00794F2C" w:rsidP="006A53BA">
      <w:pPr>
        <w:pStyle w:val="a9"/>
        <w:rPr>
          <w:rFonts w:ascii="Arial" w:hAnsi="Arial" w:cs="Arial"/>
          <w:b/>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Заявители</w:t>
      </w:r>
      <w:r w:rsidRPr="006A53BA">
        <w:rPr>
          <w:rFonts w:ascii="Arial" w:hAnsi="Arial" w:cs="Arial"/>
          <w:b/>
          <w:color w:val="000000"/>
          <w:sz w:val="20"/>
        </w:rPr>
        <w:t xml:space="preserve"> </w:t>
      </w:r>
      <w:r w:rsidR="00610CFC" w:rsidRPr="006A53BA">
        <w:rPr>
          <w:rFonts w:ascii="Arial" w:hAnsi="Arial" w:cs="Arial"/>
          <w:b/>
          <w:color w:val="000000"/>
          <w:sz w:val="20"/>
        </w:rPr>
        <w:t>обеспечивают</w:t>
      </w:r>
      <w:r w:rsidRPr="006A53BA">
        <w:rPr>
          <w:rFonts w:ascii="Arial" w:hAnsi="Arial" w:cs="Arial"/>
          <w:b/>
          <w:color w:val="000000"/>
          <w:sz w:val="20"/>
        </w:rPr>
        <w:t xml:space="preserve"> </w:t>
      </w:r>
      <w:r w:rsidR="00610CFC" w:rsidRPr="006A53BA">
        <w:rPr>
          <w:rFonts w:ascii="Arial" w:hAnsi="Arial" w:cs="Arial"/>
          <w:b/>
          <w:color w:val="000000"/>
          <w:sz w:val="20"/>
        </w:rPr>
        <w:t>поступление</w:t>
      </w:r>
      <w:r w:rsidRPr="006A53BA">
        <w:rPr>
          <w:rFonts w:ascii="Arial" w:hAnsi="Arial" w:cs="Arial"/>
          <w:b/>
          <w:color w:val="000000"/>
          <w:sz w:val="20"/>
        </w:rPr>
        <w:t xml:space="preserve"> </w:t>
      </w:r>
      <w:r w:rsidR="00610CFC" w:rsidRPr="006A53BA">
        <w:rPr>
          <w:rFonts w:ascii="Arial" w:hAnsi="Arial" w:cs="Arial"/>
          <w:b/>
          <w:color w:val="000000"/>
          <w:sz w:val="20"/>
        </w:rPr>
        <w:t>задатков</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срок</w:t>
      </w:r>
      <w:r w:rsidRPr="006A53BA">
        <w:rPr>
          <w:rFonts w:ascii="Arial" w:hAnsi="Arial" w:cs="Arial"/>
          <w:b/>
          <w:color w:val="000000"/>
          <w:sz w:val="20"/>
        </w:rPr>
        <w:t xml:space="preserve"> </w:t>
      </w:r>
      <w:r w:rsidR="00610CFC" w:rsidRPr="006A53BA">
        <w:rPr>
          <w:rFonts w:ascii="Arial" w:hAnsi="Arial" w:cs="Arial"/>
          <w:b/>
          <w:color w:val="000000"/>
          <w:sz w:val="20"/>
        </w:rPr>
        <w:t>не</w:t>
      </w:r>
      <w:r w:rsidRPr="006A53BA">
        <w:rPr>
          <w:rFonts w:ascii="Arial" w:hAnsi="Arial" w:cs="Arial"/>
          <w:b/>
          <w:color w:val="000000"/>
          <w:sz w:val="20"/>
        </w:rPr>
        <w:t xml:space="preserve"> </w:t>
      </w:r>
      <w:r w:rsidR="00610CFC" w:rsidRPr="006A53BA">
        <w:rPr>
          <w:rFonts w:ascii="Arial" w:hAnsi="Arial" w:cs="Arial"/>
          <w:b/>
          <w:color w:val="000000"/>
          <w:sz w:val="20"/>
        </w:rPr>
        <w:t>позднее:</w:t>
      </w:r>
      <w:r w:rsidRPr="006A53BA">
        <w:rPr>
          <w:rFonts w:ascii="Arial" w:hAnsi="Arial" w:cs="Arial"/>
          <w:b/>
          <w:color w:val="000000"/>
          <w:sz w:val="20"/>
        </w:rPr>
        <w:t xml:space="preserve"> </w:t>
      </w:r>
      <w:r w:rsidR="00610CFC" w:rsidRPr="006A53BA">
        <w:rPr>
          <w:rFonts w:ascii="Arial" w:hAnsi="Arial" w:cs="Arial"/>
          <w:b/>
          <w:color w:val="000000"/>
          <w:sz w:val="20"/>
        </w:rPr>
        <w:t>21</w:t>
      </w:r>
      <w:r w:rsidRPr="006A53BA">
        <w:rPr>
          <w:rFonts w:ascii="Arial" w:hAnsi="Arial" w:cs="Arial"/>
          <w:b/>
          <w:color w:val="000000"/>
          <w:sz w:val="20"/>
        </w:rPr>
        <w:t xml:space="preserve"> </w:t>
      </w:r>
      <w:r w:rsidR="00610CFC" w:rsidRPr="006A53BA">
        <w:rPr>
          <w:rFonts w:ascii="Arial" w:hAnsi="Arial" w:cs="Arial"/>
          <w:b/>
          <w:color w:val="000000"/>
          <w:sz w:val="20"/>
        </w:rPr>
        <w:t>июля</w:t>
      </w:r>
      <w:r w:rsidRPr="006A53BA">
        <w:rPr>
          <w:rFonts w:ascii="Arial" w:hAnsi="Arial" w:cs="Arial"/>
          <w:b/>
          <w:color w:val="000000"/>
          <w:sz w:val="20"/>
        </w:rPr>
        <w:t xml:space="preserve"> </w:t>
      </w:r>
      <w:r w:rsidR="00610CFC" w:rsidRPr="006A53BA">
        <w:rPr>
          <w:rFonts w:ascii="Arial" w:hAnsi="Arial" w:cs="Arial"/>
          <w:b/>
          <w:color w:val="000000"/>
          <w:sz w:val="20"/>
        </w:rPr>
        <w:t>2021г.</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Срок</w:t>
      </w:r>
      <w:r w:rsidR="00794F2C" w:rsidRPr="006A53BA">
        <w:rPr>
          <w:rFonts w:ascii="Arial" w:hAnsi="Arial" w:cs="Arial"/>
          <w:b/>
          <w:color w:val="000000"/>
          <w:sz w:val="20"/>
        </w:rPr>
        <w:t xml:space="preserve"> </w:t>
      </w:r>
      <w:r w:rsidRPr="006A53BA">
        <w:rPr>
          <w:rFonts w:ascii="Arial" w:hAnsi="Arial" w:cs="Arial"/>
          <w:b/>
          <w:color w:val="000000"/>
          <w:sz w:val="20"/>
        </w:rPr>
        <w:t>аренды:</w:t>
      </w:r>
      <w:r w:rsidR="00794F2C" w:rsidRPr="006A53BA">
        <w:rPr>
          <w:rFonts w:ascii="Arial" w:hAnsi="Arial" w:cs="Arial"/>
          <w:b/>
          <w:color w:val="000000"/>
          <w:sz w:val="20"/>
        </w:rPr>
        <w:t xml:space="preserve"> </w:t>
      </w:r>
      <w:r w:rsidRPr="006A53BA">
        <w:rPr>
          <w:rFonts w:ascii="Arial" w:hAnsi="Arial" w:cs="Arial"/>
          <w:b/>
          <w:color w:val="000000"/>
          <w:sz w:val="20"/>
        </w:rPr>
        <w:t>49</w:t>
      </w:r>
      <w:r w:rsidR="00794F2C" w:rsidRPr="006A53BA">
        <w:rPr>
          <w:rFonts w:ascii="Arial" w:hAnsi="Arial" w:cs="Arial"/>
          <w:b/>
          <w:color w:val="000000"/>
          <w:sz w:val="20"/>
        </w:rPr>
        <w:t xml:space="preserve"> </w:t>
      </w:r>
      <w:r w:rsidRPr="006A53BA">
        <w:rPr>
          <w:rFonts w:ascii="Arial" w:hAnsi="Arial" w:cs="Arial"/>
          <w:b/>
          <w:color w:val="000000"/>
          <w:sz w:val="20"/>
        </w:rPr>
        <w:t>лет</w:t>
      </w:r>
    </w:p>
    <w:p w:rsidR="00B54E03" w:rsidRPr="006A53BA" w:rsidRDefault="00794F2C" w:rsidP="006A53BA">
      <w:pPr>
        <w:widowControl w:val="0"/>
        <w:tabs>
          <w:tab w:val="left" w:pos="720"/>
        </w:tabs>
        <w:jc w:val="both"/>
        <w:rPr>
          <w:rFonts w:ascii="Arial" w:hAnsi="Arial" w:cs="Arial"/>
          <w:color w:val="000000"/>
          <w:sz w:val="20"/>
          <w:szCs w:val="22"/>
        </w:rPr>
      </w:pPr>
      <w:r w:rsidRPr="006A53BA">
        <w:rPr>
          <w:rFonts w:ascii="Arial" w:hAnsi="Arial" w:cs="Arial"/>
          <w:b/>
          <w:color w:val="000000"/>
          <w:sz w:val="20"/>
        </w:rPr>
        <w:t xml:space="preserve"> </w:t>
      </w:r>
    </w:p>
    <w:p w:rsidR="00610CFC" w:rsidRPr="006A53BA" w:rsidRDefault="00610CFC" w:rsidP="006A53BA">
      <w:pPr>
        <w:ind w:firstLine="426"/>
        <w:jc w:val="both"/>
        <w:rPr>
          <w:rFonts w:ascii="Arial" w:hAnsi="Arial" w:cs="Arial"/>
          <w:b/>
          <w:color w:val="000000"/>
          <w:sz w:val="20"/>
          <w:u w:val="single"/>
        </w:rPr>
      </w:pPr>
      <w:r w:rsidRPr="006A53BA">
        <w:rPr>
          <w:rFonts w:ascii="Arial" w:hAnsi="Arial" w:cs="Arial"/>
          <w:b/>
          <w:color w:val="000000"/>
          <w:sz w:val="20"/>
          <w:u w:val="single"/>
        </w:rPr>
        <w:t>Лот</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2</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Адрес</w:t>
      </w:r>
      <w:r w:rsidR="00794F2C" w:rsidRPr="006A53BA">
        <w:rPr>
          <w:rFonts w:ascii="Arial" w:hAnsi="Arial" w:cs="Arial"/>
          <w:b/>
          <w:color w:val="000000"/>
          <w:sz w:val="20"/>
        </w:rPr>
        <w:t xml:space="preserve"> </w:t>
      </w:r>
      <w:r w:rsidRPr="006A53BA">
        <w:rPr>
          <w:rFonts w:ascii="Arial" w:hAnsi="Arial" w:cs="Arial"/>
          <w:b/>
          <w:color w:val="000000"/>
          <w:sz w:val="20"/>
        </w:rPr>
        <w:t>(местонахождение):</w:t>
      </w:r>
      <w:r w:rsidR="00794F2C" w:rsidRPr="006A53BA">
        <w:rPr>
          <w:rFonts w:ascii="Arial" w:hAnsi="Arial" w:cs="Arial"/>
          <w:b/>
          <w:color w:val="000000"/>
          <w:sz w:val="20"/>
        </w:rPr>
        <w:t xml:space="preserve"> </w:t>
      </w:r>
      <w:r w:rsidRPr="006A53BA">
        <w:rPr>
          <w:rFonts w:ascii="Arial" w:hAnsi="Arial" w:cs="Arial"/>
          <w:color w:val="000000"/>
          <w:sz w:val="20"/>
        </w:rPr>
        <w:t>Местоположение</w:t>
      </w:r>
      <w:r w:rsidR="00794F2C" w:rsidRPr="006A53BA">
        <w:rPr>
          <w:rFonts w:ascii="Arial" w:hAnsi="Arial" w:cs="Arial"/>
          <w:color w:val="000000"/>
          <w:sz w:val="20"/>
        </w:rPr>
        <w:t xml:space="preserve"> </w:t>
      </w:r>
      <w:r w:rsidRPr="006A53BA">
        <w:rPr>
          <w:rFonts w:ascii="Arial" w:hAnsi="Arial" w:cs="Arial"/>
          <w:color w:val="000000"/>
          <w:sz w:val="20"/>
        </w:rPr>
        <w:t>установлено</w:t>
      </w:r>
      <w:r w:rsidR="00794F2C" w:rsidRPr="006A53BA">
        <w:rPr>
          <w:rFonts w:ascii="Arial" w:hAnsi="Arial" w:cs="Arial"/>
          <w:color w:val="000000"/>
          <w:sz w:val="20"/>
        </w:rPr>
        <w:t xml:space="preserve"> </w:t>
      </w:r>
      <w:r w:rsidRPr="006A53BA">
        <w:rPr>
          <w:rFonts w:ascii="Arial" w:hAnsi="Arial" w:cs="Arial"/>
          <w:color w:val="000000"/>
          <w:sz w:val="20"/>
        </w:rPr>
        <w:t>относительно</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расположенного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границах</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Почтовый</w:t>
      </w:r>
      <w:r w:rsidR="00794F2C" w:rsidRPr="006A53BA">
        <w:rPr>
          <w:rFonts w:ascii="Arial" w:hAnsi="Arial" w:cs="Arial"/>
          <w:color w:val="000000"/>
          <w:sz w:val="20"/>
        </w:rPr>
        <w:t xml:space="preserve"> </w:t>
      </w:r>
      <w:r w:rsidRPr="006A53BA">
        <w:rPr>
          <w:rFonts w:ascii="Arial" w:hAnsi="Arial" w:cs="Arial"/>
          <w:color w:val="000000"/>
          <w:sz w:val="20"/>
        </w:rPr>
        <w:t>адрес</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Ч</w:t>
      </w:r>
      <w:r w:rsidRPr="006A53BA">
        <w:rPr>
          <w:rFonts w:ascii="Arial" w:hAnsi="Arial" w:cs="Arial"/>
          <w:color w:val="000000"/>
          <w:sz w:val="20"/>
        </w:rPr>
        <w:t>у</w:t>
      </w:r>
      <w:r w:rsidRPr="006A53BA">
        <w:rPr>
          <w:rFonts w:ascii="Arial" w:hAnsi="Arial" w:cs="Arial"/>
          <w:color w:val="000000"/>
          <w:sz w:val="20"/>
        </w:rPr>
        <w:t>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р-н</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с/пос.</w:t>
      </w:r>
      <w:r w:rsidR="00794F2C" w:rsidRPr="006A53BA">
        <w:rPr>
          <w:rFonts w:ascii="Arial" w:hAnsi="Arial" w:cs="Arial"/>
          <w:color w:val="000000"/>
          <w:sz w:val="20"/>
        </w:rPr>
        <w:t xml:space="preserve"> </w:t>
      </w:r>
      <w:proofErr w:type="spellStart"/>
      <w:r w:rsidRPr="006A53BA">
        <w:rPr>
          <w:rFonts w:ascii="Arial" w:hAnsi="Arial" w:cs="Arial"/>
          <w:color w:val="000000"/>
          <w:sz w:val="20"/>
        </w:rPr>
        <w:t>Большешигаевское</w:t>
      </w:r>
      <w:proofErr w:type="spellEnd"/>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Площадь</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23971</w:t>
      </w:r>
      <w:r w:rsidR="00794F2C" w:rsidRPr="006A53BA">
        <w:rPr>
          <w:rFonts w:ascii="Arial" w:hAnsi="Arial" w:cs="Arial"/>
          <w:b/>
          <w:i/>
          <w:color w:val="000000"/>
          <w:sz w:val="20"/>
        </w:rPr>
        <w:t xml:space="preserve"> </w:t>
      </w:r>
      <w:r w:rsidRPr="006A53BA">
        <w:rPr>
          <w:rFonts w:ascii="Arial" w:hAnsi="Arial" w:cs="Arial"/>
          <w:color w:val="000000"/>
          <w:sz w:val="20"/>
        </w:rPr>
        <w:t>кв.м.</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Категория</w:t>
      </w:r>
      <w:r w:rsidR="00794F2C" w:rsidRPr="006A53BA">
        <w:rPr>
          <w:rFonts w:ascii="Arial" w:hAnsi="Arial" w:cs="Arial"/>
          <w:b/>
          <w:color w:val="000000"/>
          <w:sz w:val="20"/>
        </w:rPr>
        <w:t xml:space="preserve"> </w:t>
      </w:r>
      <w:r w:rsidRPr="006A53BA">
        <w:rPr>
          <w:rFonts w:ascii="Arial" w:hAnsi="Arial" w:cs="Arial"/>
          <w:b/>
          <w:color w:val="000000"/>
          <w:sz w:val="20"/>
        </w:rPr>
        <w:t>земель:</w:t>
      </w:r>
      <w:r w:rsidR="00794F2C" w:rsidRPr="006A53BA">
        <w:rPr>
          <w:rFonts w:ascii="Arial" w:hAnsi="Arial" w:cs="Arial"/>
          <w:b/>
          <w:color w:val="000000"/>
          <w:sz w:val="20"/>
        </w:rPr>
        <w:t xml:space="preserve"> </w:t>
      </w:r>
      <w:r w:rsidRPr="006A53BA">
        <w:rPr>
          <w:rFonts w:ascii="Arial" w:hAnsi="Arial" w:cs="Arial"/>
          <w:b/>
          <w:color w:val="000000"/>
          <w:sz w:val="20"/>
        </w:rPr>
        <w:t>земли</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назначения</w:t>
      </w:r>
      <w:r w:rsidRPr="006A53BA">
        <w:rPr>
          <w:rFonts w:ascii="Arial" w:hAnsi="Arial" w:cs="Arial"/>
          <w:color w:val="000000"/>
          <w:sz w:val="20"/>
        </w:rPr>
        <w:t>.</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земельный</w:t>
      </w:r>
      <w:r w:rsidR="00794F2C" w:rsidRPr="006A53BA">
        <w:rPr>
          <w:rFonts w:ascii="Arial" w:hAnsi="Arial" w:cs="Arial"/>
          <w:b/>
          <w:color w:val="000000"/>
          <w:sz w:val="20"/>
        </w:rPr>
        <w:t xml:space="preserve"> </w:t>
      </w:r>
      <w:r w:rsidRPr="006A53BA">
        <w:rPr>
          <w:rFonts w:ascii="Arial" w:hAnsi="Arial" w:cs="Arial"/>
          <w:b/>
          <w:color w:val="000000"/>
          <w:sz w:val="20"/>
        </w:rPr>
        <w:t>участок:</w:t>
      </w:r>
      <w:r w:rsidR="00794F2C" w:rsidRPr="006A53BA">
        <w:rPr>
          <w:rFonts w:ascii="Arial" w:hAnsi="Arial" w:cs="Arial"/>
          <w:b/>
          <w:color w:val="000000"/>
          <w:sz w:val="20"/>
        </w:rPr>
        <w:t xml:space="preserve"> </w:t>
      </w:r>
      <w:r w:rsidRPr="006A53BA">
        <w:rPr>
          <w:rFonts w:ascii="Arial" w:hAnsi="Arial" w:cs="Arial"/>
          <w:color w:val="000000"/>
          <w:sz w:val="20"/>
        </w:rPr>
        <w:t>собственность</w:t>
      </w:r>
      <w:r w:rsidR="00794F2C" w:rsidRPr="006A53BA">
        <w:rPr>
          <w:rFonts w:ascii="Arial" w:hAnsi="Arial" w:cs="Arial"/>
          <w:color w:val="000000"/>
          <w:sz w:val="20"/>
        </w:rPr>
        <w:t xml:space="preserve"> </w:t>
      </w:r>
      <w:proofErr w:type="spellStart"/>
      <w:r w:rsidRPr="006A53BA">
        <w:rPr>
          <w:rFonts w:ascii="Arial" w:hAnsi="Arial" w:cs="Arial"/>
          <w:color w:val="000000"/>
          <w:sz w:val="20"/>
        </w:rPr>
        <w:t>неразграничена</w:t>
      </w:r>
      <w:proofErr w:type="spellEnd"/>
      <w:r w:rsidR="00794F2C" w:rsidRPr="006A53BA">
        <w:rPr>
          <w:rFonts w:ascii="Arial" w:hAnsi="Arial" w:cs="Arial"/>
          <w:b/>
          <w:color w:val="000000"/>
          <w:sz w:val="20"/>
        </w:rPr>
        <w:t xml:space="preserve"> </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Разрешенное</w:t>
      </w:r>
      <w:r w:rsidR="00794F2C" w:rsidRPr="006A53BA">
        <w:rPr>
          <w:rFonts w:ascii="Arial" w:hAnsi="Arial" w:cs="Arial"/>
          <w:b/>
          <w:color w:val="000000"/>
          <w:sz w:val="20"/>
        </w:rPr>
        <w:t xml:space="preserve"> </w:t>
      </w:r>
      <w:r w:rsidRPr="006A53BA">
        <w:rPr>
          <w:rFonts w:ascii="Arial" w:hAnsi="Arial" w:cs="Arial"/>
          <w:b/>
          <w:color w:val="000000"/>
          <w:sz w:val="20"/>
        </w:rPr>
        <w:t>использование:</w:t>
      </w:r>
      <w:r w:rsidR="00794F2C" w:rsidRPr="006A53BA">
        <w:rPr>
          <w:rFonts w:ascii="Arial" w:hAnsi="Arial" w:cs="Arial"/>
          <w:b/>
          <w:color w:val="000000"/>
          <w:sz w:val="20"/>
        </w:rPr>
        <w:t xml:space="preserve"> </w:t>
      </w:r>
      <w:r w:rsidRPr="006A53BA">
        <w:rPr>
          <w:rFonts w:ascii="Arial" w:hAnsi="Arial" w:cs="Arial"/>
          <w:b/>
          <w:color w:val="000000"/>
          <w:sz w:val="20"/>
        </w:rPr>
        <w:t>для</w:t>
      </w:r>
      <w:r w:rsidR="00794F2C" w:rsidRPr="006A53BA">
        <w:rPr>
          <w:rFonts w:ascii="Arial" w:hAnsi="Arial" w:cs="Arial"/>
          <w:b/>
          <w:color w:val="000000"/>
          <w:sz w:val="20"/>
        </w:rPr>
        <w:t xml:space="preserve"> </w:t>
      </w:r>
      <w:r w:rsidRPr="006A53BA">
        <w:rPr>
          <w:rFonts w:ascii="Arial" w:hAnsi="Arial" w:cs="Arial"/>
          <w:b/>
          <w:color w:val="000000"/>
          <w:sz w:val="20"/>
        </w:rPr>
        <w:t>ведения</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производства.</w:t>
      </w:r>
    </w:p>
    <w:p w:rsidR="00610CFC" w:rsidRPr="006A53BA" w:rsidRDefault="00610CFC" w:rsidP="006A53BA">
      <w:pPr>
        <w:ind w:firstLine="426"/>
        <w:jc w:val="both"/>
        <w:rPr>
          <w:rFonts w:ascii="Arial" w:hAnsi="Arial" w:cs="Arial"/>
          <w:b/>
          <w:i/>
          <w:color w:val="000000"/>
          <w:sz w:val="20"/>
        </w:rPr>
      </w:pPr>
      <w:r w:rsidRPr="006A53BA">
        <w:rPr>
          <w:rFonts w:ascii="Arial" w:hAnsi="Arial" w:cs="Arial"/>
          <w:b/>
          <w:color w:val="000000"/>
          <w:sz w:val="20"/>
        </w:rPr>
        <w:t>Кадастровый</w:t>
      </w:r>
      <w:r w:rsidR="00794F2C" w:rsidRPr="006A53BA">
        <w:rPr>
          <w:rFonts w:ascii="Arial" w:hAnsi="Arial" w:cs="Arial"/>
          <w:b/>
          <w:color w:val="000000"/>
          <w:sz w:val="20"/>
        </w:rPr>
        <w:t xml:space="preserve"> </w:t>
      </w:r>
      <w:r w:rsidRPr="006A53BA">
        <w:rPr>
          <w:rFonts w:ascii="Arial" w:hAnsi="Arial" w:cs="Arial"/>
          <w:b/>
          <w:color w:val="000000"/>
          <w:sz w:val="20"/>
        </w:rPr>
        <w:t>номер:</w:t>
      </w:r>
      <w:r w:rsidR="00794F2C" w:rsidRPr="006A53BA">
        <w:rPr>
          <w:rFonts w:ascii="Arial" w:hAnsi="Arial" w:cs="Arial"/>
          <w:b/>
          <w:color w:val="000000"/>
          <w:sz w:val="20"/>
        </w:rPr>
        <w:t xml:space="preserve"> </w:t>
      </w:r>
      <w:r w:rsidRPr="006A53BA">
        <w:rPr>
          <w:rFonts w:ascii="Arial" w:hAnsi="Arial" w:cs="Arial"/>
          <w:color w:val="000000"/>
          <w:sz w:val="20"/>
        </w:rPr>
        <w:t>21:16:121004:367</w:t>
      </w:r>
    </w:p>
    <w:p w:rsidR="00610CFC" w:rsidRPr="006A53BA" w:rsidRDefault="00794F2C" w:rsidP="006A53BA">
      <w:pPr>
        <w:pStyle w:val="a9"/>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b/>
          <w:color w:val="000000"/>
          <w:sz w:val="20"/>
        </w:rPr>
        <w:t>Начальная</w:t>
      </w:r>
      <w:r w:rsidRPr="006A53BA">
        <w:rPr>
          <w:rFonts w:ascii="Arial" w:hAnsi="Arial" w:cs="Arial"/>
          <w:b/>
          <w:color w:val="000000"/>
          <w:sz w:val="20"/>
        </w:rPr>
        <w:t xml:space="preserve"> </w:t>
      </w:r>
      <w:r w:rsidR="00610CFC" w:rsidRPr="006A53BA">
        <w:rPr>
          <w:rFonts w:ascii="Arial" w:hAnsi="Arial" w:cs="Arial"/>
          <w:b/>
          <w:color w:val="000000"/>
          <w:sz w:val="20"/>
        </w:rPr>
        <w:t>цена</w:t>
      </w:r>
      <w:r w:rsidRPr="006A53BA">
        <w:rPr>
          <w:rFonts w:ascii="Arial" w:hAnsi="Arial" w:cs="Arial"/>
          <w:b/>
          <w:color w:val="000000"/>
          <w:sz w:val="20"/>
        </w:rPr>
        <w:t xml:space="preserve"> </w:t>
      </w:r>
      <w:r w:rsidR="00610CFC" w:rsidRPr="006A53BA">
        <w:rPr>
          <w:rFonts w:ascii="Arial" w:hAnsi="Arial" w:cs="Arial"/>
          <w:b/>
          <w:color w:val="000000"/>
          <w:sz w:val="20"/>
        </w:rPr>
        <w:t>годового</w:t>
      </w:r>
      <w:r w:rsidRPr="006A53BA">
        <w:rPr>
          <w:rFonts w:ascii="Arial" w:hAnsi="Arial" w:cs="Arial"/>
          <w:b/>
          <w:color w:val="000000"/>
          <w:sz w:val="20"/>
        </w:rPr>
        <w:t xml:space="preserve"> </w:t>
      </w:r>
      <w:r w:rsidR="00610CFC" w:rsidRPr="006A53BA">
        <w:rPr>
          <w:rFonts w:ascii="Arial" w:hAnsi="Arial" w:cs="Arial"/>
          <w:b/>
          <w:color w:val="000000"/>
          <w:sz w:val="20"/>
        </w:rPr>
        <w:t>размера</w:t>
      </w:r>
      <w:r w:rsidRPr="006A53BA">
        <w:rPr>
          <w:rFonts w:ascii="Arial" w:hAnsi="Arial" w:cs="Arial"/>
          <w:b/>
          <w:color w:val="000000"/>
          <w:sz w:val="20"/>
        </w:rPr>
        <w:t xml:space="preserve"> </w:t>
      </w:r>
      <w:r w:rsidR="00610CFC" w:rsidRPr="006A53BA">
        <w:rPr>
          <w:rFonts w:ascii="Arial" w:hAnsi="Arial" w:cs="Arial"/>
          <w:b/>
          <w:color w:val="000000"/>
          <w:sz w:val="20"/>
        </w:rPr>
        <w:t>арендной</w:t>
      </w:r>
      <w:r w:rsidRPr="006A53BA">
        <w:rPr>
          <w:rFonts w:ascii="Arial" w:hAnsi="Arial" w:cs="Arial"/>
          <w:b/>
          <w:color w:val="000000"/>
          <w:sz w:val="20"/>
        </w:rPr>
        <w:t xml:space="preserve"> </w:t>
      </w:r>
      <w:r w:rsidR="00610CFC" w:rsidRPr="006A53BA">
        <w:rPr>
          <w:rFonts w:ascii="Arial" w:hAnsi="Arial" w:cs="Arial"/>
          <w:b/>
          <w:color w:val="000000"/>
          <w:sz w:val="20"/>
        </w:rPr>
        <w:t>платы</w:t>
      </w:r>
      <w:r w:rsidRPr="006A53BA">
        <w:rPr>
          <w:rFonts w:ascii="Arial" w:hAnsi="Arial" w:cs="Arial"/>
          <w:b/>
          <w:color w:val="000000"/>
          <w:sz w:val="20"/>
        </w:rPr>
        <w:t xml:space="preserve"> </w:t>
      </w:r>
      <w:r w:rsidR="00610CFC" w:rsidRPr="006A53BA">
        <w:rPr>
          <w:rFonts w:ascii="Arial" w:hAnsi="Arial" w:cs="Arial"/>
          <w:b/>
          <w:color w:val="000000"/>
          <w:sz w:val="20"/>
        </w:rPr>
        <w:t>за</w:t>
      </w:r>
      <w:r w:rsidRPr="006A53BA">
        <w:rPr>
          <w:rFonts w:ascii="Arial" w:hAnsi="Arial" w:cs="Arial"/>
          <w:b/>
          <w:color w:val="000000"/>
          <w:sz w:val="20"/>
        </w:rPr>
        <w:t xml:space="preserve"> </w:t>
      </w:r>
      <w:r w:rsidR="00610CFC" w:rsidRPr="006A53BA">
        <w:rPr>
          <w:rFonts w:ascii="Arial" w:hAnsi="Arial" w:cs="Arial"/>
          <w:b/>
          <w:color w:val="000000"/>
          <w:sz w:val="20"/>
        </w:rPr>
        <w:t>Участок</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3700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семьсот)</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proofErr w:type="gramStart"/>
      <w:r w:rsidR="00610CFC" w:rsidRPr="006A53BA">
        <w:rPr>
          <w:rFonts w:ascii="Arial" w:hAnsi="Arial" w:cs="Arial"/>
          <w:color w:val="000000"/>
          <w:sz w:val="20"/>
        </w:rPr>
        <w:t>.</w:t>
      </w:r>
      <w:proofErr w:type="gramEnd"/>
      <w:r w:rsidRPr="006A53BA">
        <w:rPr>
          <w:rFonts w:ascii="Arial" w:hAnsi="Arial" w:cs="Arial"/>
          <w:color w:val="000000"/>
          <w:sz w:val="20"/>
        </w:rPr>
        <w:t xml:space="preserve"> </w:t>
      </w:r>
      <w:proofErr w:type="gramStart"/>
      <w:r w:rsidR="00610CFC" w:rsidRPr="006A53BA">
        <w:rPr>
          <w:rFonts w:ascii="Arial" w:hAnsi="Arial" w:cs="Arial"/>
          <w:color w:val="000000"/>
          <w:sz w:val="20"/>
        </w:rPr>
        <w:t>б</w:t>
      </w:r>
      <w:proofErr w:type="gramEnd"/>
      <w:r w:rsidR="00610CFC" w:rsidRPr="006A53BA">
        <w:rPr>
          <w:rFonts w:ascii="Arial" w:hAnsi="Arial" w:cs="Arial"/>
          <w:color w:val="000000"/>
          <w:sz w:val="20"/>
        </w:rPr>
        <w:t>ез</w:t>
      </w:r>
      <w:r w:rsidRPr="006A53BA">
        <w:rPr>
          <w:rFonts w:ascii="Arial" w:hAnsi="Arial" w:cs="Arial"/>
          <w:color w:val="000000"/>
          <w:sz w:val="20"/>
        </w:rPr>
        <w:t xml:space="preserve"> </w:t>
      </w:r>
      <w:r w:rsidR="00610CFC" w:rsidRPr="006A53BA">
        <w:rPr>
          <w:rFonts w:ascii="Arial" w:hAnsi="Arial" w:cs="Arial"/>
          <w:color w:val="000000"/>
          <w:sz w:val="20"/>
        </w:rPr>
        <w:t>учета</w:t>
      </w:r>
      <w:r w:rsidRPr="006A53BA">
        <w:rPr>
          <w:rFonts w:ascii="Arial" w:hAnsi="Arial" w:cs="Arial"/>
          <w:color w:val="000000"/>
          <w:sz w:val="20"/>
        </w:rPr>
        <w:t xml:space="preserve"> </w:t>
      </w:r>
      <w:r w:rsidR="00610CFC" w:rsidRPr="006A53BA">
        <w:rPr>
          <w:rFonts w:ascii="Arial" w:hAnsi="Arial" w:cs="Arial"/>
          <w:color w:val="000000"/>
          <w:sz w:val="20"/>
        </w:rPr>
        <w:t>НДС,</w:t>
      </w:r>
      <w:r w:rsidRPr="006A53BA">
        <w:rPr>
          <w:rFonts w:ascii="Arial" w:hAnsi="Arial" w:cs="Arial"/>
          <w:color w:val="000000"/>
          <w:sz w:val="20"/>
        </w:rPr>
        <w:t xml:space="preserve"> </w:t>
      </w:r>
      <w:r w:rsidR="00610CFC" w:rsidRPr="006A53BA">
        <w:rPr>
          <w:rFonts w:ascii="Arial" w:hAnsi="Arial" w:cs="Arial"/>
          <w:color w:val="000000"/>
          <w:sz w:val="20"/>
        </w:rPr>
        <w:t>определена</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соотве</w:t>
      </w:r>
      <w:r w:rsidR="00610CFC" w:rsidRPr="006A53BA">
        <w:rPr>
          <w:rFonts w:ascii="Arial" w:hAnsi="Arial" w:cs="Arial"/>
          <w:color w:val="000000"/>
          <w:sz w:val="20"/>
        </w:rPr>
        <w:t>т</w:t>
      </w:r>
      <w:r w:rsidR="00610CFC" w:rsidRPr="006A53BA">
        <w:rPr>
          <w:rFonts w:ascii="Arial" w:hAnsi="Arial" w:cs="Arial"/>
          <w:color w:val="000000"/>
          <w:sz w:val="20"/>
        </w:rPr>
        <w:t>ствии</w:t>
      </w:r>
      <w:r w:rsidRPr="006A53BA">
        <w:rPr>
          <w:rFonts w:ascii="Arial" w:hAnsi="Arial" w:cs="Arial"/>
          <w:color w:val="000000"/>
          <w:sz w:val="20"/>
        </w:rPr>
        <w:t xml:space="preserve"> </w:t>
      </w:r>
      <w:r w:rsidR="00610CFC" w:rsidRPr="006A53BA">
        <w:rPr>
          <w:rFonts w:ascii="Arial" w:hAnsi="Arial" w:cs="Arial"/>
          <w:color w:val="000000"/>
          <w:sz w:val="20"/>
        </w:rPr>
        <w:t>с</w:t>
      </w:r>
      <w:r w:rsidRPr="006A53BA">
        <w:rPr>
          <w:rFonts w:ascii="Arial" w:hAnsi="Arial" w:cs="Arial"/>
          <w:color w:val="000000"/>
          <w:sz w:val="20"/>
        </w:rPr>
        <w:t xml:space="preserve"> </w:t>
      </w:r>
      <w:r w:rsidR="00610CFC" w:rsidRPr="006A53BA">
        <w:rPr>
          <w:rFonts w:ascii="Arial" w:hAnsi="Arial" w:cs="Arial"/>
          <w:color w:val="000000"/>
          <w:sz w:val="20"/>
        </w:rPr>
        <w:t>отчетом</w:t>
      </w:r>
      <w:r w:rsidRPr="006A53BA">
        <w:rPr>
          <w:rFonts w:ascii="Arial" w:hAnsi="Arial" w:cs="Arial"/>
          <w:color w:val="000000"/>
          <w:sz w:val="20"/>
        </w:rPr>
        <w:t xml:space="preserve"> </w:t>
      </w:r>
      <w:r w:rsidR="00610CFC" w:rsidRPr="006A53BA">
        <w:rPr>
          <w:rFonts w:ascii="Arial" w:hAnsi="Arial" w:cs="Arial"/>
          <w:color w:val="000000"/>
          <w:sz w:val="20"/>
        </w:rPr>
        <w:t>об</w:t>
      </w:r>
      <w:r w:rsidRPr="006A53BA">
        <w:rPr>
          <w:rFonts w:ascii="Arial" w:hAnsi="Arial" w:cs="Arial"/>
          <w:color w:val="000000"/>
          <w:sz w:val="20"/>
        </w:rPr>
        <w:t xml:space="preserve"> </w:t>
      </w:r>
      <w:r w:rsidR="00610CFC" w:rsidRPr="006A53BA">
        <w:rPr>
          <w:rFonts w:ascii="Arial" w:hAnsi="Arial" w:cs="Arial"/>
          <w:color w:val="000000"/>
          <w:sz w:val="20"/>
        </w:rPr>
        <w:t>оценке</w:t>
      </w:r>
      <w:r w:rsidRPr="006A53BA">
        <w:rPr>
          <w:rFonts w:ascii="Arial" w:hAnsi="Arial" w:cs="Arial"/>
          <w:color w:val="000000"/>
          <w:sz w:val="20"/>
        </w:rPr>
        <w:t xml:space="preserve"> </w:t>
      </w:r>
      <w:r w:rsidR="00610CFC" w:rsidRPr="006A53BA">
        <w:rPr>
          <w:rFonts w:ascii="Arial" w:hAnsi="Arial" w:cs="Arial"/>
          <w:color w:val="000000"/>
          <w:sz w:val="20"/>
        </w:rPr>
        <w:t>ООО</w:t>
      </w:r>
      <w:r w:rsidRPr="006A53BA">
        <w:rPr>
          <w:rFonts w:ascii="Arial" w:hAnsi="Arial" w:cs="Arial"/>
          <w:color w:val="000000"/>
          <w:sz w:val="20"/>
        </w:rPr>
        <w:t xml:space="preserve"> </w:t>
      </w:r>
      <w:r w:rsidR="00610CFC" w:rsidRPr="006A53BA">
        <w:rPr>
          <w:rFonts w:ascii="Arial" w:hAnsi="Arial" w:cs="Arial"/>
          <w:color w:val="000000"/>
          <w:sz w:val="20"/>
        </w:rPr>
        <w:t>«Эксперт-Оценка»</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21-017</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21.05.2021</w:t>
      </w:r>
      <w:r w:rsidRPr="006A53BA">
        <w:rPr>
          <w:rFonts w:ascii="Arial" w:hAnsi="Arial" w:cs="Arial"/>
          <w:color w:val="000000"/>
          <w:sz w:val="20"/>
        </w:rPr>
        <w:t xml:space="preserve"> </w:t>
      </w:r>
      <w:r w:rsidR="00610CFC" w:rsidRPr="006A53BA">
        <w:rPr>
          <w:rFonts w:ascii="Arial" w:hAnsi="Arial" w:cs="Arial"/>
          <w:color w:val="000000"/>
          <w:sz w:val="20"/>
        </w:rPr>
        <w:t>года.</w:t>
      </w:r>
      <w:r w:rsidRPr="006A53BA">
        <w:rPr>
          <w:rFonts w:ascii="Arial" w:hAnsi="Arial" w:cs="Arial"/>
          <w:color w:val="000000"/>
          <w:sz w:val="20"/>
        </w:rPr>
        <w:t xml:space="preserve"> </w:t>
      </w:r>
    </w:p>
    <w:p w:rsidR="00610CFC" w:rsidRPr="006A53BA" w:rsidRDefault="00610CFC" w:rsidP="006A53BA">
      <w:pPr>
        <w:pStyle w:val="a9"/>
        <w:rPr>
          <w:rFonts w:ascii="Arial" w:hAnsi="Arial" w:cs="Arial"/>
          <w:b/>
          <w:color w:val="000000"/>
          <w:sz w:val="20"/>
        </w:rPr>
      </w:pPr>
      <w:r w:rsidRPr="006A53BA">
        <w:rPr>
          <w:rFonts w:ascii="Arial" w:hAnsi="Arial" w:cs="Arial"/>
          <w:b/>
          <w:color w:val="000000"/>
          <w:sz w:val="20"/>
        </w:rPr>
        <w:t>Начальный</w:t>
      </w:r>
      <w:r w:rsidR="00794F2C" w:rsidRPr="006A53BA">
        <w:rPr>
          <w:rFonts w:ascii="Arial" w:hAnsi="Arial" w:cs="Arial"/>
          <w:b/>
          <w:color w:val="000000"/>
          <w:sz w:val="20"/>
        </w:rPr>
        <w:t xml:space="preserve"> </w:t>
      </w:r>
      <w:r w:rsidRPr="006A53BA">
        <w:rPr>
          <w:rFonts w:ascii="Arial" w:hAnsi="Arial" w:cs="Arial"/>
          <w:b/>
          <w:color w:val="000000"/>
          <w:sz w:val="20"/>
        </w:rPr>
        <w:t>«шаг</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b/>
          <w:color w:val="000000"/>
          <w:sz w:val="20"/>
        </w:rPr>
        <w:t xml:space="preserve"> </w:t>
      </w:r>
      <w:r w:rsidRPr="006A53BA">
        <w:rPr>
          <w:rFonts w:ascii="Arial" w:hAnsi="Arial" w:cs="Arial"/>
          <w:b/>
          <w:color w:val="000000"/>
          <w:sz w:val="20"/>
        </w:rPr>
        <w:t>(3</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color w:val="000000"/>
          <w:sz w:val="20"/>
        </w:rPr>
        <w:t>111</w:t>
      </w:r>
      <w:r w:rsidR="00794F2C" w:rsidRPr="006A53BA">
        <w:rPr>
          <w:rFonts w:ascii="Arial" w:hAnsi="Arial" w:cs="Arial"/>
          <w:color w:val="000000"/>
          <w:sz w:val="20"/>
        </w:rPr>
        <w:t xml:space="preserve"> </w:t>
      </w:r>
      <w:r w:rsidRPr="006A53BA">
        <w:rPr>
          <w:rFonts w:ascii="Arial" w:hAnsi="Arial" w:cs="Arial"/>
          <w:color w:val="000000"/>
          <w:sz w:val="20"/>
        </w:rPr>
        <w:t>(Сто</w:t>
      </w:r>
      <w:r w:rsidR="00794F2C" w:rsidRPr="006A53BA">
        <w:rPr>
          <w:rFonts w:ascii="Arial" w:hAnsi="Arial" w:cs="Arial"/>
          <w:color w:val="000000"/>
          <w:sz w:val="20"/>
        </w:rPr>
        <w:t xml:space="preserve"> </w:t>
      </w:r>
      <w:r w:rsidRPr="006A53BA">
        <w:rPr>
          <w:rFonts w:ascii="Arial" w:hAnsi="Arial" w:cs="Arial"/>
          <w:color w:val="000000"/>
          <w:sz w:val="20"/>
        </w:rPr>
        <w:t>одиннадцать)</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00</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794F2C" w:rsidP="006A53BA">
      <w:pPr>
        <w:jc w:val="both"/>
        <w:rPr>
          <w:rFonts w:ascii="Arial" w:hAnsi="Arial" w:cs="Arial"/>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Сумма</w:t>
      </w:r>
      <w:r w:rsidRPr="006A53BA">
        <w:rPr>
          <w:rFonts w:ascii="Arial" w:hAnsi="Arial" w:cs="Arial"/>
          <w:b/>
          <w:color w:val="000000"/>
          <w:sz w:val="20"/>
        </w:rPr>
        <w:t xml:space="preserve"> </w:t>
      </w:r>
      <w:r w:rsidR="00610CFC" w:rsidRPr="006A53BA">
        <w:rPr>
          <w:rFonts w:ascii="Arial" w:hAnsi="Arial" w:cs="Arial"/>
          <w:b/>
          <w:color w:val="000000"/>
          <w:sz w:val="20"/>
        </w:rPr>
        <w:t>задатка</w:t>
      </w:r>
      <w:r w:rsidRPr="006A53BA">
        <w:rPr>
          <w:rFonts w:ascii="Arial" w:hAnsi="Arial" w:cs="Arial"/>
          <w:b/>
          <w:color w:val="000000"/>
          <w:sz w:val="20"/>
        </w:rPr>
        <w:t xml:space="preserve"> </w:t>
      </w:r>
      <w:r w:rsidR="00610CFC" w:rsidRPr="006A53BA">
        <w:rPr>
          <w:rFonts w:ascii="Arial" w:hAnsi="Arial" w:cs="Arial"/>
          <w:b/>
          <w:color w:val="000000"/>
          <w:sz w:val="20"/>
        </w:rPr>
        <w:t>для</w:t>
      </w:r>
      <w:r w:rsidRPr="006A53BA">
        <w:rPr>
          <w:rFonts w:ascii="Arial" w:hAnsi="Arial" w:cs="Arial"/>
          <w:b/>
          <w:color w:val="000000"/>
          <w:sz w:val="20"/>
        </w:rPr>
        <w:t xml:space="preserve"> </w:t>
      </w:r>
      <w:r w:rsidR="00610CFC" w:rsidRPr="006A53BA">
        <w:rPr>
          <w:rFonts w:ascii="Arial" w:hAnsi="Arial" w:cs="Arial"/>
          <w:b/>
          <w:color w:val="000000"/>
          <w:sz w:val="20"/>
        </w:rPr>
        <w:t>участия</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аукционе</w:t>
      </w:r>
      <w:r w:rsidRPr="006A53BA">
        <w:rPr>
          <w:rFonts w:ascii="Arial" w:hAnsi="Arial" w:cs="Arial"/>
          <w:b/>
          <w:color w:val="000000"/>
          <w:sz w:val="20"/>
        </w:rPr>
        <w:t xml:space="preserve"> </w:t>
      </w:r>
      <w:r w:rsidR="00610CFC" w:rsidRPr="006A53BA">
        <w:rPr>
          <w:rFonts w:ascii="Arial" w:hAnsi="Arial" w:cs="Arial"/>
          <w:b/>
          <w:color w:val="000000"/>
          <w:sz w:val="20"/>
        </w:rPr>
        <w:t>по</w:t>
      </w:r>
      <w:r w:rsidRPr="006A53BA">
        <w:rPr>
          <w:rFonts w:ascii="Arial" w:hAnsi="Arial" w:cs="Arial"/>
          <w:b/>
          <w:color w:val="000000"/>
          <w:sz w:val="20"/>
        </w:rPr>
        <w:t xml:space="preserve"> </w:t>
      </w:r>
      <w:r w:rsidR="00610CFC" w:rsidRPr="006A53BA">
        <w:rPr>
          <w:rFonts w:ascii="Arial" w:hAnsi="Arial" w:cs="Arial"/>
          <w:b/>
          <w:color w:val="000000"/>
          <w:sz w:val="20"/>
        </w:rPr>
        <w:t>Лоту:</w:t>
      </w:r>
      <w:r w:rsidRPr="006A53BA">
        <w:rPr>
          <w:rFonts w:ascii="Arial" w:hAnsi="Arial" w:cs="Arial"/>
          <w:b/>
          <w:color w:val="000000"/>
          <w:sz w:val="20"/>
        </w:rPr>
        <w:t xml:space="preserve"> </w:t>
      </w:r>
      <w:r w:rsidR="00610CFC" w:rsidRPr="006A53BA">
        <w:rPr>
          <w:rFonts w:ascii="Arial" w:hAnsi="Arial" w:cs="Arial"/>
          <w:color w:val="000000"/>
          <w:sz w:val="20"/>
        </w:rPr>
        <w:t>100</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первоначальной</w:t>
      </w:r>
      <w:r w:rsidRPr="006A53BA">
        <w:rPr>
          <w:rFonts w:ascii="Arial" w:hAnsi="Arial" w:cs="Arial"/>
          <w:color w:val="000000"/>
          <w:sz w:val="20"/>
        </w:rPr>
        <w:t xml:space="preserve"> </w:t>
      </w:r>
      <w:r w:rsidR="00610CFC" w:rsidRPr="006A53BA">
        <w:rPr>
          <w:rFonts w:ascii="Arial" w:hAnsi="Arial" w:cs="Arial"/>
          <w:color w:val="000000"/>
          <w:sz w:val="20"/>
        </w:rPr>
        <w:t>суммы</w:t>
      </w:r>
      <w:r w:rsidRPr="006A53BA">
        <w:rPr>
          <w:rFonts w:ascii="Arial" w:hAnsi="Arial" w:cs="Arial"/>
          <w:color w:val="000000"/>
          <w:sz w:val="20"/>
        </w:rPr>
        <w:t xml:space="preserve"> </w:t>
      </w:r>
      <w:r w:rsidR="00610CFC" w:rsidRPr="006A53BA">
        <w:rPr>
          <w:rFonts w:ascii="Arial" w:hAnsi="Arial" w:cs="Arial"/>
          <w:color w:val="000000"/>
          <w:sz w:val="20"/>
        </w:rPr>
        <w:t>и</w:t>
      </w:r>
      <w:r w:rsidRPr="006A53BA">
        <w:rPr>
          <w:rFonts w:ascii="Arial" w:hAnsi="Arial" w:cs="Arial"/>
          <w:color w:val="000000"/>
          <w:sz w:val="20"/>
        </w:rPr>
        <w:t xml:space="preserve"> </w:t>
      </w:r>
      <w:r w:rsidR="00610CFC" w:rsidRPr="006A53BA">
        <w:rPr>
          <w:rFonts w:ascii="Arial" w:hAnsi="Arial" w:cs="Arial"/>
          <w:color w:val="000000"/>
          <w:sz w:val="20"/>
        </w:rPr>
        <w:t>составляет</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3700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семьсот)</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proofErr w:type="gramStart"/>
      <w:r w:rsidR="00610CFC" w:rsidRPr="006A53BA">
        <w:rPr>
          <w:rFonts w:ascii="Arial" w:hAnsi="Arial" w:cs="Arial"/>
          <w:color w:val="000000"/>
          <w:sz w:val="20"/>
        </w:rPr>
        <w:t>.</w:t>
      </w:r>
      <w:proofErr w:type="gramEnd"/>
      <w:r w:rsidRPr="006A53BA">
        <w:rPr>
          <w:rFonts w:ascii="Arial" w:hAnsi="Arial" w:cs="Arial"/>
          <w:color w:val="000000"/>
          <w:sz w:val="20"/>
        </w:rPr>
        <w:t xml:space="preserve"> </w:t>
      </w:r>
      <w:proofErr w:type="gramStart"/>
      <w:r w:rsidR="00610CFC" w:rsidRPr="006A53BA">
        <w:rPr>
          <w:rFonts w:ascii="Arial" w:hAnsi="Arial" w:cs="Arial"/>
          <w:color w:val="000000"/>
          <w:sz w:val="20"/>
        </w:rPr>
        <w:t>б</w:t>
      </w:r>
      <w:proofErr w:type="gramEnd"/>
      <w:r w:rsidR="00610CFC" w:rsidRPr="006A53BA">
        <w:rPr>
          <w:rFonts w:ascii="Arial" w:hAnsi="Arial" w:cs="Arial"/>
          <w:color w:val="000000"/>
          <w:sz w:val="20"/>
        </w:rPr>
        <w:t>ез</w:t>
      </w:r>
      <w:r w:rsidRPr="006A53BA">
        <w:rPr>
          <w:rFonts w:ascii="Arial" w:hAnsi="Arial" w:cs="Arial"/>
          <w:color w:val="000000"/>
          <w:sz w:val="20"/>
        </w:rPr>
        <w:t xml:space="preserve"> </w:t>
      </w:r>
      <w:r w:rsidR="00610CFC" w:rsidRPr="006A53BA">
        <w:rPr>
          <w:rFonts w:ascii="Arial" w:hAnsi="Arial" w:cs="Arial"/>
          <w:color w:val="000000"/>
          <w:sz w:val="20"/>
        </w:rPr>
        <w:t>учета</w:t>
      </w:r>
      <w:r w:rsidRPr="006A53BA">
        <w:rPr>
          <w:rFonts w:ascii="Arial" w:hAnsi="Arial" w:cs="Arial"/>
          <w:color w:val="000000"/>
          <w:sz w:val="20"/>
        </w:rPr>
        <w:t xml:space="preserve"> </w:t>
      </w:r>
      <w:r w:rsidR="00610CFC" w:rsidRPr="006A53BA">
        <w:rPr>
          <w:rFonts w:ascii="Arial" w:hAnsi="Arial" w:cs="Arial"/>
          <w:color w:val="000000"/>
          <w:sz w:val="20"/>
        </w:rPr>
        <w:t>НДС.</w:t>
      </w:r>
      <w:r w:rsidRPr="006A53BA">
        <w:rPr>
          <w:rFonts w:ascii="Arial" w:hAnsi="Arial" w:cs="Arial"/>
          <w:color w:val="000000"/>
          <w:sz w:val="20"/>
        </w:rPr>
        <w:t xml:space="preserve"> </w:t>
      </w:r>
    </w:p>
    <w:p w:rsidR="00610CFC" w:rsidRPr="006A53BA" w:rsidRDefault="00794F2C" w:rsidP="006A53BA">
      <w:pPr>
        <w:pStyle w:val="a9"/>
        <w:rPr>
          <w:rFonts w:ascii="Arial" w:hAnsi="Arial" w:cs="Arial"/>
          <w:b/>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Заявители</w:t>
      </w:r>
      <w:r w:rsidRPr="006A53BA">
        <w:rPr>
          <w:rFonts w:ascii="Arial" w:hAnsi="Arial" w:cs="Arial"/>
          <w:b/>
          <w:color w:val="000000"/>
          <w:sz w:val="20"/>
        </w:rPr>
        <w:t xml:space="preserve"> </w:t>
      </w:r>
      <w:r w:rsidR="00610CFC" w:rsidRPr="006A53BA">
        <w:rPr>
          <w:rFonts w:ascii="Arial" w:hAnsi="Arial" w:cs="Arial"/>
          <w:b/>
          <w:color w:val="000000"/>
          <w:sz w:val="20"/>
        </w:rPr>
        <w:t>обеспечивают</w:t>
      </w:r>
      <w:r w:rsidRPr="006A53BA">
        <w:rPr>
          <w:rFonts w:ascii="Arial" w:hAnsi="Arial" w:cs="Arial"/>
          <w:b/>
          <w:color w:val="000000"/>
          <w:sz w:val="20"/>
        </w:rPr>
        <w:t xml:space="preserve"> </w:t>
      </w:r>
      <w:r w:rsidR="00610CFC" w:rsidRPr="006A53BA">
        <w:rPr>
          <w:rFonts w:ascii="Arial" w:hAnsi="Arial" w:cs="Arial"/>
          <w:b/>
          <w:color w:val="000000"/>
          <w:sz w:val="20"/>
        </w:rPr>
        <w:t>поступление</w:t>
      </w:r>
      <w:r w:rsidRPr="006A53BA">
        <w:rPr>
          <w:rFonts w:ascii="Arial" w:hAnsi="Arial" w:cs="Arial"/>
          <w:b/>
          <w:color w:val="000000"/>
          <w:sz w:val="20"/>
        </w:rPr>
        <w:t xml:space="preserve"> </w:t>
      </w:r>
      <w:r w:rsidR="00610CFC" w:rsidRPr="006A53BA">
        <w:rPr>
          <w:rFonts w:ascii="Arial" w:hAnsi="Arial" w:cs="Arial"/>
          <w:b/>
          <w:color w:val="000000"/>
          <w:sz w:val="20"/>
        </w:rPr>
        <w:t>задатков</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срок</w:t>
      </w:r>
      <w:r w:rsidRPr="006A53BA">
        <w:rPr>
          <w:rFonts w:ascii="Arial" w:hAnsi="Arial" w:cs="Arial"/>
          <w:b/>
          <w:color w:val="000000"/>
          <w:sz w:val="20"/>
        </w:rPr>
        <w:t xml:space="preserve"> </w:t>
      </w:r>
      <w:r w:rsidR="00610CFC" w:rsidRPr="006A53BA">
        <w:rPr>
          <w:rFonts w:ascii="Arial" w:hAnsi="Arial" w:cs="Arial"/>
          <w:b/>
          <w:color w:val="000000"/>
          <w:sz w:val="20"/>
        </w:rPr>
        <w:t>не</w:t>
      </w:r>
      <w:r w:rsidRPr="006A53BA">
        <w:rPr>
          <w:rFonts w:ascii="Arial" w:hAnsi="Arial" w:cs="Arial"/>
          <w:b/>
          <w:color w:val="000000"/>
          <w:sz w:val="20"/>
        </w:rPr>
        <w:t xml:space="preserve"> </w:t>
      </w:r>
      <w:r w:rsidR="00610CFC" w:rsidRPr="006A53BA">
        <w:rPr>
          <w:rFonts w:ascii="Arial" w:hAnsi="Arial" w:cs="Arial"/>
          <w:b/>
          <w:color w:val="000000"/>
          <w:sz w:val="20"/>
        </w:rPr>
        <w:t>позднее:</w:t>
      </w:r>
      <w:r w:rsidRPr="006A53BA">
        <w:rPr>
          <w:rFonts w:ascii="Arial" w:hAnsi="Arial" w:cs="Arial"/>
          <w:b/>
          <w:color w:val="000000"/>
          <w:sz w:val="20"/>
        </w:rPr>
        <w:t xml:space="preserve"> </w:t>
      </w:r>
      <w:r w:rsidR="00610CFC" w:rsidRPr="006A53BA">
        <w:rPr>
          <w:rFonts w:ascii="Arial" w:hAnsi="Arial" w:cs="Arial"/>
          <w:b/>
          <w:color w:val="000000"/>
          <w:sz w:val="20"/>
        </w:rPr>
        <w:t>21</w:t>
      </w:r>
      <w:r w:rsidRPr="006A53BA">
        <w:rPr>
          <w:rFonts w:ascii="Arial" w:hAnsi="Arial" w:cs="Arial"/>
          <w:b/>
          <w:color w:val="000000"/>
          <w:sz w:val="20"/>
        </w:rPr>
        <w:t xml:space="preserve"> </w:t>
      </w:r>
      <w:r w:rsidR="00610CFC" w:rsidRPr="006A53BA">
        <w:rPr>
          <w:rFonts w:ascii="Arial" w:hAnsi="Arial" w:cs="Arial"/>
          <w:b/>
          <w:color w:val="000000"/>
          <w:sz w:val="20"/>
        </w:rPr>
        <w:t>июля</w:t>
      </w:r>
      <w:r w:rsidRPr="006A53BA">
        <w:rPr>
          <w:rFonts w:ascii="Arial" w:hAnsi="Arial" w:cs="Arial"/>
          <w:b/>
          <w:color w:val="000000"/>
          <w:sz w:val="20"/>
        </w:rPr>
        <w:t xml:space="preserve"> </w:t>
      </w:r>
      <w:r w:rsidR="00610CFC" w:rsidRPr="006A53BA">
        <w:rPr>
          <w:rFonts w:ascii="Arial" w:hAnsi="Arial" w:cs="Arial"/>
          <w:b/>
          <w:color w:val="000000"/>
          <w:sz w:val="20"/>
        </w:rPr>
        <w:t>2021г.</w:t>
      </w:r>
    </w:p>
    <w:p w:rsidR="00B54E03"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Срок</w:t>
      </w:r>
      <w:r w:rsidR="00794F2C" w:rsidRPr="006A53BA">
        <w:rPr>
          <w:rFonts w:ascii="Arial" w:hAnsi="Arial" w:cs="Arial"/>
          <w:b/>
          <w:color w:val="000000"/>
          <w:sz w:val="20"/>
        </w:rPr>
        <w:t xml:space="preserve"> </w:t>
      </w:r>
      <w:r w:rsidRPr="006A53BA">
        <w:rPr>
          <w:rFonts w:ascii="Arial" w:hAnsi="Arial" w:cs="Arial"/>
          <w:b/>
          <w:color w:val="000000"/>
          <w:sz w:val="20"/>
        </w:rPr>
        <w:t>аренды:</w:t>
      </w:r>
      <w:r w:rsidR="00794F2C" w:rsidRPr="006A53BA">
        <w:rPr>
          <w:rFonts w:ascii="Arial" w:hAnsi="Arial" w:cs="Arial"/>
          <w:b/>
          <w:color w:val="000000"/>
          <w:sz w:val="20"/>
        </w:rPr>
        <w:t xml:space="preserve"> </w:t>
      </w:r>
      <w:r w:rsidRPr="006A53BA">
        <w:rPr>
          <w:rFonts w:ascii="Arial" w:hAnsi="Arial" w:cs="Arial"/>
          <w:b/>
          <w:color w:val="000000"/>
          <w:sz w:val="20"/>
        </w:rPr>
        <w:t>49</w:t>
      </w:r>
      <w:r w:rsidR="00794F2C" w:rsidRPr="006A53BA">
        <w:rPr>
          <w:rFonts w:ascii="Arial" w:hAnsi="Arial" w:cs="Arial"/>
          <w:b/>
          <w:color w:val="000000"/>
          <w:sz w:val="20"/>
        </w:rPr>
        <w:t xml:space="preserve"> </w:t>
      </w:r>
      <w:r w:rsidRPr="006A53BA">
        <w:rPr>
          <w:rFonts w:ascii="Arial" w:hAnsi="Arial" w:cs="Arial"/>
          <w:b/>
          <w:color w:val="000000"/>
          <w:sz w:val="20"/>
        </w:rPr>
        <w:t>лет</w:t>
      </w:r>
    </w:p>
    <w:p w:rsidR="00610CFC" w:rsidRPr="006A53BA" w:rsidRDefault="00610CFC" w:rsidP="006A53BA">
      <w:pPr>
        <w:ind w:firstLine="426"/>
        <w:jc w:val="both"/>
        <w:rPr>
          <w:rFonts w:ascii="Arial" w:hAnsi="Arial" w:cs="Arial"/>
          <w:b/>
          <w:color w:val="000000"/>
          <w:sz w:val="20"/>
          <w:u w:val="single"/>
        </w:rPr>
      </w:pPr>
      <w:r w:rsidRPr="006A53BA">
        <w:rPr>
          <w:rFonts w:ascii="Arial" w:hAnsi="Arial" w:cs="Arial"/>
          <w:b/>
          <w:color w:val="000000"/>
          <w:sz w:val="20"/>
          <w:u w:val="single"/>
        </w:rPr>
        <w:t>Лот</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3</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Адрес</w:t>
      </w:r>
      <w:r w:rsidR="00794F2C" w:rsidRPr="006A53BA">
        <w:rPr>
          <w:rFonts w:ascii="Arial" w:hAnsi="Arial" w:cs="Arial"/>
          <w:b/>
          <w:color w:val="000000"/>
          <w:sz w:val="20"/>
        </w:rPr>
        <w:t xml:space="preserve"> </w:t>
      </w:r>
      <w:r w:rsidRPr="006A53BA">
        <w:rPr>
          <w:rFonts w:ascii="Arial" w:hAnsi="Arial" w:cs="Arial"/>
          <w:b/>
          <w:color w:val="000000"/>
          <w:sz w:val="20"/>
        </w:rPr>
        <w:t>(местонахождение):</w:t>
      </w:r>
      <w:r w:rsidR="00794F2C" w:rsidRPr="006A53BA">
        <w:rPr>
          <w:rFonts w:ascii="Arial" w:hAnsi="Arial" w:cs="Arial"/>
          <w:b/>
          <w:color w:val="000000"/>
          <w:sz w:val="20"/>
        </w:rPr>
        <w:t xml:space="preserve"> </w:t>
      </w:r>
      <w:r w:rsidRPr="006A53BA">
        <w:rPr>
          <w:rFonts w:ascii="Arial" w:hAnsi="Arial" w:cs="Arial"/>
          <w:color w:val="000000"/>
          <w:sz w:val="20"/>
        </w:rPr>
        <w:t>Местоположение</w:t>
      </w:r>
      <w:r w:rsidR="00794F2C" w:rsidRPr="006A53BA">
        <w:rPr>
          <w:rFonts w:ascii="Arial" w:hAnsi="Arial" w:cs="Arial"/>
          <w:color w:val="000000"/>
          <w:sz w:val="20"/>
        </w:rPr>
        <w:t xml:space="preserve"> </w:t>
      </w:r>
      <w:r w:rsidRPr="006A53BA">
        <w:rPr>
          <w:rFonts w:ascii="Arial" w:hAnsi="Arial" w:cs="Arial"/>
          <w:color w:val="000000"/>
          <w:sz w:val="20"/>
        </w:rPr>
        <w:t>установлено</w:t>
      </w:r>
      <w:r w:rsidR="00794F2C" w:rsidRPr="006A53BA">
        <w:rPr>
          <w:rFonts w:ascii="Arial" w:hAnsi="Arial" w:cs="Arial"/>
          <w:color w:val="000000"/>
          <w:sz w:val="20"/>
        </w:rPr>
        <w:t xml:space="preserve"> </w:t>
      </w:r>
      <w:r w:rsidRPr="006A53BA">
        <w:rPr>
          <w:rFonts w:ascii="Arial" w:hAnsi="Arial" w:cs="Arial"/>
          <w:color w:val="000000"/>
          <w:sz w:val="20"/>
        </w:rPr>
        <w:t>относительно</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расположенного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границах</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Почтовый</w:t>
      </w:r>
      <w:r w:rsidR="00794F2C" w:rsidRPr="006A53BA">
        <w:rPr>
          <w:rFonts w:ascii="Arial" w:hAnsi="Arial" w:cs="Arial"/>
          <w:color w:val="000000"/>
          <w:sz w:val="20"/>
        </w:rPr>
        <w:t xml:space="preserve"> </w:t>
      </w:r>
      <w:r w:rsidRPr="006A53BA">
        <w:rPr>
          <w:rFonts w:ascii="Arial" w:hAnsi="Arial" w:cs="Arial"/>
          <w:color w:val="000000"/>
          <w:sz w:val="20"/>
        </w:rPr>
        <w:t>адрес</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Ч</w:t>
      </w:r>
      <w:r w:rsidRPr="006A53BA">
        <w:rPr>
          <w:rFonts w:ascii="Arial" w:hAnsi="Arial" w:cs="Arial"/>
          <w:color w:val="000000"/>
          <w:sz w:val="20"/>
        </w:rPr>
        <w:t>у</w:t>
      </w:r>
      <w:r w:rsidRPr="006A53BA">
        <w:rPr>
          <w:rFonts w:ascii="Arial" w:hAnsi="Arial" w:cs="Arial"/>
          <w:color w:val="000000"/>
          <w:sz w:val="20"/>
        </w:rPr>
        <w:t>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р-н</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с/пос.</w:t>
      </w:r>
      <w:r w:rsidR="00794F2C" w:rsidRPr="006A53BA">
        <w:rPr>
          <w:rFonts w:ascii="Arial" w:hAnsi="Arial" w:cs="Arial"/>
          <w:color w:val="000000"/>
          <w:sz w:val="20"/>
        </w:rPr>
        <w:t xml:space="preserve"> </w:t>
      </w:r>
      <w:proofErr w:type="spellStart"/>
      <w:r w:rsidRPr="006A53BA">
        <w:rPr>
          <w:rFonts w:ascii="Arial" w:hAnsi="Arial" w:cs="Arial"/>
          <w:color w:val="000000"/>
          <w:sz w:val="20"/>
        </w:rPr>
        <w:t>Большешигаевское</w:t>
      </w:r>
      <w:proofErr w:type="spellEnd"/>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Площадь</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23884</w:t>
      </w:r>
      <w:r w:rsidR="00794F2C" w:rsidRPr="006A53BA">
        <w:rPr>
          <w:rFonts w:ascii="Arial" w:hAnsi="Arial" w:cs="Arial"/>
          <w:b/>
          <w:i/>
          <w:color w:val="000000"/>
          <w:sz w:val="20"/>
        </w:rPr>
        <w:t xml:space="preserve"> </w:t>
      </w:r>
      <w:r w:rsidRPr="006A53BA">
        <w:rPr>
          <w:rFonts w:ascii="Arial" w:hAnsi="Arial" w:cs="Arial"/>
          <w:color w:val="000000"/>
          <w:sz w:val="20"/>
        </w:rPr>
        <w:t>кв.м.</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Категория</w:t>
      </w:r>
      <w:r w:rsidR="00794F2C" w:rsidRPr="006A53BA">
        <w:rPr>
          <w:rFonts w:ascii="Arial" w:hAnsi="Arial" w:cs="Arial"/>
          <w:b/>
          <w:color w:val="000000"/>
          <w:sz w:val="20"/>
        </w:rPr>
        <w:t xml:space="preserve"> </w:t>
      </w:r>
      <w:r w:rsidRPr="006A53BA">
        <w:rPr>
          <w:rFonts w:ascii="Arial" w:hAnsi="Arial" w:cs="Arial"/>
          <w:b/>
          <w:color w:val="000000"/>
          <w:sz w:val="20"/>
        </w:rPr>
        <w:t>земель:</w:t>
      </w:r>
      <w:r w:rsidR="00794F2C" w:rsidRPr="006A53BA">
        <w:rPr>
          <w:rFonts w:ascii="Arial" w:hAnsi="Arial" w:cs="Arial"/>
          <w:b/>
          <w:color w:val="000000"/>
          <w:sz w:val="20"/>
        </w:rPr>
        <w:t xml:space="preserve"> </w:t>
      </w:r>
      <w:r w:rsidRPr="006A53BA">
        <w:rPr>
          <w:rFonts w:ascii="Arial" w:hAnsi="Arial" w:cs="Arial"/>
          <w:b/>
          <w:color w:val="000000"/>
          <w:sz w:val="20"/>
        </w:rPr>
        <w:t>земли</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назначения</w:t>
      </w:r>
      <w:r w:rsidRPr="006A53BA">
        <w:rPr>
          <w:rFonts w:ascii="Arial" w:hAnsi="Arial" w:cs="Arial"/>
          <w:color w:val="000000"/>
          <w:sz w:val="20"/>
        </w:rPr>
        <w:t>.</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земельный</w:t>
      </w:r>
      <w:r w:rsidR="00794F2C" w:rsidRPr="006A53BA">
        <w:rPr>
          <w:rFonts w:ascii="Arial" w:hAnsi="Arial" w:cs="Arial"/>
          <w:b/>
          <w:color w:val="000000"/>
          <w:sz w:val="20"/>
        </w:rPr>
        <w:t xml:space="preserve"> </w:t>
      </w:r>
      <w:r w:rsidRPr="006A53BA">
        <w:rPr>
          <w:rFonts w:ascii="Arial" w:hAnsi="Arial" w:cs="Arial"/>
          <w:b/>
          <w:color w:val="000000"/>
          <w:sz w:val="20"/>
        </w:rPr>
        <w:t>участок:</w:t>
      </w:r>
      <w:r w:rsidR="00794F2C" w:rsidRPr="006A53BA">
        <w:rPr>
          <w:rFonts w:ascii="Arial" w:hAnsi="Arial" w:cs="Arial"/>
          <w:b/>
          <w:color w:val="000000"/>
          <w:sz w:val="20"/>
        </w:rPr>
        <w:t xml:space="preserve"> </w:t>
      </w:r>
      <w:r w:rsidRPr="006A53BA">
        <w:rPr>
          <w:rFonts w:ascii="Arial" w:hAnsi="Arial" w:cs="Arial"/>
          <w:color w:val="000000"/>
          <w:sz w:val="20"/>
        </w:rPr>
        <w:t>собственность</w:t>
      </w:r>
      <w:r w:rsidR="00794F2C" w:rsidRPr="006A53BA">
        <w:rPr>
          <w:rFonts w:ascii="Arial" w:hAnsi="Arial" w:cs="Arial"/>
          <w:color w:val="000000"/>
          <w:sz w:val="20"/>
        </w:rPr>
        <w:t xml:space="preserve"> </w:t>
      </w:r>
      <w:proofErr w:type="spellStart"/>
      <w:r w:rsidRPr="006A53BA">
        <w:rPr>
          <w:rFonts w:ascii="Arial" w:hAnsi="Arial" w:cs="Arial"/>
          <w:color w:val="000000"/>
          <w:sz w:val="20"/>
        </w:rPr>
        <w:t>неразграничена</w:t>
      </w:r>
      <w:proofErr w:type="spellEnd"/>
      <w:r w:rsidR="00794F2C" w:rsidRPr="006A53BA">
        <w:rPr>
          <w:rFonts w:ascii="Arial" w:hAnsi="Arial" w:cs="Arial"/>
          <w:b/>
          <w:color w:val="000000"/>
          <w:sz w:val="20"/>
        </w:rPr>
        <w:t xml:space="preserve"> </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Разрешенное</w:t>
      </w:r>
      <w:r w:rsidR="00794F2C" w:rsidRPr="006A53BA">
        <w:rPr>
          <w:rFonts w:ascii="Arial" w:hAnsi="Arial" w:cs="Arial"/>
          <w:b/>
          <w:color w:val="000000"/>
          <w:sz w:val="20"/>
        </w:rPr>
        <w:t xml:space="preserve"> </w:t>
      </w:r>
      <w:r w:rsidRPr="006A53BA">
        <w:rPr>
          <w:rFonts w:ascii="Arial" w:hAnsi="Arial" w:cs="Arial"/>
          <w:b/>
          <w:color w:val="000000"/>
          <w:sz w:val="20"/>
        </w:rPr>
        <w:t>использование:</w:t>
      </w:r>
      <w:r w:rsidR="00794F2C" w:rsidRPr="006A53BA">
        <w:rPr>
          <w:rFonts w:ascii="Arial" w:hAnsi="Arial" w:cs="Arial"/>
          <w:b/>
          <w:color w:val="000000"/>
          <w:sz w:val="20"/>
        </w:rPr>
        <w:t xml:space="preserve"> </w:t>
      </w:r>
      <w:r w:rsidRPr="006A53BA">
        <w:rPr>
          <w:rFonts w:ascii="Arial" w:hAnsi="Arial" w:cs="Arial"/>
          <w:b/>
          <w:color w:val="000000"/>
          <w:sz w:val="20"/>
        </w:rPr>
        <w:t>для</w:t>
      </w:r>
      <w:r w:rsidR="00794F2C" w:rsidRPr="006A53BA">
        <w:rPr>
          <w:rFonts w:ascii="Arial" w:hAnsi="Arial" w:cs="Arial"/>
          <w:b/>
          <w:color w:val="000000"/>
          <w:sz w:val="20"/>
        </w:rPr>
        <w:t xml:space="preserve"> </w:t>
      </w:r>
      <w:r w:rsidRPr="006A53BA">
        <w:rPr>
          <w:rFonts w:ascii="Arial" w:hAnsi="Arial" w:cs="Arial"/>
          <w:b/>
          <w:color w:val="000000"/>
          <w:sz w:val="20"/>
        </w:rPr>
        <w:t>ведения</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производства.</w:t>
      </w:r>
    </w:p>
    <w:p w:rsidR="00610CFC" w:rsidRPr="006A53BA" w:rsidRDefault="00610CFC" w:rsidP="006A53BA">
      <w:pPr>
        <w:ind w:firstLine="426"/>
        <w:jc w:val="both"/>
        <w:rPr>
          <w:rFonts w:ascii="Arial" w:hAnsi="Arial" w:cs="Arial"/>
          <w:b/>
          <w:i/>
          <w:color w:val="000000"/>
          <w:sz w:val="20"/>
        </w:rPr>
      </w:pPr>
      <w:r w:rsidRPr="006A53BA">
        <w:rPr>
          <w:rFonts w:ascii="Arial" w:hAnsi="Arial" w:cs="Arial"/>
          <w:b/>
          <w:color w:val="000000"/>
          <w:sz w:val="20"/>
        </w:rPr>
        <w:t>Кадастровый</w:t>
      </w:r>
      <w:r w:rsidR="00794F2C" w:rsidRPr="006A53BA">
        <w:rPr>
          <w:rFonts w:ascii="Arial" w:hAnsi="Arial" w:cs="Arial"/>
          <w:b/>
          <w:color w:val="000000"/>
          <w:sz w:val="20"/>
        </w:rPr>
        <w:t xml:space="preserve"> </w:t>
      </w:r>
      <w:r w:rsidRPr="006A53BA">
        <w:rPr>
          <w:rFonts w:ascii="Arial" w:hAnsi="Arial" w:cs="Arial"/>
          <w:b/>
          <w:color w:val="000000"/>
          <w:sz w:val="20"/>
        </w:rPr>
        <w:t>номер:</w:t>
      </w:r>
      <w:r w:rsidR="00794F2C" w:rsidRPr="006A53BA">
        <w:rPr>
          <w:rFonts w:ascii="Arial" w:hAnsi="Arial" w:cs="Arial"/>
          <w:b/>
          <w:color w:val="000000"/>
          <w:sz w:val="20"/>
        </w:rPr>
        <w:t xml:space="preserve"> </w:t>
      </w:r>
      <w:r w:rsidRPr="006A53BA">
        <w:rPr>
          <w:rFonts w:ascii="Arial" w:hAnsi="Arial" w:cs="Arial"/>
          <w:color w:val="000000"/>
          <w:sz w:val="20"/>
        </w:rPr>
        <w:t>21:16:121004:368</w:t>
      </w:r>
    </w:p>
    <w:p w:rsidR="00610CFC" w:rsidRPr="006A53BA" w:rsidRDefault="00794F2C" w:rsidP="006A53BA">
      <w:pPr>
        <w:pStyle w:val="a9"/>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b/>
          <w:color w:val="000000"/>
          <w:sz w:val="20"/>
        </w:rPr>
        <w:t>Начальная</w:t>
      </w:r>
      <w:r w:rsidRPr="006A53BA">
        <w:rPr>
          <w:rFonts w:ascii="Arial" w:hAnsi="Arial" w:cs="Arial"/>
          <w:b/>
          <w:color w:val="000000"/>
          <w:sz w:val="20"/>
        </w:rPr>
        <w:t xml:space="preserve"> </w:t>
      </w:r>
      <w:r w:rsidR="00610CFC" w:rsidRPr="006A53BA">
        <w:rPr>
          <w:rFonts w:ascii="Arial" w:hAnsi="Arial" w:cs="Arial"/>
          <w:b/>
          <w:color w:val="000000"/>
          <w:sz w:val="20"/>
        </w:rPr>
        <w:t>цена</w:t>
      </w:r>
      <w:r w:rsidRPr="006A53BA">
        <w:rPr>
          <w:rFonts w:ascii="Arial" w:hAnsi="Arial" w:cs="Arial"/>
          <w:b/>
          <w:color w:val="000000"/>
          <w:sz w:val="20"/>
        </w:rPr>
        <w:t xml:space="preserve"> </w:t>
      </w:r>
      <w:r w:rsidR="00610CFC" w:rsidRPr="006A53BA">
        <w:rPr>
          <w:rFonts w:ascii="Arial" w:hAnsi="Arial" w:cs="Arial"/>
          <w:b/>
          <w:color w:val="000000"/>
          <w:sz w:val="20"/>
        </w:rPr>
        <w:t>годового</w:t>
      </w:r>
      <w:r w:rsidRPr="006A53BA">
        <w:rPr>
          <w:rFonts w:ascii="Arial" w:hAnsi="Arial" w:cs="Arial"/>
          <w:b/>
          <w:color w:val="000000"/>
          <w:sz w:val="20"/>
        </w:rPr>
        <w:t xml:space="preserve"> </w:t>
      </w:r>
      <w:r w:rsidR="00610CFC" w:rsidRPr="006A53BA">
        <w:rPr>
          <w:rFonts w:ascii="Arial" w:hAnsi="Arial" w:cs="Arial"/>
          <w:b/>
          <w:color w:val="000000"/>
          <w:sz w:val="20"/>
        </w:rPr>
        <w:t>размера</w:t>
      </w:r>
      <w:r w:rsidRPr="006A53BA">
        <w:rPr>
          <w:rFonts w:ascii="Arial" w:hAnsi="Arial" w:cs="Arial"/>
          <w:b/>
          <w:color w:val="000000"/>
          <w:sz w:val="20"/>
        </w:rPr>
        <w:t xml:space="preserve"> </w:t>
      </w:r>
      <w:r w:rsidR="00610CFC" w:rsidRPr="006A53BA">
        <w:rPr>
          <w:rFonts w:ascii="Arial" w:hAnsi="Arial" w:cs="Arial"/>
          <w:b/>
          <w:color w:val="000000"/>
          <w:sz w:val="20"/>
        </w:rPr>
        <w:t>арендной</w:t>
      </w:r>
      <w:r w:rsidRPr="006A53BA">
        <w:rPr>
          <w:rFonts w:ascii="Arial" w:hAnsi="Arial" w:cs="Arial"/>
          <w:b/>
          <w:color w:val="000000"/>
          <w:sz w:val="20"/>
        </w:rPr>
        <w:t xml:space="preserve"> </w:t>
      </w:r>
      <w:r w:rsidR="00610CFC" w:rsidRPr="006A53BA">
        <w:rPr>
          <w:rFonts w:ascii="Arial" w:hAnsi="Arial" w:cs="Arial"/>
          <w:b/>
          <w:color w:val="000000"/>
          <w:sz w:val="20"/>
        </w:rPr>
        <w:t>платы</w:t>
      </w:r>
      <w:r w:rsidRPr="006A53BA">
        <w:rPr>
          <w:rFonts w:ascii="Arial" w:hAnsi="Arial" w:cs="Arial"/>
          <w:b/>
          <w:color w:val="000000"/>
          <w:sz w:val="20"/>
        </w:rPr>
        <w:t xml:space="preserve"> </w:t>
      </w:r>
      <w:r w:rsidR="00610CFC" w:rsidRPr="006A53BA">
        <w:rPr>
          <w:rFonts w:ascii="Arial" w:hAnsi="Arial" w:cs="Arial"/>
          <w:b/>
          <w:color w:val="000000"/>
          <w:sz w:val="20"/>
        </w:rPr>
        <w:t>за</w:t>
      </w:r>
      <w:r w:rsidRPr="006A53BA">
        <w:rPr>
          <w:rFonts w:ascii="Arial" w:hAnsi="Arial" w:cs="Arial"/>
          <w:b/>
          <w:color w:val="000000"/>
          <w:sz w:val="20"/>
        </w:rPr>
        <w:t xml:space="preserve"> </w:t>
      </w:r>
      <w:r w:rsidR="00610CFC" w:rsidRPr="006A53BA">
        <w:rPr>
          <w:rFonts w:ascii="Arial" w:hAnsi="Arial" w:cs="Arial"/>
          <w:b/>
          <w:color w:val="000000"/>
          <w:sz w:val="20"/>
        </w:rPr>
        <w:t>Участок</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3690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шестьсот</w:t>
      </w:r>
      <w:r w:rsidRPr="006A53BA">
        <w:rPr>
          <w:rFonts w:ascii="Arial" w:hAnsi="Arial" w:cs="Arial"/>
          <w:color w:val="000000"/>
          <w:sz w:val="20"/>
        </w:rPr>
        <w:t xml:space="preserve"> </w:t>
      </w:r>
      <w:r w:rsidR="00610CFC" w:rsidRPr="006A53BA">
        <w:rPr>
          <w:rFonts w:ascii="Arial" w:hAnsi="Arial" w:cs="Arial"/>
          <w:color w:val="000000"/>
          <w:sz w:val="20"/>
        </w:rPr>
        <w:t>девяносто)</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proofErr w:type="gramStart"/>
      <w:r w:rsidR="00610CFC" w:rsidRPr="006A53BA">
        <w:rPr>
          <w:rFonts w:ascii="Arial" w:hAnsi="Arial" w:cs="Arial"/>
          <w:color w:val="000000"/>
          <w:sz w:val="20"/>
        </w:rPr>
        <w:t>.</w:t>
      </w:r>
      <w:proofErr w:type="gramEnd"/>
      <w:r w:rsidRPr="006A53BA">
        <w:rPr>
          <w:rFonts w:ascii="Arial" w:hAnsi="Arial" w:cs="Arial"/>
          <w:color w:val="000000"/>
          <w:sz w:val="20"/>
        </w:rPr>
        <w:t xml:space="preserve"> </w:t>
      </w:r>
      <w:proofErr w:type="gramStart"/>
      <w:r w:rsidR="00610CFC" w:rsidRPr="006A53BA">
        <w:rPr>
          <w:rFonts w:ascii="Arial" w:hAnsi="Arial" w:cs="Arial"/>
          <w:color w:val="000000"/>
          <w:sz w:val="20"/>
        </w:rPr>
        <w:t>б</w:t>
      </w:r>
      <w:proofErr w:type="gramEnd"/>
      <w:r w:rsidR="00610CFC" w:rsidRPr="006A53BA">
        <w:rPr>
          <w:rFonts w:ascii="Arial" w:hAnsi="Arial" w:cs="Arial"/>
          <w:color w:val="000000"/>
          <w:sz w:val="20"/>
        </w:rPr>
        <w:t>ез</w:t>
      </w:r>
      <w:r w:rsidRPr="006A53BA">
        <w:rPr>
          <w:rFonts w:ascii="Arial" w:hAnsi="Arial" w:cs="Arial"/>
          <w:color w:val="000000"/>
          <w:sz w:val="20"/>
        </w:rPr>
        <w:t xml:space="preserve"> </w:t>
      </w:r>
      <w:r w:rsidR="00610CFC" w:rsidRPr="006A53BA">
        <w:rPr>
          <w:rFonts w:ascii="Arial" w:hAnsi="Arial" w:cs="Arial"/>
          <w:color w:val="000000"/>
          <w:sz w:val="20"/>
        </w:rPr>
        <w:t>учета</w:t>
      </w:r>
      <w:r w:rsidRPr="006A53BA">
        <w:rPr>
          <w:rFonts w:ascii="Arial" w:hAnsi="Arial" w:cs="Arial"/>
          <w:color w:val="000000"/>
          <w:sz w:val="20"/>
        </w:rPr>
        <w:t xml:space="preserve"> </w:t>
      </w:r>
      <w:r w:rsidR="00610CFC" w:rsidRPr="006A53BA">
        <w:rPr>
          <w:rFonts w:ascii="Arial" w:hAnsi="Arial" w:cs="Arial"/>
          <w:color w:val="000000"/>
          <w:sz w:val="20"/>
        </w:rPr>
        <w:t>НДС,</w:t>
      </w:r>
      <w:r w:rsidRPr="006A53BA">
        <w:rPr>
          <w:rFonts w:ascii="Arial" w:hAnsi="Arial" w:cs="Arial"/>
          <w:color w:val="000000"/>
          <w:sz w:val="20"/>
        </w:rPr>
        <w:t xml:space="preserve"> </w:t>
      </w:r>
      <w:r w:rsidR="00610CFC" w:rsidRPr="006A53BA">
        <w:rPr>
          <w:rFonts w:ascii="Arial" w:hAnsi="Arial" w:cs="Arial"/>
          <w:color w:val="000000"/>
          <w:sz w:val="20"/>
        </w:rPr>
        <w:t>определена</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соответствии</w:t>
      </w:r>
      <w:r w:rsidRPr="006A53BA">
        <w:rPr>
          <w:rFonts w:ascii="Arial" w:hAnsi="Arial" w:cs="Arial"/>
          <w:color w:val="000000"/>
          <w:sz w:val="20"/>
        </w:rPr>
        <w:t xml:space="preserve"> </w:t>
      </w:r>
      <w:r w:rsidR="00610CFC" w:rsidRPr="006A53BA">
        <w:rPr>
          <w:rFonts w:ascii="Arial" w:hAnsi="Arial" w:cs="Arial"/>
          <w:color w:val="000000"/>
          <w:sz w:val="20"/>
        </w:rPr>
        <w:t>с</w:t>
      </w:r>
      <w:r w:rsidRPr="006A53BA">
        <w:rPr>
          <w:rFonts w:ascii="Arial" w:hAnsi="Arial" w:cs="Arial"/>
          <w:color w:val="000000"/>
          <w:sz w:val="20"/>
        </w:rPr>
        <w:t xml:space="preserve"> </w:t>
      </w:r>
      <w:r w:rsidR="00610CFC" w:rsidRPr="006A53BA">
        <w:rPr>
          <w:rFonts w:ascii="Arial" w:hAnsi="Arial" w:cs="Arial"/>
          <w:color w:val="000000"/>
          <w:sz w:val="20"/>
        </w:rPr>
        <w:t>отчетом</w:t>
      </w:r>
      <w:r w:rsidRPr="006A53BA">
        <w:rPr>
          <w:rFonts w:ascii="Arial" w:hAnsi="Arial" w:cs="Arial"/>
          <w:color w:val="000000"/>
          <w:sz w:val="20"/>
        </w:rPr>
        <w:t xml:space="preserve"> </w:t>
      </w:r>
      <w:r w:rsidR="00610CFC" w:rsidRPr="006A53BA">
        <w:rPr>
          <w:rFonts w:ascii="Arial" w:hAnsi="Arial" w:cs="Arial"/>
          <w:color w:val="000000"/>
          <w:sz w:val="20"/>
        </w:rPr>
        <w:t>об</w:t>
      </w:r>
      <w:r w:rsidRPr="006A53BA">
        <w:rPr>
          <w:rFonts w:ascii="Arial" w:hAnsi="Arial" w:cs="Arial"/>
          <w:color w:val="000000"/>
          <w:sz w:val="20"/>
        </w:rPr>
        <w:t xml:space="preserve"> </w:t>
      </w:r>
      <w:r w:rsidR="00610CFC" w:rsidRPr="006A53BA">
        <w:rPr>
          <w:rFonts w:ascii="Arial" w:hAnsi="Arial" w:cs="Arial"/>
          <w:color w:val="000000"/>
          <w:sz w:val="20"/>
        </w:rPr>
        <w:t>оценке</w:t>
      </w:r>
      <w:r w:rsidRPr="006A53BA">
        <w:rPr>
          <w:rFonts w:ascii="Arial" w:hAnsi="Arial" w:cs="Arial"/>
          <w:color w:val="000000"/>
          <w:sz w:val="20"/>
        </w:rPr>
        <w:t xml:space="preserve"> </w:t>
      </w:r>
      <w:r w:rsidR="00610CFC" w:rsidRPr="006A53BA">
        <w:rPr>
          <w:rFonts w:ascii="Arial" w:hAnsi="Arial" w:cs="Arial"/>
          <w:color w:val="000000"/>
          <w:sz w:val="20"/>
        </w:rPr>
        <w:t>ООО</w:t>
      </w:r>
      <w:r w:rsidRPr="006A53BA">
        <w:rPr>
          <w:rFonts w:ascii="Arial" w:hAnsi="Arial" w:cs="Arial"/>
          <w:color w:val="000000"/>
          <w:sz w:val="20"/>
        </w:rPr>
        <w:t xml:space="preserve"> </w:t>
      </w:r>
      <w:r w:rsidR="00610CFC" w:rsidRPr="006A53BA">
        <w:rPr>
          <w:rFonts w:ascii="Arial" w:hAnsi="Arial" w:cs="Arial"/>
          <w:color w:val="000000"/>
          <w:sz w:val="20"/>
        </w:rPr>
        <w:t>«Эксперт-Оценка»</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21-017</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21.05.2021</w:t>
      </w:r>
      <w:r w:rsidRPr="006A53BA">
        <w:rPr>
          <w:rFonts w:ascii="Arial" w:hAnsi="Arial" w:cs="Arial"/>
          <w:color w:val="000000"/>
          <w:sz w:val="20"/>
        </w:rPr>
        <w:t xml:space="preserve"> </w:t>
      </w:r>
      <w:r w:rsidR="00610CFC" w:rsidRPr="006A53BA">
        <w:rPr>
          <w:rFonts w:ascii="Arial" w:hAnsi="Arial" w:cs="Arial"/>
          <w:color w:val="000000"/>
          <w:sz w:val="20"/>
        </w:rPr>
        <w:t>года.</w:t>
      </w:r>
      <w:r w:rsidRPr="006A53BA">
        <w:rPr>
          <w:rFonts w:ascii="Arial" w:hAnsi="Arial" w:cs="Arial"/>
          <w:color w:val="000000"/>
          <w:sz w:val="20"/>
        </w:rPr>
        <w:t xml:space="preserve"> </w:t>
      </w:r>
    </w:p>
    <w:p w:rsidR="00610CFC" w:rsidRPr="006A53BA" w:rsidRDefault="00610CFC" w:rsidP="006A53BA">
      <w:pPr>
        <w:pStyle w:val="a9"/>
        <w:rPr>
          <w:rFonts w:ascii="Arial" w:hAnsi="Arial" w:cs="Arial"/>
          <w:b/>
          <w:color w:val="000000"/>
          <w:sz w:val="20"/>
        </w:rPr>
      </w:pPr>
      <w:r w:rsidRPr="006A53BA">
        <w:rPr>
          <w:rFonts w:ascii="Arial" w:hAnsi="Arial" w:cs="Arial"/>
          <w:b/>
          <w:color w:val="000000"/>
          <w:sz w:val="20"/>
        </w:rPr>
        <w:t>Начальный</w:t>
      </w:r>
      <w:r w:rsidR="00794F2C" w:rsidRPr="006A53BA">
        <w:rPr>
          <w:rFonts w:ascii="Arial" w:hAnsi="Arial" w:cs="Arial"/>
          <w:b/>
          <w:color w:val="000000"/>
          <w:sz w:val="20"/>
        </w:rPr>
        <w:t xml:space="preserve"> </w:t>
      </w:r>
      <w:r w:rsidRPr="006A53BA">
        <w:rPr>
          <w:rFonts w:ascii="Arial" w:hAnsi="Arial" w:cs="Arial"/>
          <w:b/>
          <w:color w:val="000000"/>
          <w:sz w:val="20"/>
        </w:rPr>
        <w:t>«шаг</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b/>
          <w:color w:val="000000"/>
          <w:sz w:val="20"/>
        </w:rPr>
        <w:t xml:space="preserve"> </w:t>
      </w:r>
      <w:r w:rsidRPr="006A53BA">
        <w:rPr>
          <w:rFonts w:ascii="Arial" w:hAnsi="Arial" w:cs="Arial"/>
          <w:b/>
          <w:color w:val="000000"/>
          <w:sz w:val="20"/>
        </w:rPr>
        <w:t>(3</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color w:val="000000"/>
          <w:sz w:val="20"/>
        </w:rPr>
        <w:t>110</w:t>
      </w:r>
      <w:r w:rsidR="00794F2C" w:rsidRPr="006A53BA">
        <w:rPr>
          <w:rFonts w:ascii="Arial" w:hAnsi="Arial" w:cs="Arial"/>
          <w:color w:val="000000"/>
          <w:sz w:val="20"/>
        </w:rPr>
        <w:t xml:space="preserve"> </w:t>
      </w:r>
      <w:r w:rsidRPr="006A53BA">
        <w:rPr>
          <w:rFonts w:ascii="Arial" w:hAnsi="Arial" w:cs="Arial"/>
          <w:color w:val="000000"/>
          <w:sz w:val="20"/>
        </w:rPr>
        <w:t>(Сто</w:t>
      </w:r>
      <w:r w:rsidR="00794F2C" w:rsidRPr="006A53BA">
        <w:rPr>
          <w:rFonts w:ascii="Arial" w:hAnsi="Arial" w:cs="Arial"/>
          <w:color w:val="000000"/>
          <w:sz w:val="20"/>
        </w:rPr>
        <w:t xml:space="preserve"> </w:t>
      </w:r>
      <w:r w:rsidRPr="006A53BA">
        <w:rPr>
          <w:rFonts w:ascii="Arial" w:hAnsi="Arial" w:cs="Arial"/>
          <w:color w:val="000000"/>
          <w:sz w:val="20"/>
        </w:rPr>
        <w:t>десять)</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70</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794F2C" w:rsidP="006A53BA">
      <w:pPr>
        <w:jc w:val="both"/>
        <w:rPr>
          <w:rFonts w:ascii="Arial" w:hAnsi="Arial" w:cs="Arial"/>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Сумма</w:t>
      </w:r>
      <w:r w:rsidRPr="006A53BA">
        <w:rPr>
          <w:rFonts w:ascii="Arial" w:hAnsi="Arial" w:cs="Arial"/>
          <w:b/>
          <w:color w:val="000000"/>
          <w:sz w:val="20"/>
        </w:rPr>
        <w:t xml:space="preserve"> </w:t>
      </w:r>
      <w:r w:rsidR="00610CFC" w:rsidRPr="006A53BA">
        <w:rPr>
          <w:rFonts w:ascii="Arial" w:hAnsi="Arial" w:cs="Arial"/>
          <w:b/>
          <w:color w:val="000000"/>
          <w:sz w:val="20"/>
        </w:rPr>
        <w:t>задатка</w:t>
      </w:r>
      <w:r w:rsidRPr="006A53BA">
        <w:rPr>
          <w:rFonts w:ascii="Arial" w:hAnsi="Arial" w:cs="Arial"/>
          <w:b/>
          <w:color w:val="000000"/>
          <w:sz w:val="20"/>
        </w:rPr>
        <w:t xml:space="preserve"> </w:t>
      </w:r>
      <w:r w:rsidR="00610CFC" w:rsidRPr="006A53BA">
        <w:rPr>
          <w:rFonts w:ascii="Arial" w:hAnsi="Arial" w:cs="Arial"/>
          <w:b/>
          <w:color w:val="000000"/>
          <w:sz w:val="20"/>
        </w:rPr>
        <w:t>для</w:t>
      </w:r>
      <w:r w:rsidRPr="006A53BA">
        <w:rPr>
          <w:rFonts w:ascii="Arial" w:hAnsi="Arial" w:cs="Arial"/>
          <w:b/>
          <w:color w:val="000000"/>
          <w:sz w:val="20"/>
        </w:rPr>
        <w:t xml:space="preserve"> </w:t>
      </w:r>
      <w:r w:rsidR="00610CFC" w:rsidRPr="006A53BA">
        <w:rPr>
          <w:rFonts w:ascii="Arial" w:hAnsi="Arial" w:cs="Arial"/>
          <w:b/>
          <w:color w:val="000000"/>
          <w:sz w:val="20"/>
        </w:rPr>
        <w:t>участия</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аукционе</w:t>
      </w:r>
      <w:r w:rsidRPr="006A53BA">
        <w:rPr>
          <w:rFonts w:ascii="Arial" w:hAnsi="Arial" w:cs="Arial"/>
          <w:b/>
          <w:color w:val="000000"/>
          <w:sz w:val="20"/>
        </w:rPr>
        <w:t xml:space="preserve"> </w:t>
      </w:r>
      <w:r w:rsidR="00610CFC" w:rsidRPr="006A53BA">
        <w:rPr>
          <w:rFonts w:ascii="Arial" w:hAnsi="Arial" w:cs="Arial"/>
          <w:b/>
          <w:color w:val="000000"/>
          <w:sz w:val="20"/>
        </w:rPr>
        <w:t>по</w:t>
      </w:r>
      <w:r w:rsidRPr="006A53BA">
        <w:rPr>
          <w:rFonts w:ascii="Arial" w:hAnsi="Arial" w:cs="Arial"/>
          <w:b/>
          <w:color w:val="000000"/>
          <w:sz w:val="20"/>
        </w:rPr>
        <w:t xml:space="preserve"> </w:t>
      </w:r>
      <w:r w:rsidR="00610CFC" w:rsidRPr="006A53BA">
        <w:rPr>
          <w:rFonts w:ascii="Arial" w:hAnsi="Arial" w:cs="Arial"/>
          <w:b/>
          <w:color w:val="000000"/>
          <w:sz w:val="20"/>
        </w:rPr>
        <w:t>Лоту:</w:t>
      </w:r>
      <w:r w:rsidRPr="006A53BA">
        <w:rPr>
          <w:rFonts w:ascii="Arial" w:hAnsi="Arial" w:cs="Arial"/>
          <w:b/>
          <w:color w:val="000000"/>
          <w:sz w:val="20"/>
        </w:rPr>
        <w:t xml:space="preserve"> </w:t>
      </w:r>
      <w:r w:rsidR="00610CFC" w:rsidRPr="006A53BA">
        <w:rPr>
          <w:rFonts w:ascii="Arial" w:hAnsi="Arial" w:cs="Arial"/>
          <w:color w:val="000000"/>
          <w:sz w:val="20"/>
        </w:rPr>
        <w:t>100</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первоначальной</w:t>
      </w:r>
      <w:r w:rsidRPr="006A53BA">
        <w:rPr>
          <w:rFonts w:ascii="Arial" w:hAnsi="Arial" w:cs="Arial"/>
          <w:color w:val="000000"/>
          <w:sz w:val="20"/>
        </w:rPr>
        <w:t xml:space="preserve"> </w:t>
      </w:r>
      <w:r w:rsidR="00610CFC" w:rsidRPr="006A53BA">
        <w:rPr>
          <w:rFonts w:ascii="Arial" w:hAnsi="Arial" w:cs="Arial"/>
          <w:color w:val="000000"/>
          <w:sz w:val="20"/>
        </w:rPr>
        <w:t>суммы</w:t>
      </w:r>
      <w:r w:rsidRPr="006A53BA">
        <w:rPr>
          <w:rFonts w:ascii="Arial" w:hAnsi="Arial" w:cs="Arial"/>
          <w:color w:val="000000"/>
          <w:sz w:val="20"/>
        </w:rPr>
        <w:t xml:space="preserve"> </w:t>
      </w:r>
      <w:r w:rsidR="00610CFC" w:rsidRPr="006A53BA">
        <w:rPr>
          <w:rFonts w:ascii="Arial" w:hAnsi="Arial" w:cs="Arial"/>
          <w:color w:val="000000"/>
          <w:sz w:val="20"/>
        </w:rPr>
        <w:t>и</w:t>
      </w:r>
      <w:r w:rsidRPr="006A53BA">
        <w:rPr>
          <w:rFonts w:ascii="Arial" w:hAnsi="Arial" w:cs="Arial"/>
          <w:color w:val="000000"/>
          <w:sz w:val="20"/>
        </w:rPr>
        <w:t xml:space="preserve"> </w:t>
      </w:r>
      <w:r w:rsidR="00610CFC" w:rsidRPr="006A53BA">
        <w:rPr>
          <w:rFonts w:ascii="Arial" w:hAnsi="Arial" w:cs="Arial"/>
          <w:color w:val="000000"/>
          <w:sz w:val="20"/>
        </w:rPr>
        <w:t>составляет</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3690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шест</w:t>
      </w:r>
      <w:r w:rsidR="00610CFC" w:rsidRPr="006A53BA">
        <w:rPr>
          <w:rFonts w:ascii="Arial" w:hAnsi="Arial" w:cs="Arial"/>
          <w:color w:val="000000"/>
          <w:sz w:val="20"/>
        </w:rPr>
        <w:t>ь</w:t>
      </w:r>
      <w:r w:rsidR="00610CFC" w:rsidRPr="006A53BA">
        <w:rPr>
          <w:rFonts w:ascii="Arial" w:hAnsi="Arial" w:cs="Arial"/>
          <w:color w:val="000000"/>
          <w:sz w:val="20"/>
        </w:rPr>
        <w:t>сот</w:t>
      </w:r>
      <w:r w:rsidRPr="006A53BA">
        <w:rPr>
          <w:rFonts w:ascii="Arial" w:hAnsi="Arial" w:cs="Arial"/>
          <w:color w:val="000000"/>
          <w:sz w:val="20"/>
        </w:rPr>
        <w:t xml:space="preserve"> </w:t>
      </w:r>
      <w:r w:rsidR="00610CFC" w:rsidRPr="006A53BA">
        <w:rPr>
          <w:rFonts w:ascii="Arial" w:hAnsi="Arial" w:cs="Arial"/>
          <w:color w:val="000000"/>
          <w:sz w:val="20"/>
        </w:rPr>
        <w:t>девяносто)</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r w:rsidRPr="006A53BA">
        <w:rPr>
          <w:rFonts w:ascii="Arial" w:hAnsi="Arial" w:cs="Arial"/>
          <w:color w:val="000000"/>
          <w:sz w:val="20"/>
        </w:rPr>
        <w:t xml:space="preserve"> </w:t>
      </w:r>
    </w:p>
    <w:p w:rsidR="00610CFC" w:rsidRPr="006A53BA" w:rsidRDefault="00794F2C" w:rsidP="006A53BA">
      <w:pPr>
        <w:pStyle w:val="a9"/>
        <w:rPr>
          <w:rFonts w:ascii="Arial" w:hAnsi="Arial" w:cs="Arial"/>
          <w:b/>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Заявители</w:t>
      </w:r>
      <w:r w:rsidRPr="006A53BA">
        <w:rPr>
          <w:rFonts w:ascii="Arial" w:hAnsi="Arial" w:cs="Arial"/>
          <w:b/>
          <w:color w:val="000000"/>
          <w:sz w:val="20"/>
        </w:rPr>
        <w:t xml:space="preserve"> </w:t>
      </w:r>
      <w:r w:rsidR="00610CFC" w:rsidRPr="006A53BA">
        <w:rPr>
          <w:rFonts w:ascii="Arial" w:hAnsi="Arial" w:cs="Arial"/>
          <w:b/>
          <w:color w:val="000000"/>
          <w:sz w:val="20"/>
        </w:rPr>
        <w:t>обеспечивают</w:t>
      </w:r>
      <w:r w:rsidRPr="006A53BA">
        <w:rPr>
          <w:rFonts w:ascii="Arial" w:hAnsi="Arial" w:cs="Arial"/>
          <w:b/>
          <w:color w:val="000000"/>
          <w:sz w:val="20"/>
        </w:rPr>
        <w:t xml:space="preserve"> </w:t>
      </w:r>
      <w:r w:rsidR="00610CFC" w:rsidRPr="006A53BA">
        <w:rPr>
          <w:rFonts w:ascii="Arial" w:hAnsi="Arial" w:cs="Arial"/>
          <w:b/>
          <w:color w:val="000000"/>
          <w:sz w:val="20"/>
        </w:rPr>
        <w:t>поступление</w:t>
      </w:r>
      <w:r w:rsidRPr="006A53BA">
        <w:rPr>
          <w:rFonts w:ascii="Arial" w:hAnsi="Arial" w:cs="Arial"/>
          <w:b/>
          <w:color w:val="000000"/>
          <w:sz w:val="20"/>
        </w:rPr>
        <w:t xml:space="preserve"> </w:t>
      </w:r>
      <w:r w:rsidR="00610CFC" w:rsidRPr="006A53BA">
        <w:rPr>
          <w:rFonts w:ascii="Arial" w:hAnsi="Arial" w:cs="Arial"/>
          <w:b/>
          <w:color w:val="000000"/>
          <w:sz w:val="20"/>
        </w:rPr>
        <w:t>задатков</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срок</w:t>
      </w:r>
      <w:r w:rsidRPr="006A53BA">
        <w:rPr>
          <w:rFonts w:ascii="Arial" w:hAnsi="Arial" w:cs="Arial"/>
          <w:b/>
          <w:color w:val="000000"/>
          <w:sz w:val="20"/>
        </w:rPr>
        <w:t xml:space="preserve"> </w:t>
      </w:r>
      <w:r w:rsidR="00610CFC" w:rsidRPr="006A53BA">
        <w:rPr>
          <w:rFonts w:ascii="Arial" w:hAnsi="Arial" w:cs="Arial"/>
          <w:b/>
          <w:color w:val="000000"/>
          <w:sz w:val="20"/>
        </w:rPr>
        <w:t>не</w:t>
      </w:r>
      <w:r w:rsidRPr="006A53BA">
        <w:rPr>
          <w:rFonts w:ascii="Arial" w:hAnsi="Arial" w:cs="Arial"/>
          <w:b/>
          <w:color w:val="000000"/>
          <w:sz w:val="20"/>
        </w:rPr>
        <w:t xml:space="preserve"> </w:t>
      </w:r>
      <w:r w:rsidR="00610CFC" w:rsidRPr="006A53BA">
        <w:rPr>
          <w:rFonts w:ascii="Arial" w:hAnsi="Arial" w:cs="Arial"/>
          <w:b/>
          <w:color w:val="000000"/>
          <w:sz w:val="20"/>
        </w:rPr>
        <w:t>позднее:</w:t>
      </w:r>
      <w:r w:rsidRPr="006A53BA">
        <w:rPr>
          <w:rFonts w:ascii="Arial" w:hAnsi="Arial" w:cs="Arial"/>
          <w:b/>
          <w:color w:val="000000"/>
          <w:sz w:val="20"/>
        </w:rPr>
        <w:t xml:space="preserve"> </w:t>
      </w:r>
      <w:r w:rsidR="00610CFC" w:rsidRPr="006A53BA">
        <w:rPr>
          <w:rFonts w:ascii="Arial" w:hAnsi="Arial" w:cs="Arial"/>
          <w:b/>
          <w:color w:val="000000"/>
          <w:sz w:val="20"/>
        </w:rPr>
        <w:t>21</w:t>
      </w:r>
      <w:r w:rsidRPr="006A53BA">
        <w:rPr>
          <w:rFonts w:ascii="Arial" w:hAnsi="Arial" w:cs="Arial"/>
          <w:b/>
          <w:color w:val="000000"/>
          <w:sz w:val="20"/>
        </w:rPr>
        <w:t xml:space="preserve"> </w:t>
      </w:r>
      <w:r w:rsidR="00610CFC" w:rsidRPr="006A53BA">
        <w:rPr>
          <w:rFonts w:ascii="Arial" w:hAnsi="Arial" w:cs="Arial"/>
          <w:b/>
          <w:color w:val="000000"/>
          <w:sz w:val="20"/>
        </w:rPr>
        <w:t>июля</w:t>
      </w:r>
      <w:r w:rsidRPr="006A53BA">
        <w:rPr>
          <w:rFonts w:ascii="Arial" w:hAnsi="Arial" w:cs="Arial"/>
          <w:b/>
          <w:color w:val="000000"/>
          <w:sz w:val="20"/>
        </w:rPr>
        <w:t xml:space="preserve"> </w:t>
      </w:r>
      <w:r w:rsidR="00610CFC" w:rsidRPr="006A53BA">
        <w:rPr>
          <w:rFonts w:ascii="Arial" w:hAnsi="Arial" w:cs="Arial"/>
          <w:b/>
          <w:color w:val="000000"/>
          <w:sz w:val="20"/>
        </w:rPr>
        <w:t>2021г.</w:t>
      </w:r>
    </w:p>
    <w:p w:rsidR="00B54E03"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Срок</w:t>
      </w:r>
      <w:r w:rsidR="00794F2C" w:rsidRPr="006A53BA">
        <w:rPr>
          <w:rFonts w:ascii="Arial" w:hAnsi="Arial" w:cs="Arial"/>
          <w:b/>
          <w:color w:val="000000"/>
          <w:sz w:val="20"/>
        </w:rPr>
        <w:t xml:space="preserve"> </w:t>
      </w:r>
      <w:r w:rsidRPr="006A53BA">
        <w:rPr>
          <w:rFonts w:ascii="Arial" w:hAnsi="Arial" w:cs="Arial"/>
          <w:b/>
          <w:color w:val="000000"/>
          <w:sz w:val="20"/>
        </w:rPr>
        <w:t>аренды:</w:t>
      </w:r>
      <w:r w:rsidR="00794F2C" w:rsidRPr="006A53BA">
        <w:rPr>
          <w:rFonts w:ascii="Arial" w:hAnsi="Arial" w:cs="Arial"/>
          <w:b/>
          <w:color w:val="000000"/>
          <w:sz w:val="20"/>
        </w:rPr>
        <w:t xml:space="preserve"> </w:t>
      </w:r>
      <w:r w:rsidRPr="006A53BA">
        <w:rPr>
          <w:rFonts w:ascii="Arial" w:hAnsi="Arial" w:cs="Arial"/>
          <w:b/>
          <w:color w:val="000000"/>
          <w:sz w:val="20"/>
        </w:rPr>
        <w:t>49</w:t>
      </w:r>
      <w:r w:rsidR="00794F2C" w:rsidRPr="006A53BA">
        <w:rPr>
          <w:rFonts w:ascii="Arial" w:hAnsi="Arial" w:cs="Arial"/>
          <w:b/>
          <w:color w:val="000000"/>
          <w:sz w:val="20"/>
        </w:rPr>
        <w:t xml:space="preserve"> </w:t>
      </w:r>
      <w:r w:rsidRPr="006A53BA">
        <w:rPr>
          <w:rFonts w:ascii="Arial" w:hAnsi="Arial" w:cs="Arial"/>
          <w:b/>
          <w:color w:val="000000"/>
          <w:sz w:val="20"/>
        </w:rPr>
        <w:t>лет</w:t>
      </w:r>
    </w:p>
    <w:p w:rsidR="00610CFC" w:rsidRPr="006A53BA" w:rsidRDefault="00610CFC" w:rsidP="006A53BA">
      <w:pPr>
        <w:ind w:firstLine="426"/>
        <w:jc w:val="both"/>
        <w:rPr>
          <w:rFonts w:ascii="Arial" w:hAnsi="Arial" w:cs="Arial"/>
          <w:b/>
          <w:color w:val="000000"/>
          <w:sz w:val="20"/>
          <w:u w:val="single"/>
        </w:rPr>
      </w:pPr>
      <w:r w:rsidRPr="006A53BA">
        <w:rPr>
          <w:rFonts w:ascii="Arial" w:hAnsi="Arial" w:cs="Arial"/>
          <w:b/>
          <w:color w:val="000000"/>
          <w:sz w:val="20"/>
          <w:u w:val="single"/>
        </w:rPr>
        <w:t>Лот</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4</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Адрес</w:t>
      </w:r>
      <w:r w:rsidR="00794F2C" w:rsidRPr="006A53BA">
        <w:rPr>
          <w:rFonts w:ascii="Arial" w:hAnsi="Arial" w:cs="Arial"/>
          <w:b/>
          <w:color w:val="000000"/>
          <w:sz w:val="20"/>
        </w:rPr>
        <w:t xml:space="preserve"> </w:t>
      </w:r>
      <w:r w:rsidRPr="006A53BA">
        <w:rPr>
          <w:rFonts w:ascii="Arial" w:hAnsi="Arial" w:cs="Arial"/>
          <w:b/>
          <w:color w:val="000000"/>
          <w:sz w:val="20"/>
        </w:rPr>
        <w:t>(местонахождение):</w:t>
      </w:r>
      <w:r w:rsidR="00794F2C" w:rsidRPr="006A53BA">
        <w:rPr>
          <w:rFonts w:ascii="Arial" w:hAnsi="Arial" w:cs="Arial"/>
          <w:b/>
          <w:color w:val="000000"/>
          <w:sz w:val="20"/>
        </w:rPr>
        <w:t xml:space="preserve"> </w:t>
      </w:r>
      <w:r w:rsidRPr="006A53BA">
        <w:rPr>
          <w:rFonts w:ascii="Arial" w:hAnsi="Arial" w:cs="Arial"/>
          <w:color w:val="000000"/>
          <w:sz w:val="20"/>
        </w:rPr>
        <w:t>Местоположение</w:t>
      </w:r>
      <w:r w:rsidR="00794F2C" w:rsidRPr="006A53BA">
        <w:rPr>
          <w:rFonts w:ascii="Arial" w:hAnsi="Arial" w:cs="Arial"/>
          <w:color w:val="000000"/>
          <w:sz w:val="20"/>
        </w:rPr>
        <w:t xml:space="preserve"> </w:t>
      </w:r>
      <w:r w:rsidRPr="006A53BA">
        <w:rPr>
          <w:rFonts w:ascii="Arial" w:hAnsi="Arial" w:cs="Arial"/>
          <w:color w:val="000000"/>
          <w:sz w:val="20"/>
        </w:rPr>
        <w:t>установлено</w:t>
      </w:r>
      <w:r w:rsidR="00794F2C" w:rsidRPr="006A53BA">
        <w:rPr>
          <w:rFonts w:ascii="Arial" w:hAnsi="Arial" w:cs="Arial"/>
          <w:color w:val="000000"/>
          <w:sz w:val="20"/>
        </w:rPr>
        <w:t xml:space="preserve"> </w:t>
      </w:r>
      <w:r w:rsidRPr="006A53BA">
        <w:rPr>
          <w:rFonts w:ascii="Arial" w:hAnsi="Arial" w:cs="Arial"/>
          <w:color w:val="000000"/>
          <w:sz w:val="20"/>
        </w:rPr>
        <w:t>относительно</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расположенного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границах</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Почтовый</w:t>
      </w:r>
      <w:r w:rsidR="00794F2C" w:rsidRPr="006A53BA">
        <w:rPr>
          <w:rFonts w:ascii="Arial" w:hAnsi="Arial" w:cs="Arial"/>
          <w:color w:val="000000"/>
          <w:sz w:val="20"/>
        </w:rPr>
        <w:t xml:space="preserve"> </w:t>
      </w:r>
      <w:r w:rsidRPr="006A53BA">
        <w:rPr>
          <w:rFonts w:ascii="Arial" w:hAnsi="Arial" w:cs="Arial"/>
          <w:color w:val="000000"/>
          <w:sz w:val="20"/>
        </w:rPr>
        <w:t>адрес</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Ч</w:t>
      </w:r>
      <w:r w:rsidRPr="006A53BA">
        <w:rPr>
          <w:rFonts w:ascii="Arial" w:hAnsi="Arial" w:cs="Arial"/>
          <w:color w:val="000000"/>
          <w:sz w:val="20"/>
        </w:rPr>
        <w:t>у</w:t>
      </w:r>
      <w:r w:rsidRPr="006A53BA">
        <w:rPr>
          <w:rFonts w:ascii="Arial" w:hAnsi="Arial" w:cs="Arial"/>
          <w:color w:val="000000"/>
          <w:sz w:val="20"/>
        </w:rPr>
        <w:t>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р-н</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с/пос.</w:t>
      </w:r>
      <w:r w:rsidR="00794F2C" w:rsidRPr="006A53BA">
        <w:rPr>
          <w:rFonts w:ascii="Arial" w:hAnsi="Arial" w:cs="Arial"/>
          <w:color w:val="000000"/>
          <w:sz w:val="20"/>
        </w:rPr>
        <w:t xml:space="preserve"> </w:t>
      </w:r>
      <w:proofErr w:type="spellStart"/>
      <w:r w:rsidRPr="006A53BA">
        <w:rPr>
          <w:rFonts w:ascii="Arial" w:hAnsi="Arial" w:cs="Arial"/>
          <w:color w:val="000000"/>
          <w:sz w:val="20"/>
        </w:rPr>
        <w:t>Большешигаевское</w:t>
      </w:r>
      <w:proofErr w:type="spellEnd"/>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Площадь</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22789</w:t>
      </w:r>
      <w:r w:rsidR="00794F2C" w:rsidRPr="006A53BA">
        <w:rPr>
          <w:rFonts w:ascii="Arial" w:hAnsi="Arial" w:cs="Arial"/>
          <w:b/>
          <w:i/>
          <w:color w:val="000000"/>
          <w:sz w:val="20"/>
        </w:rPr>
        <w:t xml:space="preserve"> </w:t>
      </w:r>
      <w:r w:rsidRPr="006A53BA">
        <w:rPr>
          <w:rFonts w:ascii="Arial" w:hAnsi="Arial" w:cs="Arial"/>
          <w:color w:val="000000"/>
          <w:sz w:val="20"/>
        </w:rPr>
        <w:t>кв.м.</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Категория</w:t>
      </w:r>
      <w:r w:rsidR="00794F2C" w:rsidRPr="006A53BA">
        <w:rPr>
          <w:rFonts w:ascii="Arial" w:hAnsi="Arial" w:cs="Arial"/>
          <w:b/>
          <w:color w:val="000000"/>
          <w:sz w:val="20"/>
        </w:rPr>
        <w:t xml:space="preserve"> </w:t>
      </w:r>
      <w:r w:rsidRPr="006A53BA">
        <w:rPr>
          <w:rFonts w:ascii="Arial" w:hAnsi="Arial" w:cs="Arial"/>
          <w:b/>
          <w:color w:val="000000"/>
          <w:sz w:val="20"/>
        </w:rPr>
        <w:t>земель:</w:t>
      </w:r>
      <w:r w:rsidR="00794F2C" w:rsidRPr="006A53BA">
        <w:rPr>
          <w:rFonts w:ascii="Arial" w:hAnsi="Arial" w:cs="Arial"/>
          <w:b/>
          <w:color w:val="000000"/>
          <w:sz w:val="20"/>
        </w:rPr>
        <w:t xml:space="preserve"> </w:t>
      </w:r>
      <w:r w:rsidRPr="006A53BA">
        <w:rPr>
          <w:rFonts w:ascii="Arial" w:hAnsi="Arial" w:cs="Arial"/>
          <w:b/>
          <w:color w:val="000000"/>
          <w:sz w:val="20"/>
        </w:rPr>
        <w:t>земли</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назначения</w:t>
      </w:r>
      <w:r w:rsidRPr="006A53BA">
        <w:rPr>
          <w:rFonts w:ascii="Arial" w:hAnsi="Arial" w:cs="Arial"/>
          <w:color w:val="000000"/>
          <w:sz w:val="20"/>
        </w:rPr>
        <w:t>.</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земельный</w:t>
      </w:r>
      <w:r w:rsidR="00794F2C" w:rsidRPr="006A53BA">
        <w:rPr>
          <w:rFonts w:ascii="Arial" w:hAnsi="Arial" w:cs="Arial"/>
          <w:b/>
          <w:color w:val="000000"/>
          <w:sz w:val="20"/>
        </w:rPr>
        <w:t xml:space="preserve"> </w:t>
      </w:r>
      <w:r w:rsidRPr="006A53BA">
        <w:rPr>
          <w:rFonts w:ascii="Arial" w:hAnsi="Arial" w:cs="Arial"/>
          <w:b/>
          <w:color w:val="000000"/>
          <w:sz w:val="20"/>
        </w:rPr>
        <w:t>участок:</w:t>
      </w:r>
      <w:r w:rsidR="00794F2C" w:rsidRPr="006A53BA">
        <w:rPr>
          <w:rFonts w:ascii="Arial" w:hAnsi="Arial" w:cs="Arial"/>
          <w:b/>
          <w:color w:val="000000"/>
          <w:sz w:val="20"/>
        </w:rPr>
        <w:t xml:space="preserve"> </w:t>
      </w:r>
      <w:r w:rsidRPr="006A53BA">
        <w:rPr>
          <w:rFonts w:ascii="Arial" w:hAnsi="Arial" w:cs="Arial"/>
          <w:color w:val="000000"/>
          <w:sz w:val="20"/>
        </w:rPr>
        <w:t>собственность</w:t>
      </w:r>
      <w:r w:rsidR="00794F2C" w:rsidRPr="006A53BA">
        <w:rPr>
          <w:rFonts w:ascii="Arial" w:hAnsi="Arial" w:cs="Arial"/>
          <w:color w:val="000000"/>
          <w:sz w:val="20"/>
        </w:rPr>
        <w:t xml:space="preserve"> </w:t>
      </w:r>
      <w:proofErr w:type="spellStart"/>
      <w:r w:rsidRPr="006A53BA">
        <w:rPr>
          <w:rFonts w:ascii="Arial" w:hAnsi="Arial" w:cs="Arial"/>
          <w:color w:val="000000"/>
          <w:sz w:val="20"/>
        </w:rPr>
        <w:t>неразграничена</w:t>
      </w:r>
      <w:proofErr w:type="spellEnd"/>
      <w:r w:rsidR="00794F2C" w:rsidRPr="006A53BA">
        <w:rPr>
          <w:rFonts w:ascii="Arial" w:hAnsi="Arial" w:cs="Arial"/>
          <w:b/>
          <w:color w:val="000000"/>
          <w:sz w:val="20"/>
        </w:rPr>
        <w:t xml:space="preserve"> </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Разрешенное</w:t>
      </w:r>
      <w:r w:rsidR="00794F2C" w:rsidRPr="006A53BA">
        <w:rPr>
          <w:rFonts w:ascii="Arial" w:hAnsi="Arial" w:cs="Arial"/>
          <w:b/>
          <w:color w:val="000000"/>
          <w:sz w:val="20"/>
        </w:rPr>
        <w:t xml:space="preserve"> </w:t>
      </w:r>
      <w:r w:rsidRPr="006A53BA">
        <w:rPr>
          <w:rFonts w:ascii="Arial" w:hAnsi="Arial" w:cs="Arial"/>
          <w:b/>
          <w:color w:val="000000"/>
          <w:sz w:val="20"/>
        </w:rPr>
        <w:t>использование:</w:t>
      </w:r>
      <w:r w:rsidR="00794F2C" w:rsidRPr="006A53BA">
        <w:rPr>
          <w:rFonts w:ascii="Arial" w:hAnsi="Arial" w:cs="Arial"/>
          <w:b/>
          <w:color w:val="000000"/>
          <w:sz w:val="20"/>
        </w:rPr>
        <w:t xml:space="preserve"> </w:t>
      </w:r>
      <w:r w:rsidRPr="006A53BA">
        <w:rPr>
          <w:rFonts w:ascii="Arial" w:hAnsi="Arial" w:cs="Arial"/>
          <w:b/>
          <w:color w:val="000000"/>
          <w:sz w:val="20"/>
        </w:rPr>
        <w:t>для</w:t>
      </w:r>
      <w:r w:rsidR="00794F2C" w:rsidRPr="006A53BA">
        <w:rPr>
          <w:rFonts w:ascii="Arial" w:hAnsi="Arial" w:cs="Arial"/>
          <w:b/>
          <w:color w:val="000000"/>
          <w:sz w:val="20"/>
        </w:rPr>
        <w:t xml:space="preserve"> </w:t>
      </w:r>
      <w:r w:rsidRPr="006A53BA">
        <w:rPr>
          <w:rFonts w:ascii="Arial" w:hAnsi="Arial" w:cs="Arial"/>
          <w:b/>
          <w:color w:val="000000"/>
          <w:sz w:val="20"/>
        </w:rPr>
        <w:t>ведения</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производства.</w:t>
      </w:r>
    </w:p>
    <w:p w:rsidR="00610CFC" w:rsidRPr="006A53BA" w:rsidRDefault="00610CFC" w:rsidP="006A53BA">
      <w:pPr>
        <w:ind w:firstLine="426"/>
        <w:jc w:val="both"/>
        <w:rPr>
          <w:rFonts w:ascii="Arial" w:hAnsi="Arial" w:cs="Arial"/>
          <w:b/>
          <w:i/>
          <w:color w:val="000000"/>
          <w:sz w:val="20"/>
        </w:rPr>
      </w:pPr>
      <w:r w:rsidRPr="006A53BA">
        <w:rPr>
          <w:rFonts w:ascii="Arial" w:hAnsi="Arial" w:cs="Arial"/>
          <w:b/>
          <w:color w:val="000000"/>
          <w:sz w:val="20"/>
        </w:rPr>
        <w:t>Кадастровый</w:t>
      </w:r>
      <w:r w:rsidR="00794F2C" w:rsidRPr="006A53BA">
        <w:rPr>
          <w:rFonts w:ascii="Arial" w:hAnsi="Arial" w:cs="Arial"/>
          <w:b/>
          <w:color w:val="000000"/>
          <w:sz w:val="20"/>
        </w:rPr>
        <w:t xml:space="preserve"> </w:t>
      </w:r>
      <w:r w:rsidRPr="006A53BA">
        <w:rPr>
          <w:rFonts w:ascii="Arial" w:hAnsi="Arial" w:cs="Arial"/>
          <w:b/>
          <w:color w:val="000000"/>
          <w:sz w:val="20"/>
        </w:rPr>
        <w:t>номер:</w:t>
      </w:r>
      <w:r w:rsidR="00794F2C" w:rsidRPr="006A53BA">
        <w:rPr>
          <w:rFonts w:ascii="Arial" w:hAnsi="Arial" w:cs="Arial"/>
          <w:b/>
          <w:color w:val="000000"/>
          <w:sz w:val="20"/>
        </w:rPr>
        <w:t xml:space="preserve"> </w:t>
      </w:r>
      <w:r w:rsidRPr="006A53BA">
        <w:rPr>
          <w:rFonts w:ascii="Arial" w:hAnsi="Arial" w:cs="Arial"/>
          <w:color w:val="000000"/>
          <w:sz w:val="20"/>
        </w:rPr>
        <w:t>21:16:121004:369</w:t>
      </w:r>
    </w:p>
    <w:p w:rsidR="00610CFC" w:rsidRPr="006A53BA" w:rsidRDefault="00794F2C" w:rsidP="006A53BA">
      <w:pPr>
        <w:pStyle w:val="a9"/>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b/>
          <w:color w:val="000000"/>
          <w:sz w:val="20"/>
        </w:rPr>
        <w:t>Начальная</w:t>
      </w:r>
      <w:r w:rsidRPr="006A53BA">
        <w:rPr>
          <w:rFonts w:ascii="Arial" w:hAnsi="Arial" w:cs="Arial"/>
          <w:b/>
          <w:color w:val="000000"/>
          <w:sz w:val="20"/>
        </w:rPr>
        <w:t xml:space="preserve"> </w:t>
      </w:r>
      <w:r w:rsidR="00610CFC" w:rsidRPr="006A53BA">
        <w:rPr>
          <w:rFonts w:ascii="Arial" w:hAnsi="Arial" w:cs="Arial"/>
          <w:b/>
          <w:color w:val="000000"/>
          <w:sz w:val="20"/>
        </w:rPr>
        <w:t>цена</w:t>
      </w:r>
      <w:r w:rsidRPr="006A53BA">
        <w:rPr>
          <w:rFonts w:ascii="Arial" w:hAnsi="Arial" w:cs="Arial"/>
          <w:b/>
          <w:color w:val="000000"/>
          <w:sz w:val="20"/>
        </w:rPr>
        <w:t xml:space="preserve"> </w:t>
      </w:r>
      <w:r w:rsidR="00610CFC" w:rsidRPr="006A53BA">
        <w:rPr>
          <w:rFonts w:ascii="Arial" w:hAnsi="Arial" w:cs="Arial"/>
          <w:b/>
          <w:color w:val="000000"/>
          <w:sz w:val="20"/>
        </w:rPr>
        <w:t>годового</w:t>
      </w:r>
      <w:r w:rsidRPr="006A53BA">
        <w:rPr>
          <w:rFonts w:ascii="Arial" w:hAnsi="Arial" w:cs="Arial"/>
          <w:b/>
          <w:color w:val="000000"/>
          <w:sz w:val="20"/>
        </w:rPr>
        <w:t xml:space="preserve"> </w:t>
      </w:r>
      <w:r w:rsidR="00610CFC" w:rsidRPr="006A53BA">
        <w:rPr>
          <w:rFonts w:ascii="Arial" w:hAnsi="Arial" w:cs="Arial"/>
          <w:b/>
          <w:color w:val="000000"/>
          <w:sz w:val="20"/>
        </w:rPr>
        <w:t>размера</w:t>
      </w:r>
      <w:r w:rsidRPr="006A53BA">
        <w:rPr>
          <w:rFonts w:ascii="Arial" w:hAnsi="Arial" w:cs="Arial"/>
          <w:b/>
          <w:color w:val="000000"/>
          <w:sz w:val="20"/>
        </w:rPr>
        <w:t xml:space="preserve"> </w:t>
      </w:r>
      <w:r w:rsidR="00610CFC" w:rsidRPr="006A53BA">
        <w:rPr>
          <w:rFonts w:ascii="Arial" w:hAnsi="Arial" w:cs="Arial"/>
          <w:b/>
          <w:color w:val="000000"/>
          <w:sz w:val="20"/>
        </w:rPr>
        <w:t>арендной</w:t>
      </w:r>
      <w:r w:rsidRPr="006A53BA">
        <w:rPr>
          <w:rFonts w:ascii="Arial" w:hAnsi="Arial" w:cs="Arial"/>
          <w:b/>
          <w:color w:val="000000"/>
          <w:sz w:val="20"/>
        </w:rPr>
        <w:t xml:space="preserve"> </w:t>
      </w:r>
      <w:r w:rsidR="00610CFC" w:rsidRPr="006A53BA">
        <w:rPr>
          <w:rFonts w:ascii="Arial" w:hAnsi="Arial" w:cs="Arial"/>
          <w:b/>
          <w:color w:val="000000"/>
          <w:sz w:val="20"/>
        </w:rPr>
        <w:t>платы</w:t>
      </w:r>
      <w:r w:rsidRPr="006A53BA">
        <w:rPr>
          <w:rFonts w:ascii="Arial" w:hAnsi="Arial" w:cs="Arial"/>
          <w:b/>
          <w:color w:val="000000"/>
          <w:sz w:val="20"/>
        </w:rPr>
        <w:t xml:space="preserve"> </w:t>
      </w:r>
      <w:r w:rsidR="00610CFC" w:rsidRPr="006A53BA">
        <w:rPr>
          <w:rFonts w:ascii="Arial" w:hAnsi="Arial" w:cs="Arial"/>
          <w:b/>
          <w:color w:val="000000"/>
          <w:sz w:val="20"/>
        </w:rPr>
        <w:t>за</w:t>
      </w:r>
      <w:r w:rsidRPr="006A53BA">
        <w:rPr>
          <w:rFonts w:ascii="Arial" w:hAnsi="Arial" w:cs="Arial"/>
          <w:b/>
          <w:color w:val="000000"/>
          <w:sz w:val="20"/>
        </w:rPr>
        <w:t xml:space="preserve"> </w:t>
      </w:r>
      <w:r w:rsidR="00610CFC" w:rsidRPr="006A53BA">
        <w:rPr>
          <w:rFonts w:ascii="Arial" w:hAnsi="Arial" w:cs="Arial"/>
          <w:b/>
          <w:color w:val="000000"/>
          <w:sz w:val="20"/>
        </w:rPr>
        <w:t>Участок</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3520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пятьсот</w:t>
      </w:r>
      <w:r w:rsidRPr="006A53BA">
        <w:rPr>
          <w:rFonts w:ascii="Arial" w:hAnsi="Arial" w:cs="Arial"/>
          <w:color w:val="000000"/>
          <w:sz w:val="20"/>
        </w:rPr>
        <w:t xml:space="preserve"> </w:t>
      </w:r>
      <w:r w:rsidR="00610CFC" w:rsidRPr="006A53BA">
        <w:rPr>
          <w:rFonts w:ascii="Arial" w:hAnsi="Arial" w:cs="Arial"/>
          <w:color w:val="000000"/>
          <w:sz w:val="20"/>
        </w:rPr>
        <w:t>двадцать)</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proofErr w:type="gramStart"/>
      <w:r w:rsidR="00610CFC" w:rsidRPr="006A53BA">
        <w:rPr>
          <w:rFonts w:ascii="Arial" w:hAnsi="Arial" w:cs="Arial"/>
          <w:color w:val="000000"/>
          <w:sz w:val="20"/>
        </w:rPr>
        <w:t>.</w:t>
      </w:r>
      <w:proofErr w:type="gramEnd"/>
      <w:r w:rsidRPr="006A53BA">
        <w:rPr>
          <w:rFonts w:ascii="Arial" w:hAnsi="Arial" w:cs="Arial"/>
          <w:color w:val="000000"/>
          <w:sz w:val="20"/>
        </w:rPr>
        <w:t xml:space="preserve"> </w:t>
      </w:r>
      <w:proofErr w:type="gramStart"/>
      <w:r w:rsidR="00610CFC" w:rsidRPr="006A53BA">
        <w:rPr>
          <w:rFonts w:ascii="Arial" w:hAnsi="Arial" w:cs="Arial"/>
          <w:color w:val="000000"/>
          <w:sz w:val="20"/>
        </w:rPr>
        <w:t>б</w:t>
      </w:r>
      <w:proofErr w:type="gramEnd"/>
      <w:r w:rsidR="00610CFC" w:rsidRPr="006A53BA">
        <w:rPr>
          <w:rFonts w:ascii="Arial" w:hAnsi="Arial" w:cs="Arial"/>
          <w:color w:val="000000"/>
          <w:sz w:val="20"/>
        </w:rPr>
        <w:t>ез</w:t>
      </w:r>
      <w:r w:rsidRPr="006A53BA">
        <w:rPr>
          <w:rFonts w:ascii="Arial" w:hAnsi="Arial" w:cs="Arial"/>
          <w:color w:val="000000"/>
          <w:sz w:val="20"/>
        </w:rPr>
        <w:t xml:space="preserve"> </w:t>
      </w:r>
      <w:r w:rsidR="00610CFC" w:rsidRPr="006A53BA">
        <w:rPr>
          <w:rFonts w:ascii="Arial" w:hAnsi="Arial" w:cs="Arial"/>
          <w:color w:val="000000"/>
          <w:sz w:val="20"/>
        </w:rPr>
        <w:t>учета</w:t>
      </w:r>
      <w:r w:rsidRPr="006A53BA">
        <w:rPr>
          <w:rFonts w:ascii="Arial" w:hAnsi="Arial" w:cs="Arial"/>
          <w:color w:val="000000"/>
          <w:sz w:val="20"/>
        </w:rPr>
        <w:t xml:space="preserve"> </w:t>
      </w:r>
      <w:r w:rsidR="00610CFC" w:rsidRPr="006A53BA">
        <w:rPr>
          <w:rFonts w:ascii="Arial" w:hAnsi="Arial" w:cs="Arial"/>
          <w:color w:val="000000"/>
          <w:sz w:val="20"/>
        </w:rPr>
        <w:t>НДС,</w:t>
      </w:r>
      <w:r w:rsidRPr="006A53BA">
        <w:rPr>
          <w:rFonts w:ascii="Arial" w:hAnsi="Arial" w:cs="Arial"/>
          <w:color w:val="000000"/>
          <w:sz w:val="20"/>
        </w:rPr>
        <w:t xml:space="preserve"> </w:t>
      </w:r>
      <w:r w:rsidR="00610CFC" w:rsidRPr="006A53BA">
        <w:rPr>
          <w:rFonts w:ascii="Arial" w:hAnsi="Arial" w:cs="Arial"/>
          <w:color w:val="000000"/>
          <w:sz w:val="20"/>
        </w:rPr>
        <w:t>определена</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соответствии</w:t>
      </w:r>
      <w:r w:rsidRPr="006A53BA">
        <w:rPr>
          <w:rFonts w:ascii="Arial" w:hAnsi="Arial" w:cs="Arial"/>
          <w:color w:val="000000"/>
          <w:sz w:val="20"/>
        </w:rPr>
        <w:t xml:space="preserve"> </w:t>
      </w:r>
      <w:r w:rsidR="00610CFC" w:rsidRPr="006A53BA">
        <w:rPr>
          <w:rFonts w:ascii="Arial" w:hAnsi="Arial" w:cs="Arial"/>
          <w:color w:val="000000"/>
          <w:sz w:val="20"/>
        </w:rPr>
        <w:t>с</w:t>
      </w:r>
      <w:r w:rsidRPr="006A53BA">
        <w:rPr>
          <w:rFonts w:ascii="Arial" w:hAnsi="Arial" w:cs="Arial"/>
          <w:color w:val="000000"/>
          <w:sz w:val="20"/>
        </w:rPr>
        <w:t xml:space="preserve"> </w:t>
      </w:r>
      <w:r w:rsidR="00610CFC" w:rsidRPr="006A53BA">
        <w:rPr>
          <w:rFonts w:ascii="Arial" w:hAnsi="Arial" w:cs="Arial"/>
          <w:color w:val="000000"/>
          <w:sz w:val="20"/>
        </w:rPr>
        <w:t>отчетом</w:t>
      </w:r>
      <w:r w:rsidRPr="006A53BA">
        <w:rPr>
          <w:rFonts w:ascii="Arial" w:hAnsi="Arial" w:cs="Arial"/>
          <w:color w:val="000000"/>
          <w:sz w:val="20"/>
        </w:rPr>
        <w:t xml:space="preserve"> </w:t>
      </w:r>
      <w:r w:rsidR="00610CFC" w:rsidRPr="006A53BA">
        <w:rPr>
          <w:rFonts w:ascii="Arial" w:hAnsi="Arial" w:cs="Arial"/>
          <w:color w:val="000000"/>
          <w:sz w:val="20"/>
        </w:rPr>
        <w:t>об</w:t>
      </w:r>
      <w:r w:rsidRPr="006A53BA">
        <w:rPr>
          <w:rFonts w:ascii="Arial" w:hAnsi="Arial" w:cs="Arial"/>
          <w:color w:val="000000"/>
          <w:sz w:val="20"/>
        </w:rPr>
        <w:t xml:space="preserve"> </w:t>
      </w:r>
      <w:r w:rsidR="00610CFC" w:rsidRPr="006A53BA">
        <w:rPr>
          <w:rFonts w:ascii="Arial" w:hAnsi="Arial" w:cs="Arial"/>
          <w:color w:val="000000"/>
          <w:sz w:val="20"/>
        </w:rPr>
        <w:t>оценке</w:t>
      </w:r>
      <w:r w:rsidRPr="006A53BA">
        <w:rPr>
          <w:rFonts w:ascii="Arial" w:hAnsi="Arial" w:cs="Arial"/>
          <w:color w:val="000000"/>
          <w:sz w:val="20"/>
        </w:rPr>
        <w:t xml:space="preserve"> </w:t>
      </w:r>
      <w:r w:rsidR="00610CFC" w:rsidRPr="006A53BA">
        <w:rPr>
          <w:rFonts w:ascii="Arial" w:hAnsi="Arial" w:cs="Arial"/>
          <w:color w:val="000000"/>
          <w:sz w:val="20"/>
        </w:rPr>
        <w:t>ООО</w:t>
      </w:r>
      <w:r w:rsidRPr="006A53BA">
        <w:rPr>
          <w:rFonts w:ascii="Arial" w:hAnsi="Arial" w:cs="Arial"/>
          <w:color w:val="000000"/>
          <w:sz w:val="20"/>
        </w:rPr>
        <w:t xml:space="preserve"> </w:t>
      </w:r>
      <w:r w:rsidR="00610CFC" w:rsidRPr="006A53BA">
        <w:rPr>
          <w:rFonts w:ascii="Arial" w:hAnsi="Arial" w:cs="Arial"/>
          <w:color w:val="000000"/>
          <w:sz w:val="20"/>
        </w:rPr>
        <w:t>«Эксперт-Оценка»</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21-017</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21.05.2021</w:t>
      </w:r>
      <w:r w:rsidRPr="006A53BA">
        <w:rPr>
          <w:rFonts w:ascii="Arial" w:hAnsi="Arial" w:cs="Arial"/>
          <w:color w:val="000000"/>
          <w:sz w:val="20"/>
        </w:rPr>
        <w:t xml:space="preserve"> </w:t>
      </w:r>
      <w:r w:rsidR="00610CFC" w:rsidRPr="006A53BA">
        <w:rPr>
          <w:rFonts w:ascii="Arial" w:hAnsi="Arial" w:cs="Arial"/>
          <w:color w:val="000000"/>
          <w:sz w:val="20"/>
        </w:rPr>
        <w:t>года.</w:t>
      </w:r>
      <w:r w:rsidRPr="006A53BA">
        <w:rPr>
          <w:rFonts w:ascii="Arial" w:hAnsi="Arial" w:cs="Arial"/>
          <w:color w:val="000000"/>
          <w:sz w:val="20"/>
        </w:rPr>
        <w:t xml:space="preserve"> </w:t>
      </w:r>
    </w:p>
    <w:p w:rsidR="00610CFC" w:rsidRPr="006A53BA" w:rsidRDefault="00610CFC" w:rsidP="006A53BA">
      <w:pPr>
        <w:pStyle w:val="a9"/>
        <w:rPr>
          <w:rFonts w:ascii="Arial" w:hAnsi="Arial" w:cs="Arial"/>
          <w:b/>
          <w:color w:val="000000"/>
          <w:sz w:val="20"/>
        </w:rPr>
      </w:pPr>
      <w:r w:rsidRPr="006A53BA">
        <w:rPr>
          <w:rFonts w:ascii="Arial" w:hAnsi="Arial" w:cs="Arial"/>
          <w:b/>
          <w:color w:val="000000"/>
          <w:sz w:val="20"/>
        </w:rPr>
        <w:t>Начальный</w:t>
      </w:r>
      <w:r w:rsidR="00794F2C" w:rsidRPr="006A53BA">
        <w:rPr>
          <w:rFonts w:ascii="Arial" w:hAnsi="Arial" w:cs="Arial"/>
          <w:b/>
          <w:color w:val="000000"/>
          <w:sz w:val="20"/>
        </w:rPr>
        <w:t xml:space="preserve"> </w:t>
      </w:r>
      <w:r w:rsidRPr="006A53BA">
        <w:rPr>
          <w:rFonts w:ascii="Arial" w:hAnsi="Arial" w:cs="Arial"/>
          <w:b/>
          <w:color w:val="000000"/>
          <w:sz w:val="20"/>
        </w:rPr>
        <w:t>«шаг</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b/>
          <w:color w:val="000000"/>
          <w:sz w:val="20"/>
        </w:rPr>
        <w:t xml:space="preserve"> </w:t>
      </w:r>
      <w:r w:rsidRPr="006A53BA">
        <w:rPr>
          <w:rFonts w:ascii="Arial" w:hAnsi="Arial" w:cs="Arial"/>
          <w:b/>
          <w:color w:val="000000"/>
          <w:sz w:val="20"/>
        </w:rPr>
        <w:t>(3</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color w:val="000000"/>
          <w:sz w:val="20"/>
        </w:rPr>
        <w:t>105</w:t>
      </w:r>
      <w:r w:rsidR="00794F2C" w:rsidRPr="006A53BA">
        <w:rPr>
          <w:rFonts w:ascii="Arial" w:hAnsi="Arial" w:cs="Arial"/>
          <w:color w:val="000000"/>
          <w:sz w:val="20"/>
        </w:rPr>
        <w:t xml:space="preserve"> </w:t>
      </w:r>
      <w:r w:rsidRPr="006A53BA">
        <w:rPr>
          <w:rFonts w:ascii="Arial" w:hAnsi="Arial" w:cs="Arial"/>
          <w:color w:val="000000"/>
          <w:sz w:val="20"/>
        </w:rPr>
        <w:t>(Сто</w:t>
      </w:r>
      <w:r w:rsidR="00794F2C" w:rsidRPr="006A53BA">
        <w:rPr>
          <w:rFonts w:ascii="Arial" w:hAnsi="Arial" w:cs="Arial"/>
          <w:color w:val="000000"/>
          <w:sz w:val="20"/>
        </w:rPr>
        <w:t xml:space="preserve"> </w:t>
      </w:r>
      <w:r w:rsidRPr="006A53BA">
        <w:rPr>
          <w:rFonts w:ascii="Arial" w:hAnsi="Arial" w:cs="Arial"/>
          <w:color w:val="000000"/>
          <w:sz w:val="20"/>
        </w:rPr>
        <w:t>пять)</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60</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794F2C" w:rsidP="006A53BA">
      <w:pPr>
        <w:jc w:val="both"/>
        <w:rPr>
          <w:rFonts w:ascii="Arial" w:hAnsi="Arial" w:cs="Arial"/>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Сумма</w:t>
      </w:r>
      <w:r w:rsidRPr="006A53BA">
        <w:rPr>
          <w:rFonts w:ascii="Arial" w:hAnsi="Arial" w:cs="Arial"/>
          <w:b/>
          <w:color w:val="000000"/>
          <w:sz w:val="20"/>
        </w:rPr>
        <w:t xml:space="preserve"> </w:t>
      </w:r>
      <w:r w:rsidR="00610CFC" w:rsidRPr="006A53BA">
        <w:rPr>
          <w:rFonts w:ascii="Arial" w:hAnsi="Arial" w:cs="Arial"/>
          <w:b/>
          <w:color w:val="000000"/>
          <w:sz w:val="20"/>
        </w:rPr>
        <w:t>задатка</w:t>
      </w:r>
      <w:r w:rsidRPr="006A53BA">
        <w:rPr>
          <w:rFonts w:ascii="Arial" w:hAnsi="Arial" w:cs="Arial"/>
          <w:b/>
          <w:color w:val="000000"/>
          <w:sz w:val="20"/>
        </w:rPr>
        <w:t xml:space="preserve"> </w:t>
      </w:r>
      <w:r w:rsidR="00610CFC" w:rsidRPr="006A53BA">
        <w:rPr>
          <w:rFonts w:ascii="Arial" w:hAnsi="Arial" w:cs="Arial"/>
          <w:b/>
          <w:color w:val="000000"/>
          <w:sz w:val="20"/>
        </w:rPr>
        <w:t>для</w:t>
      </w:r>
      <w:r w:rsidRPr="006A53BA">
        <w:rPr>
          <w:rFonts w:ascii="Arial" w:hAnsi="Arial" w:cs="Arial"/>
          <w:b/>
          <w:color w:val="000000"/>
          <w:sz w:val="20"/>
        </w:rPr>
        <w:t xml:space="preserve"> </w:t>
      </w:r>
      <w:r w:rsidR="00610CFC" w:rsidRPr="006A53BA">
        <w:rPr>
          <w:rFonts w:ascii="Arial" w:hAnsi="Arial" w:cs="Arial"/>
          <w:b/>
          <w:color w:val="000000"/>
          <w:sz w:val="20"/>
        </w:rPr>
        <w:t>участия</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аукционе</w:t>
      </w:r>
      <w:r w:rsidRPr="006A53BA">
        <w:rPr>
          <w:rFonts w:ascii="Arial" w:hAnsi="Arial" w:cs="Arial"/>
          <w:b/>
          <w:color w:val="000000"/>
          <w:sz w:val="20"/>
        </w:rPr>
        <w:t xml:space="preserve"> </w:t>
      </w:r>
      <w:r w:rsidR="00610CFC" w:rsidRPr="006A53BA">
        <w:rPr>
          <w:rFonts w:ascii="Arial" w:hAnsi="Arial" w:cs="Arial"/>
          <w:b/>
          <w:color w:val="000000"/>
          <w:sz w:val="20"/>
        </w:rPr>
        <w:t>по</w:t>
      </w:r>
      <w:r w:rsidRPr="006A53BA">
        <w:rPr>
          <w:rFonts w:ascii="Arial" w:hAnsi="Arial" w:cs="Arial"/>
          <w:b/>
          <w:color w:val="000000"/>
          <w:sz w:val="20"/>
        </w:rPr>
        <w:t xml:space="preserve"> </w:t>
      </w:r>
      <w:r w:rsidR="00610CFC" w:rsidRPr="006A53BA">
        <w:rPr>
          <w:rFonts w:ascii="Arial" w:hAnsi="Arial" w:cs="Arial"/>
          <w:b/>
          <w:color w:val="000000"/>
          <w:sz w:val="20"/>
        </w:rPr>
        <w:t>Лоту:</w:t>
      </w:r>
      <w:r w:rsidRPr="006A53BA">
        <w:rPr>
          <w:rFonts w:ascii="Arial" w:hAnsi="Arial" w:cs="Arial"/>
          <w:b/>
          <w:color w:val="000000"/>
          <w:sz w:val="20"/>
        </w:rPr>
        <w:t xml:space="preserve"> </w:t>
      </w:r>
      <w:r w:rsidR="00610CFC" w:rsidRPr="006A53BA">
        <w:rPr>
          <w:rFonts w:ascii="Arial" w:hAnsi="Arial" w:cs="Arial"/>
          <w:color w:val="000000"/>
          <w:sz w:val="20"/>
        </w:rPr>
        <w:t>100</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первоначальной</w:t>
      </w:r>
      <w:r w:rsidRPr="006A53BA">
        <w:rPr>
          <w:rFonts w:ascii="Arial" w:hAnsi="Arial" w:cs="Arial"/>
          <w:color w:val="000000"/>
          <w:sz w:val="20"/>
        </w:rPr>
        <w:t xml:space="preserve"> </w:t>
      </w:r>
      <w:r w:rsidR="00610CFC" w:rsidRPr="006A53BA">
        <w:rPr>
          <w:rFonts w:ascii="Arial" w:hAnsi="Arial" w:cs="Arial"/>
          <w:color w:val="000000"/>
          <w:sz w:val="20"/>
        </w:rPr>
        <w:t>суммы</w:t>
      </w:r>
      <w:r w:rsidRPr="006A53BA">
        <w:rPr>
          <w:rFonts w:ascii="Arial" w:hAnsi="Arial" w:cs="Arial"/>
          <w:color w:val="000000"/>
          <w:sz w:val="20"/>
        </w:rPr>
        <w:t xml:space="preserve"> </w:t>
      </w:r>
      <w:r w:rsidR="00610CFC" w:rsidRPr="006A53BA">
        <w:rPr>
          <w:rFonts w:ascii="Arial" w:hAnsi="Arial" w:cs="Arial"/>
          <w:color w:val="000000"/>
          <w:sz w:val="20"/>
        </w:rPr>
        <w:t>и</w:t>
      </w:r>
      <w:r w:rsidRPr="006A53BA">
        <w:rPr>
          <w:rFonts w:ascii="Arial" w:hAnsi="Arial" w:cs="Arial"/>
          <w:color w:val="000000"/>
          <w:sz w:val="20"/>
        </w:rPr>
        <w:t xml:space="preserve"> </w:t>
      </w:r>
      <w:r w:rsidR="00610CFC" w:rsidRPr="006A53BA">
        <w:rPr>
          <w:rFonts w:ascii="Arial" w:hAnsi="Arial" w:cs="Arial"/>
          <w:color w:val="000000"/>
          <w:sz w:val="20"/>
        </w:rPr>
        <w:t>составляет</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3520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пятьсот</w:t>
      </w:r>
      <w:r w:rsidRPr="006A53BA">
        <w:rPr>
          <w:rFonts w:ascii="Arial" w:hAnsi="Arial" w:cs="Arial"/>
          <w:color w:val="000000"/>
          <w:sz w:val="20"/>
        </w:rPr>
        <w:t xml:space="preserve"> </w:t>
      </w:r>
      <w:r w:rsidR="00610CFC" w:rsidRPr="006A53BA">
        <w:rPr>
          <w:rFonts w:ascii="Arial" w:hAnsi="Arial" w:cs="Arial"/>
          <w:color w:val="000000"/>
          <w:sz w:val="20"/>
        </w:rPr>
        <w:t>двадцать)</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r w:rsidRPr="006A53BA">
        <w:rPr>
          <w:rFonts w:ascii="Arial" w:hAnsi="Arial" w:cs="Arial"/>
          <w:color w:val="000000"/>
          <w:sz w:val="20"/>
        </w:rPr>
        <w:t xml:space="preserve"> </w:t>
      </w:r>
    </w:p>
    <w:p w:rsidR="00610CFC" w:rsidRPr="006A53BA" w:rsidRDefault="00794F2C" w:rsidP="006A53BA">
      <w:pPr>
        <w:pStyle w:val="a9"/>
        <w:rPr>
          <w:rFonts w:ascii="Arial" w:hAnsi="Arial" w:cs="Arial"/>
          <w:b/>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Заявители</w:t>
      </w:r>
      <w:r w:rsidRPr="006A53BA">
        <w:rPr>
          <w:rFonts w:ascii="Arial" w:hAnsi="Arial" w:cs="Arial"/>
          <w:b/>
          <w:color w:val="000000"/>
          <w:sz w:val="20"/>
        </w:rPr>
        <w:t xml:space="preserve"> </w:t>
      </w:r>
      <w:r w:rsidR="00610CFC" w:rsidRPr="006A53BA">
        <w:rPr>
          <w:rFonts w:ascii="Arial" w:hAnsi="Arial" w:cs="Arial"/>
          <w:b/>
          <w:color w:val="000000"/>
          <w:sz w:val="20"/>
        </w:rPr>
        <w:t>обеспечивают</w:t>
      </w:r>
      <w:r w:rsidRPr="006A53BA">
        <w:rPr>
          <w:rFonts w:ascii="Arial" w:hAnsi="Arial" w:cs="Arial"/>
          <w:b/>
          <w:color w:val="000000"/>
          <w:sz w:val="20"/>
        </w:rPr>
        <w:t xml:space="preserve"> </w:t>
      </w:r>
      <w:r w:rsidR="00610CFC" w:rsidRPr="006A53BA">
        <w:rPr>
          <w:rFonts w:ascii="Arial" w:hAnsi="Arial" w:cs="Arial"/>
          <w:b/>
          <w:color w:val="000000"/>
          <w:sz w:val="20"/>
        </w:rPr>
        <w:t>поступление</w:t>
      </w:r>
      <w:r w:rsidRPr="006A53BA">
        <w:rPr>
          <w:rFonts w:ascii="Arial" w:hAnsi="Arial" w:cs="Arial"/>
          <w:b/>
          <w:color w:val="000000"/>
          <w:sz w:val="20"/>
        </w:rPr>
        <w:t xml:space="preserve"> </w:t>
      </w:r>
      <w:r w:rsidR="00610CFC" w:rsidRPr="006A53BA">
        <w:rPr>
          <w:rFonts w:ascii="Arial" w:hAnsi="Arial" w:cs="Arial"/>
          <w:b/>
          <w:color w:val="000000"/>
          <w:sz w:val="20"/>
        </w:rPr>
        <w:t>задатков</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срок</w:t>
      </w:r>
      <w:r w:rsidRPr="006A53BA">
        <w:rPr>
          <w:rFonts w:ascii="Arial" w:hAnsi="Arial" w:cs="Arial"/>
          <w:b/>
          <w:color w:val="000000"/>
          <w:sz w:val="20"/>
        </w:rPr>
        <w:t xml:space="preserve"> </w:t>
      </w:r>
      <w:r w:rsidR="00610CFC" w:rsidRPr="006A53BA">
        <w:rPr>
          <w:rFonts w:ascii="Arial" w:hAnsi="Arial" w:cs="Arial"/>
          <w:b/>
          <w:color w:val="000000"/>
          <w:sz w:val="20"/>
        </w:rPr>
        <w:t>не</w:t>
      </w:r>
      <w:r w:rsidRPr="006A53BA">
        <w:rPr>
          <w:rFonts w:ascii="Arial" w:hAnsi="Arial" w:cs="Arial"/>
          <w:b/>
          <w:color w:val="000000"/>
          <w:sz w:val="20"/>
        </w:rPr>
        <w:t xml:space="preserve"> </w:t>
      </w:r>
      <w:r w:rsidR="00610CFC" w:rsidRPr="006A53BA">
        <w:rPr>
          <w:rFonts w:ascii="Arial" w:hAnsi="Arial" w:cs="Arial"/>
          <w:b/>
          <w:color w:val="000000"/>
          <w:sz w:val="20"/>
        </w:rPr>
        <w:t>позднее:</w:t>
      </w:r>
      <w:r w:rsidRPr="006A53BA">
        <w:rPr>
          <w:rFonts w:ascii="Arial" w:hAnsi="Arial" w:cs="Arial"/>
          <w:b/>
          <w:color w:val="000000"/>
          <w:sz w:val="20"/>
        </w:rPr>
        <w:t xml:space="preserve"> </w:t>
      </w:r>
      <w:r w:rsidR="00610CFC" w:rsidRPr="006A53BA">
        <w:rPr>
          <w:rFonts w:ascii="Arial" w:hAnsi="Arial" w:cs="Arial"/>
          <w:b/>
          <w:color w:val="000000"/>
          <w:sz w:val="20"/>
        </w:rPr>
        <w:t>21</w:t>
      </w:r>
      <w:r w:rsidRPr="006A53BA">
        <w:rPr>
          <w:rFonts w:ascii="Arial" w:hAnsi="Arial" w:cs="Arial"/>
          <w:b/>
          <w:color w:val="000000"/>
          <w:sz w:val="20"/>
        </w:rPr>
        <w:t xml:space="preserve"> </w:t>
      </w:r>
      <w:r w:rsidR="00610CFC" w:rsidRPr="006A53BA">
        <w:rPr>
          <w:rFonts w:ascii="Arial" w:hAnsi="Arial" w:cs="Arial"/>
          <w:b/>
          <w:color w:val="000000"/>
          <w:sz w:val="20"/>
        </w:rPr>
        <w:t>июля</w:t>
      </w:r>
      <w:r w:rsidRPr="006A53BA">
        <w:rPr>
          <w:rFonts w:ascii="Arial" w:hAnsi="Arial" w:cs="Arial"/>
          <w:b/>
          <w:color w:val="000000"/>
          <w:sz w:val="20"/>
        </w:rPr>
        <w:t xml:space="preserve"> </w:t>
      </w:r>
      <w:r w:rsidR="00610CFC" w:rsidRPr="006A53BA">
        <w:rPr>
          <w:rFonts w:ascii="Arial" w:hAnsi="Arial" w:cs="Arial"/>
          <w:b/>
          <w:color w:val="000000"/>
          <w:sz w:val="20"/>
        </w:rPr>
        <w:t>2021г.</w:t>
      </w:r>
    </w:p>
    <w:p w:rsidR="00B54E03"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Срок</w:t>
      </w:r>
      <w:r w:rsidR="00794F2C" w:rsidRPr="006A53BA">
        <w:rPr>
          <w:rFonts w:ascii="Arial" w:hAnsi="Arial" w:cs="Arial"/>
          <w:b/>
          <w:color w:val="000000"/>
          <w:sz w:val="20"/>
        </w:rPr>
        <w:t xml:space="preserve"> </w:t>
      </w:r>
      <w:r w:rsidRPr="006A53BA">
        <w:rPr>
          <w:rFonts w:ascii="Arial" w:hAnsi="Arial" w:cs="Arial"/>
          <w:b/>
          <w:color w:val="000000"/>
          <w:sz w:val="20"/>
        </w:rPr>
        <w:t>аренды:</w:t>
      </w:r>
      <w:r w:rsidR="00794F2C" w:rsidRPr="006A53BA">
        <w:rPr>
          <w:rFonts w:ascii="Arial" w:hAnsi="Arial" w:cs="Arial"/>
          <w:b/>
          <w:color w:val="000000"/>
          <w:sz w:val="20"/>
        </w:rPr>
        <w:t xml:space="preserve"> </w:t>
      </w:r>
      <w:r w:rsidRPr="006A53BA">
        <w:rPr>
          <w:rFonts w:ascii="Arial" w:hAnsi="Arial" w:cs="Arial"/>
          <w:b/>
          <w:color w:val="000000"/>
          <w:sz w:val="20"/>
        </w:rPr>
        <w:t>49</w:t>
      </w:r>
      <w:r w:rsidR="00794F2C" w:rsidRPr="006A53BA">
        <w:rPr>
          <w:rFonts w:ascii="Arial" w:hAnsi="Arial" w:cs="Arial"/>
          <w:b/>
          <w:color w:val="000000"/>
          <w:sz w:val="20"/>
        </w:rPr>
        <w:t xml:space="preserve"> </w:t>
      </w:r>
      <w:r w:rsidRPr="006A53BA">
        <w:rPr>
          <w:rFonts w:ascii="Arial" w:hAnsi="Arial" w:cs="Arial"/>
          <w:b/>
          <w:color w:val="000000"/>
          <w:sz w:val="20"/>
        </w:rPr>
        <w:t>лет</w:t>
      </w:r>
    </w:p>
    <w:p w:rsidR="00610CFC" w:rsidRPr="006A53BA" w:rsidRDefault="00610CFC" w:rsidP="006A53BA">
      <w:pPr>
        <w:ind w:firstLine="426"/>
        <w:jc w:val="both"/>
        <w:rPr>
          <w:rFonts w:ascii="Arial" w:hAnsi="Arial" w:cs="Arial"/>
          <w:b/>
          <w:color w:val="000000"/>
          <w:sz w:val="20"/>
          <w:u w:val="single"/>
        </w:rPr>
      </w:pPr>
      <w:r w:rsidRPr="006A53BA">
        <w:rPr>
          <w:rFonts w:ascii="Arial" w:hAnsi="Arial" w:cs="Arial"/>
          <w:b/>
          <w:color w:val="000000"/>
          <w:sz w:val="20"/>
          <w:u w:val="single"/>
        </w:rPr>
        <w:t>Лот</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5</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Адрес</w:t>
      </w:r>
      <w:r w:rsidR="00794F2C" w:rsidRPr="006A53BA">
        <w:rPr>
          <w:rFonts w:ascii="Arial" w:hAnsi="Arial" w:cs="Arial"/>
          <w:b/>
          <w:color w:val="000000"/>
          <w:sz w:val="20"/>
        </w:rPr>
        <w:t xml:space="preserve"> </w:t>
      </w:r>
      <w:r w:rsidRPr="006A53BA">
        <w:rPr>
          <w:rFonts w:ascii="Arial" w:hAnsi="Arial" w:cs="Arial"/>
          <w:b/>
          <w:color w:val="000000"/>
          <w:sz w:val="20"/>
        </w:rPr>
        <w:t>(местонахождение):</w:t>
      </w:r>
      <w:r w:rsidR="00794F2C" w:rsidRPr="006A53BA">
        <w:rPr>
          <w:rFonts w:ascii="Arial" w:hAnsi="Arial" w:cs="Arial"/>
          <w:b/>
          <w:color w:val="000000"/>
          <w:sz w:val="20"/>
        </w:rPr>
        <w:t xml:space="preserve"> </w:t>
      </w:r>
      <w:r w:rsidRPr="006A53BA">
        <w:rPr>
          <w:rFonts w:ascii="Arial" w:hAnsi="Arial" w:cs="Arial"/>
          <w:color w:val="000000"/>
          <w:sz w:val="20"/>
        </w:rPr>
        <w:t>Местоположение</w:t>
      </w:r>
      <w:r w:rsidR="00794F2C" w:rsidRPr="006A53BA">
        <w:rPr>
          <w:rFonts w:ascii="Arial" w:hAnsi="Arial" w:cs="Arial"/>
          <w:color w:val="000000"/>
          <w:sz w:val="20"/>
        </w:rPr>
        <w:t xml:space="preserve"> </w:t>
      </w:r>
      <w:r w:rsidRPr="006A53BA">
        <w:rPr>
          <w:rFonts w:ascii="Arial" w:hAnsi="Arial" w:cs="Arial"/>
          <w:color w:val="000000"/>
          <w:sz w:val="20"/>
        </w:rPr>
        <w:t>установлено</w:t>
      </w:r>
      <w:r w:rsidR="00794F2C" w:rsidRPr="006A53BA">
        <w:rPr>
          <w:rFonts w:ascii="Arial" w:hAnsi="Arial" w:cs="Arial"/>
          <w:color w:val="000000"/>
          <w:sz w:val="20"/>
        </w:rPr>
        <w:t xml:space="preserve"> </w:t>
      </w:r>
      <w:r w:rsidRPr="006A53BA">
        <w:rPr>
          <w:rFonts w:ascii="Arial" w:hAnsi="Arial" w:cs="Arial"/>
          <w:color w:val="000000"/>
          <w:sz w:val="20"/>
        </w:rPr>
        <w:t>относительно</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расположенного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границах</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Почтовый</w:t>
      </w:r>
      <w:r w:rsidR="00794F2C" w:rsidRPr="006A53BA">
        <w:rPr>
          <w:rFonts w:ascii="Arial" w:hAnsi="Arial" w:cs="Arial"/>
          <w:color w:val="000000"/>
          <w:sz w:val="20"/>
        </w:rPr>
        <w:t xml:space="preserve"> </w:t>
      </w:r>
      <w:r w:rsidRPr="006A53BA">
        <w:rPr>
          <w:rFonts w:ascii="Arial" w:hAnsi="Arial" w:cs="Arial"/>
          <w:color w:val="000000"/>
          <w:sz w:val="20"/>
        </w:rPr>
        <w:t>адрес</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Ч</w:t>
      </w:r>
      <w:r w:rsidRPr="006A53BA">
        <w:rPr>
          <w:rFonts w:ascii="Arial" w:hAnsi="Arial" w:cs="Arial"/>
          <w:color w:val="000000"/>
          <w:sz w:val="20"/>
        </w:rPr>
        <w:t>у</w:t>
      </w:r>
      <w:r w:rsidRPr="006A53BA">
        <w:rPr>
          <w:rFonts w:ascii="Arial" w:hAnsi="Arial" w:cs="Arial"/>
          <w:color w:val="000000"/>
          <w:sz w:val="20"/>
        </w:rPr>
        <w:t>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р-н</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с/пос.</w:t>
      </w:r>
      <w:r w:rsidR="00794F2C" w:rsidRPr="006A53BA">
        <w:rPr>
          <w:rFonts w:ascii="Arial" w:hAnsi="Arial" w:cs="Arial"/>
          <w:color w:val="000000"/>
          <w:sz w:val="20"/>
        </w:rPr>
        <w:t xml:space="preserve"> </w:t>
      </w:r>
      <w:proofErr w:type="spellStart"/>
      <w:r w:rsidRPr="006A53BA">
        <w:rPr>
          <w:rFonts w:ascii="Arial" w:hAnsi="Arial" w:cs="Arial"/>
          <w:color w:val="000000"/>
          <w:sz w:val="20"/>
        </w:rPr>
        <w:t>Большешигаевское</w:t>
      </w:r>
      <w:proofErr w:type="spellEnd"/>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Площадь</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24299</w:t>
      </w:r>
      <w:r w:rsidR="00794F2C" w:rsidRPr="006A53BA">
        <w:rPr>
          <w:rFonts w:ascii="Arial" w:hAnsi="Arial" w:cs="Arial"/>
          <w:b/>
          <w:i/>
          <w:color w:val="000000"/>
          <w:sz w:val="20"/>
        </w:rPr>
        <w:t xml:space="preserve"> </w:t>
      </w:r>
      <w:r w:rsidRPr="006A53BA">
        <w:rPr>
          <w:rFonts w:ascii="Arial" w:hAnsi="Arial" w:cs="Arial"/>
          <w:color w:val="000000"/>
          <w:sz w:val="20"/>
        </w:rPr>
        <w:t>кв.м.</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Категория</w:t>
      </w:r>
      <w:r w:rsidR="00794F2C" w:rsidRPr="006A53BA">
        <w:rPr>
          <w:rFonts w:ascii="Arial" w:hAnsi="Arial" w:cs="Arial"/>
          <w:b/>
          <w:color w:val="000000"/>
          <w:sz w:val="20"/>
        </w:rPr>
        <w:t xml:space="preserve"> </w:t>
      </w:r>
      <w:r w:rsidRPr="006A53BA">
        <w:rPr>
          <w:rFonts w:ascii="Arial" w:hAnsi="Arial" w:cs="Arial"/>
          <w:b/>
          <w:color w:val="000000"/>
          <w:sz w:val="20"/>
        </w:rPr>
        <w:t>земель:</w:t>
      </w:r>
      <w:r w:rsidR="00794F2C" w:rsidRPr="006A53BA">
        <w:rPr>
          <w:rFonts w:ascii="Arial" w:hAnsi="Arial" w:cs="Arial"/>
          <w:b/>
          <w:color w:val="000000"/>
          <w:sz w:val="20"/>
        </w:rPr>
        <w:t xml:space="preserve"> </w:t>
      </w:r>
      <w:r w:rsidRPr="006A53BA">
        <w:rPr>
          <w:rFonts w:ascii="Arial" w:hAnsi="Arial" w:cs="Arial"/>
          <w:b/>
          <w:color w:val="000000"/>
          <w:sz w:val="20"/>
        </w:rPr>
        <w:t>земли</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назначения</w:t>
      </w:r>
      <w:r w:rsidRPr="006A53BA">
        <w:rPr>
          <w:rFonts w:ascii="Arial" w:hAnsi="Arial" w:cs="Arial"/>
          <w:color w:val="000000"/>
          <w:sz w:val="20"/>
        </w:rPr>
        <w:t>.</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земельный</w:t>
      </w:r>
      <w:r w:rsidR="00794F2C" w:rsidRPr="006A53BA">
        <w:rPr>
          <w:rFonts w:ascii="Arial" w:hAnsi="Arial" w:cs="Arial"/>
          <w:b/>
          <w:color w:val="000000"/>
          <w:sz w:val="20"/>
        </w:rPr>
        <w:t xml:space="preserve"> </w:t>
      </w:r>
      <w:r w:rsidRPr="006A53BA">
        <w:rPr>
          <w:rFonts w:ascii="Arial" w:hAnsi="Arial" w:cs="Arial"/>
          <w:b/>
          <w:color w:val="000000"/>
          <w:sz w:val="20"/>
        </w:rPr>
        <w:t>участок:</w:t>
      </w:r>
      <w:r w:rsidR="00794F2C" w:rsidRPr="006A53BA">
        <w:rPr>
          <w:rFonts w:ascii="Arial" w:hAnsi="Arial" w:cs="Arial"/>
          <w:b/>
          <w:color w:val="000000"/>
          <w:sz w:val="20"/>
        </w:rPr>
        <w:t xml:space="preserve"> </w:t>
      </w:r>
      <w:r w:rsidRPr="006A53BA">
        <w:rPr>
          <w:rFonts w:ascii="Arial" w:hAnsi="Arial" w:cs="Arial"/>
          <w:color w:val="000000"/>
          <w:sz w:val="20"/>
        </w:rPr>
        <w:t>собственность</w:t>
      </w:r>
      <w:r w:rsidR="00794F2C" w:rsidRPr="006A53BA">
        <w:rPr>
          <w:rFonts w:ascii="Arial" w:hAnsi="Arial" w:cs="Arial"/>
          <w:color w:val="000000"/>
          <w:sz w:val="20"/>
        </w:rPr>
        <w:t xml:space="preserve"> </w:t>
      </w:r>
      <w:proofErr w:type="spellStart"/>
      <w:r w:rsidRPr="006A53BA">
        <w:rPr>
          <w:rFonts w:ascii="Arial" w:hAnsi="Arial" w:cs="Arial"/>
          <w:color w:val="000000"/>
          <w:sz w:val="20"/>
        </w:rPr>
        <w:t>неразграничена</w:t>
      </w:r>
      <w:proofErr w:type="spellEnd"/>
      <w:r w:rsidR="00794F2C" w:rsidRPr="006A53BA">
        <w:rPr>
          <w:rFonts w:ascii="Arial" w:hAnsi="Arial" w:cs="Arial"/>
          <w:b/>
          <w:color w:val="000000"/>
          <w:sz w:val="20"/>
        </w:rPr>
        <w:t xml:space="preserve"> </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Разрешенное</w:t>
      </w:r>
      <w:r w:rsidR="00794F2C" w:rsidRPr="006A53BA">
        <w:rPr>
          <w:rFonts w:ascii="Arial" w:hAnsi="Arial" w:cs="Arial"/>
          <w:b/>
          <w:color w:val="000000"/>
          <w:sz w:val="20"/>
        </w:rPr>
        <w:t xml:space="preserve"> </w:t>
      </w:r>
      <w:r w:rsidRPr="006A53BA">
        <w:rPr>
          <w:rFonts w:ascii="Arial" w:hAnsi="Arial" w:cs="Arial"/>
          <w:b/>
          <w:color w:val="000000"/>
          <w:sz w:val="20"/>
        </w:rPr>
        <w:t>использование:</w:t>
      </w:r>
      <w:r w:rsidR="00794F2C" w:rsidRPr="006A53BA">
        <w:rPr>
          <w:rFonts w:ascii="Arial" w:hAnsi="Arial" w:cs="Arial"/>
          <w:b/>
          <w:color w:val="000000"/>
          <w:sz w:val="20"/>
        </w:rPr>
        <w:t xml:space="preserve"> </w:t>
      </w:r>
      <w:r w:rsidRPr="006A53BA">
        <w:rPr>
          <w:rFonts w:ascii="Arial" w:hAnsi="Arial" w:cs="Arial"/>
          <w:b/>
          <w:color w:val="000000"/>
          <w:sz w:val="20"/>
        </w:rPr>
        <w:t>для</w:t>
      </w:r>
      <w:r w:rsidR="00794F2C" w:rsidRPr="006A53BA">
        <w:rPr>
          <w:rFonts w:ascii="Arial" w:hAnsi="Arial" w:cs="Arial"/>
          <w:b/>
          <w:color w:val="000000"/>
          <w:sz w:val="20"/>
        </w:rPr>
        <w:t xml:space="preserve"> </w:t>
      </w:r>
      <w:r w:rsidRPr="006A53BA">
        <w:rPr>
          <w:rFonts w:ascii="Arial" w:hAnsi="Arial" w:cs="Arial"/>
          <w:b/>
          <w:color w:val="000000"/>
          <w:sz w:val="20"/>
        </w:rPr>
        <w:t>ведения</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производства.</w:t>
      </w:r>
    </w:p>
    <w:p w:rsidR="00610CFC" w:rsidRPr="006A53BA" w:rsidRDefault="00610CFC" w:rsidP="006A53BA">
      <w:pPr>
        <w:ind w:firstLine="426"/>
        <w:jc w:val="both"/>
        <w:rPr>
          <w:rFonts w:ascii="Arial" w:hAnsi="Arial" w:cs="Arial"/>
          <w:b/>
          <w:i/>
          <w:color w:val="000000"/>
          <w:sz w:val="20"/>
        </w:rPr>
      </w:pPr>
      <w:r w:rsidRPr="006A53BA">
        <w:rPr>
          <w:rFonts w:ascii="Arial" w:hAnsi="Arial" w:cs="Arial"/>
          <w:b/>
          <w:color w:val="000000"/>
          <w:sz w:val="20"/>
        </w:rPr>
        <w:t>Кадастровый</w:t>
      </w:r>
      <w:r w:rsidR="00794F2C" w:rsidRPr="006A53BA">
        <w:rPr>
          <w:rFonts w:ascii="Arial" w:hAnsi="Arial" w:cs="Arial"/>
          <w:b/>
          <w:color w:val="000000"/>
          <w:sz w:val="20"/>
        </w:rPr>
        <w:t xml:space="preserve"> </w:t>
      </w:r>
      <w:r w:rsidRPr="006A53BA">
        <w:rPr>
          <w:rFonts w:ascii="Arial" w:hAnsi="Arial" w:cs="Arial"/>
          <w:b/>
          <w:color w:val="000000"/>
          <w:sz w:val="20"/>
        </w:rPr>
        <w:t>номер:</w:t>
      </w:r>
      <w:r w:rsidR="00794F2C" w:rsidRPr="006A53BA">
        <w:rPr>
          <w:rFonts w:ascii="Arial" w:hAnsi="Arial" w:cs="Arial"/>
          <w:b/>
          <w:color w:val="000000"/>
          <w:sz w:val="20"/>
        </w:rPr>
        <w:t xml:space="preserve"> </w:t>
      </w:r>
      <w:r w:rsidRPr="006A53BA">
        <w:rPr>
          <w:rFonts w:ascii="Arial" w:hAnsi="Arial" w:cs="Arial"/>
          <w:color w:val="000000"/>
          <w:sz w:val="20"/>
        </w:rPr>
        <w:t>21:16:121004:370</w:t>
      </w:r>
    </w:p>
    <w:p w:rsidR="00610CFC" w:rsidRPr="006A53BA" w:rsidRDefault="00794F2C" w:rsidP="006A53BA">
      <w:pPr>
        <w:pStyle w:val="a9"/>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b/>
          <w:color w:val="000000"/>
          <w:sz w:val="20"/>
        </w:rPr>
        <w:t>Начальная</w:t>
      </w:r>
      <w:r w:rsidRPr="006A53BA">
        <w:rPr>
          <w:rFonts w:ascii="Arial" w:hAnsi="Arial" w:cs="Arial"/>
          <w:b/>
          <w:color w:val="000000"/>
          <w:sz w:val="20"/>
        </w:rPr>
        <w:t xml:space="preserve"> </w:t>
      </w:r>
      <w:r w:rsidR="00610CFC" w:rsidRPr="006A53BA">
        <w:rPr>
          <w:rFonts w:ascii="Arial" w:hAnsi="Arial" w:cs="Arial"/>
          <w:b/>
          <w:color w:val="000000"/>
          <w:sz w:val="20"/>
        </w:rPr>
        <w:t>цена</w:t>
      </w:r>
      <w:r w:rsidRPr="006A53BA">
        <w:rPr>
          <w:rFonts w:ascii="Arial" w:hAnsi="Arial" w:cs="Arial"/>
          <w:b/>
          <w:color w:val="000000"/>
          <w:sz w:val="20"/>
        </w:rPr>
        <w:t xml:space="preserve"> </w:t>
      </w:r>
      <w:r w:rsidR="00610CFC" w:rsidRPr="006A53BA">
        <w:rPr>
          <w:rFonts w:ascii="Arial" w:hAnsi="Arial" w:cs="Arial"/>
          <w:b/>
          <w:color w:val="000000"/>
          <w:sz w:val="20"/>
        </w:rPr>
        <w:t>годового</w:t>
      </w:r>
      <w:r w:rsidRPr="006A53BA">
        <w:rPr>
          <w:rFonts w:ascii="Arial" w:hAnsi="Arial" w:cs="Arial"/>
          <w:b/>
          <w:color w:val="000000"/>
          <w:sz w:val="20"/>
        </w:rPr>
        <w:t xml:space="preserve"> </w:t>
      </w:r>
      <w:r w:rsidR="00610CFC" w:rsidRPr="006A53BA">
        <w:rPr>
          <w:rFonts w:ascii="Arial" w:hAnsi="Arial" w:cs="Arial"/>
          <w:b/>
          <w:color w:val="000000"/>
          <w:sz w:val="20"/>
        </w:rPr>
        <w:t>размера</w:t>
      </w:r>
      <w:r w:rsidRPr="006A53BA">
        <w:rPr>
          <w:rFonts w:ascii="Arial" w:hAnsi="Arial" w:cs="Arial"/>
          <w:b/>
          <w:color w:val="000000"/>
          <w:sz w:val="20"/>
        </w:rPr>
        <w:t xml:space="preserve"> </w:t>
      </w:r>
      <w:r w:rsidR="00610CFC" w:rsidRPr="006A53BA">
        <w:rPr>
          <w:rFonts w:ascii="Arial" w:hAnsi="Arial" w:cs="Arial"/>
          <w:b/>
          <w:color w:val="000000"/>
          <w:sz w:val="20"/>
        </w:rPr>
        <w:t>арендной</w:t>
      </w:r>
      <w:r w:rsidRPr="006A53BA">
        <w:rPr>
          <w:rFonts w:ascii="Arial" w:hAnsi="Arial" w:cs="Arial"/>
          <w:b/>
          <w:color w:val="000000"/>
          <w:sz w:val="20"/>
        </w:rPr>
        <w:t xml:space="preserve"> </w:t>
      </w:r>
      <w:r w:rsidR="00610CFC" w:rsidRPr="006A53BA">
        <w:rPr>
          <w:rFonts w:ascii="Arial" w:hAnsi="Arial" w:cs="Arial"/>
          <w:b/>
          <w:color w:val="000000"/>
          <w:sz w:val="20"/>
        </w:rPr>
        <w:t>платы</w:t>
      </w:r>
      <w:r w:rsidRPr="006A53BA">
        <w:rPr>
          <w:rFonts w:ascii="Arial" w:hAnsi="Arial" w:cs="Arial"/>
          <w:b/>
          <w:color w:val="000000"/>
          <w:sz w:val="20"/>
        </w:rPr>
        <w:t xml:space="preserve"> </w:t>
      </w:r>
      <w:r w:rsidR="00610CFC" w:rsidRPr="006A53BA">
        <w:rPr>
          <w:rFonts w:ascii="Arial" w:hAnsi="Arial" w:cs="Arial"/>
          <w:b/>
          <w:color w:val="000000"/>
          <w:sz w:val="20"/>
        </w:rPr>
        <w:t>за</w:t>
      </w:r>
      <w:r w:rsidRPr="006A53BA">
        <w:rPr>
          <w:rFonts w:ascii="Arial" w:hAnsi="Arial" w:cs="Arial"/>
          <w:b/>
          <w:color w:val="000000"/>
          <w:sz w:val="20"/>
        </w:rPr>
        <w:t xml:space="preserve"> </w:t>
      </w:r>
      <w:r w:rsidR="00610CFC" w:rsidRPr="006A53BA">
        <w:rPr>
          <w:rFonts w:ascii="Arial" w:hAnsi="Arial" w:cs="Arial"/>
          <w:b/>
          <w:color w:val="000000"/>
          <w:sz w:val="20"/>
        </w:rPr>
        <w:t>Участок</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3750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семьсот</w:t>
      </w:r>
      <w:r w:rsidRPr="006A53BA">
        <w:rPr>
          <w:rFonts w:ascii="Arial" w:hAnsi="Arial" w:cs="Arial"/>
          <w:color w:val="000000"/>
          <w:sz w:val="20"/>
        </w:rPr>
        <w:t xml:space="preserve"> </w:t>
      </w:r>
      <w:r w:rsidR="00610CFC" w:rsidRPr="006A53BA">
        <w:rPr>
          <w:rFonts w:ascii="Arial" w:hAnsi="Arial" w:cs="Arial"/>
          <w:color w:val="000000"/>
          <w:sz w:val="20"/>
        </w:rPr>
        <w:t>пятьдесят)</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proofErr w:type="gramStart"/>
      <w:r w:rsidR="00610CFC" w:rsidRPr="006A53BA">
        <w:rPr>
          <w:rFonts w:ascii="Arial" w:hAnsi="Arial" w:cs="Arial"/>
          <w:color w:val="000000"/>
          <w:sz w:val="20"/>
        </w:rPr>
        <w:t>.</w:t>
      </w:r>
      <w:proofErr w:type="gramEnd"/>
      <w:r w:rsidRPr="006A53BA">
        <w:rPr>
          <w:rFonts w:ascii="Arial" w:hAnsi="Arial" w:cs="Arial"/>
          <w:color w:val="000000"/>
          <w:sz w:val="20"/>
        </w:rPr>
        <w:t xml:space="preserve"> </w:t>
      </w:r>
      <w:proofErr w:type="gramStart"/>
      <w:r w:rsidR="00610CFC" w:rsidRPr="006A53BA">
        <w:rPr>
          <w:rFonts w:ascii="Arial" w:hAnsi="Arial" w:cs="Arial"/>
          <w:color w:val="000000"/>
          <w:sz w:val="20"/>
        </w:rPr>
        <w:t>б</w:t>
      </w:r>
      <w:proofErr w:type="gramEnd"/>
      <w:r w:rsidR="00610CFC" w:rsidRPr="006A53BA">
        <w:rPr>
          <w:rFonts w:ascii="Arial" w:hAnsi="Arial" w:cs="Arial"/>
          <w:color w:val="000000"/>
          <w:sz w:val="20"/>
        </w:rPr>
        <w:t>ез</w:t>
      </w:r>
      <w:r w:rsidRPr="006A53BA">
        <w:rPr>
          <w:rFonts w:ascii="Arial" w:hAnsi="Arial" w:cs="Arial"/>
          <w:color w:val="000000"/>
          <w:sz w:val="20"/>
        </w:rPr>
        <w:t xml:space="preserve"> </w:t>
      </w:r>
      <w:r w:rsidR="00610CFC" w:rsidRPr="006A53BA">
        <w:rPr>
          <w:rFonts w:ascii="Arial" w:hAnsi="Arial" w:cs="Arial"/>
          <w:color w:val="000000"/>
          <w:sz w:val="20"/>
        </w:rPr>
        <w:t>учета</w:t>
      </w:r>
      <w:r w:rsidRPr="006A53BA">
        <w:rPr>
          <w:rFonts w:ascii="Arial" w:hAnsi="Arial" w:cs="Arial"/>
          <w:color w:val="000000"/>
          <w:sz w:val="20"/>
        </w:rPr>
        <w:t xml:space="preserve"> </w:t>
      </w:r>
      <w:r w:rsidR="00610CFC" w:rsidRPr="006A53BA">
        <w:rPr>
          <w:rFonts w:ascii="Arial" w:hAnsi="Arial" w:cs="Arial"/>
          <w:color w:val="000000"/>
          <w:sz w:val="20"/>
        </w:rPr>
        <w:t>НДС,</w:t>
      </w:r>
      <w:r w:rsidRPr="006A53BA">
        <w:rPr>
          <w:rFonts w:ascii="Arial" w:hAnsi="Arial" w:cs="Arial"/>
          <w:color w:val="000000"/>
          <w:sz w:val="20"/>
        </w:rPr>
        <w:t xml:space="preserve"> </w:t>
      </w:r>
      <w:r w:rsidR="00610CFC" w:rsidRPr="006A53BA">
        <w:rPr>
          <w:rFonts w:ascii="Arial" w:hAnsi="Arial" w:cs="Arial"/>
          <w:color w:val="000000"/>
          <w:sz w:val="20"/>
        </w:rPr>
        <w:t>определена</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соответствии</w:t>
      </w:r>
      <w:r w:rsidRPr="006A53BA">
        <w:rPr>
          <w:rFonts w:ascii="Arial" w:hAnsi="Arial" w:cs="Arial"/>
          <w:color w:val="000000"/>
          <w:sz w:val="20"/>
        </w:rPr>
        <w:t xml:space="preserve"> </w:t>
      </w:r>
      <w:r w:rsidR="00610CFC" w:rsidRPr="006A53BA">
        <w:rPr>
          <w:rFonts w:ascii="Arial" w:hAnsi="Arial" w:cs="Arial"/>
          <w:color w:val="000000"/>
          <w:sz w:val="20"/>
        </w:rPr>
        <w:t>с</w:t>
      </w:r>
      <w:r w:rsidRPr="006A53BA">
        <w:rPr>
          <w:rFonts w:ascii="Arial" w:hAnsi="Arial" w:cs="Arial"/>
          <w:color w:val="000000"/>
          <w:sz w:val="20"/>
        </w:rPr>
        <w:t xml:space="preserve"> </w:t>
      </w:r>
      <w:r w:rsidR="00610CFC" w:rsidRPr="006A53BA">
        <w:rPr>
          <w:rFonts w:ascii="Arial" w:hAnsi="Arial" w:cs="Arial"/>
          <w:color w:val="000000"/>
          <w:sz w:val="20"/>
        </w:rPr>
        <w:t>отчетом</w:t>
      </w:r>
      <w:r w:rsidRPr="006A53BA">
        <w:rPr>
          <w:rFonts w:ascii="Arial" w:hAnsi="Arial" w:cs="Arial"/>
          <w:color w:val="000000"/>
          <w:sz w:val="20"/>
        </w:rPr>
        <w:t xml:space="preserve"> </w:t>
      </w:r>
      <w:r w:rsidR="00610CFC" w:rsidRPr="006A53BA">
        <w:rPr>
          <w:rFonts w:ascii="Arial" w:hAnsi="Arial" w:cs="Arial"/>
          <w:color w:val="000000"/>
          <w:sz w:val="20"/>
        </w:rPr>
        <w:t>об</w:t>
      </w:r>
      <w:r w:rsidRPr="006A53BA">
        <w:rPr>
          <w:rFonts w:ascii="Arial" w:hAnsi="Arial" w:cs="Arial"/>
          <w:color w:val="000000"/>
          <w:sz w:val="20"/>
        </w:rPr>
        <w:t xml:space="preserve"> </w:t>
      </w:r>
      <w:r w:rsidR="00610CFC" w:rsidRPr="006A53BA">
        <w:rPr>
          <w:rFonts w:ascii="Arial" w:hAnsi="Arial" w:cs="Arial"/>
          <w:color w:val="000000"/>
          <w:sz w:val="20"/>
        </w:rPr>
        <w:t>оценке</w:t>
      </w:r>
      <w:r w:rsidRPr="006A53BA">
        <w:rPr>
          <w:rFonts w:ascii="Arial" w:hAnsi="Arial" w:cs="Arial"/>
          <w:color w:val="000000"/>
          <w:sz w:val="20"/>
        </w:rPr>
        <w:t xml:space="preserve"> </w:t>
      </w:r>
      <w:r w:rsidR="00610CFC" w:rsidRPr="006A53BA">
        <w:rPr>
          <w:rFonts w:ascii="Arial" w:hAnsi="Arial" w:cs="Arial"/>
          <w:color w:val="000000"/>
          <w:sz w:val="20"/>
        </w:rPr>
        <w:t>ООО</w:t>
      </w:r>
      <w:r w:rsidRPr="006A53BA">
        <w:rPr>
          <w:rFonts w:ascii="Arial" w:hAnsi="Arial" w:cs="Arial"/>
          <w:color w:val="000000"/>
          <w:sz w:val="20"/>
        </w:rPr>
        <w:t xml:space="preserve"> </w:t>
      </w:r>
      <w:r w:rsidR="00610CFC" w:rsidRPr="006A53BA">
        <w:rPr>
          <w:rFonts w:ascii="Arial" w:hAnsi="Arial" w:cs="Arial"/>
          <w:color w:val="000000"/>
          <w:sz w:val="20"/>
        </w:rPr>
        <w:t>«Эксперт-Оценка»</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21-017</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21.05.2021</w:t>
      </w:r>
      <w:r w:rsidRPr="006A53BA">
        <w:rPr>
          <w:rFonts w:ascii="Arial" w:hAnsi="Arial" w:cs="Arial"/>
          <w:color w:val="000000"/>
          <w:sz w:val="20"/>
        </w:rPr>
        <w:t xml:space="preserve"> </w:t>
      </w:r>
      <w:r w:rsidR="00610CFC" w:rsidRPr="006A53BA">
        <w:rPr>
          <w:rFonts w:ascii="Arial" w:hAnsi="Arial" w:cs="Arial"/>
          <w:color w:val="000000"/>
          <w:sz w:val="20"/>
        </w:rPr>
        <w:t>года.</w:t>
      </w:r>
      <w:r w:rsidRPr="006A53BA">
        <w:rPr>
          <w:rFonts w:ascii="Arial" w:hAnsi="Arial" w:cs="Arial"/>
          <w:color w:val="000000"/>
          <w:sz w:val="20"/>
        </w:rPr>
        <w:t xml:space="preserve"> </w:t>
      </w:r>
    </w:p>
    <w:p w:rsidR="00610CFC" w:rsidRPr="006A53BA" w:rsidRDefault="00610CFC" w:rsidP="006A53BA">
      <w:pPr>
        <w:pStyle w:val="a9"/>
        <w:rPr>
          <w:rFonts w:ascii="Arial" w:hAnsi="Arial" w:cs="Arial"/>
          <w:b/>
          <w:color w:val="000000"/>
          <w:sz w:val="20"/>
        </w:rPr>
      </w:pPr>
      <w:r w:rsidRPr="006A53BA">
        <w:rPr>
          <w:rFonts w:ascii="Arial" w:hAnsi="Arial" w:cs="Arial"/>
          <w:b/>
          <w:color w:val="000000"/>
          <w:sz w:val="20"/>
        </w:rPr>
        <w:t>Начальный</w:t>
      </w:r>
      <w:r w:rsidR="00794F2C" w:rsidRPr="006A53BA">
        <w:rPr>
          <w:rFonts w:ascii="Arial" w:hAnsi="Arial" w:cs="Arial"/>
          <w:b/>
          <w:color w:val="000000"/>
          <w:sz w:val="20"/>
        </w:rPr>
        <w:t xml:space="preserve"> </w:t>
      </w:r>
      <w:r w:rsidRPr="006A53BA">
        <w:rPr>
          <w:rFonts w:ascii="Arial" w:hAnsi="Arial" w:cs="Arial"/>
          <w:b/>
          <w:color w:val="000000"/>
          <w:sz w:val="20"/>
        </w:rPr>
        <w:t>«шаг</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b/>
          <w:color w:val="000000"/>
          <w:sz w:val="20"/>
        </w:rPr>
        <w:t xml:space="preserve"> </w:t>
      </w:r>
      <w:r w:rsidRPr="006A53BA">
        <w:rPr>
          <w:rFonts w:ascii="Arial" w:hAnsi="Arial" w:cs="Arial"/>
          <w:b/>
          <w:color w:val="000000"/>
          <w:sz w:val="20"/>
        </w:rPr>
        <w:t>(3</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color w:val="000000"/>
          <w:sz w:val="20"/>
        </w:rPr>
        <w:t>112</w:t>
      </w:r>
      <w:r w:rsidR="00794F2C" w:rsidRPr="006A53BA">
        <w:rPr>
          <w:rFonts w:ascii="Arial" w:hAnsi="Arial" w:cs="Arial"/>
          <w:color w:val="000000"/>
          <w:sz w:val="20"/>
        </w:rPr>
        <w:t xml:space="preserve"> </w:t>
      </w:r>
      <w:r w:rsidRPr="006A53BA">
        <w:rPr>
          <w:rFonts w:ascii="Arial" w:hAnsi="Arial" w:cs="Arial"/>
          <w:color w:val="000000"/>
          <w:sz w:val="20"/>
        </w:rPr>
        <w:t>(Сто</w:t>
      </w:r>
      <w:r w:rsidR="00794F2C" w:rsidRPr="006A53BA">
        <w:rPr>
          <w:rFonts w:ascii="Arial" w:hAnsi="Arial" w:cs="Arial"/>
          <w:color w:val="000000"/>
          <w:sz w:val="20"/>
        </w:rPr>
        <w:t xml:space="preserve"> </w:t>
      </w:r>
      <w:r w:rsidRPr="006A53BA">
        <w:rPr>
          <w:rFonts w:ascii="Arial" w:hAnsi="Arial" w:cs="Arial"/>
          <w:color w:val="000000"/>
          <w:sz w:val="20"/>
        </w:rPr>
        <w:t>двенадцать)</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50</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794F2C" w:rsidP="006A53BA">
      <w:pPr>
        <w:jc w:val="both"/>
        <w:rPr>
          <w:rFonts w:ascii="Arial" w:hAnsi="Arial" w:cs="Arial"/>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Сумма</w:t>
      </w:r>
      <w:r w:rsidRPr="006A53BA">
        <w:rPr>
          <w:rFonts w:ascii="Arial" w:hAnsi="Arial" w:cs="Arial"/>
          <w:b/>
          <w:color w:val="000000"/>
          <w:sz w:val="20"/>
        </w:rPr>
        <w:t xml:space="preserve"> </w:t>
      </w:r>
      <w:r w:rsidR="00610CFC" w:rsidRPr="006A53BA">
        <w:rPr>
          <w:rFonts w:ascii="Arial" w:hAnsi="Arial" w:cs="Arial"/>
          <w:b/>
          <w:color w:val="000000"/>
          <w:sz w:val="20"/>
        </w:rPr>
        <w:t>задатка</w:t>
      </w:r>
      <w:r w:rsidRPr="006A53BA">
        <w:rPr>
          <w:rFonts w:ascii="Arial" w:hAnsi="Arial" w:cs="Arial"/>
          <w:b/>
          <w:color w:val="000000"/>
          <w:sz w:val="20"/>
        </w:rPr>
        <w:t xml:space="preserve"> </w:t>
      </w:r>
      <w:r w:rsidR="00610CFC" w:rsidRPr="006A53BA">
        <w:rPr>
          <w:rFonts w:ascii="Arial" w:hAnsi="Arial" w:cs="Arial"/>
          <w:b/>
          <w:color w:val="000000"/>
          <w:sz w:val="20"/>
        </w:rPr>
        <w:t>для</w:t>
      </w:r>
      <w:r w:rsidRPr="006A53BA">
        <w:rPr>
          <w:rFonts w:ascii="Arial" w:hAnsi="Arial" w:cs="Arial"/>
          <w:b/>
          <w:color w:val="000000"/>
          <w:sz w:val="20"/>
        </w:rPr>
        <w:t xml:space="preserve"> </w:t>
      </w:r>
      <w:r w:rsidR="00610CFC" w:rsidRPr="006A53BA">
        <w:rPr>
          <w:rFonts w:ascii="Arial" w:hAnsi="Arial" w:cs="Arial"/>
          <w:b/>
          <w:color w:val="000000"/>
          <w:sz w:val="20"/>
        </w:rPr>
        <w:t>участия</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аукционе</w:t>
      </w:r>
      <w:r w:rsidRPr="006A53BA">
        <w:rPr>
          <w:rFonts w:ascii="Arial" w:hAnsi="Arial" w:cs="Arial"/>
          <w:b/>
          <w:color w:val="000000"/>
          <w:sz w:val="20"/>
        </w:rPr>
        <w:t xml:space="preserve"> </w:t>
      </w:r>
      <w:r w:rsidR="00610CFC" w:rsidRPr="006A53BA">
        <w:rPr>
          <w:rFonts w:ascii="Arial" w:hAnsi="Arial" w:cs="Arial"/>
          <w:b/>
          <w:color w:val="000000"/>
          <w:sz w:val="20"/>
        </w:rPr>
        <w:t>по</w:t>
      </w:r>
      <w:r w:rsidRPr="006A53BA">
        <w:rPr>
          <w:rFonts w:ascii="Arial" w:hAnsi="Arial" w:cs="Arial"/>
          <w:b/>
          <w:color w:val="000000"/>
          <w:sz w:val="20"/>
        </w:rPr>
        <w:t xml:space="preserve"> </w:t>
      </w:r>
      <w:r w:rsidR="00610CFC" w:rsidRPr="006A53BA">
        <w:rPr>
          <w:rFonts w:ascii="Arial" w:hAnsi="Arial" w:cs="Arial"/>
          <w:b/>
          <w:color w:val="000000"/>
          <w:sz w:val="20"/>
        </w:rPr>
        <w:t>Лоту:</w:t>
      </w:r>
      <w:r w:rsidRPr="006A53BA">
        <w:rPr>
          <w:rFonts w:ascii="Arial" w:hAnsi="Arial" w:cs="Arial"/>
          <w:b/>
          <w:color w:val="000000"/>
          <w:sz w:val="20"/>
        </w:rPr>
        <w:t xml:space="preserve"> </w:t>
      </w:r>
      <w:r w:rsidR="00610CFC" w:rsidRPr="006A53BA">
        <w:rPr>
          <w:rFonts w:ascii="Arial" w:hAnsi="Arial" w:cs="Arial"/>
          <w:color w:val="000000"/>
          <w:sz w:val="20"/>
        </w:rPr>
        <w:t>100</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первоначальной</w:t>
      </w:r>
      <w:r w:rsidRPr="006A53BA">
        <w:rPr>
          <w:rFonts w:ascii="Arial" w:hAnsi="Arial" w:cs="Arial"/>
          <w:color w:val="000000"/>
          <w:sz w:val="20"/>
        </w:rPr>
        <w:t xml:space="preserve"> </w:t>
      </w:r>
      <w:r w:rsidR="00610CFC" w:rsidRPr="006A53BA">
        <w:rPr>
          <w:rFonts w:ascii="Arial" w:hAnsi="Arial" w:cs="Arial"/>
          <w:color w:val="000000"/>
          <w:sz w:val="20"/>
        </w:rPr>
        <w:t>суммы</w:t>
      </w:r>
      <w:r w:rsidRPr="006A53BA">
        <w:rPr>
          <w:rFonts w:ascii="Arial" w:hAnsi="Arial" w:cs="Arial"/>
          <w:color w:val="000000"/>
          <w:sz w:val="20"/>
        </w:rPr>
        <w:t xml:space="preserve"> </w:t>
      </w:r>
      <w:r w:rsidR="00610CFC" w:rsidRPr="006A53BA">
        <w:rPr>
          <w:rFonts w:ascii="Arial" w:hAnsi="Arial" w:cs="Arial"/>
          <w:color w:val="000000"/>
          <w:sz w:val="20"/>
        </w:rPr>
        <w:t>и</w:t>
      </w:r>
      <w:r w:rsidRPr="006A53BA">
        <w:rPr>
          <w:rFonts w:ascii="Arial" w:hAnsi="Arial" w:cs="Arial"/>
          <w:color w:val="000000"/>
          <w:sz w:val="20"/>
        </w:rPr>
        <w:t xml:space="preserve"> </w:t>
      </w:r>
      <w:r w:rsidR="00610CFC" w:rsidRPr="006A53BA">
        <w:rPr>
          <w:rFonts w:ascii="Arial" w:hAnsi="Arial" w:cs="Arial"/>
          <w:color w:val="000000"/>
          <w:sz w:val="20"/>
        </w:rPr>
        <w:t>составляет</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3750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семьсот</w:t>
      </w:r>
      <w:r w:rsidRPr="006A53BA">
        <w:rPr>
          <w:rFonts w:ascii="Arial" w:hAnsi="Arial" w:cs="Arial"/>
          <w:color w:val="000000"/>
          <w:sz w:val="20"/>
        </w:rPr>
        <w:t xml:space="preserve"> </w:t>
      </w:r>
      <w:r w:rsidR="00610CFC" w:rsidRPr="006A53BA">
        <w:rPr>
          <w:rFonts w:ascii="Arial" w:hAnsi="Arial" w:cs="Arial"/>
          <w:color w:val="000000"/>
          <w:sz w:val="20"/>
        </w:rPr>
        <w:t>пятьдесят)</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r w:rsidRPr="006A53BA">
        <w:rPr>
          <w:rFonts w:ascii="Arial" w:hAnsi="Arial" w:cs="Arial"/>
          <w:color w:val="000000"/>
          <w:sz w:val="20"/>
        </w:rPr>
        <w:t xml:space="preserve"> </w:t>
      </w:r>
    </w:p>
    <w:p w:rsidR="00610CFC" w:rsidRPr="006A53BA" w:rsidRDefault="00794F2C" w:rsidP="006A53BA">
      <w:pPr>
        <w:pStyle w:val="a9"/>
        <w:rPr>
          <w:rFonts w:ascii="Arial" w:hAnsi="Arial" w:cs="Arial"/>
          <w:b/>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Заявители</w:t>
      </w:r>
      <w:r w:rsidRPr="006A53BA">
        <w:rPr>
          <w:rFonts w:ascii="Arial" w:hAnsi="Arial" w:cs="Arial"/>
          <w:b/>
          <w:color w:val="000000"/>
          <w:sz w:val="20"/>
        </w:rPr>
        <w:t xml:space="preserve"> </w:t>
      </w:r>
      <w:r w:rsidR="00610CFC" w:rsidRPr="006A53BA">
        <w:rPr>
          <w:rFonts w:ascii="Arial" w:hAnsi="Arial" w:cs="Arial"/>
          <w:b/>
          <w:color w:val="000000"/>
          <w:sz w:val="20"/>
        </w:rPr>
        <w:t>обеспечивают</w:t>
      </w:r>
      <w:r w:rsidRPr="006A53BA">
        <w:rPr>
          <w:rFonts w:ascii="Arial" w:hAnsi="Arial" w:cs="Arial"/>
          <w:b/>
          <w:color w:val="000000"/>
          <w:sz w:val="20"/>
        </w:rPr>
        <w:t xml:space="preserve"> </w:t>
      </w:r>
      <w:r w:rsidR="00610CFC" w:rsidRPr="006A53BA">
        <w:rPr>
          <w:rFonts w:ascii="Arial" w:hAnsi="Arial" w:cs="Arial"/>
          <w:b/>
          <w:color w:val="000000"/>
          <w:sz w:val="20"/>
        </w:rPr>
        <w:t>поступление</w:t>
      </w:r>
      <w:r w:rsidRPr="006A53BA">
        <w:rPr>
          <w:rFonts w:ascii="Arial" w:hAnsi="Arial" w:cs="Arial"/>
          <w:b/>
          <w:color w:val="000000"/>
          <w:sz w:val="20"/>
        </w:rPr>
        <w:t xml:space="preserve"> </w:t>
      </w:r>
      <w:r w:rsidR="00610CFC" w:rsidRPr="006A53BA">
        <w:rPr>
          <w:rFonts w:ascii="Arial" w:hAnsi="Arial" w:cs="Arial"/>
          <w:b/>
          <w:color w:val="000000"/>
          <w:sz w:val="20"/>
        </w:rPr>
        <w:t>задатков</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срок</w:t>
      </w:r>
      <w:r w:rsidRPr="006A53BA">
        <w:rPr>
          <w:rFonts w:ascii="Arial" w:hAnsi="Arial" w:cs="Arial"/>
          <w:b/>
          <w:color w:val="000000"/>
          <w:sz w:val="20"/>
        </w:rPr>
        <w:t xml:space="preserve"> </w:t>
      </w:r>
      <w:r w:rsidR="00610CFC" w:rsidRPr="006A53BA">
        <w:rPr>
          <w:rFonts w:ascii="Arial" w:hAnsi="Arial" w:cs="Arial"/>
          <w:b/>
          <w:color w:val="000000"/>
          <w:sz w:val="20"/>
        </w:rPr>
        <w:t>не</w:t>
      </w:r>
      <w:r w:rsidRPr="006A53BA">
        <w:rPr>
          <w:rFonts w:ascii="Arial" w:hAnsi="Arial" w:cs="Arial"/>
          <w:b/>
          <w:color w:val="000000"/>
          <w:sz w:val="20"/>
        </w:rPr>
        <w:t xml:space="preserve"> </w:t>
      </w:r>
      <w:r w:rsidR="00610CFC" w:rsidRPr="006A53BA">
        <w:rPr>
          <w:rFonts w:ascii="Arial" w:hAnsi="Arial" w:cs="Arial"/>
          <w:b/>
          <w:color w:val="000000"/>
          <w:sz w:val="20"/>
        </w:rPr>
        <w:t>позднее:</w:t>
      </w:r>
      <w:r w:rsidRPr="006A53BA">
        <w:rPr>
          <w:rFonts w:ascii="Arial" w:hAnsi="Arial" w:cs="Arial"/>
          <w:b/>
          <w:color w:val="000000"/>
          <w:sz w:val="20"/>
        </w:rPr>
        <w:t xml:space="preserve"> </w:t>
      </w:r>
      <w:r w:rsidR="00610CFC" w:rsidRPr="006A53BA">
        <w:rPr>
          <w:rFonts w:ascii="Arial" w:hAnsi="Arial" w:cs="Arial"/>
          <w:b/>
          <w:color w:val="000000"/>
          <w:sz w:val="20"/>
        </w:rPr>
        <w:t>21</w:t>
      </w:r>
      <w:r w:rsidRPr="006A53BA">
        <w:rPr>
          <w:rFonts w:ascii="Arial" w:hAnsi="Arial" w:cs="Arial"/>
          <w:b/>
          <w:color w:val="000000"/>
          <w:sz w:val="20"/>
        </w:rPr>
        <w:t xml:space="preserve"> </w:t>
      </w:r>
      <w:r w:rsidR="00610CFC" w:rsidRPr="006A53BA">
        <w:rPr>
          <w:rFonts w:ascii="Arial" w:hAnsi="Arial" w:cs="Arial"/>
          <w:b/>
          <w:color w:val="000000"/>
          <w:sz w:val="20"/>
        </w:rPr>
        <w:t>июля</w:t>
      </w:r>
      <w:r w:rsidRPr="006A53BA">
        <w:rPr>
          <w:rFonts w:ascii="Arial" w:hAnsi="Arial" w:cs="Arial"/>
          <w:b/>
          <w:color w:val="000000"/>
          <w:sz w:val="20"/>
        </w:rPr>
        <w:t xml:space="preserve"> </w:t>
      </w:r>
      <w:r w:rsidR="00610CFC" w:rsidRPr="006A53BA">
        <w:rPr>
          <w:rFonts w:ascii="Arial" w:hAnsi="Arial" w:cs="Arial"/>
          <w:b/>
          <w:color w:val="000000"/>
          <w:sz w:val="20"/>
        </w:rPr>
        <w:t>2021г.</w:t>
      </w:r>
    </w:p>
    <w:p w:rsidR="00B54E03"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Срок</w:t>
      </w:r>
      <w:r w:rsidR="00794F2C" w:rsidRPr="006A53BA">
        <w:rPr>
          <w:rFonts w:ascii="Arial" w:hAnsi="Arial" w:cs="Arial"/>
          <w:b/>
          <w:color w:val="000000"/>
          <w:sz w:val="20"/>
        </w:rPr>
        <w:t xml:space="preserve"> </w:t>
      </w:r>
      <w:r w:rsidRPr="006A53BA">
        <w:rPr>
          <w:rFonts w:ascii="Arial" w:hAnsi="Arial" w:cs="Arial"/>
          <w:b/>
          <w:color w:val="000000"/>
          <w:sz w:val="20"/>
        </w:rPr>
        <w:t>аренды:</w:t>
      </w:r>
      <w:r w:rsidR="00794F2C" w:rsidRPr="006A53BA">
        <w:rPr>
          <w:rFonts w:ascii="Arial" w:hAnsi="Arial" w:cs="Arial"/>
          <w:b/>
          <w:color w:val="000000"/>
          <w:sz w:val="20"/>
        </w:rPr>
        <w:t xml:space="preserve"> </w:t>
      </w:r>
      <w:r w:rsidRPr="006A53BA">
        <w:rPr>
          <w:rFonts w:ascii="Arial" w:hAnsi="Arial" w:cs="Arial"/>
          <w:b/>
          <w:color w:val="000000"/>
          <w:sz w:val="20"/>
        </w:rPr>
        <w:t>49</w:t>
      </w:r>
      <w:r w:rsidR="00794F2C" w:rsidRPr="006A53BA">
        <w:rPr>
          <w:rFonts w:ascii="Arial" w:hAnsi="Arial" w:cs="Arial"/>
          <w:b/>
          <w:color w:val="000000"/>
          <w:sz w:val="20"/>
        </w:rPr>
        <w:t xml:space="preserve"> </w:t>
      </w:r>
      <w:r w:rsidRPr="006A53BA">
        <w:rPr>
          <w:rFonts w:ascii="Arial" w:hAnsi="Arial" w:cs="Arial"/>
          <w:b/>
          <w:color w:val="000000"/>
          <w:sz w:val="20"/>
        </w:rPr>
        <w:t>лет</w:t>
      </w:r>
    </w:p>
    <w:p w:rsidR="00610CFC" w:rsidRPr="006A53BA" w:rsidRDefault="00610CFC" w:rsidP="006A53BA">
      <w:pPr>
        <w:ind w:firstLine="426"/>
        <w:jc w:val="both"/>
        <w:rPr>
          <w:rFonts w:ascii="Arial" w:hAnsi="Arial" w:cs="Arial"/>
          <w:b/>
          <w:color w:val="000000"/>
          <w:sz w:val="20"/>
          <w:u w:val="single"/>
        </w:rPr>
      </w:pPr>
      <w:r w:rsidRPr="006A53BA">
        <w:rPr>
          <w:rFonts w:ascii="Arial" w:hAnsi="Arial" w:cs="Arial"/>
          <w:b/>
          <w:color w:val="000000"/>
          <w:sz w:val="20"/>
          <w:u w:val="single"/>
        </w:rPr>
        <w:t>Лот</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6</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Адрес</w:t>
      </w:r>
      <w:r w:rsidR="00794F2C" w:rsidRPr="006A53BA">
        <w:rPr>
          <w:rFonts w:ascii="Arial" w:hAnsi="Arial" w:cs="Arial"/>
          <w:b/>
          <w:color w:val="000000"/>
          <w:sz w:val="20"/>
        </w:rPr>
        <w:t xml:space="preserve"> </w:t>
      </w:r>
      <w:r w:rsidRPr="006A53BA">
        <w:rPr>
          <w:rFonts w:ascii="Arial" w:hAnsi="Arial" w:cs="Arial"/>
          <w:b/>
          <w:color w:val="000000"/>
          <w:sz w:val="20"/>
        </w:rPr>
        <w:t>(местонахождение):</w:t>
      </w:r>
      <w:r w:rsidR="00794F2C" w:rsidRPr="006A53BA">
        <w:rPr>
          <w:rFonts w:ascii="Arial" w:hAnsi="Arial" w:cs="Arial"/>
          <w:b/>
          <w:color w:val="000000"/>
          <w:sz w:val="20"/>
        </w:rPr>
        <w:t xml:space="preserve"> </w:t>
      </w:r>
      <w:r w:rsidRPr="006A53BA">
        <w:rPr>
          <w:rFonts w:ascii="Arial" w:hAnsi="Arial" w:cs="Arial"/>
          <w:color w:val="000000"/>
          <w:sz w:val="20"/>
        </w:rPr>
        <w:t>Местоположение</w:t>
      </w:r>
      <w:r w:rsidR="00794F2C" w:rsidRPr="006A53BA">
        <w:rPr>
          <w:rFonts w:ascii="Arial" w:hAnsi="Arial" w:cs="Arial"/>
          <w:color w:val="000000"/>
          <w:sz w:val="20"/>
        </w:rPr>
        <w:t xml:space="preserve"> </w:t>
      </w:r>
      <w:r w:rsidRPr="006A53BA">
        <w:rPr>
          <w:rFonts w:ascii="Arial" w:hAnsi="Arial" w:cs="Arial"/>
          <w:color w:val="000000"/>
          <w:sz w:val="20"/>
        </w:rPr>
        <w:t>установлено</w:t>
      </w:r>
      <w:r w:rsidR="00794F2C" w:rsidRPr="006A53BA">
        <w:rPr>
          <w:rFonts w:ascii="Arial" w:hAnsi="Arial" w:cs="Arial"/>
          <w:color w:val="000000"/>
          <w:sz w:val="20"/>
        </w:rPr>
        <w:t xml:space="preserve"> </w:t>
      </w:r>
      <w:r w:rsidRPr="006A53BA">
        <w:rPr>
          <w:rFonts w:ascii="Arial" w:hAnsi="Arial" w:cs="Arial"/>
          <w:color w:val="000000"/>
          <w:sz w:val="20"/>
        </w:rPr>
        <w:t>относительно</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расположенного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границах</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Почтовый</w:t>
      </w:r>
      <w:r w:rsidR="00794F2C" w:rsidRPr="006A53BA">
        <w:rPr>
          <w:rFonts w:ascii="Arial" w:hAnsi="Arial" w:cs="Arial"/>
          <w:color w:val="000000"/>
          <w:sz w:val="20"/>
        </w:rPr>
        <w:t xml:space="preserve"> </w:t>
      </w:r>
      <w:r w:rsidRPr="006A53BA">
        <w:rPr>
          <w:rFonts w:ascii="Arial" w:hAnsi="Arial" w:cs="Arial"/>
          <w:color w:val="000000"/>
          <w:sz w:val="20"/>
        </w:rPr>
        <w:t>адрес</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Ч</w:t>
      </w:r>
      <w:r w:rsidRPr="006A53BA">
        <w:rPr>
          <w:rFonts w:ascii="Arial" w:hAnsi="Arial" w:cs="Arial"/>
          <w:color w:val="000000"/>
          <w:sz w:val="20"/>
        </w:rPr>
        <w:t>у</w:t>
      </w:r>
      <w:r w:rsidRPr="006A53BA">
        <w:rPr>
          <w:rFonts w:ascii="Arial" w:hAnsi="Arial" w:cs="Arial"/>
          <w:color w:val="000000"/>
          <w:sz w:val="20"/>
        </w:rPr>
        <w:t>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р-н</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с/пос.</w:t>
      </w:r>
      <w:r w:rsidR="00794F2C" w:rsidRPr="006A53BA">
        <w:rPr>
          <w:rFonts w:ascii="Arial" w:hAnsi="Arial" w:cs="Arial"/>
          <w:color w:val="000000"/>
          <w:sz w:val="20"/>
        </w:rPr>
        <w:t xml:space="preserve"> </w:t>
      </w:r>
      <w:proofErr w:type="spellStart"/>
      <w:r w:rsidRPr="006A53BA">
        <w:rPr>
          <w:rFonts w:ascii="Arial" w:hAnsi="Arial" w:cs="Arial"/>
          <w:color w:val="000000"/>
          <w:sz w:val="20"/>
        </w:rPr>
        <w:t>Большешигаевское</w:t>
      </w:r>
      <w:proofErr w:type="spellEnd"/>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Площадь</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19529</w:t>
      </w:r>
      <w:r w:rsidR="00794F2C" w:rsidRPr="006A53BA">
        <w:rPr>
          <w:rFonts w:ascii="Arial" w:hAnsi="Arial" w:cs="Arial"/>
          <w:b/>
          <w:i/>
          <w:color w:val="000000"/>
          <w:sz w:val="20"/>
        </w:rPr>
        <w:t xml:space="preserve"> </w:t>
      </w:r>
      <w:r w:rsidRPr="006A53BA">
        <w:rPr>
          <w:rFonts w:ascii="Arial" w:hAnsi="Arial" w:cs="Arial"/>
          <w:color w:val="000000"/>
          <w:sz w:val="20"/>
        </w:rPr>
        <w:t>кв.м.</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Категория</w:t>
      </w:r>
      <w:r w:rsidR="00794F2C" w:rsidRPr="006A53BA">
        <w:rPr>
          <w:rFonts w:ascii="Arial" w:hAnsi="Arial" w:cs="Arial"/>
          <w:b/>
          <w:color w:val="000000"/>
          <w:sz w:val="20"/>
        </w:rPr>
        <w:t xml:space="preserve"> </w:t>
      </w:r>
      <w:r w:rsidRPr="006A53BA">
        <w:rPr>
          <w:rFonts w:ascii="Arial" w:hAnsi="Arial" w:cs="Arial"/>
          <w:b/>
          <w:color w:val="000000"/>
          <w:sz w:val="20"/>
        </w:rPr>
        <w:t>земель:</w:t>
      </w:r>
      <w:r w:rsidR="00794F2C" w:rsidRPr="006A53BA">
        <w:rPr>
          <w:rFonts w:ascii="Arial" w:hAnsi="Arial" w:cs="Arial"/>
          <w:b/>
          <w:color w:val="000000"/>
          <w:sz w:val="20"/>
        </w:rPr>
        <w:t xml:space="preserve"> </w:t>
      </w:r>
      <w:r w:rsidRPr="006A53BA">
        <w:rPr>
          <w:rFonts w:ascii="Arial" w:hAnsi="Arial" w:cs="Arial"/>
          <w:b/>
          <w:color w:val="000000"/>
          <w:sz w:val="20"/>
        </w:rPr>
        <w:t>земли</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назначения</w:t>
      </w:r>
      <w:r w:rsidRPr="006A53BA">
        <w:rPr>
          <w:rFonts w:ascii="Arial" w:hAnsi="Arial" w:cs="Arial"/>
          <w:color w:val="000000"/>
          <w:sz w:val="20"/>
        </w:rPr>
        <w:t>.</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земельный</w:t>
      </w:r>
      <w:r w:rsidR="00794F2C" w:rsidRPr="006A53BA">
        <w:rPr>
          <w:rFonts w:ascii="Arial" w:hAnsi="Arial" w:cs="Arial"/>
          <w:b/>
          <w:color w:val="000000"/>
          <w:sz w:val="20"/>
        </w:rPr>
        <w:t xml:space="preserve"> </w:t>
      </w:r>
      <w:r w:rsidRPr="006A53BA">
        <w:rPr>
          <w:rFonts w:ascii="Arial" w:hAnsi="Arial" w:cs="Arial"/>
          <w:b/>
          <w:color w:val="000000"/>
          <w:sz w:val="20"/>
        </w:rPr>
        <w:t>участок:</w:t>
      </w:r>
      <w:r w:rsidR="00794F2C" w:rsidRPr="006A53BA">
        <w:rPr>
          <w:rFonts w:ascii="Arial" w:hAnsi="Arial" w:cs="Arial"/>
          <w:b/>
          <w:color w:val="000000"/>
          <w:sz w:val="20"/>
        </w:rPr>
        <w:t xml:space="preserve"> </w:t>
      </w:r>
      <w:r w:rsidRPr="006A53BA">
        <w:rPr>
          <w:rFonts w:ascii="Arial" w:hAnsi="Arial" w:cs="Arial"/>
          <w:color w:val="000000"/>
          <w:sz w:val="20"/>
        </w:rPr>
        <w:t>собственность</w:t>
      </w:r>
      <w:r w:rsidR="00794F2C" w:rsidRPr="006A53BA">
        <w:rPr>
          <w:rFonts w:ascii="Arial" w:hAnsi="Arial" w:cs="Arial"/>
          <w:color w:val="000000"/>
          <w:sz w:val="20"/>
        </w:rPr>
        <w:t xml:space="preserve"> </w:t>
      </w:r>
      <w:proofErr w:type="spellStart"/>
      <w:r w:rsidRPr="006A53BA">
        <w:rPr>
          <w:rFonts w:ascii="Arial" w:hAnsi="Arial" w:cs="Arial"/>
          <w:color w:val="000000"/>
          <w:sz w:val="20"/>
        </w:rPr>
        <w:t>неразграничена</w:t>
      </w:r>
      <w:proofErr w:type="spellEnd"/>
      <w:r w:rsidR="00794F2C" w:rsidRPr="006A53BA">
        <w:rPr>
          <w:rFonts w:ascii="Arial" w:hAnsi="Arial" w:cs="Arial"/>
          <w:b/>
          <w:color w:val="000000"/>
          <w:sz w:val="20"/>
        </w:rPr>
        <w:t xml:space="preserve"> </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Разрешенное</w:t>
      </w:r>
      <w:r w:rsidR="00794F2C" w:rsidRPr="006A53BA">
        <w:rPr>
          <w:rFonts w:ascii="Arial" w:hAnsi="Arial" w:cs="Arial"/>
          <w:b/>
          <w:color w:val="000000"/>
          <w:sz w:val="20"/>
        </w:rPr>
        <w:t xml:space="preserve"> </w:t>
      </w:r>
      <w:r w:rsidRPr="006A53BA">
        <w:rPr>
          <w:rFonts w:ascii="Arial" w:hAnsi="Arial" w:cs="Arial"/>
          <w:b/>
          <w:color w:val="000000"/>
          <w:sz w:val="20"/>
        </w:rPr>
        <w:t>использование:</w:t>
      </w:r>
      <w:r w:rsidR="00794F2C" w:rsidRPr="006A53BA">
        <w:rPr>
          <w:rFonts w:ascii="Arial" w:hAnsi="Arial" w:cs="Arial"/>
          <w:b/>
          <w:color w:val="000000"/>
          <w:sz w:val="20"/>
        </w:rPr>
        <w:t xml:space="preserve"> </w:t>
      </w:r>
      <w:r w:rsidRPr="006A53BA">
        <w:rPr>
          <w:rFonts w:ascii="Arial" w:hAnsi="Arial" w:cs="Arial"/>
          <w:b/>
          <w:color w:val="000000"/>
          <w:sz w:val="20"/>
        </w:rPr>
        <w:t>для</w:t>
      </w:r>
      <w:r w:rsidR="00794F2C" w:rsidRPr="006A53BA">
        <w:rPr>
          <w:rFonts w:ascii="Arial" w:hAnsi="Arial" w:cs="Arial"/>
          <w:b/>
          <w:color w:val="000000"/>
          <w:sz w:val="20"/>
        </w:rPr>
        <w:t xml:space="preserve"> </w:t>
      </w:r>
      <w:r w:rsidRPr="006A53BA">
        <w:rPr>
          <w:rFonts w:ascii="Arial" w:hAnsi="Arial" w:cs="Arial"/>
          <w:b/>
          <w:color w:val="000000"/>
          <w:sz w:val="20"/>
        </w:rPr>
        <w:t>ведения</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производства.</w:t>
      </w:r>
    </w:p>
    <w:p w:rsidR="00610CFC" w:rsidRPr="006A53BA" w:rsidRDefault="00610CFC" w:rsidP="006A53BA">
      <w:pPr>
        <w:ind w:firstLine="426"/>
        <w:jc w:val="both"/>
        <w:rPr>
          <w:rFonts w:ascii="Arial" w:hAnsi="Arial" w:cs="Arial"/>
          <w:b/>
          <w:i/>
          <w:color w:val="000000"/>
          <w:sz w:val="20"/>
        </w:rPr>
      </w:pPr>
      <w:r w:rsidRPr="006A53BA">
        <w:rPr>
          <w:rFonts w:ascii="Arial" w:hAnsi="Arial" w:cs="Arial"/>
          <w:b/>
          <w:color w:val="000000"/>
          <w:sz w:val="20"/>
        </w:rPr>
        <w:t>Кадастровый</w:t>
      </w:r>
      <w:r w:rsidR="00794F2C" w:rsidRPr="006A53BA">
        <w:rPr>
          <w:rFonts w:ascii="Arial" w:hAnsi="Arial" w:cs="Arial"/>
          <w:b/>
          <w:color w:val="000000"/>
          <w:sz w:val="20"/>
        </w:rPr>
        <w:t xml:space="preserve"> </w:t>
      </w:r>
      <w:r w:rsidRPr="006A53BA">
        <w:rPr>
          <w:rFonts w:ascii="Arial" w:hAnsi="Arial" w:cs="Arial"/>
          <w:b/>
          <w:color w:val="000000"/>
          <w:sz w:val="20"/>
        </w:rPr>
        <w:t>номер:</w:t>
      </w:r>
      <w:r w:rsidR="00794F2C" w:rsidRPr="006A53BA">
        <w:rPr>
          <w:rFonts w:ascii="Arial" w:hAnsi="Arial" w:cs="Arial"/>
          <w:b/>
          <w:color w:val="000000"/>
          <w:sz w:val="20"/>
        </w:rPr>
        <w:t xml:space="preserve"> </w:t>
      </w:r>
      <w:r w:rsidRPr="006A53BA">
        <w:rPr>
          <w:rFonts w:ascii="Arial" w:hAnsi="Arial" w:cs="Arial"/>
          <w:color w:val="000000"/>
          <w:sz w:val="20"/>
        </w:rPr>
        <w:t>21:16:121004:371</w:t>
      </w:r>
    </w:p>
    <w:p w:rsidR="00610CFC" w:rsidRPr="006A53BA" w:rsidRDefault="00794F2C" w:rsidP="006A53BA">
      <w:pPr>
        <w:pStyle w:val="a9"/>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b/>
          <w:color w:val="000000"/>
          <w:sz w:val="20"/>
        </w:rPr>
        <w:t>Начальная</w:t>
      </w:r>
      <w:r w:rsidRPr="006A53BA">
        <w:rPr>
          <w:rFonts w:ascii="Arial" w:hAnsi="Arial" w:cs="Arial"/>
          <w:b/>
          <w:color w:val="000000"/>
          <w:sz w:val="20"/>
        </w:rPr>
        <w:t xml:space="preserve"> </w:t>
      </w:r>
      <w:r w:rsidR="00610CFC" w:rsidRPr="006A53BA">
        <w:rPr>
          <w:rFonts w:ascii="Arial" w:hAnsi="Arial" w:cs="Arial"/>
          <w:b/>
          <w:color w:val="000000"/>
          <w:sz w:val="20"/>
        </w:rPr>
        <w:t>цена</w:t>
      </w:r>
      <w:r w:rsidRPr="006A53BA">
        <w:rPr>
          <w:rFonts w:ascii="Arial" w:hAnsi="Arial" w:cs="Arial"/>
          <w:b/>
          <w:color w:val="000000"/>
          <w:sz w:val="20"/>
        </w:rPr>
        <w:t xml:space="preserve"> </w:t>
      </w:r>
      <w:r w:rsidR="00610CFC" w:rsidRPr="006A53BA">
        <w:rPr>
          <w:rFonts w:ascii="Arial" w:hAnsi="Arial" w:cs="Arial"/>
          <w:b/>
          <w:color w:val="000000"/>
          <w:sz w:val="20"/>
        </w:rPr>
        <w:t>годового</w:t>
      </w:r>
      <w:r w:rsidRPr="006A53BA">
        <w:rPr>
          <w:rFonts w:ascii="Arial" w:hAnsi="Arial" w:cs="Arial"/>
          <w:b/>
          <w:color w:val="000000"/>
          <w:sz w:val="20"/>
        </w:rPr>
        <w:t xml:space="preserve"> </w:t>
      </w:r>
      <w:r w:rsidR="00610CFC" w:rsidRPr="006A53BA">
        <w:rPr>
          <w:rFonts w:ascii="Arial" w:hAnsi="Arial" w:cs="Arial"/>
          <w:b/>
          <w:color w:val="000000"/>
          <w:sz w:val="20"/>
        </w:rPr>
        <w:t>размера</w:t>
      </w:r>
      <w:r w:rsidRPr="006A53BA">
        <w:rPr>
          <w:rFonts w:ascii="Arial" w:hAnsi="Arial" w:cs="Arial"/>
          <w:b/>
          <w:color w:val="000000"/>
          <w:sz w:val="20"/>
        </w:rPr>
        <w:t xml:space="preserve"> </w:t>
      </w:r>
      <w:r w:rsidR="00610CFC" w:rsidRPr="006A53BA">
        <w:rPr>
          <w:rFonts w:ascii="Arial" w:hAnsi="Arial" w:cs="Arial"/>
          <w:b/>
          <w:color w:val="000000"/>
          <w:sz w:val="20"/>
        </w:rPr>
        <w:t>арендной</w:t>
      </w:r>
      <w:r w:rsidRPr="006A53BA">
        <w:rPr>
          <w:rFonts w:ascii="Arial" w:hAnsi="Arial" w:cs="Arial"/>
          <w:b/>
          <w:color w:val="000000"/>
          <w:sz w:val="20"/>
        </w:rPr>
        <w:t xml:space="preserve"> </w:t>
      </w:r>
      <w:r w:rsidR="00610CFC" w:rsidRPr="006A53BA">
        <w:rPr>
          <w:rFonts w:ascii="Arial" w:hAnsi="Arial" w:cs="Arial"/>
          <w:b/>
          <w:color w:val="000000"/>
          <w:sz w:val="20"/>
        </w:rPr>
        <w:t>платы</w:t>
      </w:r>
      <w:r w:rsidRPr="006A53BA">
        <w:rPr>
          <w:rFonts w:ascii="Arial" w:hAnsi="Arial" w:cs="Arial"/>
          <w:b/>
          <w:color w:val="000000"/>
          <w:sz w:val="20"/>
        </w:rPr>
        <w:t xml:space="preserve"> </w:t>
      </w:r>
      <w:r w:rsidR="00610CFC" w:rsidRPr="006A53BA">
        <w:rPr>
          <w:rFonts w:ascii="Arial" w:hAnsi="Arial" w:cs="Arial"/>
          <w:b/>
          <w:color w:val="000000"/>
          <w:sz w:val="20"/>
        </w:rPr>
        <w:t>за</w:t>
      </w:r>
      <w:r w:rsidRPr="006A53BA">
        <w:rPr>
          <w:rFonts w:ascii="Arial" w:hAnsi="Arial" w:cs="Arial"/>
          <w:b/>
          <w:color w:val="000000"/>
          <w:sz w:val="20"/>
        </w:rPr>
        <w:t xml:space="preserve"> </w:t>
      </w:r>
      <w:r w:rsidR="00610CFC" w:rsidRPr="006A53BA">
        <w:rPr>
          <w:rFonts w:ascii="Arial" w:hAnsi="Arial" w:cs="Arial"/>
          <w:b/>
          <w:color w:val="000000"/>
          <w:sz w:val="20"/>
        </w:rPr>
        <w:t>Участок</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3010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десять)</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proofErr w:type="gramStart"/>
      <w:r w:rsidR="00610CFC" w:rsidRPr="006A53BA">
        <w:rPr>
          <w:rFonts w:ascii="Arial" w:hAnsi="Arial" w:cs="Arial"/>
          <w:color w:val="000000"/>
          <w:sz w:val="20"/>
        </w:rPr>
        <w:t>.</w:t>
      </w:r>
      <w:proofErr w:type="gramEnd"/>
      <w:r w:rsidRPr="006A53BA">
        <w:rPr>
          <w:rFonts w:ascii="Arial" w:hAnsi="Arial" w:cs="Arial"/>
          <w:color w:val="000000"/>
          <w:sz w:val="20"/>
        </w:rPr>
        <w:t xml:space="preserve"> </w:t>
      </w:r>
      <w:proofErr w:type="gramStart"/>
      <w:r w:rsidR="00610CFC" w:rsidRPr="006A53BA">
        <w:rPr>
          <w:rFonts w:ascii="Arial" w:hAnsi="Arial" w:cs="Arial"/>
          <w:color w:val="000000"/>
          <w:sz w:val="20"/>
        </w:rPr>
        <w:t>б</w:t>
      </w:r>
      <w:proofErr w:type="gramEnd"/>
      <w:r w:rsidR="00610CFC" w:rsidRPr="006A53BA">
        <w:rPr>
          <w:rFonts w:ascii="Arial" w:hAnsi="Arial" w:cs="Arial"/>
          <w:color w:val="000000"/>
          <w:sz w:val="20"/>
        </w:rPr>
        <w:t>ез</w:t>
      </w:r>
      <w:r w:rsidRPr="006A53BA">
        <w:rPr>
          <w:rFonts w:ascii="Arial" w:hAnsi="Arial" w:cs="Arial"/>
          <w:color w:val="000000"/>
          <w:sz w:val="20"/>
        </w:rPr>
        <w:t xml:space="preserve"> </w:t>
      </w:r>
      <w:r w:rsidR="00610CFC" w:rsidRPr="006A53BA">
        <w:rPr>
          <w:rFonts w:ascii="Arial" w:hAnsi="Arial" w:cs="Arial"/>
          <w:color w:val="000000"/>
          <w:sz w:val="20"/>
        </w:rPr>
        <w:t>учета</w:t>
      </w:r>
      <w:r w:rsidRPr="006A53BA">
        <w:rPr>
          <w:rFonts w:ascii="Arial" w:hAnsi="Arial" w:cs="Arial"/>
          <w:color w:val="000000"/>
          <w:sz w:val="20"/>
        </w:rPr>
        <w:t xml:space="preserve"> </w:t>
      </w:r>
      <w:r w:rsidR="00610CFC" w:rsidRPr="006A53BA">
        <w:rPr>
          <w:rFonts w:ascii="Arial" w:hAnsi="Arial" w:cs="Arial"/>
          <w:color w:val="000000"/>
          <w:sz w:val="20"/>
        </w:rPr>
        <w:t>НДС,</w:t>
      </w:r>
      <w:r w:rsidRPr="006A53BA">
        <w:rPr>
          <w:rFonts w:ascii="Arial" w:hAnsi="Arial" w:cs="Arial"/>
          <w:color w:val="000000"/>
          <w:sz w:val="20"/>
        </w:rPr>
        <w:t xml:space="preserve"> </w:t>
      </w:r>
      <w:r w:rsidR="00610CFC" w:rsidRPr="006A53BA">
        <w:rPr>
          <w:rFonts w:ascii="Arial" w:hAnsi="Arial" w:cs="Arial"/>
          <w:color w:val="000000"/>
          <w:sz w:val="20"/>
        </w:rPr>
        <w:t>определена</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соответс</w:t>
      </w:r>
      <w:r w:rsidR="00610CFC" w:rsidRPr="006A53BA">
        <w:rPr>
          <w:rFonts w:ascii="Arial" w:hAnsi="Arial" w:cs="Arial"/>
          <w:color w:val="000000"/>
          <w:sz w:val="20"/>
        </w:rPr>
        <w:t>т</w:t>
      </w:r>
      <w:r w:rsidR="00610CFC" w:rsidRPr="006A53BA">
        <w:rPr>
          <w:rFonts w:ascii="Arial" w:hAnsi="Arial" w:cs="Arial"/>
          <w:color w:val="000000"/>
          <w:sz w:val="20"/>
        </w:rPr>
        <w:t>вии</w:t>
      </w:r>
      <w:r w:rsidRPr="006A53BA">
        <w:rPr>
          <w:rFonts w:ascii="Arial" w:hAnsi="Arial" w:cs="Arial"/>
          <w:color w:val="000000"/>
          <w:sz w:val="20"/>
        </w:rPr>
        <w:t xml:space="preserve"> </w:t>
      </w:r>
      <w:r w:rsidR="00610CFC" w:rsidRPr="006A53BA">
        <w:rPr>
          <w:rFonts w:ascii="Arial" w:hAnsi="Arial" w:cs="Arial"/>
          <w:color w:val="000000"/>
          <w:sz w:val="20"/>
        </w:rPr>
        <w:t>с</w:t>
      </w:r>
      <w:r w:rsidRPr="006A53BA">
        <w:rPr>
          <w:rFonts w:ascii="Arial" w:hAnsi="Arial" w:cs="Arial"/>
          <w:color w:val="000000"/>
          <w:sz w:val="20"/>
        </w:rPr>
        <w:t xml:space="preserve"> </w:t>
      </w:r>
      <w:r w:rsidR="00610CFC" w:rsidRPr="006A53BA">
        <w:rPr>
          <w:rFonts w:ascii="Arial" w:hAnsi="Arial" w:cs="Arial"/>
          <w:color w:val="000000"/>
          <w:sz w:val="20"/>
        </w:rPr>
        <w:t>отчетом</w:t>
      </w:r>
      <w:r w:rsidRPr="006A53BA">
        <w:rPr>
          <w:rFonts w:ascii="Arial" w:hAnsi="Arial" w:cs="Arial"/>
          <w:color w:val="000000"/>
          <w:sz w:val="20"/>
        </w:rPr>
        <w:t xml:space="preserve"> </w:t>
      </w:r>
      <w:r w:rsidR="00610CFC" w:rsidRPr="006A53BA">
        <w:rPr>
          <w:rFonts w:ascii="Arial" w:hAnsi="Arial" w:cs="Arial"/>
          <w:color w:val="000000"/>
          <w:sz w:val="20"/>
        </w:rPr>
        <w:t>об</w:t>
      </w:r>
      <w:r w:rsidRPr="006A53BA">
        <w:rPr>
          <w:rFonts w:ascii="Arial" w:hAnsi="Arial" w:cs="Arial"/>
          <w:color w:val="000000"/>
          <w:sz w:val="20"/>
        </w:rPr>
        <w:t xml:space="preserve"> </w:t>
      </w:r>
      <w:r w:rsidR="00610CFC" w:rsidRPr="006A53BA">
        <w:rPr>
          <w:rFonts w:ascii="Arial" w:hAnsi="Arial" w:cs="Arial"/>
          <w:color w:val="000000"/>
          <w:sz w:val="20"/>
        </w:rPr>
        <w:t>оценке</w:t>
      </w:r>
      <w:r w:rsidRPr="006A53BA">
        <w:rPr>
          <w:rFonts w:ascii="Arial" w:hAnsi="Arial" w:cs="Arial"/>
          <w:color w:val="000000"/>
          <w:sz w:val="20"/>
        </w:rPr>
        <w:t xml:space="preserve"> </w:t>
      </w:r>
      <w:r w:rsidR="00610CFC" w:rsidRPr="006A53BA">
        <w:rPr>
          <w:rFonts w:ascii="Arial" w:hAnsi="Arial" w:cs="Arial"/>
          <w:color w:val="000000"/>
          <w:sz w:val="20"/>
        </w:rPr>
        <w:t>ООО</w:t>
      </w:r>
      <w:r w:rsidRPr="006A53BA">
        <w:rPr>
          <w:rFonts w:ascii="Arial" w:hAnsi="Arial" w:cs="Arial"/>
          <w:color w:val="000000"/>
          <w:sz w:val="20"/>
        </w:rPr>
        <w:t xml:space="preserve"> </w:t>
      </w:r>
      <w:r w:rsidR="00610CFC" w:rsidRPr="006A53BA">
        <w:rPr>
          <w:rFonts w:ascii="Arial" w:hAnsi="Arial" w:cs="Arial"/>
          <w:color w:val="000000"/>
          <w:sz w:val="20"/>
        </w:rPr>
        <w:t>«Эксперт-Оценка»</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21-017</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21.05.2021</w:t>
      </w:r>
      <w:r w:rsidRPr="006A53BA">
        <w:rPr>
          <w:rFonts w:ascii="Arial" w:hAnsi="Arial" w:cs="Arial"/>
          <w:color w:val="000000"/>
          <w:sz w:val="20"/>
        </w:rPr>
        <w:t xml:space="preserve"> </w:t>
      </w:r>
      <w:r w:rsidR="00610CFC" w:rsidRPr="006A53BA">
        <w:rPr>
          <w:rFonts w:ascii="Arial" w:hAnsi="Arial" w:cs="Arial"/>
          <w:color w:val="000000"/>
          <w:sz w:val="20"/>
        </w:rPr>
        <w:t>года.</w:t>
      </w:r>
      <w:r w:rsidRPr="006A53BA">
        <w:rPr>
          <w:rFonts w:ascii="Arial" w:hAnsi="Arial" w:cs="Arial"/>
          <w:color w:val="000000"/>
          <w:sz w:val="20"/>
        </w:rPr>
        <w:t xml:space="preserve"> </w:t>
      </w:r>
    </w:p>
    <w:p w:rsidR="00610CFC" w:rsidRPr="006A53BA" w:rsidRDefault="00610CFC" w:rsidP="006A53BA">
      <w:pPr>
        <w:pStyle w:val="a9"/>
        <w:rPr>
          <w:rFonts w:ascii="Arial" w:hAnsi="Arial" w:cs="Arial"/>
          <w:b/>
          <w:color w:val="000000"/>
          <w:sz w:val="20"/>
        </w:rPr>
      </w:pPr>
      <w:r w:rsidRPr="006A53BA">
        <w:rPr>
          <w:rFonts w:ascii="Arial" w:hAnsi="Arial" w:cs="Arial"/>
          <w:b/>
          <w:color w:val="000000"/>
          <w:sz w:val="20"/>
        </w:rPr>
        <w:t>Начальный</w:t>
      </w:r>
      <w:r w:rsidR="00794F2C" w:rsidRPr="006A53BA">
        <w:rPr>
          <w:rFonts w:ascii="Arial" w:hAnsi="Arial" w:cs="Arial"/>
          <w:b/>
          <w:color w:val="000000"/>
          <w:sz w:val="20"/>
        </w:rPr>
        <w:t xml:space="preserve"> </w:t>
      </w:r>
      <w:r w:rsidRPr="006A53BA">
        <w:rPr>
          <w:rFonts w:ascii="Arial" w:hAnsi="Arial" w:cs="Arial"/>
          <w:b/>
          <w:color w:val="000000"/>
          <w:sz w:val="20"/>
        </w:rPr>
        <w:t>«шаг</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b/>
          <w:color w:val="000000"/>
          <w:sz w:val="20"/>
        </w:rPr>
        <w:t xml:space="preserve"> </w:t>
      </w:r>
      <w:r w:rsidRPr="006A53BA">
        <w:rPr>
          <w:rFonts w:ascii="Arial" w:hAnsi="Arial" w:cs="Arial"/>
          <w:b/>
          <w:color w:val="000000"/>
          <w:sz w:val="20"/>
        </w:rPr>
        <w:t>(3</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color w:val="000000"/>
          <w:sz w:val="20"/>
        </w:rPr>
        <w:t>90</w:t>
      </w:r>
      <w:r w:rsidR="00794F2C" w:rsidRPr="006A53BA">
        <w:rPr>
          <w:rFonts w:ascii="Arial" w:hAnsi="Arial" w:cs="Arial"/>
          <w:color w:val="000000"/>
          <w:sz w:val="20"/>
        </w:rPr>
        <w:t xml:space="preserve"> </w:t>
      </w:r>
      <w:r w:rsidRPr="006A53BA">
        <w:rPr>
          <w:rFonts w:ascii="Arial" w:hAnsi="Arial" w:cs="Arial"/>
          <w:color w:val="000000"/>
          <w:sz w:val="20"/>
        </w:rPr>
        <w:t>(Девяносто)</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30</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794F2C" w:rsidP="006A53BA">
      <w:pPr>
        <w:jc w:val="both"/>
        <w:rPr>
          <w:rFonts w:ascii="Arial" w:hAnsi="Arial" w:cs="Arial"/>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Сумма</w:t>
      </w:r>
      <w:r w:rsidRPr="006A53BA">
        <w:rPr>
          <w:rFonts w:ascii="Arial" w:hAnsi="Arial" w:cs="Arial"/>
          <w:b/>
          <w:color w:val="000000"/>
          <w:sz w:val="20"/>
        </w:rPr>
        <w:t xml:space="preserve"> </w:t>
      </w:r>
      <w:r w:rsidR="00610CFC" w:rsidRPr="006A53BA">
        <w:rPr>
          <w:rFonts w:ascii="Arial" w:hAnsi="Arial" w:cs="Arial"/>
          <w:b/>
          <w:color w:val="000000"/>
          <w:sz w:val="20"/>
        </w:rPr>
        <w:t>задатка</w:t>
      </w:r>
      <w:r w:rsidRPr="006A53BA">
        <w:rPr>
          <w:rFonts w:ascii="Arial" w:hAnsi="Arial" w:cs="Arial"/>
          <w:b/>
          <w:color w:val="000000"/>
          <w:sz w:val="20"/>
        </w:rPr>
        <w:t xml:space="preserve"> </w:t>
      </w:r>
      <w:r w:rsidR="00610CFC" w:rsidRPr="006A53BA">
        <w:rPr>
          <w:rFonts w:ascii="Arial" w:hAnsi="Arial" w:cs="Arial"/>
          <w:b/>
          <w:color w:val="000000"/>
          <w:sz w:val="20"/>
        </w:rPr>
        <w:t>для</w:t>
      </w:r>
      <w:r w:rsidRPr="006A53BA">
        <w:rPr>
          <w:rFonts w:ascii="Arial" w:hAnsi="Arial" w:cs="Arial"/>
          <w:b/>
          <w:color w:val="000000"/>
          <w:sz w:val="20"/>
        </w:rPr>
        <w:t xml:space="preserve"> </w:t>
      </w:r>
      <w:r w:rsidR="00610CFC" w:rsidRPr="006A53BA">
        <w:rPr>
          <w:rFonts w:ascii="Arial" w:hAnsi="Arial" w:cs="Arial"/>
          <w:b/>
          <w:color w:val="000000"/>
          <w:sz w:val="20"/>
        </w:rPr>
        <w:t>участия</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аукционе</w:t>
      </w:r>
      <w:r w:rsidRPr="006A53BA">
        <w:rPr>
          <w:rFonts w:ascii="Arial" w:hAnsi="Arial" w:cs="Arial"/>
          <w:b/>
          <w:color w:val="000000"/>
          <w:sz w:val="20"/>
        </w:rPr>
        <w:t xml:space="preserve"> </w:t>
      </w:r>
      <w:r w:rsidR="00610CFC" w:rsidRPr="006A53BA">
        <w:rPr>
          <w:rFonts w:ascii="Arial" w:hAnsi="Arial" w:cs="Arial"/>
          <w:b/>
          <w:color w:val="000000"/>
          <w:sz w:val="20"/>
        </w:rPr>
        <w:t>по</w:t>
      </w:r>
      <w:r w:rsidRPr="006A53BA">
        <w:rPr>
          <w:rFonts w:ascii="Arial" w:hAnsi="Arial" w:cs="Arial"/>
          <w:b/>
          <w:color w:val="000000"/>
          <w:sz w:val="20"/>
        </w:rPr>
        <w:t xml:space="preserve"> </w:t>
      </w:r>
      <w:r w:rsidR="00610CFC" w:rsidRPr="006A53BA">
        <w:rPr>
          <w:rFonts w:ascii="Arial" w:hAnsi="Arial" w:cs="Arial"/>
          <w:b/>
          <w:color w:val="000000"/>
          <w:sz w:val="20"/>
        </w:rPr>
        <w:t>Лоту:</w:t>
      </w:r>
      <w:r w:rsidRPr="006A53BA">
        <w:rPr>
          <w:rFonts w:ascii="Arial" w:hAnsi="Arial" w:cs="Arial"/>
          <w:b/>
          <w:color w:val="000000"/>
          <w:sz w:val="20"/>
        </w:rPr>
        <w:t xml:space="preserve"> </w:t>
      </w:r>
      <w:r w:rsidR="00610CFC" w:rsidRPr="006A53BA">
        <w:rPr>
          <w:rFonts w:ascii="Arial" w:hAnsi="Arial" w:cs="Arial"/>
          <w:color w:val="000000"/>
          <w:sz w:val="20"/>
        </w:rPr>
        <w:t>100</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первоначальной</w:t>
      </w:r>
      <w:r w:rsidRPr="006A53BA">
        <w:rPr>
          <w:rFonts w:ascii="Arial" w:hAnsi="Arial" w:cs="Arial"/>
          <w:color w:val="000000"/>
          <w:sz w:val="20"/>
        </w:rPr>
        <w:t xml:space="preserve"> </w:t>
      </w:r>
      <w:r w:rsidR="00610CFC" w:rsidRPr="006A53BA">
        <w:rPr>
          <w:rFonts w:ascii="Arial" w:hAnsi="Arial" w:cs="Arial"/>
          <w:color w:val="000000"/>
          <w:sz w:val="20"/>
        </w:rPr>
        <w:t>суммы</w:t>
      </w:r>
      <w:r w:rsidRPr="006A53BA">
        <w:rPr>
          <w:rFonts w:ascii="Arial" w:hAnsi="Arial" w:cs="Arial"/>
          <w:color w:val="000000"/>
          <w:sz w:val="20"/>
        </w:rPr>
        <w:t xml:space="preserve"> </w:t>
      </w:r>
      <w:r w:rsidR="00610CFC" w:rsidRPr="006A53BA">
        <w:rPr>
          <w:rFonts w:ascii="Arial" w:hAnsi="Arial" w:cs="Arial"/>
          <w:color w:val="000000"/>
          <w:sz w:val="20"/>
        </w:rPr>
        <w:t>и</w:t>
      </w:r>
      <w:r w:rsidRPr="006A53BA">
        <w:rPr>
          <w:rFonts w:ascii="Arial" w:hAnsi="Arial" w:cs="Arial"/>
          <w:color w:val="000000"/>
          <w:sz w:val="20"/>
        </w:rPr>
        <w:t xml:space="preserve"> </w:t>
      </w:r>
      <w:r w:rsidR="00610CFC" w:rsidRPr="006A53BA">
        <w:rPr>
          <w:rFonts w:ascii="Arial" w:hAnsi="Arial" w:cs="Arial"/>
          <w:color w:val="000000"/>
          <w:sz w:val="20"/>
        </w:rPr>
        <w:t>составляет</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3010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д</w:t>
      </w:r>
      <w:r w:rsidR="00610CFC" w:rsidRPr="006A53BA">
        <w:rPr>
          <w:rFonts w:ascii="Arial" w:hAnsi="Arial" w:cs="Arial"/>
          <w:color w:val="000000"/>
          <w:sz w:val="20"/>
        </w:rPr>
        <w:t>е</w:t>
      </w:r>
      <w:r w:rsidR="00610CFC" w:rsidRPr="006A53BA">
        <w:rPr>
          <w:rFonts w:ascii="Arial" w:hAnsi="Arial" w:cs="Arial"/>
          <w:color w:val="000000"/>
          <w:sz w:val="20"/>
        </w:rPr>
        <w:t>сять)</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r w:rsidRPr="006A53BA">
        <w:rPr>
          <w:rFonts w:ascii="Arial" w:hAnsi="Arial" w:cs="Arial"/>
          <w:color w:val="000000"/>
          <w:sz w:val="20"/>
        </w:rPr>
        <w:t xml:space="preserve"> </w:t>
      </w:r>
    </w:p>
    <w:p w:rsidR="00610CFC" w:rsidRPr="006A53BA" w:rsidRDefault="00794F2C" w:rsidP="006A53BA">
      <w:pPr>
        <w:pStyle w:val="a9"/>
        <w:rPr>
          <w:rFonts w:ascii="Arial" w:hAnsi="Arial" w:cs="Arial"/>
          <w:b/>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Заявители</w:t>
      </w:r>
      <w:r w:rsidRPr="006A53BA">
        <w:rPr>
          <w:rFonts w:ascii="Arial" w:hAnsi="Arial" w:cs="Arial"/>
          <w:b/>
          <w:color w:val="000000"/>
          <w:sz w:val="20"/>
        </w:rPr>
        <w:t xml:space="preserve"> </w:t>
      </w:r>
      <w:r w:rsidR="00610CFC" w:rsidRPr="006A53BA">
        <w:rPr>
          <w:rFonts w:ascii="Arial" w:hAnsi="Arial" w:cs="Arial"/>
          <w:b/>
          <w:color w:val="000000"/>
          <w:sz w:val="20"/>
        </w:rPr>
        <w:t>обеспечивают</w:t>
      </w:r>
      <w:r w:rsidRPr="006A53BA">
        <w:rPr>
          <w:rFonts w:ascii="Arial" w:hAnsi="Arial" w:cs="Arial"/>
          <w:b/>
          <w:color w:val="000000"/>
          <w:sz w:val="20"/>
        </w:rPr>
        <w:t xml:space="preserve"> </w:t>
      </w:r>
      <w:r w:rsidR="00610CFC" w:rsidRPr="006A53BA">
        <w:rPr>
          <w:rFonts w:ascii="Arial" w:hAnsi="Arial" w:cs="Arial"/>
          <w:b/>
          <w:color w:val="000000"/>
          <w:sz w:val="20"/>
        </w:rPr>
        <w:t>поступление</w:t>
      </w:r>
      <w:r w:rsidRPr="006A53BA">
        <w:rPr>
          <w:rFonts w:ascii="Arial" w:hAnsi="Arial" w:cs="Arial"/>
          <w:b/>
          <w:color w:val="000000"/>
          <w:sz w:val="20"/>
        </w:rPr>
        <w:t xml:space="preserve"> </w:t>
      </w:r>
      <w:r w:rsidR="00610CFC" w:rsidRPr="006A53BA">
        <w:rPr>
          <w:rFonts w:ascii="Arial" w:hAnsi="Arial" w:cs="Arial"/>
          <w:b/>
          <w:color w:val="000000"/>
          <w:sz w:val="20"/>
        </w:rPr>
        <w:t>задатков</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срок</w:t>
      </w:r>
      <w:r w:rsidRPr="006A53BA">
        <w:rPr>
          <w:rFonts w:ascii="Arial" w:hAnsi="Arial" w:cs="Arial"/>
          <w:b/>
          <w:color w:val="000000"/>
          <w:sz w:val="20"/>
        </w:rPr>
        <w:t xml:space="preserve"> </w:t>
      </w:r>
      <w:r w:rsidR="00610CFC" w:rsidRPr="006A53BA">
        <w:rPr>
          <w:rFonts w:ascii="Arial" w:hAnsi="Arial" w:cs="Arial"/>
          <w:b/>
          <w:color w:val="000000"/>
          <w:sz w:val="20"/>
        </w:rPr>
        <w:t>не</w:t>
      </w:r>
      <w:r w:rsidRPr="006A53BA">
        <w:rPr>
          <w:rFonts w:ascii="Arial" w:hAnsi="Arial" w:cs="Arial"/>
          <w:b/>
          <w:color w:val="000000"/>
          <w:sz w:val="20"/>
        </w:rPr>
        <w:t xml:space="preserve"> </w:t>
      </w:r>
      <w:r w:rsidR="00610CFC" w:rsidRPr="006A53BA">
        <w:rPr>
          <w:rFonts w:ascii="Arial" w:hAnsi="Arial" w:cs="Arial"/>
          <w:b/>
          <w:color w:val="000000"/>
          <w:sz w:val="20"/>
        </w:rPr>
        <w:t>позднее:</w:t>
      </w:r>
      <w:r w:rsidRPr="006A53BA">
        <w:rPr>
          <w:rFonts w:ascii="Arial" w:hAnsi="Arial" w:cs="Arial"/>
          <w:b/>
          <w:color w:val="000000"/>
          <w:sz w:val="20"/>
        </w:rPr>
        <w:t xml:space="preserve"> </w:t>
      </w:r>
      <w:r w:rsidR="00610CFC" w:rsidRPr="006A53BA">
        <w:rPr>
          <w:rFonts w:ascii="Arial" w:hAnsi="Arial" w:cs="Arial"/>
          <w:b/>
          <w:color w:val="000000"/>
          <w:sz w:val="20"/>
        </w:rPr>
        <w:t>21</w:t>
      </w:r>
      <w:r w:rsidRPr="006A53BA">
        <w:rPr>
          <w:rFonts w:ascii="Arial" w:hAnsi="Arial" w:cs="Arial"/>
          <w:b/>
          <w:color w:val="000000"/>
          <w:sz w:val="20"/>
        </w:rPr>
        <w:t xml:space="preserve"> </w:t>
      </w:r>
      <w:r w:rsidR="00610CFC" w:rsidRPr="006A53BA">
        <w:rPr>
          <w:rFonts w:ascii="Arial" w:hAnsi="Arial" w:cs="Arial"/>
          <w:b/>
          <w:color w:val="000000"/>
          <w:sz w:val="20"/>
        </w:rPr>
        <w:t>июля</w:t>
      </w:r>
      <w:r w:rsidRPr="006A53BA">
        <w:rPr>
          <w:rFonts w:ascii="Arial" w:hAnsi="Arial" w:cs="Arial"/>
          <w:b/>
          <w:color w:val="000000"/>
          <w:sz w:val="20"/>
        </w:rPr>
        <w:t xml:space="preserve"> </w:t>
      </w:r>
      <w:r w:rsidR="00610CFC" w:rsidRPr="006A53BA">
        <w:rPr>
          <w:rFonts w:ascii="Arial" w:hAnsi="Arial" w:cs="Arial"/>
          <w:b/>
          <w:color w:val="000000"/>
          <w:sz w:val="20"/>
        </w:rPr>
        <w:t>2021г.</w:t>
      </w:r>
    </w:p>
    <w:p w:rsidR="00B54E03"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Срок</w:t>
      </w:r>
      <w:r w:rsidR="00794F2C" w:rsidRPr="006A53BA">
        <w:rPr>
          <w:rFonts w:ascii="Arial" w:hAnsi="Arial" w:cs="Arial"/>
          <w:b/>
          <w:color w:val="000000"/>
          <w:sz w:val="20"/>
        </w:rPr>
        <w:t xml:space="preserve"> </w:t>
      </w:r>
      <w:r w:rsidRPr="006A53BA">
        <w:rPr>
          <w:rFonts w:ascii="Arial" w:hAnsi="Arial" w:cs="Arial"/>
          <w:b/>
          <w:color w:val="000000"/>
          <w:sz w:val="20"/>
        </w:rPr>
        <w:t>аренды:</w:t>
      </w:r>
      <w:r w:rsidR="00794F2C" w:rsidRPr="006A53BA">
        <w:rPr>
          <w:rFonts w:ascii="Arial" w:hAnsi="Arial" w:cs="Arial"/>
          <w:b/>
          <w:color w:val="000000"/>
          <w:sz w:val="20"/>
        </w:rPr>
        <w:t xml:space="preserve"> </w:t>
      </w:r>
      <w:r w:rsidRPr="006A53BA">
        <w:rPr>
          <w:rFonts w:ascii="Arial" w:hAnsi="Arial" w:cs="Arial"/>
          <w:b/>
          <w:color w:val="000000"/>
          <w:sz w:val="20"/>
        </w:rPr>
        <w:t>49</w:t>
      </w:r>
      <w:r w:rsidR="00794F2C" w:rsidRPr="006A53BA">
        <w:rPr>
          <w:rFonts w:ascii="Arial" w:hAnsi="Arial" w:cs="Arial"/>
          <w:b/>
          <w:color w:val="000000"/>
          <w:sz w:val="20"/>
        </w:rPr>
        <w:t xml:space="preserve"> </w:t>
      </w:r>
      <w:r w:rsidRPr="006A53BA">
        <w:rPr>
          <w:rFonts w:ascii="Arial" w:hAnsi="Arial" w:cs="Arial"/>
          <w:b/>
          <w:color w:val="000000"/>
          <w:sz w:val="20"/>
        </w:rPr>
        <w:t>лет</w:t>
      </w:r>
    </w:p>
    <w:p w:rsidR="00610CFC" w:rsidRPr="006A53BA" w:rsidRDefault="00610CFC" w:rsidP="006A53BA">
      <w:pPr>
        <w:ind w:firstLine="426"/>
        <w:jc w:val="both"/>
        <w:rPr>
          <w:rFonts w:ascii="Arial" w:hAnsi="Arial" w:cs="Arial"/>
          <w:b/>
          <w:color w:val="000000"/>
          <w:sz w:val="20"/>
          <w:u w:val="single"/>
        </w:rPr>
      </w:pPr>
      <w:r w:rsidRPr="006A53BA">
        <w:rPr>
          <w:rFonts w:ascii="Arial" w:hAnsi="Arial" w:cs="Arial"/>
          <w:b/>
          <w:color w:val="000000"/>
          <w:sz w:val="20"/>
          <w:u w:val="single"/>
        </w:rPr>
        <w:t>Лот</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7</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Адрес</w:t>
      </w:r>
      <w:r w:rsidR="00794F2C" w:rsidRPr="006A53BA">
        <w:rPr>
          <w:rFonts w:ascii="Arial" w:hAnsi="Arial" w:cs="Arial"/>
          <w:b/>
          <w:color w:val="000000"/>
          <w:sz w:val="20"/>
        </w:rPr>
        <w:t xml:space="preserve"> </w:t>
      </w:r>
      <w:r w:rsidRPr="006A53BA">
        <w:rPr>
          <w:rFonts w:ascii="Arial" w:hAnsi="Arial" w:cs="Arial"/>
          <w:b/>
          <w:color w:val="000000"/>
          <w:sz w:val="20"/>
        </w:rPr>
        <w:t>(местонахождение):</w:t>
      </w:r>
      <w:r w:rsidR="00794F2C" w:rsidRPr="006A53BA">
        <w:rPr>
          <w:rFonts w:ascii="Arial" w:hAnsi="Arial" w:cs="Arial"/>
          <w:b/>
          <w:color w:val="000000"/>
          <w:sz w:val="20"/>
        </w:rPr>
        <w:t xml:space="preserve"> </w:t>
      </w:r>
      <w:r w:rsidRPr="006A53BA">
        <w:rPr>
          <w:rFonts w:ascii="Arial" w:hAnsi="Arial" w:cs="Arial"/>
          <w:color w:val="000000"/>
          <w:sz w:val="20"/>
        </w:rPr>
        <w:t>Местоположение</w:t>
      </w:r>
      <w:r w:rsidR="00794F2C" w:rsidRPr="006A53BA">
        <w:rPr>
          <w:rFonts w:ascii="Arial" w:hAnsi="Arial" w:cs="Arial"/>
          <w:color w:val="000000"/>
          <w:sz w:val="20"/>
        </w:rPr>
        <w:t xml:space="preserve"> </w:t>
      </w:r>
      <w:r w:rsidRPr="006A53BA">
        <w:rPr>
          <w:rFonts w:ascii="Arial" w:hAnsi="Arial" w:cs="Arial"/>
          <w:color w:val="000000"/>
          <w:sz w:val="20"/>
        </w:rPr>
        <w:t>установлено</w:t>
      </w:r>
      <w:r w:rsidR="00794F2C" w:rsidRPr="006A53BA">
        <w:rPr>
          <w:rFonts w:ascii="Arial" w:hAnsi="Arial" w:cs="Arial"/>
          <w:color w:val="000000"/>
          <w:sz w:val="20"/>
        </w:rPr>
        <w:t xml:space="preserve"> </w:t>
      </w:r>
      <w:r w:rsidRPr="006A53BA">
        <w:rPr>
          <w:rFonts w:ascii="Arial" w:hAnsi="Arial" w:cs="Arial"/>
          <w:color w:val="000000"/>
          <w:sz w:val="20"/>
        </w:rPr>
        <w:t>относительно</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расположенного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границах</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Почтовый</w:t>
      </w:r>
      <w:r w:rsidR="00794F2C" w:rsidRPr="006A53BA">
        <w:rPr>
          <w:rFonts w:ascii="Arial" w:hAnsi="Arial" w:cs="Arial"/>
          <w:color w:val="000000"/>
          <w:sz w:val="20"/>
        </w:rPr>
        <w:t xml:space="preserve"> </w:t>
      </w:r>
      <w:r w:rsidRPr="006A53BA">
        <w:rPr>
          <w:rFonts w:ascii="Arial" w:hAnsi="Arial" w:cs="Arial"/>
          <w:color w:val="000000"/>
          <w:sz w:val="20"/>
        </w:rPr>
        <w:t>адрес</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Ч</w:t>
      </w:r>
      <w:r w:rsidRPr="006A53BA">
        <w:rPr>
          <w:rFonts w:ascii="Arial" w:hAnsi="Arial" w:cs="Arial"/>
          <w:color w:val="000000"/>
          <w:sz w:val="20"/>
        </w:rPr>
        <w:t>у</w:t>
      </w:r>
      <w:r w:rsidRPr="006A53BA">
        <w:rPr>
          <w:rFonts w:ascii="Arial" w:hAnsi="Arial" w:cs="Arial"/>
          <w:color w:val="000000"/>
          <w:sz w:val="20"/>
        </w:rPr>
        <w:t>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р-н</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с/пос.</w:t>
      </w:r>
      <w:r w:rsidR="00794F2C" w:rsidRPr="006A53BA">
        <w:rPr>
          <w:rFonts w:ascii="Arial" w:hAnsi="Arial" w:cs="Arial"/>
          <w:color w:val="000000"/>
          <w:sz w:val="20"/>
        </w:rPr>
        <w:t xml:space="preserve"> </w:t>
      </w:r>
      <w:proofErr w:type="spellStart"/>
      <w:r w:rsidRPr="006A53BA">
        <w:rPr>
          <w:rFonts w:ascii="Arial" w:hAnsi="Arial" w:cs="Arial"/>
          <w:color w:val="000000"/>
          <w:sz w:val="20"/>
        </w:rPr>
        <w:t>Большешигаевское</w:t>
      </w:r>
      <w:proofErr w:type="spellEnd"/>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Площадь</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21875</w:t>
      </w:r>
      <w:r w:rsidR="00794F2C" w:rsidRPr="006A53BA">
        <w:rPr>
          <w:rFonts w:ascii="Arial" w:hAnsi="Arial" w:cs="Arial"/>
          <w:b/>
          <w:i/>
          <w:color w:val="000000"/>
          <w:sz w:val="20"/>
        </w:rPr>
        <w:t xml:space="preserve"> </w:t>
      </w:r>
      <w:r w:rsidRPr="006A53BA">
        <w:rPr>
          <w:rFonts w:ascii="Arial" w:hAnsi="Arial" w:cs="Arial"/>
          <w:color w:val="000000"/>
          <w:sz w:val="20"/>
        </w:rPr>
        <w:t>кв.м.</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Категория</w:t>
      </w:r>
      <w:r w:rsidR="00794F2C" w:rsidRPr="006A53BA">
        <w:rPr>
          <w:rFonts w:ascii="Arial" w:hAnsi="Arial" w:cs="Arial"/>
          <w:b/>
          <w:color w:val="000000"/>
          <w:sz w:val="20"/>
        </w:rPr>
        <w:t xml:space="preserve"> </w:t>
      </w:r>
      <w:r w:rsidRPr="006A53BA">
        <w:rPr>
          <w:rFonts w:ascii="Arial" w:hAnsi="Arial" w:cs="Arial"/>
          <w:b/>
          <w:color w:val="000000"/>
          <w:sz w:val="20"/>
        </w:rPr>
        <w:t>земель:</w:t>
      </w:r>
      <w:r w:rsidR="00794F2C" w:rsidRPr="006A53BA">
        <w:rPr>
          <w:rFonts w:ascii="Arial" w:hAnsi="Arial" w:cs="Arial"/>
          <w:b/>
          <w:color w:val="000000"/>
          <w:sz w:val="20"/>
        </w:rPr>
        <w:t xml:space="preserve"> </w:t>
      </w:r>
      <w:r w:rsidRPr="006A53BA">
        <w:rPr>
          <w:rFonts w:ascii="Arial" w:hAnsi="Arial" w:cs="Arial"/>
          <w:b/>
          <w:color w:val="000000"/>
          <w:sz w:val="20"/>
        </w:rPr>
        <w:t>земли</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назначения</w:t>
      </w:r>
      <w:r w:rsidRPr="006A53BA">
        <w:rPr>
          <w:rFonts w:ascii="Arial" w:hAnsi="Arial" w:cs="Arial"/>
          <w:color w:val="000000"/>
          <w:sz w:val="20"/>
        </w:rPr>
        <w:t>.</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земельный</w:t>
      </w:r>
      <w:r w:rsidR="00794F2C" w:rsidRPr="006A53BA">
        <w:rPr>
          <w:rFonts w:ascii="Arial" w:hAnsi="Arial" w:cs="Arial"/>
          <w:b/>
          <w:color w:val="000000"/>
          <w:sz w:val="20"/>
        </w:rPr>
        <w:t xml:space="preserve"> </w:t>
      </w:r>
      <w:r w:rsidRPr="006A53BA">
        <w:rPr>
          <w:rFonts w:ascii="Arial" w:hAnsi="Arial" w:cs="Arial"/>
          <w:b/>
          <w:color w:val="000000"/>
          <w:sz w:val="20"/>
        </w:rPr>
        <w:t>участок:</w:t>
      </w:r>
      <w:r w:rsidR="00794F2C" w:rsidRPr="006A53BA">
        <w:rPr>
          <w:rFonts w:ascii="Arial" w:hAnsi="Arial" w:cs="Arial"/>
          <w:b/>
          <w:color w:val="000000"/>
          <w:sz w:val="20"/>
        </w:rPr>
        <w:t xml:space="preserve"> </w:t>
      </w:r>
      <w:r w:rsidRPr="006A53BA">
        <w:rPr>
          <w:rFonts w:ascii="Arial" w:hAnsi="Arial" w:cs="Arial"/>
          <w:color w:val="000000"/>
          <w:sz w:val="20"/>
        </w:rPr>
        <w:t>собственность</w:t>
      </w:r>
      <w:r w:rsidR="00794F2C" w:rsidRPr="006A53BA">
        <w:rPr>
          <w:rFonts w:ascii="Arial" w:hAnsi="Arial" w:cs="Arial"/>
          <w:color w:val="000000"/>
          <w:sz w:val="20"/>
        </w:rPr>
        <w:t xml:space="preserve"> </w:t>
      </w:r>
      <w:proofErr w:type="spellStart"/>
      <w:r w:rsidRPr="006A53BA">
        <w:rPr>
          <w:rFonts w:ascii="Arial" w:hAnsi="Arial" w:cs="Arial"/>
          <w:color w:val="000000"/>
          <w:sz w:val="20"/>
        </w:rPr>
        <w:t>неразграничена</w:t>
      </w:r>
      <w:proofErr w:type="spellEnd"/>
      <w:r w:rsidR="00794F2C" w:rsidRPr="006A53BA">
        <w:rPr>
          <w:rFonts w:ascii="Arial" w:hAnsi="Arial" w:cs="Arial"/>
          <w:b/>
          <w:color w:val="000000"/>
          <w:sz w:val="20"/>
        </w:rPr>
        <w:t xml:space="preserve"> </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Разрешенное</w:t>
      </w:r>
      <w:r w:rsidR="00794F2C" w:rsidRPr="006A53BA">
        <w:rPr>
          <w:rFonts w:ascii="Arial" w:hAnsi="Arial" w:cs="Arial"/>
          <w:b/>
          <w:color w:val="000000"/>
          <w:sz w:val="20"/>
        </w:rPr>
        <w:t xml:space="preserve"> </w:t>
      </w:r>
      <w:r w:rsidRPr="006A53BA">
        <w:rPr>
          <w:rFonts w:ascii="Arial" w:hAnsi="Arial" w:cs="Arial"/>
          <w:b/>
          <w:color w:val="000000"/>
          <w:sz w:val="20"/>
        </w:rPr>
        <w:t>использование:</w:t>
      </w:r>
      <w:r w:rsidR="00794F2C" w:rsidRPr="006A53BA">
        <w:rPr>
          <w:rFonts w:ascii="Arial" w:hAnsi="Arial" w:cs="Arial"/>
          <w:b/>
          <w:color w:val="000000"/>
          <w:sz w:val="20"/>
        </w:rPr>
        <w:t xml:space="preserve"> </w:t>
      </w:r>
      <w:r w:rsidRPr="006A53BA">
        <w:rPr>
          <w:rFonts w:ascii="Arial" w:hAnsi="Arial" w:cs="Arial"/>
          <w:b/>
          <w:color w:val="000000"/>
          <w:sz w:val="20"/>
        </w:rPr>
        <w:t>для</w:t>
      </w:r>
      <w:r w:rsidR="00794F2C" w:rsidRPr="006A53BA">
        <w:rPr>
          <w:rFonts w:ascii="Arial" w:hAnsi="Arial" w:cs="Arial"/>
          <w:b/>
          <w:color w:val="000000"/>
          <w:sz w:val="20"/>
        </w:rPr>
        <w:t xml:space="preserve"> </w:t>
      </w:r>
      <w:r w:rsidRPr="006A53BA">
        <w:rPr>
          <w:rFonts w:ascii="Arial" w:hAnsi="Arial" w:cs="Arial"/>
          <w:b/>
          <w:color w:val="000000"/>
          <w:sz w:val="20"/>
        </w:rPr>
        <w:t>ведения</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производства.</w:t>
      </w:r>
    </w:p>
    <w:p w:rsidR="00610CFC" w:rsidRPr="006A53BA" w:rsidRDefault="00610CFC" w:rsidP="006A53BA">
      <w:pPr>
        <w:ind w:firstLine="426"/>
        <w:jc w:val="both"/>
        <w:rPr>
          <w:rFonts w:ascii="Arial" w:hAnsi="Arial" w:cs="Arial"/>
          <w:b/>
          <w:i/>
          <w:color w:val="000000"/>
          <w:sz w:val="20"/>
        </w:rPr>
      </w:pPr>
      <w:r w:rsidRPr="006A53BA">
        <w:rPr>
          <w:rFonts w:ascii="Arial" w:hAnsi="Arial" w:cs="Arial"/>
          <w:b/>
          <w:color w:val="000000"/>
          <w:sz w:val="20"/>
        </w:rPr>
        <w:lastRenderedPageBreak/>
        <w:t>Кадастровый</w:t>
      </w:r>
      <w:r w:rsidR="00794F2C" w:rsidRPr="006A53BA">
        <w:rPr>
          <w:rFonts w:ascii="Arial" w:hAnsi="Arial" w:cs="Arial"/>
          <w:b/>
          <w:color w:val="000000"/>
          <w:sz w:val="20"/>
        </w:rPr>
        <w:t xml:space="preserve"> </w:t>
      </w:r>
      <w:r w:rsidRPr="006A53BA">
        <w:rPr>
          <w:rFonts w:ascii="Arial" w:hAnsi="Arial" w:cs="Arial"/>
          <w:b/>
          <w:color w:val="000000"/>
          <w:sz w:val="20"/>
        </w:rPr>
        <w:t>номер:</w:t>
      </w:r>
      <w:r w:rsidR="00794F2C" w:rsidRPr="006A53BA">
        <w:rPr>
          <w:rFonts w:ascii="Arial" w:hAnsi="Arial" w:cs="Arial"/>
          <w:b/>
          <w:color w:val="000000"/>
          <w:sz w:val="20"/>
        </w:rPr>
        <w:t xml:space="preserve"> </w:t>
      </w:r>
      <w:r w:rsidRPr="006A53BA">
        <w:rPr>
          <w:rFonts w:ascii="Arial" w:hAnsi="Arial" w:cs="Arial"/>
          <w:color w:val="000000"/>
          <w:sz w:val="20"/>
        </w:rPr>
        <w:t>21:16:121004:372</w:t>
      </w:r>
    </w:p>
    <w:p w:rsidR="00610CFC" w:rsidRPr="006A53BA" w:rsidRDefault="00794F2C" w:rsidP="006A53BA">
      <w:pPr>
        <w:pStyle w:val="a9"/>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b/>
          <w:color w:val="000000"/>
          <w:sz w:val="20"/>
        </w:rPr>
        <w:t>Начальная</w:t>
      </w:r>
      <w:r w:rsidRPr="006A53BA">
        <w:rPr>
          <w:rFonts w:ascii="Arial" w:hAnsi="Arial" w:cs="Arial"/>
          <w:b/>
          <w:color w:val="000000"/>
          <w:sz w:val="20"/>
        </w:rPr>
        <w:t xml:space="preserve"> </w:t>
      </w:r>
      <w:r w:rsidR="00610CFC" w:rsidRPr="006A53BA">
        <w:rPr>
          <w:rFonts w:ascii="Arial" w:hAnsi="Arial" w:cs="Arial"/>
          <w:b/>
          <w:color w:val="000000"/>
          <w:sz w:val="20"/>
        </w:rPr>
        <w:t>цена</w:t>
      </w:r>
      <w:r w:rsidRPr="006A53BA">
        <w:rPr>
          <w:rFonts w:ascii="Arial" w:hAnsi="Arial" w:cs="Arial"/>
          <w:b/>
          <w:color w:val="000000"/>
          <w:sz w:val="20"/>
        </w:rPr>
        <w:t xml:space="preserve"> </w:t>
      </w:r>
      <w:r w:rsidR="00610CFC" w:rsidRPr="006A53BA">
        <w:rPr>
          <w:rFonts w:ascii="Arial" w:hAnsi="Arial" w:cs="Arial"/>
          <w:b/>
          <w:color w:val="000000"/>
          <w:sz w:val="20"/>
        </w:rPr>
        <w:t>годового</w:t>
      </w:r>
      <w:r w:rsidRPr="006A53BA">
        <w:rPr>
          <w:rFonts w:ascii="Arial" w:hAnsi="Arial" w:cs="Arial"/>
          <w:b/>
          <w:color w:val="000000"/>
          <w:sz w:val="20"/>
        </w:rPr>
        <w:t xml:space="preserve"> </w:t>
      </w:r>
      <w:r w:rsidR="00610CFC" w:rsidRPr="006A53BA">
        <w:rPr>
          <w:rFonts w:ascii="Arial" w:hAnsi="Arial" w:cs="Arial"/>
          <w:b/>
          <w:color w:val="000000"/>
          <w:sz w:val="20"/>
        </w:rPr>
        <w:t>размера</w:t>
      </w:r>
      <w:r w:rsidRPr="006A53BA">
        <w:rPr>
          <w:rFonts w:ascii="Arial" w:hAnsi="Arial" w:cs="Arial"/>
          <w:b/>
          <w:color w:val="000000"/>
          <w:sz w:val="20"/>
        </w:rPr>
        <w:t xml:space="preserve"> </w:t>
      </w:r>
      <w:r w:rsidR="00610CFC" w:rsidRPr="006A53BA">
        <w:rPr>
          <w:rFonts w:ascii="Arial" w:hAnsi="Arial" w:cs="Arial"/>
          <w:b/>
          <w:color w:val="000000"/>
          <w:sz w:val="20"/>
        </w:rPr>
        <w:t>арендной</w:t>
      </w:r>
      <w:r w:rsidRPr="006A53BA">
        <w:rPr>
          <w:rFonts w:ascii="Arial" w:hAnsi="Arial" w:cs="Arial"/>
          <w:b/>
          <w:color w:val="000000"/>
          <w:sz w:val="20"/>
        </w:rPr>
        <w:t xml:space="preserve"> </w:t>
      </w:r>
      <w:r w:rsidR="00610CFC" w:rsidRPr="006A53BA">
        <w:rPr>
          <w:rFonts w:ascii="Arial" w:hAnsi="Arial" w:cs="Arial"/>
          <w:b/>
          <w:color w:val="000000"/>
          <w:sz w:val="20"/>
        </w:rPr>
        <w:t>платы</w:t>
      </w:r>
      <w:r w:rsidRPr="006A53BA">
        <w:rPr>
          <w:rFonts w:ascii="Arial" w:hAnsi="Arial" w:cs="Arial"/>
          <w:b/>
          <w:color w:val="000000"/>
          <w:sz w:val="20"/>
        </w:rPr>
        <w:t xml:space="preserve"> </w:t>
      </w:r>
      <w:r w:rsidR="00610CFC" w:rsidRPr="006A53BA">
        <w:rPr>
          <w:rFonts w:ascii="Arial" w:hAnsi="Arial" w:cs="Arial"/>
          <w:b/>
          <w:color w:val="000000"/>
          <w:sz w:val="20"/>
        </w:rPr>
        <w:t>за</w:t>
      </w:r>
      <w:r w:rsidRPr="006A53BA">
        <w:rPr>
          <w:rFonts w:ascii="Arial" w:hAnsi="Arial" w:cs="Arial"/>
          <w:b/>
          <w:color w:val="000000"/>
          <w:sz w:val="20"/>
        </w:rPr>
        <w:t xml:space="preserve"> </w:t>
      </w:r>
      <w:r w:rsidR="00610CFC" w:rsidRPr="006A53BA">
        <w:rPr>
          <w:rFonts w:ascii="Arial" w:hAnsi="Arial" w:cs="Arial"/>
          <w:b/>
          <w:color w:val="000000"/>
          <w:sz w:val="20"/>
        </w:rPr>
        <w:t>Участок</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3380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триста</w:t>
      </w:r>
      <w:r w:rsidRPr="006A53BA">
        <w:rPr>
          <w:rFonts w:ascii="Arial" w:hAnsi="Arial" w:cs="Arial"/>
          <w:color w:val="000000"/>
          <w:sz w:val="20"/>
        </w:rPr>
        <w:t xml:space="preserve"> </w:t>
      </w:r>
      <w:r w:rsidR="00610CFC" w:rsidRPr="006A53BA">
        <w:rPr>
          <w:rFonts w:ascii="Arial" w:hAnsi="Arial" w:cs="Arial"/>
          <w:color w:val="000000"/>
          <w:sz w:val="20"/>
        </w:rPr>
        <w:t>восемьдесят)</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proofErr w:type="gramStart"/>
      <w:r w:rsidR="00610CFC" w:rsidRPr="006A53BA">
        <w:rPr>
          <w:rFonts w:ascii="Arial" w:hAnsi="Arial" w:cs="Arial"/>
          <w:color w:val="000000"/>
          <w:sz w:val="20"/>
        </w:rPr>
        <w:t>.</w:t>
      </w:r>
      <w:proofErr w:type="gramEnd"/>
      <w:r w:rsidRPr="006A53BA">
        <w:rPr>
          <w:rFonts w:ascii="Arial" w:hAnsi="Arial" w:cs="Arial"/>
          <w:color w:val="000000"/>
          <w:sz w:val="20"/>
        </w:rPr>
        <w:t xml:space="preserve"> </w:t>
      </w:r>
      <w:proofErr w:type="gramStart"/>
      <w:r w:rsidR="00610CFC" w:rsidRPr="006A53BA">
        <w:rPr>
          <w:rFonts w:ascii="Arial" w:hAnsi="Arial" w:cs="Arial"/>
          <w:color w:val="000000"/>
          <w:sz w:val="20"/>
        </w:rPr>
        <w:t>б</w:t>
      </w:r>
      <w:proofErr w:type="gramEnd"/>
      <w:r w:rsidR="00610CFC" w:rsidRPr="006A53BA">
        <w:rPr>
          <w:rFonts w:ascii="Arial" w:hAnsi="Arial" w:cs="Arial"/>
          <w:color w:val="000000"/>
          <w:sz w:val="20"/>
        </w:rPr>
        <w:t>ез</w:t>
      </w:r>
      <w:r w:rsidRPr="006A53BA">
        <w:rPr>
          <w:rFonts w:ascii="Arial" w:hAnsi="Arial" w:cs="Arial"/>
          <w:color w:val="000000"/>
          <w:sz w:val="20"/>
        </w:rPr>
        <w:t xml:space="preserve"> </w:t>
      </w:r>
      <w:r w:rsidR="00610CFC" w:rsidRPr="006A53BA">
        <w:rPr>
          <w:rFonts w:ascii="Arial" w:hAnsi="Arial" w:cs="Arial"/>
          <w:color w:val="000000"/>
          <w:sz w:val="20"/>
        </w:rPr>
        <w:t>учета</w:t>
      </w:r>
      <w:r w:rsidRPr="006A53BA">
        <w:rPr>
          <w:rFonts w:ascii="Arial" w:hAnsi="Arial" w:cs="Arial"/>
          <w:color w:val="000000"/>
          <w:sz w:val="20"/>
        </w:rPr>
        <w:t xml:space="preserve"> </w:t>
      </w:r>
      <w:r w:rsidR="00610CFC" w:rsidRPr="006A53BA">
        <w:rPr>
          <w:rFonts w:ascii="Arial" w:hAnsi="Arial" w:cs="Arial"/>
          <w:color w:val="000000"/>
          <w:sz w:val="20"/>
        </w:rPr>
        <w:t>НДС,</w:t>
      </w:r>
      <w:r w:rsidRPr="006A53BA">
        <w:rPr>
          <w:rFonts w:ascii="Arial" w:hAnsi="Arial" w:cs="Arial"/>
          <w:color w:val="000000"/>
          <w:sz w:val="20"/>
        </w:rPr>
        <w:t xml:space="preserve"> </w:t>
      </w:r>
      <w:r w:rsidR="00610CFC" w:rsidRPr="006A53BA">
        <w:rPr>
          <w:rFonts w:ascii="Arial" w:hAnsi="Arial" w:cs="Arial"/>
          <w:color w:val="000000"/>
          <w:sz w:val="20"/>
        </w:rPr>
        <w:t>определена</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соответствии</w:t>
      </w:r>
      <w:r w:rsidRPr="006A53BA">
        <w:rPr>
          <w:rFonts w:ascii="Arial" w:hAnsi="Arial" w:cs="Arial"/>
          <w:color w:val="000000"/>
          <w:sz w:val="20"/>
        </w:rPr>
        <w:t xml:space="preserve"> </w:t>
      </w:r>
      <w:r w:rsidR="00610CFC" w:rsidRPr="006A53BA">
        <w:rPr>
          <w:rFonts w:ascii="Arial" w:hAnsi="Arial" w:cs="Arial"/>
          <w:color w:val="000000"/>
          <w:sz w:val="20"/>
        </w:rPr>
        <w:t>с</w:t>
      </w:r>
      <w:r w:rsidRPr="006A53BA">
        <w:rPr>
          <w:rFonts w:ascii="Arial" w:hAnsi="Arial" w:cs="Arial"/>
          <w:color w:val="000000"/>
          <w:sz w:val="20"/>
        </w:rPr>
        <w:t xml:space="preserve"> </w:t>
      </w:r>
      <w:r w:rsidR="00610CFC" w:rsidRPr="006A53BA">
        <w:rPr>
          <w:rFonts w:ascii="Arial" w:hAnsi="Arial" w:cs="Arial"/>
          <w:color w:val="000000"/>
          <w:sz w:val="20"/>
        </w:rPr>
        <w:t>отчетом</w:t>
      </w:r>
      <w:r w:rsidRPr="006A53BA">
        <w:rPr>
          <w:rFonts w:ascii="Arial" w:hAnsi="Arial" w:cs="Arial"/>
          <w:color w:val="000000"/>
          <w:sz w:val="20"/>
        </w:rPr>
        <w:t xml:space="preserve"> </w:t>
      </w:r>
      <w:r w:rsidR="00610CFC" w:rsidRPr="006A53BA">
        <w:rPr>
          <w:rFonts w:ascii="Arial" w:hAnsi="Arial" w:cs="Arial"/>
          <w:color w:val="000000"/>
          <w:sz w:val="20"/>
        </w:rPr>
        <w:t>об</w:t>
      </w:r>
      <w:r w:rsidRPr="006A53BA">
        <w:rPr>
          <w:rFonts w:ascii="Arial" w:hAnsi="Arial" w:cs="Arial"/>
          <w:color w:val="000000"/>
          <w:sz w:val="20"/>
        </w:rPr>
        <w:t xml:space="preserve"> </w:t>
      </w:r>
      <w:r w:rsidR="00610CFC" w:rsidRPr="006A53BA">
        <w:rPr>
          <w:rFonts w:ascii="Arial" w:hAnsi="Arial" w:cs="Arial"/>
          <w:color w:val="000000"/>
          <w:sz w:val="20"/>
        </w:rPr>
        <w:t>оценке</w:t>
      </w:r>
      <w:r w:rsidRPr="006A53BA">
        <w:rPr>
          <w:rFonts w:ascii="Arial" w:hAnsi="Arial" w:cs="Arial"/>
          <w:color w:val="000000"/>
          <w:sz w:val="20"/>
        </w:rPr>
        <w:t xml:space="preserve"> </w:t>
      </w:r>
      <w:r w:rsidR="00610CFC" w:rsidRPr="006A53BA">
        <w:rPr>
          <w:rFonts w:ascii="Arial" w:hAnsi="Arial" w:cs="Arial"/>
          <w:color w:val="000000"/>
          <w:sz w:val="20"/>
        </w:rPr>
        <w:t>ООО</w:t>
      </w:r>
      <w:r w:rsidRPr="006A53BA">
        <w:rPr>
          <w:rFonts w:ascii="Arial" w:hAnsi="Arial" w:cs="Arial"/>
          <w:color w:val="000000"/>
          <w:sz w:val="20"/>
        </w:rPr>
        <w:t xml:space="preserve"> </w:t>
      </w:r>
      <w:r w:rsidR="00610CFC" w:rsidRPr="006A53BA">
        <w:rPr>
          <w:rFonts w:ascii="Arial" w:hAnsi="Arial" w:cs="Arial"/>
          <w:color w:val="000000"/>
          <w:sz w:val="20"/>
        </w:rPr>
        <w:t>«Эксперт-Оценка»</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21-017</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21.05.2021</w:t>
      </w:r>
      <w:r w:rsidRPr="006A53BA">
        <w:rPr>
          <w:rFonts w:ascii="Arial" w:hAnsi="Arial" w:cs="Arial"/>
          <w:color w:val="000000"/>
          <w:sz w:val="20"/>
        </w:rPr>
        <w:t xml:space="preserve"> </w:t>
      </w:r>
      <w:r w:rsidR="00610CFC" w:rsidRPr="006A53BA">
        <w:rPr>
          <w:rFonts w:ascii="Arial" w:hAnsi="Arial" w:cs="Arial"/>
          <w:color w:val="000000"/>
          <w:sz w:val="20"/>
        </w:rPr>
        <w:t>года.</w:t>
      </w:r>
      <w:r w:rsidRPr="006A53BA">
        <w:rPr>
          <w:rFonts w:ascii="Arial" w:hAnsi="Arial" w:cs="Arial"/>
          <w:color w:val="000000"/>
          <w:sz w:val="20"/>
        </w:rPr>
        <w:t xml:space="preserve"> </w:t>
      </w:r>
    </w:p>
    <w:p w:rsidR="00610CFC" w:rsidRPr="006A53BA" w:rsidRDefault="00610CFC" w:rsidP="006A53BA">
      <w:pPr>
        <w:pStyle w:val="a9"/>
        <w:rPr>
          <w:rFonts w:ascii="Arial" w:hAnsi="Arial" w:cs="Arial"/>
          <w:b/>
          <w:color w:val="000000"/>
          <w:sz w:val="20"/>
        </w:rPr>
      </w:pPr>
      <w:r w:rsidRPr="006A53BA">
        <w:rPr>
          <w:rFonts w:ascii="Arial" w:hAnsi="Arial" w:cs="Arial"/>
          <w:b/>
          <w:color w:val="000000"/>
          <w:sz w:val="20"/>
        </w:rPr>
        <w:t>Начальный</w:t>
      </w:r>
      <w:r w:rsidR="00794F2C" w:rsidRPr="006A53BA">
        <w:rPr>
          <w:rFonts w:ascii="Arial" w:hAnsi="Arial" w:cs="Arial"/>
          <w:b/>
          <w:color w:val="000000"/>
          <w:sz w:val="20"/>
        </w:rPr>
        <w:t xml:space="preserve"> </w:t>
      </w:r>
      <w:r w:rsidRPr="006A53BA">
        <w:rPr>
          <w:rFonts w:ascii="Arial" w:hAnsi="Arial" w:cs="Arial"/>
          <w:b/>
          <w:color w:val="000000"/>
          <w:sz w:val="20"/>
        </w:rPr>
        <w:t>«шаг</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b/>
          <w:color w:val="000000"/>
          <w:sz w:val="20"/>
        </w:rPr>
        <w:t xml:space="preserve"> </w:t>
      </w:r>
      <w:r w:rsidRPr="006A53BA">
        <w:rPr>
          <w:rFonts w:ascii="Arial" w:hAnsi="Arial" w:cs="Arial"/>
          <w:b/>
          <w:color w:val="000000"/>
          <w:sz w:val="20"/>
        </w:rPr>
        <w:t>(3</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color w:val="000000"/>
          <w:sz w:val="20"/>
        </w:rPr>
        <w:t>101</w:t>
      </w:r>
      <w:r w:rsidR="00794F2C" w:rsidRPr="006A53BA">
        <w:rPr>
          <w:rFonts w:ascii="Arial" w:hAnsi="Arial" w:cs="Arial"/>
          <w:color w:val="000000"/>
          <w:sz w:val="20"/>
        </w:rPr>
        <w:t xml:space="preserve"> </w:t>
      </w:r>
      <w:r w:rsidRPr="006A53BA">
        <w:rPr>
          <w:rFonts w:ascii="Arial" w:hAnsi="Arial" w:cs="Arial"/>
          <w:color w:val="000000"/>
          <w:sz w:val="20"/>
        </w:rPr>
        <w:t>(Сто</w:t>
      </w:r>
      <w:r w:rsidR="00794F2C" w:rsidRPr="006A53BA">
        <w:rPr>
          <w:rFonts w:ascii="Arial" w:hAnsi="Arial" w:cs="Arial"/>
          <w:color w:val="000000"/>
          <w:sz w:val="20"/>
        </w:rPr>
        <w:t xml:space="preserve"> </w:t>
      </w:r>
      <w:r w:rsidRPr="006A53BA">
        <w:rPr>
          <w:rFonts w:ascii="Arial" w:hAnsi="Arial" w:cs="Arial"/>
          <w:color w:val="000000"/>
          <w:sz w:val="20"/>
        </w:rPr>
        <w:t>один)</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40</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794F2C" w:rsidP="006A53BA">
      <w:pPr>
        <w:jc w:val="both"/>
        <w:rPr>
          <w:rFonts w:ascii="Arial" w:hAnsi="Arial" w:cs="Arial"/>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Сумма</w:t>
      </w:r>
      <w:r w:rsidRPr="006A53BA">
        <w:rPr>
          <w:rFonts w:ascii="Arial" w:hAnsi="Arial" w:cs="Arial"/>
          <w:b/>
          <w:color w:val="000000"/>
          <w:sz w:val="20"/>
        </w:rPr>
        <w:t xml:space="preserve"> </w:t>
      </w:r>
      <w:r w:rsidR="00610CFC" w:rsidRPr="006A53BA">
        <w:rPr>
          <w:rFonts w:ascii="Arial" w:hAnsi="Arial" w:cs="Arial"/>
          <w:b/>
          <w:color w:val="000000"/>
          <w:sz w:val="20"/>
        </w:rPr>
        <w:t>задатка</w:t>
      </w:r>
      <w:r w:rsidRPr="006A53BA">
        <w:rPr>
          <w:rFonts w:ascii="Arial" w:hAnsi="Arial" w:cs="Arial"/>
          <w:b/>
          <w:color w:val="000000"/>
          <w:sz w:val="20"/>
        </w:rPr>
        <w:t xml:space="preserve"> </w:t>
      </w:r>
      <w:r w:rsidR="00610CFC" w:rsidRPr="006A53BA">
        <w:rPr>
          <w:rFonts w:ascii="Arial" w:hAnsi="Arial" w:cs="Arial"/>
          <w:b/>
          <w:color w:val="000000"/>
          <w:sz w:val="20"/>
        </w:rPr>
        <w:t>для</w:t>
      </w:r>
      <w:r w:rsidRPr="006A53BA">
        <w:rPr>
          <w:rFonts w:ascii="Arial" w:hAnsi="Arial" w:cs="Arial"/>
          <w:b/>
          <w:color w:val="000000"/>
          <w:sz w:val="20"/>
        </w:rPr>
        <w:t xml:space="preserve"> </w:t>
      </w:r>
      <w:r w:rsidR="00610CFC" w:rsidRPr="006A53BA">
        <w:rPr>
          <w:rFonts w:ascii="Arial" w:hAnsi="Arial" w:cs="Arial"/>
          <w:b/>
          <w:color w:val="000000"/>
          <w:sz w:val="20"/>
        </w:rPr>
        <w:t>участия</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аукционе</w:t>
      </w:r>
      <w:r w:rsidRPr="006A53BA">
        <w:rPr>
          <w:rFonts w:ascii="Arial" w:hAnsi="Arial" w:cs="Arial"/>
          <w:b/>
          <w:color w:val="000000"/>
          <w:sz w:val="20"/>
        </w:rPr>
        <w:t xml:space="preserve"> </w:t>
      </w:r>
      <w:r w:rsidR="00610CFC" w:rsidRPr="006A53BA">
        <w:rPr>
          <w:rFonts w:ascii="Arial" w:hAnsi="Arial" w:cs="Arial"/>
          <w:b/>
          <w:color w:val="000000"/>
          <w:sz w:val="20"/>
        </w:rPr>
        <w:t>по</w:t>
      </w:r>
      <w:r w:rsidRPr="006A53BA">
        <w:rPr>
          <w:rFonts w:ascii="Arial" w:hAnsi="Arial" w:cs="Arial"/>
          <w:b/>
          <w:color w:val="000000"/>
          <w:sz w:val="20"/>
        </w:rPr>
        <w:t xml:space="preserve"> </w:t>
      </w:r>
      <w:r w:rsidR="00610CFC" w:rsidRPr="006A53BA">
        <w:rPr>
          <w:rFonts w:ascii="Arial" w:hAnsi="Arial" w:cs="Arial"/>
          <w:b/>
          <w:color w:val="000000"/>
          <w:sz w:val="20"/>
        </w:rPr>
        <w:t>Лоту:</w:t>
      </w:r>
      <w:r w:rsidRPr="006A53BA">
        <w:rPr>
          <w:rFonts w:ascii="Arial" w:hAnsi="Arial" w:cs="Arial"/>
          <w:b/>
          <w:color w:val="000000"/>
          <w:sz w:val="20"/>
        </w:rPr>
        <w:t xml:space="preserve"> </w:t>
      </w:r>
      <w:r w:rsidR="00610CFC" w:rsidRPr="006A53BA">
        <w:rPr>
          <w:rFonts w:ascii="Arial" w:hAnsi="Arial" w:cs="Arial"/>
          <w:color w:val="000000"/>
          <w:sz w:val="20"/>
        </w:rPr>
        <w:t>100</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первоначальной</w:t>
      </w:r>
      <w:r w:rsidRPr="006A53BA">
        <w:rPr>
          <w:rFonts w:ascii="Arial" w:hAnsi="Arial" w:cs="Arial"/>
          <w:color w:val="000000"/>
          <w:sz w:val="20"/>
        </w:rPr>
        <w:t xml:space="preserve"> </w:t>
      </w:r>
      <w:r w:rsidR="00610CFC" w:rsidRPr="006A53BA">
        <w:rPr>
          <w:rFonts w:ascii="Arial" w:hAnsi="Arial" w:cs="Arial"/>
          <w:color w:val="000000"/>
          <w:sz w:val="20"/>
        </w:rPr>
        <w:t>суммы</w:t>
      </w:r>
      <w:r w:rsidRPr="006A53BA">
        <w:rPr>
          <w:rFonts w:ascii="Arial" w:hAnsi="Arial" w:cs="Arial"/>
          <w:color w:val="000000"/>
          <w:sz w:val="20"/>
        </w:rPr>
        <w:t xml:space="preserve"> </w:t>
      </w:r>
      <w:r w:rsidR="00610CFC" w:rsidRPr="006A53BA">
        <w:rPr>
          <w:rFonts w:ascii="Arial" w:hAnsi="Arial" w:cs="Arial"/>
          <w:color w:val="000000"/>
          <w:sz w:val="20"/>
        </w:rPr>
        <w:t>и</w:t>
      </w:r>
      <w:r w:rsidRPr="006A53BA">
        <w:rPr>
          <w:rFonts w:ascii="Arial" w:hAnsi="Arial" w:cs="Arial"/>
          <w:color w:val="000000"/>
          <w:sz w:val="20"/>
        </w:rPr>
        <w:t xml:space="preserve"> </w:t>
      </w:r>
      <w:r w:rsidR="00610CFC" w:rsidRPr="006A53BA">
        <w:rPr>
          <w:rFonts w:ascii="Arial" w:hAnsi="Arial" w:cs="Arial"/>
          <w:color w:val="000000"/>
          <w:sz w:val="20"/>
        </w:rPr>
        <w:t>составляет</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3380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тр</w:t>
      </w:r>
      <w:r w:rsidR="00610CFC" w:rsidRPr="006A53BA">
        <w:rPr>
          <w:rFonts w:ascii="Arial" w:hAnsi="Arial" w:cs="Arial"/>
          <w:color w:val="000000"/>
          <w:sz w:val="20"/>
        </w:rPr>
        <w:t>и</w:t>
      </w:r>
      <w:r w:rsidR="00610CFC" w:rsidRPr="006A53BA">
        <w:rPr>
          <w:rFonts w:ascii="Arial" w:hAnsi="Arial" w:cs="Arial"/>
          <w:color w:val="000000"/>
          <w:sz w:val="20"/>
        </w:rPr>
        <w:t>ста</w:t>
      </w:r>
      <w:r w:rsidRPr="006A53BA">
        <w:rPr>
          <w:rFonts w:ascii="Arial" w:hAnsi="Arial" w:cs="Arial"/>
          <w:color w:val="000000"/>
          <w:sz w:val="20"/>
        </w:rPr>
        <w:t xml:space="preserve"> </w:t>
      </w:r>
      <w:r w:rsidR="00610CFC" w:rsidRPr="006A53BA">
        <w:rPr>
          <w:rFonts w:ascii="Arial" w:hAnsi="Arial" w:cs="Arial"/>
          <w:color w:val="000000"/>
          <w:sz w:val="20"/>
        </w:rPr>
        <w:t>восемьдесят)</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r w:rsidRPr="006A53BA">
        <w:rPr>
          <w:rFonts w:ascii="Arial" w:hAnsi="Arial" w:cs="Arial"/>
          <w:color w:val="000000"/>
          <w:sz w:val="20"/>
        </w:rPr>
        <w:t xml:space="preserve"> </w:t>
      </w:r>
    </w:p>
    <w:p w:rsidR="00610CFC" w:rsidRPr="006A53BA" w:rsidRDefault="00794F2C" w:rsidP="006A53BA">
      <w:pPr>
        <w:pStyle w:val="a9"/>
        <w:rPr>
          <w:rFonts w:ascii="Arial" w:hAnsi="Arial" w:cs="Arial"/>
          <w:b/>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Заявители</w:t>
      </w:r>
      <w:r w:rsidRPr="006A53BA">
        <w:rPr>
          <w:rFonts w:ascii="Arial" w:hAnsi="Arial" w:cs="Arial"/>
          <w:b/>
          <w:color w:val="000000"/>
          <w:sz w:val="20"/>
        </w:rPr>
        <w:t xml:space="preserve"> </w:t>
      </w:r>
      <w:r w:rsidR="00610CFC" w:rsidRPr="006A53BA">
        <w:rPr>
          <w:rFonts w:ascii="Arial" w:hAnsi="Arial" w:cs="Arial"/>
          <w:b/>
          <w:color w:val="000000"/>
          <w:sz w:val="20"/>
        </w:rPr>
        <w:t>обеспечивают</w:t>
      </w:r>
      <w:r w:rsidRPr="006A53BA">
        <w:rPr>
          <w:rFonts w:ascii="Arial" w:hAnsi="Arial" w:cs="Arial"/>
          <w:b/>
          <w:color w:val="000000"/>
          <w:sz w:val="20"/>
        </w:rPr>
        <w:t xml:space="preserve"> </w:t>
      </w:r>
      <w:r w:rsidR="00610CFC" w:rsidRPr="006A53BA">
        <w:rPr>
          <w:rFonts w:ascii="Arial" w:hAnsi="Arial" w:cs="Arial"/>
          <w:b/>
          <w:color w:val="000000"/>
          <w:sz w:val="20"/>
        </w:rPr>
        <w:t>поступление</w:t>
      </w:r>
      <w:r w:rsidRPr="006A53BA">
        <w:rPr>
          <w:rFonts w:ascii="Arial" w:hAnsi="Arial" w:cs="Arial"/>
          <w:b/>
          <w:color w:val="000000"/>
          <w:sz w:val="20"/>
        </w:rPr>
        <w:t xml:space="preserve"> </w:t>
      </w:r>
      <w:r w:rsidR="00610CFC" w:rsidRPr="006A53BA">
        <w:rPr>
          <w:rFonts w:ascii="Arial" w:hAnsi="Arial" w:cs="Arial"/>
          <w:b/>
          <w:color w:val="000000"/>
          <w:sz w:val="20"/>
        </w:rPr>
        <w:t>задатков</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срок</w:t>
      </w:r>
      <w:r w:rsidRPr="006A53BA">
        <w:rPr>
          <w:rFonts w:ascii="Arial" w:hAnsi="Arial" w:cs="Arial"/>
          <w:b/>
          <w:color w:val="000000"/>
          <w:sz w:val="20"/>
        </w:rPr>
        <w:t xml:space="preserve"> </w:t>
      </w:r>
      <w:r w:rsidR="00610CFC" w:rsidRPr="006A53BA">
        <w:rPr>
          <w:rFonts w:ascii="Arial" w:hAnsi="Arial" w:cs="Arial"/>
          <w:b/>
          <w:color w:val="000000"/>
          <w:sz w:val="20"/>
        </w:rPr>
        <w:t>не</w:t>
      </w:r>
      <w:r w:rsidRPr="006A53BA">
        <w:rPr>
          <w:rFonts w:ascii="Arial" w:hAnsi="Arial" w:cs="Arial"/>
          <w:b/>
          <w:color w:val="000000"/>
          <w:sz w:val="20"/>
        </w:rPr>
        <w:t xml:space="preserve"> </w:t>
      </w:r>
      <w:r w:rsidR="00610CFC" w:rsidRPr="006A53BA">
        <w:rPr>
          <w:rFonts w:ascii="Arial" w:hAnsi="Arial" w:cs="Arial"/>
          <w:b/>
          <w:color w:val="000000"/>
          <w:sz w:val="20"/>
        </w:rPr>
        <w:t>позднее:</w:t>
      </w:r>
      <w:r w:rsidRPr="006A53BA">
        <w:rPr>
          <w:rFonts w:ascii="Arial" w:hAnsi="Arial" w:cs="Arial"/>
          <w:b/>
          <w:color w:val="000000"/>
          <w:sz w:val="20"/>
        </w:rPr>
        <w:t xml:space="preserve"> </w:t>
      </w:r>
      <w:r w:rsidR="00610CFC" w:rsidRPr="006A53BA">
        <w:rPr>
          <w:rFonts w:ascii="Arial" w:hAnsi="Arial" w:cs="Arial"/>
          <w:b/>
          <w:color w:val="000000"/>
          <w:sz w:val="20"/>
        </w:rPr>
        <w:t>21</w:t>
      </w:r>
      <w:r w:rsidRPr="006A53BA">
        <w:rPr>
          <w:rFonts w:ascii="Arial" w:hAnsi="Arial" w:cs="Arial"/>
          <w:b/>
          <w:color w:val="000000"/>
          <w:sz w:val="20"/>
        </w:rPr>
        <w:t xml:space="preserve"> </w:t>
      </w:r>
      <w:r w:rsidR="00610CFC" w:rsidRPr="006A53BA">
        <w:rPr>
          <w:rFonts w:ascii="Arial" w:hAnsi="Arial" w:cs="Arial"/>
          <w:b/>
          <w:color w:val="000000"/>
          <w:sz w:val="20"/>
        </w:rPr>
        <w:t>июля</w:t>
      </w:r>
      <w:r w:rsidRPr="006A53BA">
        <w:rPr>
          <w:rFonts w:ascii="Arial" w:hAnsi="Arial" w:cs="Arial"/>
          <w:b/>
          <w:color w:val="000000"/>
          <w:sz w:val="20"/>
        </w:rPr>
        <w:t xml:space="preserve"> </w:t>
      </w:r>
      <w:r w:rsidR="00610CFC" w:rsidRPr="006A53BA">
        <w:rPr>
          <w:rFonts w:ascii="Arial" w:hAnsi="Arial" w:cs="Arial"/>
          <w:b/>
          <w:color w:val="000000"/>
          <w:sz w:val="20"/>
        </w:rPr>
        <w:t>2021г.</w:t>
      </w:r>
    </w:p>
    <w:p w:rsidR="00B54E03"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Срок</w:t>
      </w:r>
      <w:r w:rsidR="00794F2C" w:rsidRPr="006A53BA">
        <w:rPr>
          <w:rFonts w:ascii="Arial" w:hAnsi="Arial" w:cs="Arial"/>
          <w:b/>
          <w:color w:val="000000"/>
          <w:sz w:val="20"/>
        </w:rPr>
        <w:t xml:space="preserve"> </w:t>
      </w:r>
      <w:r w:rsidRPr="006A53BA">
        <w:rPr>
          <w:rFonts w:ascii="Arial" w:hAnsi="Arial" w:cs="Arial"/>
          <w:b/>
          <w:color w:val="000000"/>
          <w:sz w:val="20"/>
        </w:rPr>
        <w:t>аренды:</w:t>
      </w:r>
      <w:r w:rsidR="00794F2C" w:rsidRPr="006A53BA">
        <w:rPr>
          <w:rFonts w:ascii="Arial" w:hAnsi="Arial" w:cs="Arial"/>
          <w:b/>
          <w:color w:val="000000"/>
          <w:sz w:val="20"/>
        </w:rPr>
        <w:t xml:space="preserve"> </w:t>
      </w:r>
      <w:r w:rsidRPr="006A53BA">
        <w:rPr>
          <w:rFonts w:ascii="Arial" w:hAnsi="Arial" w:cs="Arial"/>
          <w:b/>
          <w:color w:val="000000"/>
          <w:sz w:val="20"/>
        </w:rPr>
        <w:t>49</w:t>
      </w:r>
      <w:r w:rsidR="00794F2C" w:rsidRPr="006A53BA">
        <w:rPr>
          <w:rFonts w:ascii="Arial" w:hAnsi="Arial" w:cs="Arial"/>
          <w:b/>
          <w:color w:val="000000"/>
          <w:sz w:val="20"/>
        </w:rPr>
        <w:t xml:space="preserve"> </w:t>
      </w:r>
      <w:r w:rsidRPr="006A53BA">
        <w:rPr>
          <w:rFonts w:ascii="Arial" w:hAnsi="Arial" w:cs="Arial"/>
          <w:b/>
          <w:color w:val="000000"/>
          <w:sz w:val="20"/>
        </w:rPr>
        <w:t>лет</w:t>
      </w:r>
    </w:p>
    <w:p w:rsidR="00610CFC" w:rsidRPr="006A53BA" w:rsidRDefault="00610CFC" w:rsidP="006A53BA">
      <w:pPr>
        <w:ind w:firstLine="426"/>
        <w:jc w:val="both"/>
        <w:rPr>
          <w:rFonts w:ascii="Arial" w:hAnsi="Arial" w:cs="Arial"/>
          <w:b/>
          <w:color w:val="000000"/>
          <w:sz w:val="20"/>
          <w:u w:val="single"/>
        </w:rPr>
      </w:pPr>
      <w:r w:rsidRPr="006A53BA">
        <w:rPr>
          <w:rFonts w:ascii="Arial" w:hAnsi="Arial" w:cs="Arial"/>
          <w:b/>
          <w:color w:val="000000"/>
          <w:sz w:val="20"/>
          <w:u w:val="single"/>
        </w:rPr>
        <w:t>Лот</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8</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Адрес</w:t>
      </w:r>
      <w:r w:rsidR="00794F2C" w:rsidRPr="006A53BA">
        <w:rPr>
          <w:rFonts w:ascii="Arial" w:hAnsi="Arial" w:cs="Arial"/>
          <w:b/>
          <w:color w:val="000000"/>
          <w:sz w:val="20"/>
        </w:rPr>
        <w:t xml:space="preserve"> </w:t>
      </w:r>
      <w:r w:rsidRPr="006A53BA">
        <w:rPr>
          <w:rFonts w:ascii="Arial" w:hAnsi="Arial" w:cs="Arial"/>
          <w:b/>
          <w:color w:val="000000"/>
          <w:sz w:val="20"/>
        </w:rPr>
        <w:t>(местонахождение):</w:t>
      </w:r>
      <w:r w:rsidR="00794F2C" w:rsidRPr="006A53BA">
        <w:rPr>
          <w:rFonts w:ascii="Arial" w:hAnsi="Arial" w:cs="Arial"/>
          <w:b/>
          <w:color w:val="000000"/>
          <w:sz w:val="20"/>
        </w:rPr>
        <w:t xml:space="preserve"> </w:t>
      </w:r>
      <w:r w:rsidRPr="006A53BA">
        <w:rPr>
          <w:rFonts w:ascii="Arial" w:hAnsi="Arial" w:cs="Arial"/>
          <w:color w:val="000000"/>
          <w:sz w:val="20"/>
        </w:rPr>
        <w:t>Местоположение</w:t>
      </w:r>
      <w:r w:rsidR="00794F2C" w:rsidRPr="006A53BA">
        <w:rPr>
          <w:rFonts w:ascii="Arial" w:hAnsi="Arial" w:cs="Arial"/>
          <w:color w:val="000000"/>
          <w:sz w:val="20"/>
        </w:rPr>
        <w:t xml:space="preserve"> </w:t>
      </w:r>
      <w:r w:rsidRPr="006A53BA">
        <w:rPr>
          <w:rFonts w:ascii="Arial" w:hAnsi="Arial" w:cs="Arial"/>
          <w:color w:val="000000"/>
          <w:sz w:val="20"/>
        </w:rPr>
        <w:t>установлено</w:t>
      </w:r>
      <w:r w:rsidR="00794F2C" w:rsidRPr="006A53BA">
        <w:rPr>
          <w:rFonts w:ascii="Arial" w:hAnsi="Arial" w:cs="Arial"/>
          <w:color w:val="000000"/>
          <w:sz w:val="20"/>
        </w:rPr>
        <w:t xml:space="preserve"> </w:t>
      </w:r>
      <w:r w:rsidRPr="006A53BA">
        <w:rPr>
          <w:rFonts w:ascii="Arial" w:hAnsi="Arial" w:cs="Arial"/>
          <w:color w:val="000000"/>
          <w:sz w:val="20"/>
        </w:rPr>
        <w:t>относительно</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расположенного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границах</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Почтовый</w:t>
      </w:r>
      <w:r w:rsidR="00794F2C" w:rsidRPr="006A53BA">
        <w:rPr>
          <w:rFonts w:ascii="Arial" w:hAnsi="Arial" w:cs="Arial"/>
          <w:color w:val="000000"/>
          <w:sz w:val="20"/>
        </w:rPr>
        <w:t xml:space="preserve"> </w:t>
      </w:r>
      <w:r w:rsidRPr="006A53BA">
        <w:rPr>
          <w:rFonts w:ascii="Arial" w:hAnsi="Arial" w:cs="Arial"/>
          <w:color w:val="000000"/>
          <w:sz w:val="20"/>
        </w:rPr>
        <w:t>адрес</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Ч</w:t>
      </w:r>
      <w:r w:rsidRPr="006A53BA">
        <w:rPr>
          <w:rFonts w:ascii="Arial" w:hAnsi="Arial" w:cs="Arial"/>
          <w:color w:val="000000"/>
          <w:sz w:val="20"/>
        </w:rPr>
        <w:t>у</w:t>
      </w:r>
      <w:r w:rsidRPr="006A53BA">
        <w:rPr>
          <w:rFonts w:ascii="Arial" w:hAnsi="Arial" w:cs="Arial"/>
          <w:color w:val="000000"/>
          <w:sz w:val="20"/>
        </w:rPr>
        <w:t>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р-н</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с/пос.</w:t>
      </w:r>
      <w:r w:rsidR="00794F2C" w:rsidRPr="006A53BA">
        <w:rPr>
          <w:rFonts w:ascii="Arial" w:hAnsi="Arial" w:cs="Arial"/>
          <w:color w:val="000000"/>
          <w:sz w:val="20"/>
        </w:rPr>
        <w:t xml:space="preserve"> </w:t>
      </w:r>
      <w:proofErr w:type="spellStart"/>
      <w:r w:rsidRPr="006A53BA">
        <w:rPr>
          <w:rFonts w:ascii="Arial" w:hAnsi="Arial" w:cs="Arial"/>
          <w:color w:val="000000"/>
          <w:sz w:val="20"/>
        </w:rPr>
        <w:t>Большешигаевское</w:t>
      </w:r>
      <w:proofErr w:type="spellEnd"/>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Площадь</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22041</w:t>
      </w:r>
      <w:r w:rsidR="00794F2C" w:rsidRPr="006A53BA">
        <w:rPr>
          <w:rFonts w:ascii="Arial" w:hAnsi="Arial" w:cs="Arial"/>
          <w:b/>
          <w:i/>
          <w:color w:val="000000"/>
          <w:sz w:val="20"/>
        </w:rPr>
        <w:t xml:space="preserve"> </w:t>
      </w:r>
      <w:r w:rsidRPr="006A53BA">
        <w:rPr>
          <w:rFonts w:ascii="Arial" w:hAnsi="Arial" w:cs="Arial"/>
          <w:color w:val="000000"/>
          <w:sz w:val="20"/>
        </w:rPr>
        <w:t>кв.м.</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Категория</w:t>
      </w:r>
      <w:r w:rsidR="00794F2C" w:rsidRPr="006A53BA">
        <w:rPr>
          <w:rFonts w:ascii="Arial" w:hAnsi="Arial" w:cs="Arial"/>
          <w:b/>
          <w:color w:val="000000"/>
          <w:sz w:val="20"/>
        </w:rPr>
        <w:t xml:space="preserve"> </w:t>
      </w:r>
      <w:r w:rsidRPr="006A53BA">
        <w:rPr>
          <w:rFonts w:ascii="Arial" w:hAnsi="Arial" w:cs="Arial"/>
          <w:b/>
          <w:color w:val="000000"/>
          <w:sz w:val="20"/>
        </w:rPr>
        <w:t>земель:</w:t>
      </w:r>
      <w:r w:rsidR="00794F2C" w:rsidRPr="006A53BA">
        <w:rPr>
          <w:rFonts w:ascii="Arial" w:hAnsi="Arial" w:cs="Arial"/>
          <w:b/>
          <w:color w:val="000000"/>
          <w:sz w:val="20"/>
        </w:rPr>
        <w:t xml:space="preserve"> </w:t>
      </w:r>
      <w:r w:rsidRPr="006A53BA">
        <w:rPr>
          <w:rFonts w:ascii="Arial" w:hAnsi="Arial" w:cs="Arial"/>
          <w:b/>
          <w:color w:val="000000"/>
          <w:sz w:val="20"/>
        </w:rPr>
        <w:t>земли</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назначения</w:t>
      </w:r>
      <w:r w:rsidRPr="006A53BA">
        <w:rPr>
          <w:rFonts w:ascii="Arial" w:hAnsi="Arial" w:cs="Arial"/>
          <w:color w:val="000000"/>
          <w:sz w:val="20"/>
        </w:rPr>
        <w:t>.</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земельный</w:t>
      </w:r>
      <w:r w:rsidR="00794F2C" w:rsidRPr="006A53BA">
        <w:rPr>
          <w:rFonts w:ascii="Arial" w:hAnsi="Arial" w:cs="Arial"/>
          <w:b/>
          <w:color w:val="000000"/>
          <w:sz w:val="20"/>
        </w:rPr>
        <w:t xml:space="preserve"> </w:t>
      </w:r>
      <w:r w:rsidRPr="006A53BA">
        <w:rPr>
          <w:rFonts w:ascii="Arial" w:hAnsi="Arial" w:cs="Arial"/>
          <w:b/>
          <w:color w:val="000000"/>
          <w:sz w:val="20"/>
        </w:rPr>
        <w:t>участок:</w:t>
      </w:r>
      <w:r w:rsidR="00794F2C" w:rsidRPr="006A53BA">
        <w:rPr>
          <w:rFonts w:ascii="Arial" w:hAnsi="Arial" w:cs="Arial"/>
          <w:b/>
          <w:color w:val="000000"/>
          <w:sz w:val="20"/>
        </w:rPr>
        <w:t xml:space="preserve"> </w:t>
      </w:r>
      <w:r w:rsidRPr="006A53BA">
        <w:rPr>
          <w:rFonts w:ascii="Arial" w:hAnsi="Arial" w:cs="Arial"/>
          <w:color w:val="000000"/>
          <w:sz w:val="20"/>
        </w:rPr>
        <w:t>собственность</w:t>
      </w:r>
      <w:r w:rsidR="00794F2C" w:rsidRPr="006A53BA">
        <w:rPr>
          <w:rFonts w:ascii="Arial" w:hAnsi="Arial" w:cs="Arial"/>
          <w:color w:val="000000"/>
          <w:sz w:val="20"/>
        </w:rPr>
        <w:t xml:space="preserve"> </w:t>
      </w:r>
      <w:proofErr w:type="spellStart"/>
      <w:r w:rsidRPr="006A53BA">
        <w:rPr>
          <w:rFonts w:ascii="Arial" w:hAnsi="Arial" w:cs="Arial"/>
          <w:color w:val="000000"/>
          <w:sz w:val="20"/>
        </w:rPr>
        <w:t>неразграничена</w:t>
      </w:r>
      <w:proofErr w:type="spellEnd"/>
      <w:r w:rsidR="00794F2C" w:rsidRPr="006A53BA">
        <w:rPr>
          <w:rFonts w:ascii="Arial" w:hAnsi="Arial" w:cs="Arial"/>
          <w:b/>
          <w:color w:val="000000"/>
          <w:sz w:val="20"/>
        </w:rPr>
        <w:t xml:space="preserve"> </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Разрешенное</w:t>
      </w:r>
      <w:r w:rsidR="00794F2C" w:rsidRPr="006A53BA">
        <w:rPr>
          <w:rFonts w:ascii="Arial" w:hAnsi="Arial" w:cs="Arial"/>
          <w:b/>
          <w:color w:val="000000"/>
          <w:sz w:val="20"/>
        </w:rPr>
        <w:t xml:space="preserve"> </w:t>
      </w:r>
      <w:r w:rsidRPr="006A53BA">
        <w:rPr>
          <w:rFonts w:ascii="Arial" w:hAnsi="Arial" w:cs="Arial"/>
          <w:b/>
          <w:color w:val="000000"/>
          <w:sz w:val="20"/>
        </w:rPr>
        <w:t>использование:</w:t>
      </w:r>
      <w:r w:rsidR="00794F2C" w:rsidRPr="006A53BA">
        <w:rPr>
          <w:rFonts w:ascii="Arial" w:hAnsi="Arial" w:cs="Arial"/>
          <w:b/>
          <w:color w:val="000000"/>
          <w:sz w:val="20"/>
        </w:rPr>
        <w:t xml:space="preserve"> </w:t>
      </w:r>
      <w:r w:rsidRPr="006A53BA">
        <w:rPr>
          <w:rFonts w:ascii="Arial" w:hAnsi="Arial" w:cs="Arial"/>
          <w:b/>
          <w:color w:val="000000"/>
          <w:sz w:val="20"/>
        </w:rPr>
        <w:t>для</w:t>
      </w:r>
      <w:r w:rsidR="00794F2C" w:rsidRPr="006A53BA">
        <w:rPr>
          <w:rFonts w:ascii="Arial" w:hAnsi="Arial" w:cs="Arial"/>
          <w:b/>
          <w:color w:val="000000"/>
          <w:sz w:val="20"/>
        </w:rPr>
        <w:t xml:space="preserve"> </w:t>
      </w:r>
      <w:r w:rsidRPr="006A53BA">
        <w:rPr>
          <w:rFonts w:ascii="Arial" w:hAnsi="Arial" w:cs="Arial"/>
          <w:b/>
          <w:color w:val="000000"/>
          <w:sz w:val="20"/>
        </w:rPr>
        <w:t>ведения</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производства.</w:t>
      </w:r>
    </w:p>
    <w:p w:rsidR="00610CFC" w:rsidRPr="006A53BA" w:rsidRDefault="00610CFC" w:rsidP="006A53BA">
      <w:pPr>
        <w:ind w:firstLine="426"/>
        <w:jc w:val="both"/>
        <w:rPr>
          <w:rFonts w:ascii="Arial" w:hAnsi="Arial" w:cs="Arial"/>
          <w:b/>
          <w:i/>
          <w:color w:val="000000"/>
          <w:sz w:val="20"/>
        </w:rPr>
      </w:pPr>
      <w:r w:rsidRPr="006A53BA">
        <w:rPr>
          <w:rFonts w:ascii="Arial" w:hAnsi="Arial" w:cs="Arial"/>
          <w:b/>
          <w:color w:val="000000"/>
          <w:sz w:val="20"/>
        </w:rPr>
        <w:t>Кадастровый</w:t>
      </w:r>
      <w:r w:rsidR="00794F2C" w:rsidRPr="006A53BA">
        <w:rPr>
          <w:rFonts w:ascii="Arial" w:hAnsi="Arial" w:cs="Arial"/>
          <w:b/>
          <w:color w:val="000000"/>
          <w:sz w:val="20"/>
        </w:rPr>
        <w:t xml:space="preserve"> </w:t>
      </w:r>
      <w:r w:rsidRPr="006A53BA">
        <w:rPr>
          <w:rFonts w:ascii="Arial" w:hAnsi="Arial" w:cs="Arial"/>
          <w:b/>
          <w:color w:val="000000"/>
          <w:sz w:val="20"/>
        </w:rPr>
        <w:t>номер:</w:t>
      </w:r>
      <w:r w:rsidR="00794F2C" w:rsidRPr="006A53BA">
        <w:rPr>
          <w:rFonts w:ascii="Arial" w:hAnsi="Arial" w:cs="Arial"/>
          <w:b/>
          <w:color w:val="000000"/>
          <w:sz w:val="20"/>
        </w:rPr>
        <w:t xml:space="preserve"> </w:t>
      </w:r>
      <w:r w:rsidRPr="006A53BA">
        <w:rPr>
          <w:rFonts w:ascii="Arial" w:hAnsi="Arial" w:cs="Arial"/>
          <w:color w:val="000000"/>
          <w:sz w:val="20"/>
        </w:rPr>
        <w:t>21:16:121004:373</w:t>
      </w:r>
    </w:p>
    <w:p w:rsidR="00610CFC" w:rsidRPr="006A53BA" w:rsidRDefault="00794F2C" w:rsidP="006A53BA">
      <w:pPr>
        <w:pStyle w:val="a9"/>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b/>
          <w:color w:val="000000"/>
          <w:sz w:val="20"/>
        </w:rPr>
        <w:t>Начальная</w:t>
      </w:r>
      <w:r w:rsidRPr="006A53BA">
        <w:rPr>
          <w:rFonts w:ascii="Arial" w:hAnsi="Arial" w:cs="Arial"/>
          <w:b/>
          <w:color w:val="000000"/>
          <w:sz w:val="20"/>
        </w:rPr>
        <w:t xml:space="preserve"> </w:t>
      </w:r>
      <w:r w:rsidR="00610CFC" w:rsidRPr="006A53BA">
        <w:rPr>
          <w:rFonts w:ascii="Arial" w:hAnsi="Arial" w:cs="Arial"/>
          <w:b/>
          <w:color w:val="000000"/>
          <w:sz w:val="20"/>
        </w:rPr>
        <w:t>цена</w:t>
      </w:r>
      <w:r w:rsidRPr="006A53BA">
        <w:rPr>
          <w:rFonts w:ascii="Arial" w:hAnsi="Arial" w:cs="Arial"/>
          <w:b/>
          <w:color w:val="000000"/>
          <w:sz w:val="20"/>
        </w:rPr>
        <w:t xml:space="preserve"> </w:t>
      </w:r>
      <w:r w:rsidR="00610CFC" w:rsidRPr="006A53BA">
        <w:rPr>
          <w:rFonts w:ascii="Arial" w:hAnsi="Arial" w:cs="Arial"/>
          <w:b/>
          <w:color w:val="000000"/>
          <w:sz w:val="20"/>
        </w:rPr>
        <w:t>годового</w:t>
      </w:r>
      <w:r w:rsidRPr="006A53BA">
        <w:rPr>
          <w:rFonts w:ascii="Arial" w:hAnsi="Arial" w:cs="Arial"/>
          <w:b/>
          <w:color w:val="000000"/>
          <w:sz w:val="20"/>
        </w:rPr>
        <w:t xml:space="preserve"> </w:t>
      </w:r>
      <w:r w:rsidR="00610CFC" w:rsidRPr="006A53BA">
        <w:rPr>
          <w:rFonts w:ascii="Arial" w:hAnsi="Arial" w:cs="Arial"/>
          <w:b/>
          <w:color w:val="000000"/>
          <w:sz w:val="20"/>
        </w:rPr>
        <w:t>размера</w:t>
      </w:r>
      <w:r w:rsidRPr="006A53BA">
        <w:rPr>
          <w:rFonts w:ascii="Arial" w:hAnsi="Arial" w:cs="Arial"/>
          <w:b/>
          <w:color w:val="000000"/>
          <w:sz w:val="20"/>
        </w:rPr>
        <w:t xml:space="preserve"> </w:t>
      </w:r>
      <w:r w:rsidR="00610CFC" w:rsidRPr="006A53BA">
        <w:rPr>
          <w:rFonts w:ascii="Arial" w:hAnsi="Arial" w:cs="Arial"/>
          <w:b/>
          <w:color w:val="000000"/>
          <w:sz w:val="20"/>
        </w:rPr>
        <w:t>арендной</w:t>
      </w:r>
      <w:r w:rsidRPr="006A53BA">
        <w:rPr>
          <w:rFonts w:ascii="Arial" w:hAnsi="Arial" w:cs="Arial"/>
          <w:b/>
          <w:color w:val="000000"/>
          <w:sz w:val="20"/>
        </w:rPr>
        <w:t xml:space="preserve"> </w:t>
      </w:r>
      <w:r w:rsidR="00610CFC" w:rsidRPr="006A53BA">
        <w:rPr>
          <w:rFonts w:ascii="Arial" w:hAnsi="Arial" w:cs="Arial"/>
          <w:b/>
          <w:color w:val="000000"/>
          <w:sz w:val="20"/>
        </w:rPr>
        <w:t>платы</w:t>
      </w:r>
      <w:r w:rsidRPr="006A53BA">
        <w:rPr>
          <w:rFonts w:ascii="Arial" w:hAnsi="Arial" w:cs="Arial"/>
          <w:b/>
          <w:color w:val="000000"/>
          <w:sz w:val="20"/>
        </w:rPr>
        <w:t xml:space="preserve"> </w:t>
      </w:r>
      <w:r w:rsidR="00610CFC" w:rsidRPr="006A53BA">
        <w:rPr>
          <w:rFonts w:ascii="Arial" w:hAnsi="Arial" w:cs="Arial"/>
          <w:b/>
          <w:color w:val="000000"/>
          <w:sz w:val="20"/>
        </w:rPr>
        <w:t>за</w:t>
      </w:r>
      <w:r w:rsidRPr="006A53BA">
        <w:rPr>
          <w:rFonts w:ascii="Arial" w:hAnsi="Arial" w:cs="Arial"/>
          <w:b/>
          <w:color w:val="000000"/>
          <w:sz w:val="20"/>
        </w:rPr>
        <w:t xml:space="preserve"> </w:t>
      </w:r>
      <w:r w:rsidR="00610CFC" w:rsidRPr="006A53BA">
        <w:rPr>
          <w:rFonts w:ascii="Arial" w:hAnsi="Arial" w:cs="Arial"/>
          <w:b/>
          <w:color w:val="000000"/>
          <w:sz w:val="20"/>
        </w:rPr>
        <w:t>Участок</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3400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четыреста)</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proofErr w:type="gramStart"/>
      <w:r w:rsidR="00610CFC" w:rsidRPr="006A53BA">
        <w:rPr>
          <w:rFonts w:ascii="Arial" w:hAnsi="Arial" w:cs="Arial"/>
          <w:color w:val="000000"/>
          <w:sz w:val="20"/>
        </w:rPr>
        <w:t>.</w:t>
      </w:r>
      <w:proofErr w:type="gramEnd"/>
      <w:r w:rsidRPr="006A53BA">
        <w:rPr>
          <w:rFonts w:ascii="Arial" w:hAnsi="Arial" w:cs="Arial"/>
          <w:color w:val="000000"/>
          <w:sz w:val="20"/>
        </w:rPr>
        <w:t xml:space="preserve"> </w:t>
      </w:r>
      <w:proofErr w:type="gramStart"/>
      <w:r w:rsidR="00610CFC" w:rsidRPr="006A53BA">
        <w:rPr>
          <w:rFonts w:ascii="Arial" w:hAnsi="Arial" w:cs="Arial"/>
          <w:color w:val="000000"/>
          <w:sz w:val="20"/>
        </w:rPr>
        <w:t>б</w:t>
      </w:r>
      <w:proofErr w:type="gramEnd"/>
      <w:r w:rsidR="00610CFC" w:rsidRPr="006A53BA">
        <w:rPr>
          <w:rFonts w:ascii="Arial" w:hAnsi="Arial" w:cs="Arial"/>
          <w:color w:val="000000"/>
          <w:sz w:val="20"/>
        </w:rPr>
        <w:t>ез</w:t>
      </w:r>
      <w:r w:rsidRPr="006A53BA">
        <w:rPr>
          <w:rFonts w:ascii="Arial" w:hAnsi="Arial" w:cs="Arial"/>
          <w:color w:val="000000"/>
          <w:sz w:val="20"/>
        </w:rPr>
        <w:t xml:space="preserve"> </w:t>
      </w:r>
      <w:r w:rsidR="00610CFC" w:rsidRPr="006A53BA">
        <w:rPr>
          <w:rFonts w:ascii="Arial" w:hAnsi="Arial" w:cs="Arial"/>
          <w:color w:val="000000"/>
          <w:sz w:val="20"/>
        </w:rPr>
        <w:t>учета</w:t>
      </w:r>
      <w:r w:rsidRPr="006A53BA">
        <w:rPr>
          <w:rFonts w:ascii="Arial" w:hAnsi="Arial" w:cs="Arial"/>
          <w:color w:val="000000"/>
          <w:sz w:val="20"/>
        </w:rPr>
        <w:t xml:space="preserve"> </w:t>
      </w:r>
      <w:r w:rsidR="00610CFC" w:rsidRPr="006A53BA">
        <w:rPr>
          <w:rFonts w:ascii="Arial" w:hAnsi="Arial" w:cs="Arial"/>
          <w:color w:val="000000"/>
          <w:sz w:val="20"/>
        </w:rPr>
        <w:t>НДС,</w:t>
      </w:r>
      <w:r w:rsidRPr="006A53BA">
        <w:rPr>
          <w:rFonts w:ascii="Arial" w:hAnsi="Arial" w:cs="Arial"/>
          <w:color w:val="000000"/>
          <w:sz w:val="20"/>
        </w:rPr>
        <w:t xml:space="preserve"> </w:t>
      </w:r>
      <w:r w:rsidR="00610CFC" w:rsidRPr="006A53BA">
        <w:rPr>
          <w:rFonts w:ascii="Arial" w:hAnsi="Arial" w:cs="Arial"/>
          <w:color w:val="000000"/>
          <w:sz w:val="20"/>
        </w:rPr>
        <w:t>определена</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соо</w:t>
      </w:r>
      <w:r w:rsidR="00610CFC" w:rsidRPr="006A53BA">
        <w:rPr>
          <w:rFonts w:ascii="Arial" w:hAnsi="Arial" w:cs="Arial"/>
          <w:color w:val="000000"/>
          <w:sz w:val="20"/>
        </w:rPr>
        <w:t>т</w:t>
      </w:r>
      <w:r w:rsidR="00610CFC" w:rsidRPr="006A53BA">
        <w:rPr>
          <w:rFonts w:ascii="Arial" w:hAnsi="Arial" w:cs="Arial"/>
          <w:color w:val="000000"/>
          <w:sz w:val="20"/>
        </w:rPr>
        <w:t>ветствии</w:t>
      </w:r>
      <w:r w:rsidRPr="006A53BA">
        <w:rPr>
          <w:rFonts w:ascii="Arial" w:hAnsi="Arial" w:cs="Arial"/>
          <w:color w:val="000000"/>
          <w:sz w:val="20"/>
        </w:rPr>
        <w:t xml:space="preserve"> </w:t>
      </w:r>
      <w:r w:rsidR="00610CFC" w:rsidRPr="006A53BA">
        <w:rPr>
          <w:rFonts w:ascii="Arial" w:hAnsi="Arial" w:cs="Arial"/>
          <w:color w:val="000000"/>
          <w:sz w:val="20"/>
        </w:rPr>
        <w:t>с</w:t>
      </w:r>
      <w:r w:rsidRPr="006A53BA">
        <w:rPr>
          <w:rFonts w:ascii="Arial" w:hAnsi="Arial" w:cs="Arial"/>
          <w:color w:val="000000"/>
          <w:sz w:val="20"/>
        </w:rPr>
        <w:t xml:space="preserve"> </w:t>
      </w:r>
      <w:r w:rsidR="00610CFC" w:rsidRPr="006A53BA">
        <w:rPr>
          <w:rFonts w:ascii="Arial" w:hAnsi="Arial" w:cs="Arial"/>
          <w:color w:val="000000"/>
          <w:sz w:val="20"/>
        </w:rPr>
        <w:t>отчетом</w:t>
      </w:r>
      <w:r w:rsidRPr="006A53BA">
        <w:rPr>
          <w:rFonts w:ascii="Arial" w:hAnsi="Arial" w:cs="Arial"/>
          <w:color w:val="000000"/>
          <w:sz w:val="20"/>
        </w:rPr>
        <w:t xml:space="preserve"> </w:t>
      </w:r>
      <w:r w:rsidR="00610CFC" w:rsidRPr="006A53BA">
        <w:rPr>
          <w:rFonts w:ascii="Arial" w:hAnsi="Arial" w:cs="Arial"/>
          <w:color w:val="000000"/>
          <w:sz w:val="20"/>
        </w:rPr>
        <w:t>об</w:t>
      </w:r>
      <w:r w:rsidRPr="006A53BA">
        <w:rPr>
          <w:rFonts w:ascii="Arial" w:hAnsi="Arial" w:cs="Arial"/>
          <w:color w:val="000000"/>
          <w:sz w:val="20"/>
        </w:rPr>
        <w:t xml:space="preserve"> </w:t>
      </w:r>
      <w:r w:rsidR="00610CFC" w:rsidRPr="006A53BA">
        <w:rPr>
          <w:rFonts w:ascii="Arial" w:hAnsi="Arial" w:cs="Arial"/>
          <w:color w:val="000000"/>
          <w:sz w:val="20"/>
        </w:rPr>
        <w:t>оценке</w:t>
      </w:r>
      <w:r w:rsidRPr="006A53BA">
        <w:rPr>
          <w:rFonts w:ascii="Arial" w:hAnsi="Arial" w:cs="Arial"/>
          <w:color w:val="000000"/>
          <w:sz w:val="20"/>
        </w:rPr>
        <w:t xml:space="preserve"> </w:t>
      </w:r>
      <w:r w:rsidR="00610CFC" w:rsidRPr="006A53BA">
        <w:rPr>
          <w:rFonts w:ascii="Arial" w:hAnsi="Arial" w:cs="Arial"/>
          <w:color w:val="000000"/>
          <w:sz w:val="20"/>
        </w:rPr>
        <w:t>ООО</w:t>
      </w:r>
      <w:r w:rsidRPr="006A53BA">
        <w:rPr>
          <w:rFonts w:ascii="Arial" w:hAnsi="Arial" w:cs="Arial"/>
          <w:color w:val="000000"/>
          <w:sz w:val="20"/>
        </w:rPr>
        <w:t xml:space="preserve"> </w:t>
      </w:r>
      <w:r w:rsidR="00610CFC" w:rsidRPr="006A53BA">
        <w:rPr>
          <w:rFonts w:ascii="Arial" w:hAnsi="Arial" w:cs="Arial"/>
          <w:color w:val="000000"/>
          <w:sz w:val="20"/>
        </w:rPr>
        <w:t>«Эксперт-Оценка»</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21-017</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21.05.2021</w:t>
      </w:r>
      <w:r w:rsidRPr="006A53BA">
        <w:rPr>
          <w:rFonts w:ascii="Arial" w:hAnsi="Arial" w:cs="Arial"/>
          <w:color w:val="000000"/>
          <w:sz w:val="20"/>
        </w:rPr>
        <w:t xml:space="preserve"> </w:t>
      </w:r>
      <w:r w:rsidR="00610CFC" w:rsidRPr="006A53BA">
        <w:rPr>
          <w:rFonts w:ascii="Arial" w:hAnsi="Arial" w:cs="Arial"/>
          <w:color w:val="000000"/>
          <w:sz w:val="20"/>
        </w:rPr>
        <w:t>года.</w:t>
      </w:r>
      <w:r w:rsidRPr="006A53BA">
        <w:rPr>
          <w:rFonts w:ascii="Arial" w:hAnsi="Arial" w:cs="Arial"/>
          <w:color w:val="000000"/>
          <w:sz w:val="20"/>
        </w:rPr>
        <w:t xml:space="preserve"> </w:t>
      </w:r>
    </w:p>
    <w:p w:rsidR="00610CFC" w:rsidRPr="006A53BA" w:rsidRDefault="00610CFC" w:rsidP="006A53BA">
      <w:pPr>
        <w:pStyle w:val="a9"/>
        <w:rPr>
          <w:rFonts w:ascii="Arial" w:hAnsi="Arial" w:cs="Arial"/>
          <w:b/>
          <w:color w:val="000000"/>
          <w:sz w:val="20"/>
        </w:rPr>
      </w:pPr>
      <w:r w:rsidRPr="006A53BA">
        <w:rPr>
          <w:rFonts w:ascii="Arial" w:hAnsi="Arial" w:cs="Arial"/>
          <w:b/>
          <w:color w:val="000000"/>
          <w:sz w:val="20"/>
        </w:rPr>
        <w:t>Начальный</w:t>
      </w:r>
      <w:r w:rsidR="00794F2C" w:rsidRPr="006A53BA">
        <w:rPr>
          <w:rFonts w:ascii="Arial" w:hAnsi="Arial" w:cs="Arial"/>
          <w:b/>
          <w:color w:val="000000"/>
          <w:sz w:val="20"/>
        </w:rPr>
        <w:t xml:space="preserve"> </w:t>
      </w:r>
      <w:r w:rsidRPr="006A53BA">
        <w:rPr>
          <w:rFonts w:ascii="Arial" w:hAnsi="Arial" w:cs="Arial"/>
          <w:b/>
          <w:color w:val="000000"/>
          <w:sz w:val="20"/>
        </w:rPr>
        <w:t>«шаг</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b/>
          <w:color w:val="000000"/>
          <w:sz w:val="20"/>
        </w:rPr>
        <w:t xml:space="preserve"> </w:t>
      </w:r>
      <w:r w:rsidRPr="006A53BA">
        <w:rPr>
          <w:rFonts w:ascii="Arial" w:hAnsi="Arial" w:cs="Arial"/>
          <w:b/>
          <w:color w:val="000000"/>
          <w:sz w:val="20"/>
        </w:rPr>
        <w:t>(3</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color w:val="000000"/>
          <w:sz w:val="20"/>
        </w:rPr>
        <w:t>102</w:t>
      </w:r>
      <w:r w:rsidR="00794F2C" w:rsidRPr="006A53BA">
        <w:rPr>
          <w:rFonts w:ascii="Arial" w:hAnsi="Arial" w:cs="Arial"/>
          <w:color w:val="000000"/>
          <w:sz w:val="20"/>
        </w:rPr>
        <w:t xml:space="preserve"> </w:t>
      </w:r>
      <w:r w:rsidRPr="006A53BA">
        <w:rPr>
          <w:rFonts w:ascii="Arial" w:hAnsi="Arial" w:cs="Arial"/>
          <w:color w:val="000000"/>
          <w:sz w:val="20"/>
        </w:rPr>
        <w:t>(Сто</w:t>
      </w:r>
      <w:r w:rsidR="00794F2C" w:rsidRPr="006A53BA">
        <w:rPr>
          <w:rFonts w:ascii="Arial" w:hAnsi="Arial" w:cs="Arial"/>
          <w:color w:val="000000"/>
          <w:sz w:val="20"/>
        </w:rPr>
        <w:t xml:space="preserve"> </w:t>
      </w:r>
      <w:r w:rsidRPr="006A53BA">
        <w:rPr>
          <w:rFonts w:ascii="Arial" w:hAnsi="Arial" w:cs="Arial"/>
          <w:color w:val="000000"/>
          <w:sz w:val="20"/>
        </w:rPr>
        <w:t>два)</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00</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794F2C" w:rsidP="006A53BA">
      <w:pPr>
        <w:jc w:val="both"/>
        <w:rPr>
          <w:rFonts w:ascii="Arial" w:hAnsi="Arial" w:cs="Arial"/>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Сумма</w:t>
      </w:r>
      <w:r w:rsidRPr="006A53BA">
        <w:rPr>
          <w:rFonts w:ascii="Arial" w:hAnsi="Arial" w:cs="Arial"/>
          <w:b/>
          <w:color w:val="000000"/>
          <w:sz w:val="20"/>
        </w:rPr>
        <w:t xml:space="preserve"> </w:t>
      </w:r>
      <w:r w:rsidR="00610CFC" w:rsidRPr="006A53BA">
        <w:rPr>
          <w:rFonts w:ascii="Arial" w:hAnsi="Arial" w:cs="Arial"/>
          <w:b/>
          <w:color w:val="000000"/>
          <w:sz w:val="20"/>
        </w:rPr>
        <w:t>задатка</w:t>
      </w:r>
      <w:r w:rsidRPr="006A53BA">
        <w:rPr>
          <w:rFonts w:ascii="Arial" w:hAnsi="Arial" w:cs="Arial"/>
          <w:b/>
          <w:color w:val="000000"/>
          <w:sz w:val="20"/>
        </w:rPr>
        <w:t xml:space="preserve"> </w:t>
      </w:r>
      <w:r w:rsidR="00610CFC" w:rsidRPr="006A53BA">
        <w:rPr>
          <w:rFonts w:ascii="Arial" w:hAnsi="Arial" w:cs="Arial"/>
          <w:b/>
          <w:color w:val="000000"/>
          <w:sz w:val="20"/>
        </w:rPr>
        <w:t>для</w:t>
      </w:r>
      <w:r w:rsidRPr="006A53BA">
        <w:rPr>
          <w:rFonts w:ascii="Arial" w:hAnsi="Arial" w:cs="Arial"/>
          <w:b/>
          <w:color w:val="000000"/>
          <w:sz w:val="20"/>
        </w:rPr>
        <w:t xml:space="preserve"> </w:t>
      </w:r>
      <w:r w:rsidR="00610CFC" w:rsidRPr="006A53BA">
        <w:rPr>
          <w:rFonts w:ascii="Arial" w:hAnsi="Arial" w:cs="Arial"/>
          <w:b/>
          <w:color w:val="000000"/>
          <w:sz w:val="20"/>
        </w:rPr>
        <w:t>участия</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аукционе</w:t>
      </w:r>
      <w:r w:rsidRPr="006A53BA">
        <w:rPr>
          <w:rFonts w:ascii="Arial" w:hAnsi="Arial" w:cs="Arial"/>
          <w:b/>
          <w:color w:val="000000"/>
          <w:sz w:val="20"/>
        </w:rPr>
        <w:t xml:space="preserve"> </w:t>
      </w:r>
      <w:r w:rsidR="00610CFC" w:rsidRPr="006A53BA">
        <w:rPr>
          <w:rFonts w:ascii="Arial" w:hAnsi="Arial" w:cs="Arial"/>
          <w:b/>
          <w:color w:val="000000"/>
          <w:sz w:val="20"/>
        </w:rPr>
        <w:t>по</w:t>
      </w:r>
      <w:r w:rsidRPr="006A53BA">
        <w:rPr>
          <w:rFonts w:ascii="Arial" w:hAnsi="Arial" w:cs="Arial"/>
          <w:b/>
          <w:color w:val="000000"/>
          <w:sz w:val="20"/>
        </w:rPr>
        <w:t xml:space="preserve"> </w:t>
      </w:r>
      <w:r w:rsidR="00610CFC" w:rsidRPr="006A53BA">
        <w:rPr>
          <w:rFonts w:ascii="Arial" w:hAnsi="Arial" w:cs="Arial"/>
          <w:b/>
          <w:color w:val="000000"/>
          <w:sz w:val="20"/>
        </w:rPr>
        <w:t>Лоту:</w:t>
      </w:r>
      <w:r w:rsidRPr="006A53BA">
        <w:rPr>
          <w:rFonts w:ascii="Arial" w:hAnsi="Arial" w:cs="Arial"/>
          <w:b/>
          <w:color w:val="000000"/>
          <w:sz w:val="20"/>
        </w:rPr>
        <w:t xml:space="preserve"> </w:t>
      </w:r>
      <w:r w:rsidR="00610CFC" w:rsidRPr="006A53BA">
        <w:rPr>
          <w:rFonts w:ascii="Arial" w:hAnsi="Arial" w:cs="Arial"/>
          <w:color w:val="000000"/>
          <w:sz w:val="20"/>
        </w:rPr>
        <w:t>100</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первоначальной</w:t>
      </w:r>
      <w:r w:rsidRPr="006A53BA">
        <w:rPr>
          <w:rFonts w:ascii="Arial" w:hAnsi="Arial" w:cs="Arial"/>
          <w:color w:val="000000"/>
          <w:sz w:val="20"/>
        </w:rPr>
        <w:t xml:space="preserve"> </w:t>
      </w:r>
      <w:r w:rsidR="00610CFC" w:rsidRPr="006A53BA">
        <w:rPr>
          <w:rFonts w:ascii="Arial" w:hAnsi="Arial" w:cs="Arial"/>
          <w:color w:val="000000"/>
          <w:sz w:val="20"/>
        </w:rPr>
        <w:t>суммы</w:t>
      </w:r>
      <w:r w:rsidRPr="006A53BA">
        <w:rPr>
          <w:rFonts w:ascii="Arial" w:hAnsi="Arial" w:cs="Arial"/>
          <w:color w:val="000000"/>
          <w:sz w:val="20"/>
        </w:rPr>
        <w:t xml:space="preserve"> </w:t>
      </w:r>
      <w:r w:rsidR="00610CFC" w:rsidRPr="006A53BA">
        <w:rPr>
          <w:rFonts w:ascii="Arial" w:hAnsi="Arial" w:cs="Arial"/>
          <w:color w:val="000000"/>
          <w:sz w:val="20"/>
        </w:rPr>
        <w:t>и</w:t>
      </w:r>
      <w:r w:rsidRPr="006A53BA">
        <w:rPr>
          <w:rFonts w:ascii="Arial" w:hAnsi="Arial" w:cs="Arial"/>
          <w:color w:val="000000"/>
          <w:sz w:val="20"/>
        </w:rPr>
        <w:t xml:space="preserve"> </w:t>
      </w:r>
      <w:r w:rsidR="00610CFC" w:rsidRPr="006A53BA">
        <w:rPr>
          <w:rFonts w:ascii="Arial" w:hAnsi="Arial" w:cs="Arial"/>
          <w:color w:val="000000"/>
          <w:sz w:val="20"/>
        </w:rPr>
        <w:t>составляет</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3400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четыр</w:t>
      </w:r>
      <w:r w:rsidR="00610CFC" w:rsidRPr="006A53BA">
        <w:rPr>
          <w:rFonts w:ascii="Arial" w:hAnsi="Arial" w:cs="Arial"/>
          <w:color w:val="000000"/>
          <w:sz w:val="20"/>
        </w:rPr>
        <w:t>е</w:t>
      </w:r>
      <w:r w:rsidR="00610CFC" w:rsidRPr="006A53BA">
        <w:rPr>
          <w:rFonts w:ascii="Arial" w:hAnsi="Arial" w:cs="Arial"/>
          <w:color w:val="000000"/>
          <w:sz w:val="20"/>
        </w:rPr>
        <w:t>ста)</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r w:rsidRPr="006A53BA">
        <w:rPr>
          <w:rFonts w:ascii="Arial" w:hAnsi="Arial" w:cs="Arial"/>
          <w:color w:val="000000"/>
          <w:sz w:val="20"/>
        </w:rPr>
        <w:t xml:space="preserve"> </w:t>
      </w:r>
    </w:p>
    <w:p w:rsidR="00610CFC" w:rsidRPr="006A53BA" w:rsidRDefault="00794F2C" w:rsidP="006A53BA">
      <w:pPr>
        <w:pStyle w:val="a9"/>
        <w:rPr>
          <w:rFonts w:ascii="Arial" w:hAnsi="Arial" w:cs="Arial"/>
          <w:b/>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Заявители</w:t>
      </w:r>
      <w:r w:rsidRPr="006A53BA">
        <w:rPr>
          <w:rFonts w:ascii="Arial" w:hAnsi="Arial" w:cs="Arial"/>
          <w:b/>
          <w:color w:val="000000"/>
          <w:sz w:val="20"/>
        </w:rPr>
        <w:t xml:space="preserve"> </w:t>
      </w:r>
      <w:r w:rsidR="00610CFC" w:rsidRPr="006A53BA">
        <w:rPr>
          <w:rFonts w:ascii="Arial" w:hAnsi="Arial" w:cs="Arial"/>
          <w:b/>
          <w:color w:val="000000"/>
          <w:sz w:val="20"/>
        </w:rPr>
        <w:t>обеспечивают</w:t>
      </w:r>
      <w:r w:rsidRPr="006A53BA">
        <w:rPr>
          <w:rFonts w:ascii="Arial" w:hAnsi="Arial" w:cs="Arial"/>
          <w:b/>
          <w:color w:val="000000"/>
          <w:sz w:val="20"/>
        </w:rPr>
        <w:t xml:space="preserve"> </w:t>
      </w:r>
      <w:r w:rsidR="00610CFC" w:rsidRPr="006A53BA">
        <w:rPr>
          <w:rFonts w:ascii="Arial" w:hAnsi="Arial" w:cs="Arial"/>
          <w:b/>
          <w:color w:val="000000"/>
          <w:sz w:val="20"/>
        </w:rPr>
        <w:t>поступление</w:t>
      </w:r>
      <w:r w:rsidRPr="006A53BA">
        <w:rPr>
          <w:rFonts w:ascii="Arial" w:hAnsi="Arial" w:cs="Arial"/>
          <w:b/>
          <w:color w:val="000000"/>
          <w:sz w:val="20"/>
        </w:rPr>
        <w:t xml:space="preserve"> </w:t>
      </w:r>
      <w:r w:rsidR="00610CFC" w:rsidRPr="006A53BA">
        <w:rPr>
          <w:rFonts w:ascii="Arial" w:hAnsi="Arial" w:cs="Arial"/>
          <w:b/>
          <w:color w:val="000000"/>
          <w:sz w:val="20"/>
        </w:rPr>
        <w:t>задатков</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срок</w:t>
      </w:r>
      <w:r w:rsidRPr="006A53BA">
        <w:rPr>
          <w:rFonts w:ascii="Arial" w:hAnsi="Arial" w:cs="Arial"/>
          <w:b/>
          <w:color w:val="000000"/>
          <w:sz w:val="20"/>
        </w:rPr>
        <w:t xml:space="preserve"> </w:t>
      </w:r>
      <w:r w:rsidR="00610CFC" w:rsidRPr="006A53BA">
        <w:rPr>
          <w:rFonts w:ascii="Arial" w:hAnsi="Arial" w:cs="Arial"/>
          <w:b/>
          <w:color w:val="000000"/>
          <w:sz w:val="20"/>
        </w:rPr>
        <w:t>не</w:t>
      </w:r>
      <w:r w:rsidRPr="006A53BA">
        <w:rPr>
          <w:rFonts w:ascii="Arial" w:hAnsi="Arial" w:cs="Arial"/>
          <w:b/>
          <w:color w:val="000000"/>
          <w:sz w:val="20"/>
        </w:rPr>
        <w:t xml:space="preserve"> </w:t>
      </w:r>
      <w:r w:rsidR="00610CFC" w:rsidRPr="006A53BA">
        <w:rPr>
          <w:rFonts w:ascii="Arial" w:hAnsi="Arial" w:cs="Arial"/>
          <w:b/>
          <w:color w:val="000000"/>
          <w:sz w:val="20"/>
        </w:rPr>
        <w:t>позднее:</w:t>
      </w:r>
      <w:r w:rsidRPr="006A53BA">
        <w:rPr>
          <w:rFonts w:ascii="Arial" w:hAnsi="Arial" w:cs="Arial"/>
          <w:b/>
          <w:color w:val="000000"/>
          <w:sz w:val="20"/>
        </w:rPr>
        <w:t xml:space="preserve"> </w:t>
      </w:r>
      <w:r w:rsidR="00610CFC" w:rsidRPr="006A53BA">
        <w:rPr>
          <w:rFonts w:ascii="Arial" w:hAnsi="Arial" w:cs="Arial"/>
          <w:b/>
          <w:color w:val="000000"/>
          <w:sz w:val="20"/>
        </w:rPr>
        <w:t>21</w:t>
      </w:r>
      <w:r w:rsidRPr="006A53BA">
        <w:rPr>
          <w:rFonts w:ascii="Arial" w:hAnsi="Arial" w:cs="Arial"/>
          <w:b/>
          <w:color w:val="000000"/>
          <w:sz w:val="20"/>
        </w:rPr>
        <w:t xml:space="preserve"> </w:t>
      </w:r>
      <w:r w:rsidR="00610CFC" w:rsidRPr="006A53BA">
        <w:rPr>
          <w:rFonts w:ascii="Arial" w:hAnsi="Arial" w:cs="Arial"/>
          <w:b/>
          <w:color w:val="000000"/>
          <w:sz w:val="20"/>
        </w:rPr>
        <w:t>июля</w:t>
      </w:r>
      <w:r w:rsidRPr="006A53BA">
        <w:rPr>
          <w:rFonts w:ascii="Arial" w:hAnsi="Arial" w:cs="Arial"/>
          <w:b/>
          <w:color w:val="000000"/>
          <w:sz w:val="20"/>
        </w:rPr>
        <w:t xml:space="preserve"> </w:t>
      </w:r>
      <w:r w:rsidR="00610CFC" w:rsidRPr="006A53BA">
        <w:rPr>
          <w:rFonts w:ascii="Arial" w:hAnsi="Arial" w:cs="Arial"/>
          <w:b/>
          <w:color w:val="000000"/>
          <w:sz w:val="20"/>
        </w:rPr>
        <w:t>2021г.</w:t>
      </w:r>
    </w:p>
    <w:p w:rsidR="00B54E03" w:rsidRPr="006A53BA" w:rsidRDefault="00610CFC" w:rsidP="006A53BA">
      <w:pPr>
        <w:widowControl w:val="0"/>
        <w:tabs>
          <w:tab w:val="left" w:pos="720"/>
        </w:tabs>
        <w:jc w:val="both"/>
        <w:rPr>
          <w:rFonts w:ascii="Arial" w:hAnsi="Arial" w:cs="Arial"/>
          <w:b/>
          <w:color w:val="000000"/>
          <w:sz w:val="20"/>
        </w:rPr>
      </w:pPr>
      <w:r w:rsidRPr="006A53BA">
        <w:rPr>
          <w:rFonts w:ascii="Arial" w:hAnsi="Arial" w:cs="Arial"/>
          <w:b/>
          <w:color w:val="000000"/>
          <w:sz w:val="20"/>
        </w:rPr>
        <w:t>Срок</w:t>
      </w:r>
      <w:r w:rsidR="00794F2C" w:rsidRPr="006A53BA">
        <w:rPr>
          <w:rFonts w:ascii="Arial" w:hAnsi="Arial" w:cs="Arial"/>
          <w:b/>
          <w:color w:val="000000"/>
          <w:sz w:val="20"/>
        </w:rPr>
        <w:t xml:space="preserve"> </w:t>
      </w:r>
      <w:r w:rsidRPr="006A53BA">
        <w:rPr>
          <w:rFonts w:ascii="Arial" w:hAnsi="Arial" w:cs="Arial"/>
          <w:b/>
          <w:color w:val="000000"/>
          <w:sz w:val="20"/>
        </w:rPr>
        <w:t>аренды:</w:t>
      </w:r>
      <w:r w:rsidR="00794F2C" w:rsidRPr="006A53BA">
        <w:rPr>
          <w:rFonts w:ascii="Arial" w:hAnsi="Arial" w:cs="Arial"/>
          <w:b/>
          <w:color w:val="000000"/>
          <w:sz w:val="20"/>
        </w:rPr>
        <w:t xml:space="preserve"> </w:t>
      </w:r>
      <w:r w:rsidRPr="006A53BA">
        <w:rPr>
          <w:rFonts w:ascii="Arial" w:hAnsi="Arial" w:cs="Arial"/>
          <w:b/>
          <w:color w:val="000000"/>
          <w:sz w:val="20"/>
        </w:rPr>
        <w:t>49</w:t>
      </w:r>
      <w:r w:rsidR="00794F2C" w:rsidRPr="006A53BA">
        <w:rPr>
          <w:rFonts w:ascii="Arial" w:hAnsi="Arial" w:cs="Arial"/>
          <w:b/>
          <w:color w:val="000000"/>
          <w:sz w:val="20"/>
        </w:rPr>
        <w:t xml:space="preserve"> </w:t>
      </w:r>
      <w:r w:rsidRPr="006A53BA">
        <w:rPr>
          <w:rFonts w:ascii="Arial" w:hAnsi="Arial" w:cs="Arial"/>
          <w:b/>
          <w:color w:val="000000"/>
          <w:sz w:val="20"/>
        </w:rPr>
        <w:t>лет</w:t>
      </w:r>
    </w:p>
    <w:p w:rsidR="00610CFC" w:rsidRPr="006A53BA" w:rsidRDefault="00610CFC" w:rsidP="006A53BA">
      <w:pPr>
        <w:ind w:firstLine="426"/>
        <w:jc w:val="both"/>
        <w:rPr>
          <w:rFonts w:ascii="Arial" w:hAnsi="Arial" w:cs="Arial"/>
          <w:b/>
          <w:color w:val="000000"/>
          <w:sz w:val="20"/>
          <w:u w:val="single"/>
        </w:rPr>
      </w:pPr>
      <w:r w:rsidRPr="006A53BA">
        <w:rPr>
          <w:rFonts w:ascii="Arial" w:hAnsi="Arial" w:cs="Arial"/>
          <w:b/>
          <w:color w:val="000000"/>
          <w:sz w:val="20"/>
          <w:u w:val="single"/>
        </w:rPr>
        <w:t>Лот</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9</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Адрес</w:t>
      </w:r>
      <w:r w:rsidR="00794F2C" w:rsidRPr="006A53BA">
        <w:rPr>
          <w:rFonts w:ascii="Arial" w:hAnsi="Arial" w:cs="Arial"/>
          <w:b/>
          <w:color w:val="000000"/>
          <w:sz w:val="20"/>
        </w:rPr>
        <w:t xml:space="preserve"> </w:t>
      </w:r>
      <w:r w:rsidRPr="006A53BA">
        <w:rPr>
          <w:rFonts w:ascii="Arial" w:hAnsi="Arial" w:cs="Arial"/>
          <w:b/>
          <w:color w:val="000000"/>
          <w:sz w:val="20"/>
        </w:rPr>
        <w:t>(местонахождение):</w:t>
      </w:r>
      <w:r w:rsidR="00794F2C" w:rsidRPr="006A53BA">
        <w:rPr>
          <w:rFonts w:ascii="Arial" w:hAnsi="Arial" w:cs="Arial"/>
          <w:b/>
          <w:color w:val="000000"/>
          <w:sz w:val="20"/>
        </w:rPr>
        <w:t xml:space="preserve"> </w:t>
      </w:r>
      <w:r w:rsidRPr="006A53BA">
        <w:rPr>
          <w:rFonts w:ascii="Arial" w:hAnsi="Arial" w:cs="Arial"/>
          <w:color w:val="000000"/>
          <w:sz w:val="20"/>
        </w:rPr>
        <w:t>Местоположение</w:t>
      </w:r>
      <w:r w:rsidR="00794F2C" w:rsidRPr="006A53BA">
        <w:rPr>
          <w:rFonts w:ascii="Arial" w:hAnsi="Arial" w:cs="Arial"/>
          <w:color w:val="000000"/>
          <w:sz w:val="20"/>
        </w:rPr>
        <w:t xml:space="preserve"> </w:t>
      </w:r>
      <w:r w:rsidRPr="006A53BA">
        <w:rPr>
          <w:rFonts w:ascii="Arial" w:hAnsi="Arial" w:cs="Arial"/>
          <w:color w:val="000000"/>
          <w:sz w:val="20"/>
        </w:rPr>
        <w:t>установлено</w:t>
      </w:r>
      <w:r w:rsidR="00794F2C" w:rsidRPr="006A53BA">
        <w:rPr>
          <w:rFonts w:ascii="Arial" w:hAnsi="Arial" w:cs="Arial"/>
          <w:color w:val="000000"/>
          <w:sz w:val="20"/>
        </w:rPr>
        <w:t xml:space="preserve"> </w:t>
      </w:r>
      <w:r w:rsidRPr="006A53BA">
        <w:rPr>
          <w:rFonts w:ascii="Arial" w:hAnsi="Arial" w:cs="Arial"/>
          <w:color w:val="000000"/>
          <w:sz w:val="20"/>
        </w:rPr>
        <w:t>относительно</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расположенного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границах</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Почтовый</w:t>
      </w:r>
      <w:r w:rsidR="00794F2C" w:rsidRPr="006A53BA">
        <w:rPr>
          <w:rFonts w:ascii="Arial" w:hAnsi="Arial" w:cs="Arial"/>
          <w:color w:val="000000"/>
          <w:sz w:val="20"/>
        </w:rPr>
        <w:t xml:space="preserve"> </w:t>
      </w:r>
      <w:r w:rsidRPr="006A53BA">
        <w:rPr>
          <w:rFonts w:ascii="Arial" w:hAnsi="Arial" w:cs="Arial"/>
          <w:color w:val="000000"/>
          <w:sz w:val="20"/>
        </w:rPr>
        <w:t>адрес</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Ч</w:t>
      </w:r>
      <w:r w:rsidRPr="006A53BA">
        <w:rPr>
          <w:rFonts w:ascii="Arial" w:hAnsi="Arial" w:cs="Arial"/>
          <w:color w:val="000000"/>
          <w:sz w:val="20"/>
        </w:rPr>
        <w:t>у</w:t>
      </w:r>
      <w:r w:rsidRPr="006A53BA">
        <w:rPr>
          <w:rFonts w:ascii="Arial" w:hAnsi="Arial" w:cs="Arial"/>
          <w:color w:val="000000"/>
          <w:sz w:val="20"/>
        </w:rPr>
        <w:t>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р-н</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с/пос.</w:t>
      </w:r>
      <w:r w:rsidR="00794F2C" w:rsidRPr="006A53BA">
        <w:rPr>
          <w:rFonts w:ascii="Arial" w:hAnsi="Arial" w:cs="Arial"/>
          <w:color w:val="000000"/>
          <w:sz w:val="20"/>
        </w:rPr>
        <w:t xml:space="preserve"> </w:t>
      </w:r>
      <w:proofErr w:type="spellStart"/>
      <w:r w:rsidRPr="006A53BA">
        <w:rPr>
          <w:rFonts w:ascii="Arial" w:hAnsi="Arial" w:cs="Arial"/>
          <w:color w:val="000000"/>
          <w:sz w:val="20"/>
        </w:rPr>
        <w:t>Большешигаевское</w:t>
      </w:r>
      <w:proofErr w:type="spellEnd"/>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Площадь</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21301</w:t>
      </w:r>
      <w:r w:rsidR="00794F2C" w:rsidRPr="006A53BA">
        <w:rPr>
          <w:rFonts w:ascii="Arial" w:hAnsi="Arial" w:cs="Arial"/>
          <w:b/>
          <w:i/>
          <w:color w:val="000000"/>
          <w:sz w:val="20"/>
        </w:rPr>
        <w:t xml:space="preserve"> </w:t>
      </w:r>
      <w:r w:rsidRPr="006A53BA">
        <w:rPr>
          <w:rFonts w:ascii="Arial" w:hAnsi="Arial" w:cs="Arial"/>
          <w:color w:val="000000"/>
          <w:sz w:val="20"/>
        </w:rPr>
        <w:t>кв.м.</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Категория</w:t>
      </w:r>
      <w:r w:rsidR="00794F2C" w:rsidRPr="006A53BA">
        <w:rPr>
          <w:rFonts w:ascii="Arial" w:hAnsi="Arial" w:cs="Arial"/>
          <w:b/>
          <w:color w:val="000000"/>
          <w:sz w:val="20"/>
        </w:rPr>
        <w:t xml:space="preserve"> </w:t>
      </w:r>
      <w:r w:rsidRPr="006A53BA">
        <w:rPr>
          <w:rFonts w:ascii="Arial" w:hAnsi="Arial" w:cs="Arial"/>
          <w:b/>
          <w:color w:val="000000"/>
          <w:sz w:val="20"/>
        </w:rPr>
        <w:t>земель:</w:t>
      </w:r>
      <w:r w:rsidR="00794F2C" w:rsidRPr="006A53BA">
        <w:rPr>
          <w:rFonts w:ascii="Arial" w:hAnsi="Arial" w:cs="Arial"/>
          <w:b/>
          <w:color w:val="000000"/>
          <w:sz w:val="20"/>
        </w:rPr>
        <w:t xml:space="preserve"> </w:t>
      </w:r>
      <w:r w:rsidRPr="006A53BA">
        <w:rPr>
          <w:rFonts w:ascii="Arial" w:hAnsi="Arial" w:cs="Arial"/>
          <w:b/>
          <w:color w:val="000000"/>
          <w:sz w:val="20"/>
        </w:rPr>
        <w:t>земли</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назначения</w:t>
      </w:r>
      <w:r w:rsidRPr="006A53BA">
        <w:rPr>
          <w:rFonts w:ascii="Arial" w:hAnsi="Arial" w:cs="Arial"/>
          <w:color w:val="000000"/>
          <w:sz w:val="20"/>
        </w:rPr>
        <w:t>.</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земельный</w:t>
      </w:r>
      <w:r w:rsidR="00794F2C" w:rsidRPr="006A53BA">
        <w:rPr>
          <w:rFonts w:ascii="Arial" w:hAnsi="Arial" w:cs="Arial"/>
          <w:b/>
          <w:color w:val="000000"/>
          <w:sz w:val="20"/>
        </w:rPr>
        <w:t xml:space="preserve"> </w:t>
      </w:r>
      <w:r w:rsidRPr="006A53BA">
        <w:rPr>
          <w:rFonts w:ascii="Arial" w:hAnsi="Arial" w:cs="Arial"/>
          <w:b/>
          <w:color w:val="000000"/>
          <w:sz w:val="20"/>
        </w:rPr>
        <w:t>участок:</w:t>
      </w:r>
      <w:r w:rsidR="00794F2C" w:rsidRPr="006A53BA">
        <w:rPr>
          <w:rFonts w:ascii="Arial" w:hAnsi="Arial" w:cs="Arial"/>
          <w:b/>
          <w:color w:val="000000"/>
          <w:sz w:val="20"/>
        </w:rPr>
        <w:t xml:space="preserve"> </w:t>
      </w:r>
      <w:r w:rsidRPr="006A53BA">
        <w:rPr>
          <w:rFonts w:ascii="Arial" w:hAnsi="Arial" w:cs="Arial"/>
          <w:color w:val="000000"/>
          <w:sz w:val="20"/>
        </w:rPr>
        <w:t>собственность</w:t>
      </w:r>
      <w:r w:rsidR="00794F2C" w:rsidRPr="006A53BA">
        <w:rPr>
          <w:rFonts w:ascii="Arial" w:hAnsi="Arial" w:cs="Arial"/>
          <w:color w:val="000000"/>
          <w:sz w:val="20"/>
        </w:rPr>
        <w:t xml:space="preserve"> </w:t>
      </w:r>
      <w:proofErr w:type="spellStart"/>
      <w:r w:rsidRPr="006A53BA">
        <w:rPr>
          <w:rFonts w:ascii="Arial" w:hAnsi="Arial" w:cs="Arial"/>
          <w:color w:val="000000"/>
          <w:sz w:val="20"/>
        </w:rPr>
        <w:t>неразграничена</w:t>
      </w:r>
      <w:proofErr w:type="spellEnd"/>
      <w:r w:rsidR="00794F2C" w:rsidRPr="006A53BA">
        <w:rPr>
          <w:rFonts w:ascii="Arial" w:hAnsi="Arial" w:cs="Arial"/>
          <w:b/>
          <w:color w:val="000000"/>
          <w:sz w:val="20"/>
        </w:rPr>
        <w:t xml:space="preserve"> </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Разрешенное</w:t>
      </w:r>
      <w:r w:rsidR="00794F2C" w:rsidRPr="006A53BA">
        <w:rPr>
          <w:rFonts w:ascii="Arial" w:hAnsi="Arial" w:cs="Arial"/>
          <w:b/>
          <w:color w:val="000000"/>
          <w:sz w:val="20"/>
        </w:rPr>
        <w:t xml:space="preserve"> </w:t>
      </w:r>
      <w:r w:rsidRPr="006A53BA">
        <w:rPr>
          <w:rFonts w:ascii="Arial" w:hAnsi="Arial" w:cs="Arial"/>
          <w:b/>
          <w:color w:val="000000"/>
          <w:sz w:val="20"/>
        </w:rPr>
        <w:t>использование:</w:t>
      </w:r>
      <w:r w:rsidR="00794F2C" w:rsidRPr="006A53BA">
        <w:rPr>
          <w:rFonts w:ascii="Arial" w:hAnsi="Arial" w:cs="Arial"/>
          <w:b/>
          <w:color w:val="000000"/>
          <w:sz w:val="20"/>
        </w:rPr>
        <w:t xml:space="preserve"> </w:t>
      </w:r>
      <w:r w:rsidRPr="006A53BA">
        <w:rPr>
          <w:rFonts w:ascii="Arial" w:hAnsi="Arial" w:cs="Arial"/>
          <w:b/>
          <w:color w:val="000000"/>
          <w:sz w:val="20"/>
        </w:rPr>
        <w:t>для</w:t>
      </w:r>
      <w:r w:rsidR="00794F2C" w:rsidRPr="006A53BA">
        <w:rPr>
          <w:rFonts w:ascii="Arial" w:hAnsi="Arial" w:cs="Arial"/>
          <w:b/>
          <w:color w:val="000000"/>
          <w:sz w:val="20"/>
        </w:rPr>
        <w:t xml:space="preserve"> </w:t>
      </w:r>
      <w:r w:rsidRPr="006A53BA">
        <w:rPr>
          <w:rFonts w:ascii="Arial" w:hAnsi="Arial" w:cs="Arial"/>
          <w:b/>
          <w:color w:val="000000"/>
          <w:sz w:val="20"/>
        </w:rPr>
        <w:t>ведения</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производства.</w:t>
      </w:r>
    </w:p>
    <w:p w:rsidR="00610CFC" w:rsidRPr="006A53BA" w:rsidRDefault="00610CFC" w:rsidP="006A53BA">
      <w:pPr>
        <w:ind w:firstLine="426"/>
        <w:jc w:val="both"/>
        <w:rPr>
          <w:rFonts w:ascii="Arial" w:hAnsi="Arial" w:cs="Arial"/>
          <w:b/>
          <w:i/>
          <w:color w:val="000000"/>
          <w:sz w:val="20"/>
        </w:rPr>
      </w:pPr>
      <w:r w:rsidRPr="006A53BA">
        <w:rPr>
          <w:rFonts w:ascii="Arial" w:hAnsi="Arial" w:cs="Arial"/>
          <w:b/>
          <w:color w:val="000000"/>
          <w:sz w:val="20"/>
        </w:rPr>
        <w:t>Кадастровый</w:t>
      </w:r>
      <w:r w:rsidR="00794F2C" w:rsidRPr="006A53BA">
        <w:rPr>
          <w:rFonts w:ascii="Arial" w:hAnsi="Arial" w:cs="Arial"/>
          <w:b/>
          <w:color w:val="000000"/>
          <w:sz w:val="20"/>
        </w:rPr>
        <w:t xml:space="preserve"> </w:t>
      </w:r>
      <w:r w:rsidRPr="006A53BA">
        <w:rPr>
          <w:rFonts w:ascii="Arial" w:hAnsi="Arial" w:cs="Arial"/>
          <w:b/>
          <w:color w:val="000000"/>
          <w:sz w:val="20"/>
        </w:rPr>
        <w:t>номер:</w:t>
      </w:r>
      <w:r w:rsidR="00794F2C" w:rsidRPr="006A53BA">
        <w:rPr>
          <w:rFonts w:ascii="Arial" w:hAnsi="Arial" w:cs="Arial"/>
          <w:b/>
          <w:color w:val="000000"/>
          <w:sz w:val="20"/>
        </w:rPr>
        <w:t xml:space="preserve"> </w:t>
      </w:r>
      <w:r w:rsidRPr="006A53BA">
        <w:rPr>
          <w:rFonts w:ascii="Arial" w:hAnsi="Arial" w:cs="Arial"/>
          <w:color w:val="000000"/>
          <w:sz w:val="20"/>
        </w:rPr>
        <w:t>21:16:121004:374</w:t>
      </w:r>
    </w:p>
    <w:p w:rsidR="00610CFC" w:rsidRPr="006A53BA" w:rsidRDefault="00794F2C" w:rsidP="006A53BA">
      <w:pPr>
        <w:pStyle w:val="a9"/>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b/>
          <w:color w:val="000000"/>
          <w:sz w:val="20"/>
        </w:rPr>
        <w:t>Начальная</w:t>
      </w:r>
      <w:r w:rsidRPr="006A53BA">
        <w:rPr>
          <w:rFonts w:ascii="Arial" w:hAnsi="Arial" w:cs="Arial"/>
          <w:b/>
          <w:color w:val="000000"/>
          <w:sz w:val="20"/>
        </w:rPr>
        <w:t xml:space="preserve"> </w:t>
      </w:r>
      <w:r w:rsidR="00610CFC" w:rsidRPr="006A53BA">
        <w:rPr>
          <w:rFonts w:ascii="Arial" w:hAnsi="Arial" w:cs="Arial"/>
          <w:b/>
          <w:color w:val="000000"/>
          <w:sz w:val="20"/>
        </w:rPr>
        <w:t>цена</w:t>
      </w:r>
      <w:r w:rsidRPr="006A53BA">
        <w:rPr>
          <w:rFonts w:ascii="Arial" w:hAnsi="Arial" w:cs="Arial"/>
          <w:b/>
          <w:color w:val="000000"/>
          <w:sz w:val="20"/>
        </w:rPr>
        <w:t xml:space="preserve"> </w:t>
      </w:r>
      <w:r w:rsidR="00610CFC" w:rsidRPr="006A53BA">
        <w:rPr>
          <w:rFonts w:ascii="Arial" w:hAnsi="Arial" w:cs="Arial"/>
          <w:b/>
          <w:color w:val="000000"/>
          <w:sz w:val="20"/>
        </w:rPr>
        <w:t>годового</w:t>
      </w:r>
      <w:r w:rsidRPr="006A53BA">
        <w:rPr>
          <w:rFonts w:ascii="Arial" w:hAnsi="Arial" w:cs="Arial"/>
          <w:b/>
          <w:color w:val="000000"/>
          <w:sz w:val="20"/>
        </w:rPr>
        <w:t xml:space="preserve"> </w:t>
      </w:r>
      <w:r w:rsidR="00610CFC" w:rsidRPr="006A53BA">
        <w:rPr>
          <w:rFonts w:ascii="Arial" w:hAnsi="Arial" w:cs="Arial"/>
          <w:b/>
          <w:color w:val="000000"/>
          <w:sz w:val="20"/>
        </w:rPr>
        <w:t>размера</w:t>
      </w:r>
      <w:r w:rsidRPr="006A53BA">
        <w:rPr>
          <w:rFonts w:ascii="Arial" w:hAnsi="Arial" w:cs="Arial"/>
          <w:b/>
          <w:color w:val="000000"/>
          <w:sz w:val="20"/>
        </w:rPr>
        <w:t xml:space="preserve"> </w:t>
      </w:r>
      <w:r w:rsidR="00610CFC" w:rsidRPr="006A53BA">
        <w:rPr>
          <w:rFonts w:ascii="Arial" w:hAnsi="Arial" w:cs="Arial"/>
          <w:b/>
          <w:color w:val="000000"/>
          <w:sz w:val="20"/>
        </w:rPr>
        <w:t>арендной</w:t>
      </w:r>
      <w:r w:rsidRPr="006A53BA">
        <w:rPr>
          <w:rFonts w:ascii="Arial" w:hAnsi="Arial" w:cs="Arial"/>
          <w:b/>
          <w:color w:val="000000"/>
          <w:sz w:val="20"/>
        </w:rPr>
        <w:t xml:space="preserve"> </w:t>
      </w:r>
      <w:r w:rsidR="00610CFC" w:rsidRPr="006A53BA">
        <w:rPr>
          <w:rFonts w:ascii="Arial" w:hAnsi="Arial" w:cs="Arial"/>
          <w:b/>
          <w:color w:val="000000"/>
          <w:sz w:val="20"/>
        </w:rPr>
        <w:t>платы</w:t>
      </w:r>
      <w:r w:rsidRPr="006A53BA">
        <w:rPr>
          <w:rFonts w:ascii="Arial" w:hAnsi="Arial" w:cs="Arial"/>
          <w:b/>
          <w:color w:val="000000"/>
          <w:sz w:val="20"/>
        </w:rPr>
        <w:t xml:space="preserve"> </w:t>
      </w:r>
      <w:r w:rsidR="00610CFC" w:rsidRPr="006A53BA">
        <w:rPr>
          <w:rFonts w:ascii="Arial" w:hAnsi="Arial" w:cs="Arial"/>
          <w:b/>
          <w:color w:val="000000"/>
          <w:sz w:val="20"/>
        </w:rPr>
        <w:t>за</w:t>
      </w:r>
      <w:r w:rsidRPr="006A53BA">
        <w:rPr>
          <w:rFonts w:ascii="Arial" w:hAnsi="Arial" w:cs="Arial"/>
          <w:b/>
          <w:color w:val="000000"/>
          <w:sz w:val="20"/>
        </w:rPr>
        <w:t xml:space="preserve"> </w:t>
      </w:r>
      <w:r w:rsidR="00610CFC" w:rsidRPr="006A53BA">
        <w:rPr>
          <w:rFonts w:ascii="Arial" w:hAnsi="Arial" w:cs="Arial"/>
          <w:b/>
          <w:color w:val="000000"/>
          <w:sz w:val="20"/>
        </w:rPr>
        <w:t>Участок</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3290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двести</w:t>
      </w:r>
      <w:r w:rsidRPr="006A53BA">
        <w:rPr>
          <w:rFonts w:ascii="Arial" w:hAnsi="Arial" w:cs="Arial"/>
          <w:color w:val="000000"/>
          <w:sz w:val="20"/>
        </w:rPr>
        <w:t xml:space="preserve"> </w:t>
      </w:r>
      <w:r w:rsidR="00610CFC" w:rsidRPr="006A53BA">
        <w:rPr>
          <w:rFonts w:ascii="Arial" w:hAnsi="Arial" w:cs="Arial"/>
          <w:color w:val="000000"/>
          <w:sz w:val="20"/>
        </w:rPr>
        <w:t>девяносто)</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proofErr w:type="gramStart"/>
      <w:r w:rsidR="00610CFC" w:rsidRPr="006A53BA">
        <w:rPr>
          <w:rFonts w:ascii="Arial" w:hAnsi="Arial" w:cs="Arial"/>
          <w:color w:val="000000"/>
          <w:sz w:val="20"/>
        </w:rPr>
        <w:t>.</w:t>
      </w:r>
      <w:proofErr w:type="gramEnd"/>
      <w:r w:rsidRPr="006A53BA">
        <w:rPr>
          <w:rFonts w:ascii="Arial" w:hAnsi="Arial" w:cs="Arial"/>
          <w:color w:val="000000"/>
          <w:sz w:val="20"/>
        </w:rPr>
        <w:t xml:space="preserve"> </w:t>
      </w:r>
      <w:proofErr w:type="gramStart"/>
      <w:r w:rsidR="00610CFC" w:rsidRPr="006A53BA">
        <w:rPr>
          <w:rFonts w:ascii="Arial" w:hAnsi="Arial" w:cs="Arial"/>
          <w:color w:val="000000"/>
          <w:sz w:val="20"/>
        </w:rPr>
        <w:t>б</w:t>
      </w:r>
      <w:proofErr w:type="gramEnd"/>
      <w:r w:rsidR="00610CFC" w:rsidRPr="006A53BA">
        <w:rPr>
          <w:rFonts w:ascii="Arial" w:hAnsi="Arial" w:cs="Arial"/>
          <w:color w:val="000000"/>
          <w:sz w:val="20"/>
        </w:rPr>
        <w:t>ез</w:t>
      </w:r>
      <w:r w:rsidRPr="006A53BA">
        <w:rPr>
          <w:rFonts w:ascii="Arial" w:hAnsi="Arial" w:cs="Arial"/>
          <w:color w:val="000000"/>
          <w:sz w:val="20"/>
        </w:rPr>
        <w:t xml:space="preserve"> </w:t>
      </w:r>
      <w:r w:rsidR="00610CFC" w:rsidRPr="006A53BA">
        <w:rPr>
          <w:rFonts w:ascii="Arial" w:hAnsi="Arial" w:cs="Arial"/>
          <w:color w:val="000000"/>
          <w:sz w:val="20"/>
        </w:rPr>
        <w:t>учета</w:t>
      </w:r>
      <w:r w:rsidRPr="006A53BA">
        <w:rPr>
          <w:rFonts w:ascii="Arial" w:hAnsi="Arial" w:cs="Arial"/>
          <w:color w:val="000000"/>
          <w:sz w:val="20"/>
        </w:rPr>
        <w:t xml:space="preserve"> </w:t>
      </w:r>
      <w:r w:rsidR="00610CFC" w:rsidRPr="006A53BA">
        <w:rPr>
          <w:rFonts w:ascii="Arial" w:hAnsi="Arial" w:cs="Arial"/>
          <w:color w:val="000000"/>
          <w:sz w:val="20"/>
        </w:rPr>
        <w:t>НДС,</w:t>
      </w:r>
      <w:r w:rsidRPr="006A53BA">
        <w:rPr>
          <w:rFonts w:ascii="Arial" w:hAnsi="Arial" w:cs="Arial"/>
          <w:color w:val="000000"/>
          <w:sz w:val="20"/>
        </w:rPr>
        <w:t xml:space="preserve"> </w:t>
      </w:r>
      <w:r w:rsidR="00610CFC" w:rsidRPr="006A53BA">
        <w:rPr>
          <w:rFonts w:ascii="Arial" w:hAnsi="Arial" w:cs="Arial"/>
          <w:color w:val="000000"/>
          <w:sz w:val="20"/>
        </w:rPr>
        <w:t>определена</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соответствии</w:t>
      </w:r>
      <w:r w:rsidRPr="006A53BA">
        <w:rPr>
          <w:rFonts w:ascii="Arial" w:hAnsi="Arial" w:cs="Arial"/>
          <w:color w:val="000000"/>
          <w:sz w:val="20"/>
        </w:rPr>
        <w:t xml:space="preserve"> </w:t>
      </w:r>
      <w:r w:rsidR="00610CFC" w:rsidRPr="006A53BA">
        <w:rPr>
          <w:rFonts w:ascii="Arial" w:hAnsi="Arial" w:cs="Arial"/>
          <w:color w:val="000000"/>
          <w:sz w:val="20"/>
        </w:rPr>
        <w:t>с</w:t>
      </w:r>
      <w:r w:rsidRPr="006A53BA">
        <w:rPr>
          <w:rFonts w:ascii="Arial" w:hAnsi="Arial" w:cs="Arial"/>
          <w:color w:val="000000"/>
          <w:sz w:val="20"/>
        </w:rPr>
        <w:t xml:space="preserve"> </w:t>
      </w:r>
      <w:r w:rsidR="00610CFC" w:rsidRPr="006A53BA">
        <w:rPr>
          <w:rFonts w:ascii="Arial" w:hAnsi="Arial" w:cs="Arial"/>
          <w:color w:val="000000"/>
          <w:sz w:val="20"/>
        </w:rPr>
        <w:t>отчетом</w:t>
      </w:r>
      <w:r w:rsidRPr="006A53BA">
        <w:rPr>
          <w:rFonts w:ascii="Arial" w:hAnsi="Arial" w:cs="Arial"/>
          <w:color w:val="000000"/>
          <w:sz w:val="20"/>
        </w:rPr>
        <w:t xml:space="preserve"> </w:t>
      </w:r>
      <w:r w:rsidR="00610CFC" w:rsidRPr="006A53BA">
        <w:rPr>
          <w:rFonts w:ascii="Arial" w:hAnsi="Arial" w:cs="Arial"/>
          <w:color w:val="000000"/>
          <w:sz w:val="20"/>
        </w:rPr>
        <w:t>об</w:t>
      </w:r>
      <w:r w:rsidRPr="006A53BA">
        <w:rPr>
          <w:rFonts w:ascii="Arial" w:hAnsi="Arial" w:cs="Arial"/>
          <w:color w:val="000000"/>
          <w:sz w:val="20"/>
        </w:rPr>
        <w:t xml:space="preserve"> </w:t>
      </w:r>
      <w:r w:rsidR="00610CFC" w:rsidRPr="006A53BA">
        <w:rPr>
          <w:rFonts w:ascii="Arial" w:hAnsi="Arial" w:cs="Arial"/>
          <w:color w:val="000000"/>
          <w:sz w:val="20"/>
        </w:rPr>
        <w:t>оценке</w:t>
      </w:r>
      <w:r w:rsidRPr="006A53BA">
        <w:rPr>
          <w:rFonts w:ascii="Arial" w:hAnsi="Arial" w:cs="Arial"/>
          <w:color w:val="000000"/>
          <w:sz w:val="20"/>
        </w:rPr>
        <w:t xml:space="preserve"> </w:t>
      </w:r>
      <w:r w:rsidR="00610CFC" w:rsidRPr="006A53BA">
        <w:rPr>
          <w:rFonts w:ascii="Arial" w:hAnsi="Arial" w:cs="Arial"/>
          <w:color w:val="000000"/>
          <w:sz w:val="20"/>
        </w:rPr>
        <w:t>ООО</w:t>
      </w:r>
      <w:r w:rsidRPr="006A53BA">
        <w:rPr>
          <w:rFonts w:ascii="Arial" w:hAnsi="Arial" w:cs="Arial"/>
          <w:color w:val="000000"/>
          <w:sz w:val="20"/>
        </w:rPr>
        <w:t xml:space="preserve"> </w:t>
      </w:r>
      <w:r w:rsidR="00610CFC" w:rsidRPr="006A53BA">
        <w:rPr>
          <w:rFonts w:ascii="Arial" w:hAnsi="Arial" w:cs="Arial"/>
          <w:color w:val="000000"/>
          <w:sz w:val="20"/>
        </w:rPr>
        <w:t>«Эксперт-Оценка»</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21-017</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21.05.2021</w:t>
      </w:r>
      <w:r w:rsidRPr="006A53BA">
        <w:rPr>
          <w:rFonts w:ascii="Arial" w:hAnsi="Arial" w:cs="Arial"/>
          <w:color w:val="000000"/>
          <w:sz w:val="20"/>
        </w:rPr>
        <w:t xml:space="preserve"> </w:t>
      </w:r>
      <w:r w:rsidR="00610CFC" w:rsidRPr="006A53BA">
        <w:rPr>
          <w:rFonts w:ascii="Arial" w:hAnsi="Arial" w:cs="Arial"/>
          <w:color w:val="000000"/>
          <w:sz w:val="20"/>
        </w:rPr>
        <w:t>года.</w:t>
      </w:r>
      <w:r w:rsidRPr="006A53BA">
        <w:rPr>
          <w:rFonts w:ascii="Arial" w:hAnsi="Arial" w:cs="Arial"/>
          <w:color w:val="000000"/>
          <w:sz w:val="20"/>
        </w:rPr>
        <w:t xml:space="preserve"> </w:t>
      </w:r>
    </w:p>
    <w:p w:rsidR="00610CFC" w:rsidRPr="006A53BA" w:rsidRDefault="00610CFC" w:rsidP="006A53BA">
      <w:pPr>
        <w:pStyle w:val="a9"/>
        <w:rPr>
          <w:rFonts w:ascii="Arial" w:hAnsi="Arial" w:cs="Arial"/>
          <w:b/>
          <w:color w:val="000000"/>
          <w:sz w:val="20"/>
        </w:rPr>
      </w:pPr>
      <w:r w:rsidRPr="006A53BA">
        <w:rPr>
          <w:rFonts w:ascii="Arial" w:hAnsi="Arial" w:cs="Arial"/>
          <w:b/>
          <w:color w:val="000000"/>
          <w:sz w:val="20"/>
        </w:rPr>
        <w:t>Начальный</w:t>
      </w:r>
      <w:r w:rsidR="00794F2C" w:rsidRPr="006A53BA">
        <w:rPr>
          <w:rFonts w:ascii="Arial" w:hAnsi="Arial" w:cs="Arial"/>
          <w:b/>
          <w:color w:val="000000"/>
          <w:sz w:val="20"/>
        </w:rPr>
        <w:t xml:space="preserve"> </w:t>
      </w:r>
      <w:r w:rsidRPr="006A53BA">
        <w:rPr>
          <w:rFonts w:ascii="Arial" w:hAnsi="Arial" w:cs="Arial"/>
          <w:b/>
          <w:color w:val="000000"/>
          <w:sz w:val="20"/>
        </w:rPr>
        <w:t>«шаг</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b/>
          <w:color w:val="000000"/>
          <w:sz w:val="20"/>
        </w:rPr>
        <w:t xml:space="preserve"> </w:t>
      </w:r>
      <w:r w:rsidRPr="006A53BA">
        <w:rPr>
          <w:rFonts w:ascii="Arial" w:hAnsi="Arial" w:cs="Arial"/>
          <w:b/>
          <w:color w:val="000000"/>
          <w:sz w:val="20"/>
        </w:rPr>
        <w:t>(3</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color w:val="000000"/>
          <w:sz w:val="20"/>
        </w:rPr>
        <w:t>98</w:t>
      </w:r>
      <w:r w:rsidR="00794F2C" w:rsidRPr="006A53BA">
        <w:rPr>
          <w:rFonts w:ascii="Arial" w:hAnsi="Arial" w:cs="Arial"/>
          <w:color w:val="000000"/>
          <w:sz w:val="20"/>
        </w:rPr>
        <w:t xml:space="preserve"> </w:t>
      </w:r>
      <w:r w:rsidRPr="006A53BA">
        <w:rPr>
          <w:rFonts w:ascii="Arial" w:hAnsi="Arial" w:cs="Arial"/>
          <w:color w:val="000000"/>
          <w:sz w:val="20"/>
        </w:rPr>
        <w:t>(Девяносто</w:t>
      </w:r>
      <w:r w:rsidR="00794F2C" w:rsidRPr="006A53BA">
        <w:rPr>
          <w:rFonts w:ascii="Arial" w:hAnsi="Arial" w:cs="Arial"/>
          <w:color w:val="000000"/>
          <w:sz w:val="20"/>
        </w:rPr>
        <w:t xml:space="preserve"> </w:t>
      </w:r>
      <w:r w:rsidRPr="006A53BA">
        <w:rPr>
          <w:rFonts w:ascii="Arial" w:hAnsi="Arial" w:cs="Arial"/>
          <w:color w:val="000000"/>
          <w:sz w:val="20"/>
        </w:rPr>
        <w:t>восемь)</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70</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794F2C" w:rsidP="006A53BA">
      <w:pPr>
        <w:jc w:val="both"/>
        <w:rPr>
          <w:rFonts w:ascii="Arial" w:hAnsi="Arial" w:cs="Arial"/>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Сумма</w:t>
      </w:r>
      <w:r w:rsidRPr="006A53BA">
        <w:rPr>
          <w:rFonts w:ascii="Arial" w:hAnsi="Arial" w:cs="Arial"/>
          <w:b/>
          <w:color w:val="000000"/>
          <w:sz w:val="20"/>
        </w:rPr>
        <w:t xml:space="preserve"> </w:t>
      </w:r>
      <w:r w:rsidR="00610CFC" w:rsidRPr="006A53BA">
        <w:rPr>
          <w:rFonts w:ascii="Arial" w:hAnsi="Arial" w:cs="Arial"/>
          <w:b/>
          <w:color w:val="000000"/>
          <w:sz w:val="20"/>
        </w:rPr>
        <w:t>задатка</w:t>
      </w:r>
      <w:r w:rsidRPr="006A53BA">
        <w:rPr>
          <w:rFonts w:ascii="Arial" w:hAnsi="Arial" w:cs="Arial"/>
          <w:b/>
          <w:color w:val="000000"/>
          <w:sz w:val="20"/>
        </w:rPr>
        <w:t xml:space="preserve"> </w:t>
      </w:r>
      <w:r w:rsidR="00610CFC" w:rsidRPr="006A53BA">
        <w:rPr>
          <w:rFonts w:ascii="Arial" w:hAnsi="Arial" w:cs="Arial"/>
          <w:b/>
          <w:color w:val="000000"/>
          <w:sz w:val="20"/>
        </w:rPr>
        <w:t>для</w:t>
      </w:r>
      <w:r w:rsidRPr="006A53BA">
        <w:rPr>
          <w:rFonts w:ascii="Arial" w:hAnsi="Arial" w:cs="Arial"/>
          <w:b/>
          <w:color w:val="000000"/>
          <w:sz w:val="20"/>
        </w:rPr>
        <w:t xml:space="preserve"> </w:t>
      </w:r>
      <w:r w:rsidR="00610CFC" w:rsidRPr="006A53BA">
        <w:rPr>
          <w:rFonts w:ascii="Arial" w:hAnsi="Arial" w:cs="Arial"/>
          <w:b/>
          <w:color w:val="000000"/>
          <w:sz w:val="20"/>
        </w:rPr>
        <w:t>участия</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аукционе</w:t>
      </w:r>
      <w:r w:rsidRPr="006A53BA">
        <w:rPr>
          <w:rFonts w:ascii="Arial" w:hAnsi="Arial" w:cs="Arial"/>
          <w:b/>
          <w:color w:val="000000"/>
          <w:sz w:val="20"/>
        </w:rPr>
        <w:t xml:space="preserve"> </w:t>
      </w:r>
      <w:r w:rsidR="00610CFC" w:rsidRPr="006A53BA">
        <w:rPr>
          <w:rFonts w:ascii="Arial" w:hAnsi="Arial" w:cs="Arial"/>
          <w:b/>
          <w:color w:val="000000"/>
          <w:sz w:val="20"/>
        </w:rPr>
        <w:t>по</w:t>
      </w:r>
      <w:r w:rsidRPr="006A53BA">
        <w:rPr>
          <w:rFonts w:ascii="Arial" w:hAnsi="Arial" w:cs="Arial"/>
          <w:b/>
          <w:color w:val="000000"/>
          <w:sz w:val="20"/>
        </w:rPr>
        <w:t xml:space="preserve"> </w:t>
      </w:r>
      <w:r w:rsidR="00610CFC" w:rsidRPr="006A53BA">
        <w:rPr>
          <w:rFonts w:ascii="Arial" w:hAnsi="Arial" w:cs="Arial"/>
          <w:b/>
          <w:color w:val="000000"/>
          <w:sz w:val="20"/>
        </w:rPr>
        <w:t>Лоту:</w:t>
      </w:r>
      <w:r w:rsidRPr="006A53BA">
        <w:rPr>
          <w:rFonts w:ascii="Arial" w:hAnsi="Arial" w:cs="Arial"/>
          <w:b/>
          <w:color w:val="000000"/>
          <w:sz w:val="20"/>
        </w:rPr>
        <w:t xml:space="preserve"> </w:t>
      </w:r>
      <w:r w:rsidR="00610CFC" w:rsidRPr="006A53BA">
        <w:rPr>
          <w:rFonts w:ascii="Arial" w:hAnsi="Arial" w:cs="Arial"/>
          <w:color w:val="000000"/>
          <w:sz w:val="20"/>
        </w:rPr>
        <w:t>100</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первоначальной</w:t>
      </w:r>
      <w:r w:rsidRPr="006A53BA">
        <w:rPr>
          <w:rFonts w:ascii="Arial" w:hAnsi="Arial" w:cs="Arial"/>
          <w:color w:val="000000"/>
          <w:sz w:val="20"/>
        </w:rPr>
        <w:t xml:space="preserve"> </w:t>
      </w:r>
      <w:r w:rsidR="00610CFC" w:rsidRPr="006A53BA">
        <w:rPr>
          <w:rFonts w:ascii="Arial" w:hAnsi="Arial" w:cs="Arial"/>
          <w:color w:val="000000"/>
          <w:sz w:val="20"/>
        </w:rPr>
        <w:t>суммы</w:t>
      </w:r>
      <w:r w:rsidRPr="006A53BA">
        <w:rPr>
          <w:rFonts w:ascii="Arial" w:hAnsi="Arial" w:cs="Arial"/>
          <w:color w:val="000000"/>
          <w:sz w:val="20"/>
        </w:rPr>
        <w:t xml:space="preserve"> </w:t>
      </w:r>
      <w:r w:rsidR="00610CFC" w:rsidRPr="006A53BA">
        <w:rPr>
          <w:rFonts w:ascii="Arial" w:hAnsi="Arial" w:cs="Arial"/>
          <w:color w:val="000000"/>
          <w:sz w:val="20"/>
        </w:rPr>
        <w:t>и</w:t>
      </w:r>
      <w:r w:rsidRPr="006A53BA">
        <w:rPr>
          <w:rFonts w:ascii="Arial" w:hAnsi="Arial" w:cs="Arial"/>
          <w:color w:val="000000"/>
          <w:sz w:val="20"/>
        </w:rPr>
        <w:t xml:space="preserve"> </w:t>
      </w:r>
      <w:r w:rsidR="00610CFC" w:rsidRPr="006A53BA">
        <w:rPr>
          <w:rFonts w:ascii="Arial" w:hAnsi="Arial" w:cs="Arial"/>
          <w:color w:val="000000"/>
          <w:sz w:val="20"/>
        </w:rPr>
        <w:t>составляет</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3290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(Три</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дв</w:t>
      </w:r>
      <w:r w:rsidR="00610CFC" w:rsidRPr="006A53BA">
        <w:rPr>
          <w:rFonts w:ascii="Arial" w:hAnsi="Arial" w:cs="Arial"/>
          <w:color w:val="000000"/>
          <w:sz w:val="20"/>
        </w:rPr>
        <w:t>е</w:t>
      </w:r>
      <w:r w:rsidR="00610CFC" w:rsidRPr="006A53BA">
        <w:rPr>
          <w:rFonts w:ascii="Arial" w:hAnsi="Arial" w:cs="Arial"/>
          <w:color w:val="000000"/>
          <w:sz w:val="20"/>
        </w:rPr>
        <w:t>сти</w:t>
      </w:r>
      <w:r w:rsidRPr="006A53BA">
        <w:rPr>
          <w:rFonts w:ascii="Arial" w:hAnsi="Arial" w:cs="Arial"/>
          <w:color w:val="000000"/>
          <w:sz w:val="20"/>
        </w:rPr>
        <w:t xml:space="preserve"> </w:t>
      </w:r>
      <w:r w:rsidR="00610CFC" w:rsidRPr="006A53BA">
        <w:rPr>
          <w:rFonts w:ascii="Arial" w:hAnsi="Arial" w:cs="Arial"/>
          <w:color w:val="000000"/>
          <w:sz w:val="20"/>
        </w:rPr>
        <w:t>девяносто)</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r w:rsidRPr="006A53BA">
        <w:rPr>
          <w:rFonts w:ascii="Arial" w:hAnsi="Arial" w:cs="Arial"/>
          <w:color w:val="000000"/>
          <w:sz w:val="20"/>
        </w:rPr>
        <w:t xml:space="preserve"> </w:t>
      </w:r>
    </w:p>
    <w:p w:rsidR="00610CFC" w:rsidRPr="006A53BA" w:rsidRDefault="00794F2C" w:rsidP="006A53BA">
      <w:pPr>
        <w:pStyle w:val="a9"/>
        <w:rPr>
          <w:rFonts w:ascii="Arial" w:hAnsi="Arial" w:cs="Arial"/>
          <w:b/>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Заявители</w:t>
      </w:r>
      <w:r w:rsidRPr="006A53BA">
        <w:rPr>
          <w:rFonts w:ascii="Arial" w:hAnsi="Arial" w:cs="Arial"/>
          <w:b/>
          <w:color w:val="000000"/>
          <w:sz w:val="20"/>
        </w:rPr>
        <w:t xml:space="preserve"> </w:t>
      </w:r>
      <w:r w:rsidR="00610CFC" w:rsidRPr="006A53BA">
        <w:rPr>
          <w:rFonts w:ascii="Arial" w:hAnsi="Arial" w:cs="Arial"/>
          <w:b/>
          <w:color w:val="000000"/>
          <w:sz w:val="20"/>
        </w:rPr>
        <w:t>обеспечивают</w:t>
      </w:r>
      <w:r w:rsidRPr="006A53BA">
        <w:rPr>
          <w:rFonts w:ascii="Arial" w:hAnsi="Arial" w:cs="Arial"/>
          <w:b/>
          <w:color w:val="000000"/>
          <w:sz w:val="20"/>
        </w:rPr>
        <w:t xml:space="preserve"> </w:t>
      </w:r>
      <w:r w:rsidR="00610CFC" w:rsidRPr="006A53BA">
        <w:rPr>
          <w:rFonts w:ascii="Arial" w:hAnsi="Arial" w:cs="Arial"/>
          <w:b/>
          <w:color w:val="000000"/>
          <w:sz w:val="20"/>
        </w:rPr>
        <w:t>поступление</w:t>
      </w:r>
      <w:r w:rsidRPr="006A53BA">
        <w:rPr>
          <w:rFonts w:ascii="Arial" w:hAnsi="Arial" w:cs="Arial"/>
          <w:b/>
          <w:color w:val="000000"/>
          <w:sz w:val="20"/>
        </w:rPr>
        <w:t xml:space="preserve"> </w:t>
      </w:r>
      <w:r w:rsidR="00610CFC" w:rsidRPr="006A53BA">
        <w:rPr>
          <w:rFonts w:ascii="Arial" w:hAnsi="Arial" w:cs="Arial"/>
          <w:b/>
          <w:color w:val="000000"/>
          <w:sz w:val="20"/>
        </w:rPr>
        <w:t>задатков</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срок</w:t>
      </w:r>
      <w:r w:rsidRPr="006A53BA">
        <w:rPr>
          <w:rFonts w:ascii="Arial" w:hAnsi="Arial" w:cs="Arial"/>
          <w:b/>
          <w:color w:val="000000"/>
          <w:sz w:val="20"/>
        </w:rPr>
        <w:t xml:space="preserve"> </w:t>
      </w:r>
      <w:r w:rsidR="00610CFC" w:rsidRPr="006A53BA">
        <w:rPr>
          <w:rFonts w:ascii="Arial" w:hAnsi="Arial" w:cs="Arial"/>
          <w:b/>
          <w:color w:val="000000"/>
          <w:sz w:val="20"/>
        </w:rPr>
        <w:t>не</w:t>
      </w:r>
      <w:r w:rsidRPr="006A53BA">
        <w:rPr>
          <w:rFonts w:ascii="Arial" w:hAnsi="Arial" w:cs="Arial"/>
          <w:b/>
          <w:color w:val="000000"/>
          <w:sz w:val="20"/>
        </w:rPr>
        <w:t xml:space="preserve"> </w:t>
      </w:r>
      <w:r w:rsidR="00610CFC" w:rsidRPr="006A53BA">
        <w:rPr>
          <w:rFonts w:ascii="Arial" w:hAnsi="Arial" w:cs="Arial"/>
          <w:b/>
          <w:color w:val="000000"/>
          <w:sz w:val="20"/>
        </w:rPr>
        <w:t>позднее:</w:t>
      </w:r>
      <w:r w:rsidRPr="006A53BA">
        <w:rPr>
          <w:rFonts w:ascii="Arial" w:hAnsi="Arial" w:cs="Arial"/>
          <w:b/>
          <w:color w:val="000000"/>
          <w:sz w:val="20"/>
        </w:rPr>
        <w:t xml:space="preserve"> </w:t>
      </w:r>
      <w:r w:rsidR="00610CFC" w:rsidRPr="006A53BA">
        <w:rPr>
          <w:rFonts w:ascii="Arial" w:hAnsi="Arial" w:cs="Arial"/>
          <w:b/>
          <w:color w:val="000000"/>
          <w:sz w:val="20"/>
        </w:rPr>
        <w:t>21</w:t>
      </w:r>
      <w:r w:rsidRPr="006A53BA">
        <w:rPr>
          <w:rFonts w:ascii="Arial" w:hAnsi="Arial" w:cs="Arial"/>
          <w:b/>
          <w:color w:val="000000"/>
          <w:sz w:val="20"/>
        </w:rPr>
        <w:t xml:space="preserve"> </w:t>
      </w:r>
      <w:r w:rsidR="00610CFC" w:rsidRPr="006A53BA">
        <w:rPr>
          <w:rFonts w:ascii="Arial" w:hAnsi="Arial" w:cs="Arial"/>
          <w:b/>
          <w:color w:val="000000"/>
          <w:sz w:val="20"/>
        </w:rPr>
        <w:t>июля</w:t>
      </w:r>
      <w:r w:rsidRPr="006A53BA">
        <w:rPr>
          <w:rFonts w:ascii="Arial" w:hAnsi="Arial" w:cs="Arial"/>
          <w:b/>
          <w:color w:val="000000"/>
          <w:sz w:val="20"/>
        </w:rPr>
        <w:t xml:space="preserve"> </w:t>
      </w:r>
      <w:r w:rsidR="00610CFC" w:rsidRPr="006A53BA">
        <w:rPr>
          <w:rFonts w:ascii="Arial" w:hAnsi="Arial" w:cs="Arial"/>
          <w:b/>
          <w:color w:val="000000"/>
          <w:sz w:val="20"/>
        </w:rPr>
        <w:t>2021г.</w:t>
      </w:r>
    </w:p>
    <w:p w:rsidR="00B54E03" w:rsidRPr="006A53BA" w:rsidRDefault="00610CFC" w:rsidP="006A53BA">
      <w:pPr>
        <w:widowControl w:val="0"/>
        <w:tabs>
          <w:tab w:val="left" w:pos="720"/>
        </w:tabs>
        <w:jc w:val="both"/>
        <w:rPr>
          <w:rFonts w:ascii="Arial" w:hAnsi="Arial" w:cs="Arial"/>
          <w:b/>
          <w:color w:val="000000"/>
          <w:sz w:val="20"/>
        </w:rPr>
      </w:pPr>
      <w:r w:rsidRPr="006A53BA">
        <w:rPr>
          <w:rFonts w:ascii="Arial" w:hAnsi="Arial" w:cs="Arial"/>
          <w:b/>
          <w:color w:val="000000"/>
          <w:sz w:val="20"/>
        </w:rPr>
        <w:t>Срок</w:t>
      </w:r>
      <w:r w:rsidR="00794F2C" w:rsidRPr="006A53BA">
        <w:rPr>
          <w:rFonts w:ascii="Arial" w:hAnsi="Arial" w:cs="Arial"/>
          <w:b/>
          <w:color w:val="000000"/>
          <w:sz w:val="20"/>
        </w:rPr>
        <w:t xml:space="preserve"> </w:t>
      </w:r>
      <w:r w:rsidRPr="006A53BA">
        <w:rPr>
          <w:rFonts w:ascii="Arial" w:hAnsi="Arial" w:cs="Arial"/>
          <w:b/>
          <w:color w:val="000000"/>
          <w:sz w:val="20"/>
        </w:rPr>
        <w:t>аренды:</w:t>
      </w:r>
      <w:r w:rsidR="00794F2C" w:rsidRPr="006A53BA">
        <w:rPr>
          <w:rFonts w:ascii="Arial" w:hAnsi="Arial" w:cs="Arial"/>
          <w:b/>
          <w:color w:val="000000"/>
          <w:sz w:val="20"/>
        </w:rPr>
        <w:t xml:space="preserve"> </w:t>
      </w:r>
      <w:r w:rsidRPr="006A53BA">
        <w:rPr>
          <w:rFonts w:ascii="Arial" w:hAnsi="Arial" w:cs="Arial"/>
          <w:b/>
          <w:color w:val="000000"/>
          <w:sz w:val="20"/>
        </w:rPr>
        <w:t>49</w:t>
      </w:r>
      <w:r w:rsidR="00794F2C" w:rsidRPr="006A53BA">
        <w:rPr>
          <w:rFonts w:ascii="Arial" w:hAnsi="Arial" w:cs="Arial"/>
          <w:b/>
          <w:color w:val="000000"/>
          <w:sz w:val="20"/>
        </w:rPr>
        <w:t xml:space="preserve"> </w:t>
      </w:r>
      <w:r w:rsidRPr="006A53BA">
        <w:rPr>
          <w:rFonts w:ascii="Arial" w:hAnsi="Arial" w:cs="Arial"/>
          <w:b/>
          <w:color w:val="000000"/>
          <w:sz w:val="20"/>
        </w:rPr>
        <w:t>лет</w:t>
      </w:r>
    </w:p>
    <w:p w:rsidR="00610CFC" w:rsidRPr="006A53BA" w:rsidRDefault="00610CFC" w:rsidP="006A53BA">
      <w:pPr>
        <w:ind w:firstLine="426"/>
        <w:jc w:val="both"/>
        <w:rPr>
          <w:rFonts w:ascii="Arial" w:hAnsi="Arial" w:cs="Arial"/>
          <w:b/>
          <w:color w:val="000000"/>
          <w:sz w:val="20"/>
          <w:u w:val="single"/>
        </w:rPr>
      </w:pPr>
      <w:r w:rsidRPr="006A53BA">
        <w:rPr>
          <w:rFonts w:ascii="Arial" w:hAnsi="Arial" w:cs="Arial"/>
          <w:b/>
          <w:color w:val="000000"/>
          <w:sz w:val="20"/>
          <w:u w:val="single"/>
        </w:rPr>
        <w:t>Лот</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w:t>
      </w:r>
      <w:r w:rsidR="00794F2C" w:rsidRPr="006A53BA">
        <w:rPr>
          <w:rFonts w:ascii="Arial" w:hAnsi="Arial" w:cs="Arial"/>
          <w:b/>
          <w:color w:val="000000"/>
          <w:sz w:val="20"/>
          <w:u w:val="single"/>
        </w:rPr>
        <w:t xml:space="preserve"> </w:t>
      </w:r>
      <w:r w:rsidRPr="006A53BA">
        <w:rPr>
          <w:rFonts w:ascii="Arial" w:hAnsi="Arial" w:cs="Arial"/>
          <w:b/>
          <w:color w:val="000000"/>
          <w:sz w:val="20"/>
          <w:u w:val="single"/>
        </w:rPr>
        <w:t>10</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Адрес</w:t>
      </w:r>
      <w:r w:rsidR="00794F2C" w:rsidRPr="006A53BA">
        <w:rPr>
          <w:rFonts w:ascii="Arial" w:hAnsi="Arial" w:cs="Arial"/>
          <w:b/>
          <w:color w:val="000000"/>
          <w:sz w:val="20"/>
        </w:rPr>
        <w:t xml:space="preserve"> </w:t>
      </w:r>
      <w:r w:rsidRPr="006A53BA">
        <w:rPr>
          <w:rFonts w:ascii="Arial" w:hAnsi="Arial" w:cs="Arial"/>
          <w:b/>
          <w:color w:val="000000"/>
          <w:sz w:val="20"/>
        </w:rPr>
        <w:t>(местонахождение):</w:t>
      </w:r>
      <w:r w:rsidR="00794F2C" w:rsidRPr="006A53BA">
        <w:rPr>
          <w:rFonts w:ascii="Arial" w:hAnsi="Arial" w:cs="Arial"/>
          <w:b/>
          <w:color w:val="000000"/>
          <w:sz w:val="20"/>
        </w:rPr>
        <w:t xml:space="preserve"> </w:t>
      </w:r>
      <w:r w:rsidRPr="006A53BA">
        <w:rPr>
          <w:rFonts w:ascii="Arial" w:hAnsi="Arial" w:cs="Arial"/>
          <w:color w:val="000000"/>
          <w:sz w:val="20"/>
        </w:rPr>
        <w:t>Местоположение</w:t>
      </w:r>
      <w:r w:rsidR="00794F2C" w:rsidRPr="006A53BA">
        <w:rPr>
          <w:rFonts w:ascii="Arial" w:hAnsi="Arial" w:cs="Arial"/>
          <w:color w:val="000000"/>
          <w:sz w:val="20"/>
        </w:rPr>
        <w:t xml:space="preserve"> </w:t>
      </w:r>
      <w:r w:rsidRPr="006A53BA">
        <w:rPr>
          <w:rFonts w:ascii="Arial" w:hAnsi="Arial" w:cs="Arial"/>
          <w:color w:val="000000"/>
          <w:sz w:val="20"/>
        </w:rPr>
        <w:t>установлено</w:t>
      </w:r>
      <w:r w:rsidR="00794F2C" w:rsidRPr="006A53BA">
        <w:rPr>
          <w:rFonts w:ascii="Arial" w:hAnsi="Arial" w:cs="Arial"/>
          <w:color w:val="000000"/>
          <w:sz w:val="20"/>
        </w:rPr>
        <w:t xml:space="preserve"> </w:t>
      </w:r>
      <w:r w:rsidRPr="006A53BA">
        <w:rPr>
          <w:rFonts w:ascii="Arial" w:hAnsi="Arial" w:cs="Arial"/>
          <w:color w:val="000000"/>
          <w:sz w:val="20"/>
        </w:rPr>
        <w:t>относительно</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расположенного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границах</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Почтовый</w:t>
      </w:r>
      <w:r w:rsidR="00794F2C" w:rsidRPr="006A53BA">
        <w:rPr>
          <w:rFonts w:ascii="Arial" w:hAnsi="Arial" w:cs="Arial"/>
          <w:color w:val="000000"/>
          <w:sz w:val="20"/>
        </w:rPr>
        <w:t xml:space="preserve"> </w:t>
      </w:r>
      <w:r w:rsidRPr="006A53BA">
        <w:rPr>
          <w:rFonts w:ascii="Arial" w:hAnsi="Arial" w:cs="Arial"/>
          <w:color w:val="000000"/>
          <w:sz w:val="20"/>
        </w:rPr>
        <w:t>адрес</w:t>
      </w:r>
      <w:r w:rsidR="00794F2C" w:rsidRPr="006A53BA">
        <w:rPr>
          <w:rFonts w:ascii="Arial" w:hAnsi="Arial" w:cs="Arial"/>
          <w:color w:val="000000"/>
          <w:sz w:val="20"/>
        </w:rPr>
        <w:t xml:space="preserve"> </w:t>
      </w:r>
      <w:r w:rsidRPr="006A53BA">
        <w:rPr>
          <w:rFonts w:ascii="Arial" w:hAnsi="Arial" w:cs="Arial"/>
          <w:color w:val="000000"/>
          <w:sz w:val="20"/>
        </w:rPr>
        <w:t>ориентира:</w:t>
      </w:r>
      <w:r w:rsidR="00794F2C" w:rsidRPr="006A53BA">
        <w:rPr>
          <w:rFonts w:ascii="Arial" w:hAnsi="Arial" w:cs="Arial"/>
          <w:color w:val="000000"/>
          <w:sz w:val="20"/>
        </w:rPr>
        <w:t xml:space="preserve"> </w:t>
      </w:r>
      <w:r w:rsidRPr="006A53BA">
        <w:rPr>
          <w:rFonts w:ascii="Arial" w:hAnsi="Arial" w:cs="Arial"/>
          <w:color w:val="000000"/>
          <w:sz w:val="20"/>
        </w:rPr>
        <w:t>Ч</w:t>
      </w:r>
      <w:r w:rsidRPr="006A53BA">
        <w:rPr>
          <w:rFonts w:ascii="Arial" w:hAnsi="Arial" w:cs="Arial"/>
          <w:color w:val="000000"/>
          <w:sz w:val="20"/>
        </w:rPr>
        <w:t>у</w:t>
      </w:r>
      <w:r w:rsidRPr="006A53BA">
        <w:rPr>
          <w:rFonts w:ascii="Arial" w:hAnsi="Arial" w:cs="Arial"/>
          <w:color w:val="000000"/>
          <w:sz w:val="20"/>
        </w:rPr>
        <w:t>вашская</w:t>
      </w:r>
      <w:r w:rsidR="00794F2C" w:rsidRPr="006A53BA">
        <w:rPr>
          <w:rFonts w:ascii="Arial" w:hAnsi="Arial" w:cs="Arial"/>
          <w:color w:val="000000"/>
          <w:sz w:val="20"/>
        </w:rPr>
        <w:t xml:space="preserve"> </w:t>
      </w:r>
      <w:r w:rsidRPr="006A53BA">
        <w:rPr>
          <w:rFonts w:ascii="Arial" w:hAnsi="Arial" w:cs="Arial"/>
          <w:color w:val="000000"/>
          <w:sz w:val="20"/>
        </w:rPr>
        <w:t>Республика,</w:t>
      </w:r>
      <w:r w:rsidR="00794F2C" w:rsidRPr="006A53BA">
        <w:rPr>
          <w:rFonts w:ascii="Arial" w:hAnsi="Arial" w:cs="Arial"/>
          <w:color w:val="000000"/>
          <w:sz w:val="20"/>
        </w:rPr>
        <w:t xml:space="preserve"> </w:t>
      </w:r>
      <w:r w:rsidRPr="006A53BA">
        <w:rPr>
          <w:rFonts w:ascii="Arial" w:hAnsi="Arial" w:cs="Arial"/>
          <w:color w:val="000000"/>
          <w:sz w:val="20"/>
        </w:rPr>
        <w:t>р-н</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Мариинско-Посадский,</w:t>
      </w:r>
      <w:r w:rsidR="00794F2C" w:rsidRPr="006A53BA">
        <w:rPr>
          <w:rFonts w:ascii="Arial" w:hAnsi="Arial" w:cs="Arial"/>
          <w:color w:val="000000"/>
          <w:sz w:val="20"/>
        </w:rPr>
        <w:t xml:space="preserve"> </w:t>
      </w:r>
      <w:r w:rsidRPr="006A53BA">
        <w:rPr>
          <w:rFonts w:ascii="Arial" w:hAnsi="Arial" w:cs="Arial"/>
          <w:color w:val="000000"/>
          <w:sz w:val="20"/>
        </w:rPr>
        <w:t>с/пос.</w:t>
      </w:r>
      <w:r w:rsidR="00794F2C" w:rsidRPr="006A53BA">
        <w:rPr>
          <w:rFonts w:ascii="Arial" w:hAnsi="Arial" w:cs="Arial"/>
          <w:color w:val="000000"/>
          <w:sz w:val="20"/>
        </w:rPr>
        <w:t xml:space="preserve"> </w:t>
      </w:r>
      <w:proofErr w:type="spellStart"/>
      <w:r w:rsidRPr="006A53BA">
        <w:rPr>
          <w:rFonts w:ascii="Arial" w:hAnsi="Arial" w:cs="Arial"/>
          <w:color w:val="000000"/>
          <w:sz w:val="20"/>
        </w:rPr>
        <w:t>Большешигаевское</w:t>
      </w:r>
      <w:proofErr w:type="spellEnd"/>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Площадь</w:t>
      </w:r>
      <w:r w:rsidR="00794F2C" w:rsidRPr="006A53BA">
        <w:rPr>
          <w:rFonts w:ascii="Arial" w:hAnsi="Arial" w:cs="Arial"/>
          <w:b/>
          <w:color w:val="000000"/>
          <w:sz w:val="20"/>
        </w:rPr>
        <w:t xml:space="preserve"> </w:t>
      </w:r>
      <w:r w:rsidRPr="006A53BA">
        <w:rPr>
          <w:rFonts w:ascii="Arial" w:hAnsi="Arial" w:cs="Arial"/>
          <w:b/>
          <w:color w:val="000000"/>
          <w:sz w:val="20"/>
        </w:rPr>
        <w:t>земельного</w:t>
      </w:r>
      <w:r w:rsidR="00794F2C" w:rsidRPr="006A53BA">
        <w:rPr>
          <w:rFonts w:ascii="Arial" w:hAnsi="Arial" w:cs="Arial"/>
          <w:b/>
          <w:color w:val="000000"/>
          <w:sz w:val="20"/>
        </w:rPr>
        <w:t xml:space="preserve"> </w:t>
      </w:r>
      <w:r w:rsidRPr="006A53BA">
        <w:rPr>
          <w:rFonts w:ascii="Arial" w:hAnsi="Arial" w:cs="Arial"/>
          <w:b/>
          <w:color w:val="000000"/>
          <w:sz w:val="20"/>
        </w:rPr>
        <w:t>участка:</w:t>
      </w:r>
      <w:r w:rsidR="00794F2C" w:rsidRPr="006A53BA">
        <w:rPr>
          <w:rFonts w:ascii="Arial" w:hAnsi="Arial" w:cs="Arial"/>
          <w:b/>
          <w:color w:val="000000"/>
          <w:sz w:val="20"/>
        </w:rPr>
        <w:t xml:space="preserve"> </w:t>
      </w:r>
      <w:r w:rsidRPr="006A53BA">
        <w:rPr>
          <w:rFonts w:ascii="Arial" w:hAnsi="Arial" w:cs="Arial"/>
          <w:color w:val="000000"/>
          <w:sz w:val="20"/>
        </w:rPr>
        <w:t>18308</w:t>
      </w:r>
      <w:r w:rsidR="00794F2C" w:rsidRPr="006A53BA">
        <w:rPr>
          <w:rFonts w:ascii="Arial" w:hAnsi="Arial" w:cs="Arial"/>
          <w:b/>
          <w:i/>
          <w:color w:val="000000"/>
          <w:sz w:val="20"/>
        </w:rPr>
        <w:t xml:space="preserve"> </w:t>
      </w:r>
      <w:r w:rsidRPr="006A53BA">
        <w:rPr>
          <w:rFonts w:ascii="Arial" w:hAnsi="Arial" w:cs="Arial"/>
          <w:color w:val="000000"/>
          <w:sz w:val="20"/>
        </w:rPr>
        <w:t>кв.м.</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Категория</w:t>
      </w:r>
      <w:r w:rsidR="00794F2C" w:rsidRPr="006A53BA">
        <w:rPr>
          <w:rFonts w:ascii="Arial" w:hAnsi="Arial" w:cs="Arial"/>
          <w:b/>
          <w:color w:val="000000"/>
          <w:sz w:val="20"/>
        </w:rPr>
        <w:t xml:space="preserve"> </w:t>
      </w:r>
      <w:r w:rsidRPr="006A53BA">
        <w:rPr>
          <w:rFonts w:ascii="Arial" w:hAnsi="Arial" w:cs="Arial"/>
          <w:b/>
          <w:color w:val="000000"/>
          <w:sz w:val="20"/>
        </w:rPr>
        <w:t>земель:</w:t>
      </w:r>
      <w:r w:rsidR="00794F2C" w:rsidRPr="006A53BA">
        <w:rPr>
          <w:rFonts w:ascii="Arial" w:hAnsi="Arial" w:cs="Arial"/>
          <w:b/>
          <w:color w:val="000000"/>
          <w:sz w:val="20"/>
        </w:rPr>
        <w:t xml:space="preserve"> </w:t>
      </w:r>
      <w:r w:rsidRPr="006A53BA">
        <w:rPr>
          <w:rFonts w:ascii="Arial" w:hAnsi="Arial" w:cs="Arial"/>
          <w:b/>
          <w:color w:val="000000"/>
          <w:sz w:val="20"/>
        </w:rPr>
        <w:t>земли</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назначения</w:t>
      </w:r>
      <w:r w:rsidRPr="006A53BA">
        <w:rPr>
          <w:rFonts w:ascii="Arial" w:hAnsi="Arial" w:cs="Arial"/>
          <w:color w:val="000000"/>
          <w:sz w:val="20"/>
        </w:rPr>
        <w:t>.</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Права</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земельный</w:t>
      </w:r>
      <w:r w:rsidR="00794F2C" w:rsidRPr="006A53BA">
        <w:rPr>
          <w:rFonts w:ascii="Arial" w:hAnsi="Arial" w:cs="Arial"/>
          <w:b/>
          <w:color w:val="000000"/>
          <w:sz w:val="20"/>
        </w:rPr>
        <w:t xml:space="preserve"> </w:t>
      </w:r>
      <w:r w:rsidRPr="006A53BA">
        <w:rPr>
          <w:rFonts w:ascii="Arial" w:hAnsi="Arial" w:cs="Arial"/>
          <w:b/>
          <w:color w:val="000000"/>
          <w:sz w:val="20"/>
        </w:rPr>
        <w:t>участок:</w:t>
      </w:r>
      <w:r w:rsidR="00794F2C" w:rsidRPr="006A53BA">
        <w:rPr>
          <w:rFonts w:ascii="Arial" w:hAnsi="Arial" w:cs="Arial"/>
          <w:b/>
          <w:color w:val="000000"/>
          <w:sz w:val="20"/>
        </w:rPr>
        <w:t xml:space="preserve"> </w:t>
      </w:r>
      <w:r w:rsidRPr="006A53BA">
        <w:rPr>
          <w:rFonts w:ascii="Arial" w:hAnsi="Arial" w:cs="Arial"/>
          <w:color w:val="000000"/>
          <w:sz w:val="20"/>
        </w:rPr>
        <w:t>собственность</w:t>
      </w:r>
      <w:r w:rsidR="00794F2C" w:rsidRPr="006A53BA">
        <w:rPr>
          <w:rFonts w:ascii="Arial" w:hAnsi="Arial" w:cs="Arial"/>
          <w:color w:val="000000"/>
          <w:sz w:val="20"/>
        </w:rPr>
        <w:t xml:space="preserve"> </w:t>
      </w:r>
      <w:proofErr w:type="spellStart"/>
      <w:r w:rsidRPr="006A53BA">
        <w:rPr>
          <w:rFonts w:ascii="Arial" w:hAnsi="Arial" w:cs="Arial"/>
          <w:color w:val="000000"/>
          <w:sz w:val="20"/>
        </w:rPr>
        <w:t>неразграничена</w:t>
      </w:r>
      <w:proofErr w:type="spellEnd"/>
      <w:r w:rsidR="00794F2C" w:rsidRPr="006A53BA">
        <w:rPr>
          <w:rFonts w:ascii="Arial" w:hAnsi="Arial" w:cs="Arial"/>
          <w:b/>
          <w:color w:val="000000"/>
          <w:sz w:val="20"/>
        </w:rPr>
        <w:t xml:space="preserve"> </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Разрешенное</w:t>
      </w:r>
      <w:r w:rsidR="00794F2C" w:rsidRPr="006A53BA">
        <w:rPr>
          <w:rFonts w:ascii="Arial" w:hAnsi="Arial" w:cs="Arial"/>
          <w:b/>
          <w:color w:val="000000"/>
          <w:sz w:val="20"/>
        </w:rPr>
        <w:t xml:space="preserve"> </w:t>
      </w:r>
      <w:r w:rsidRPr="006A53BA">
        <w:rPr>
          <w:rFonts w:ascii="Arial" w:hAnsi="Arial" w:cs="Arial"/>
          <w:b/>
          <w:color w:val="000000"/>
          <w:sz w:val="20"/>
        </w:rPr>
        <w:t>использование:</w:t>
      </w:r>
      <w:r w:rsidR="00794F2C" w:rsidRPr="006A53BA">
        <w:rPr>
          <w:rFonts w:ascii="Arial" w:hAnsi="Arial" w:cs="Arial"/>
          <w:b/>
          <w:color w:val="000000"/>
          <w:sz w:val="20"/>
        </w:rPr>
        <w:t xml:space="preserve"> </w:t>
      </w:r>
      <w:r w:rsidRPr="006A53BA">
        <w:rPr>
          <w:rFonts w:ascii="Arial" w:hAnsi="Arial" w:cs="Arial"/>
          <w:b/>
          <w:color w:val="000000"/>
          <w:sz w:val="20"/>
        </w:rPr>
        <w:t>для</w:t>
      </w:r>
      <w:r w:rsidR="00794F2C" w:rsidRPr="006A53BA">
        <w:rPr>
          <w:rFonts w:ascii="Arial" w:hAnsi="Arial" w:cs="Arial"/>
          <w:b/>
          <w:color w:val="000000"/>
          <w:sz w:val="20"/>
        </w:rPr>
        <w:t xml:space="preserve"> </w:t>
      </w:r>
      <w:r w:rsidRPr="006A53BA">
        <w:rPr>
          <w:rFonts w:ascii="Arial" w:hAnsi="Arial" w:cs="Arial"/>
          <w:b/>
          <w:color w:val="000000"/>
          <w:sz w:val="20"/>
        </w:rPr>
        <w:t>ведения</w:t>
      </w:r>
      <w:r w:rsidR="00794F2C" w:rsidRPr="006A53BA">
        <w:rPr>
          <w:rFonts w:ascii="Arial" w:hAnsi="Arial" w:cs="Arial"/>
          <w:b/>
          <w:color w:val="000000"/>
          <w:sz w:val="20"/>
        </w:rPr>
        <w:t xml:space="preserve"> </w:t>
      </w:r>
      <w:r w:rsidRPr="006A53BA">
        <w:rPr>
          <w:rFonts w:ascii="Arial" w:hAnsi="Arial" w:cs="Arial"/>
          <w:b/>
          <w:color w:val="000000"/>
          <w:sz w:val="20"/>
        </w:rPr>
        <w:t>сельскохозяйственного</w:t>
      </w:r>
      <w:r w:rsidR="00794F2C" w:rsidRPr="006A53BA">
        <w:rPr>
          <w:rFonts w:ascii="Arial" w:hAnsi="Arial" w:cs="Arial"/>
          <w:b/>
          <w:color w:val="000000"/>
          <w:sz w:val="20"/>
        </w:rPr>
        <w:t xml:space="preserve"> </w:t>
      </w:r>
      <w:r w:rsidRPr="006A53BA">
        <w:rPr>
          <w:rFonts w:ascii="Arial" w:hAnsi="Arial" w:cs="Arial"/>
          <w:b/>
          <w:color w:val="000000"/>
          <w:sz w:val="20"/>
        </w:rPr>
        <w:t>производства.</w:t>
      </w:r>
    </w:p>
    <w:p w:rsidR="00610CFC" w:rsidRPr="006A53BA" w:rsidRDefault="00610CFC" w:rsidP="006A53BA">
      <w:pPr>
        <w:ind w:firstLine="426"/>
        <w:jc w:val="both"/>
        <w:rPr>
          <w:rFonts w:ascii="Arial" w:hAnsi="Arial" w:cs="Arial"/>
          <w:b/>
          <w:i/>
          <w:color w:val="000000"/>
          <w:sz w:val="20"/>
        </w:rPr>
      </w:pPr>
      <w:r w:rsidRPr="006A53BA">
        <w:rPr>
          <w:rFonts w:ascii="Arial" w:hAnsi="Arial" w:cs="Arial"/>
          <w:b/>
          <w:color w:val="000000"/>
          <w:sz w:val="20"/>
        </w:rPr>
        <w:t>Кадастровый</w:t>
      </w:r>
      <w:r w:rsidR="00794F2C" w:rsidRPr="006A53BA">
        <w:rPr>
          <w:rFonts w:ascii="Arial" w:hAnsi="Arial" w:cs="Arial"/>
          <w:b/>
          <w:color w:val="000000"/>
          <w:sz w:val="20"/>
        </w:rPr>
        <w:t xml:space="preserve"> </w:t>
      </w:r>
      <w:r w:rsidRPr="006A53BA">
        <w:rPr>
          <w:rFonts w:ascii="Arial" w:hAnsi="Arial" w:cs="Arial"/>
          <w:b/>
          <w:color w:val="000000"/>
          <w:sz w:val="20"/>
        </w:rPr>
        <w:t>номер:</w:t>
      </w:r>
      <w:r w:rsidR="00794F2C" w:rsidRPr="006A53BA">
        <w:rPr>
          <w:rFonts w:ascii="Arial" w:hAnsi="Arial" w:cs="Arial"/>
          <w:b/>
          <w:color w:val="000000"/>
          <w:sz w:val="20"/>
        </w:rPr>
        <w:t xml:space="preserve"> </w:t>
      </w:r>
      <w:r w:rsidRPr="006A53BA">
        <w:rPr>
          <w:rFonts w:ascii="Arial" w:hAnsi="Arial" w:cs="Arial"/>
          <w:color w:val="000000"/>
          <w:sz w:val="20"/>
        </w:rPr>
        <w:t>21:16:121004:375</w:t>
      </w:r>
    </w:p>
    <w:p w:rsidR="00610CFC" w:rsidRPr="006A53BA" w:rsidRDefault="00794F2C" w:rsidP="006A53BA">
      <w:pPr>
        <w:pStyle w:val="a9"/>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b/>
          <w:color w:val="000000"/>
          <w:sz w:val="20"/>
        </w:rPr>
        <w:t>Начальная</w:t>
      </w:r>
      <w:r w:rsidRPr="006A53BA">
        <w:rPr>
          <w:rFonts w:ascii="Arial" w:hAnsi="Arial" w:cs="Arial"/>
          <w:b/>
          <w:color w:val="000000"/>
          <w:sz w:val="20"/>
        </w:rPr>
        <w:t xml:space="preserve"> </w:t>
      </w:r>
      <w:r w:rsidR="00610CFC" w:rsidRPr="006A53BA">
        <w:rPr>
          <w:rFonts w:ascii="Arial" w:hAnsi="Arial" w:cs="Arial"/>
          <w:b/>
          <w:color w:val="000000"/>
          <w:sz w:val="20"/>
        </w:rPr>
        <w:t>цена</w:t>
      </w:r>
      <w:r w:rsidRPr="006A53BA">
        <w:rPr>
          <w:rFonts w:ascii="Arial" w:hAnsi="Arial" w:cs="Arial"/>
          <w:b/>
          <w:color w:val="000000"/>
          <w:sz w:val="20"/>
        </w:rPr>
        <w:t xml:space="preserve"> </w:t>
      </w:r>
      <w:r w:rsidR="00610CFC" w:rsidRPr="006A53BA">
        <w:rPr>
          <w:rFonts w:ascii="Arial" w:hAnsi="Arial" w:cs="Arial"/>
          <w:b/>
          <w:color w:val="000000"/>
          <w:sz w:val="20"/>
        </w:rPr>
        <w:t>годового</w:t>
      </w:r>
      <w:r w:rsidRPr="006A53BA">
        <w:rPr>
          <w:rFonts w:ascii="Arial" w:hAnsi="Arial" w:cs="Arial"/>
          <w:b/>
          <w:color w:val="000000"/>
          <w:sz w:val="20"/>
        </w:rPr>
        <w:t xml:space="preserve"> </w:t>
      </w:r>
      <w:r w:rsidR="00610CFC" w:rsidRPr="006A53BA">
        <w:rPr>
          <w:rFonts w:ascii="Arial" w:hAnsi="Arial" w:cs="Arial"/>
          <w:b/>
          <w:color w:val="000000"/>
          <w:sz w:val="20"/>
        </w:rPr>
        <w:t>размера</w:t>
      </w:r>
      <w:r w:rsidRPr="006A53BA">
        <w:rPr>
          <w:rFonts w:ascii="Arial" w:hAnsi="Arial" w:cs="Arial"/>
          <w:b/>
          <w:color w:val="000000"/>
          <w:sz w:val="20"/>
        </w:rPr>
        <w:t xml:space="preserve"> </w:t>
      </w:r>
      <w:r w:rsidR="00610CFC" w:rsidRPr="006A53BA">
        <w:rPr>
          <w:rFonts w:ascii="Arial" w:hAnsi="Arial" w:cs="Arial"/>
          <w:b/>
          <w:color w:val="000000"/>
          <w:sz w:val="20"/>
        </w:rPr>
        <w:t>арендной</w:t>
      </w:r>
      <w:r w:rsidRPr="006A53BA">
        <w:rPr>
          <w:rFonts w:ascii="Arial" w:hAnsi="Arial" w:cs="Arial"/>
          <w:b/>
          <w:color w:val="000000"/>
          <w:sz w:val="20"/>
        </w:rPr>
        <w:t xml:space="preserve"> </w:t>
      </w:r>
      <w:r w:rsidR="00610CFC" w:rsidRPr="006A53BA">
        <w:rPr>
          <w:rFonts w:ascii="Arial" w:hAnsi="Arial" w:cs="Arial"/>
          <w:b/>
          <w:color w:val="000000"/>
          <w:sz w:val="20"/>
        </w:rPr>
        <w:t>платы</w:t>
      </w:r>
      <w:r w:rsidRPr="006A53BA">
        <w:rPr>
          <w:rFonts w:ascii="Arial" w:hAnsi="Arial" w:cs="Arial"/>
          <w:b/>
          <w:color w:val="000000"/>
          <w:sz w:val="20"/>
        </w:rPr>
        <w:t xml:space="preserve"> </w:t>
      </w:r>
      <w:r w:rsidR="00610CFC" w:rsidRPr="006A53BA">
        <w:rPr>
          <w:rFonts w:ascii="Arial" w:hAnsi="Arial" w:cs="Arial"/>
          <w:b/>
          <w:color w:val="000000"/>
          <w:sz w:val="20"/>
        </w:rPr>
        <w:t>за</w:t>
      </w:r>
      <w:r w:rsidRPr="006A53BA">
        <w:rPr>
          <w:rFonts w:ascii="Arial" w:hAnsi="Arial" w:cs="Arial"/>
          <w:b/>
          <w:color w:val="000000"/>
          <w:sz w:val="20"/>
        </w:rPr>
        <w:t xml:space="preserve"> </w:t>
      </w:r>
      <w:r w:rsidR="00610CFC" w:rsidRPr="006A53BA">
        <w:rPr>
          <w:rFonts w:ascii="Arial" w:hAnsi="Arial" w:cs="Arial"/>
          <w:b/>
          <w:color w:val="000000"/>
          <w:sz w:val="20"/>
        </w:rPr>
        <w:t>Участок</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2830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(Две</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восемьсот</w:t>
      </w:r>
      <w:r w:rsidRPr="006A53BA">
        <w:rPr>
          <w:rFonts w:ascii="Arial" w:hAnsi="Arial" w:cs="Arial"/>
          <w:color w:val="000000"/>
          <w:sz w:val="20"/>
        </w:rPr>
        <w:t xml:space="preserve"> </w:t>
      </w:r>
      <w:r w:rsidR="00610CFC" w:rsidRPr="006A53BA">
        <w:rPr>
          <w:rFonts w:ascii="Arial" w:hAnsi="Arial" w:cs="Arial"/>
          <w:color w:val="000000"/>
          <w:sz w:val="20"/>
        </w:rPr>
        <w:t>тридцать)</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proofErr w:type="gramStart"/>
      <w:r w:rsidR="00610CFC" w:rsidRPr="006A53BA">
        <w:rPr>
          <w:rFonts w:ascii="Arial" w:hAnsi="Arial" w:cs="Arial"/>
          <w:color w:val="000000"/>
          <w:sz w:val="20"/>
        </w:rPr>
        <w:t>.</w:t>
      </w:r>
      <w:proofErr w:type="gramEnd"/>
      <w:r w:rsidRPr="006A53BA">
        <w:rPr>
          <w:rFonts w:ascii="Arial" w:hAnsi="Arial" w:cs="Arial"/>
          <w:color w:val="000000"/>
          <w:sz w:val="20"/>
        </w:rPr>
        <w:t xml:space="preserve"> </w:t>
      </w:r>
      <w:proofErr w:type="gramStart"/>
      <w:r w:rsidR="00610CFC" w:rsidRPr="006A53BA">
        <w:rPr>
          <w:rFonts w:ascii="Arial" w:hAnsi="Arial" w:cs="Arial"/>
          <w:color w:val="000000"/>
          <w:sz w:val="20"/>
        </w:rPr>
        <w:t>б</w:t>
      </w:r>
      <w:proofErr w:type="gramEnd"/>
      <w:r w:rsidR="00610CFC" w:rsidRPr="006A53BA">
        <w:rPr>
          <w:rFonts w:ascii="Arial" w:hAnsi="Arial" w:cs="Arial"/>
          <w:color w:val="000000"/>
          <w:sz w:val="20"/>
        </w:rPr>
        <w:t>ез</w:t>
      </w:r>
      <w:r w:rsidRPr="006A53BA">
        <w:rPr>
          <w:rFonts w:ascii="Arial" w:hAnsi="Arial" w:cs="Arial"/>
          <w:color w:val="000000"/>
          <w:sz w:val="20"/>
        </w:rPr>
        <w:t xml:space="preserve"> </w:t>
      </w:r>
      <w:r w:rsidR="00610CFC" w:rsidRPr="006A53BA">
        <w:rPr>
          <w:rFonts w:ascii="Arial" w:hAnsi="Arial" w:cs="Arial"/>
          <w:color w:val="000000"/>
          <w:sz w:val="20"/>
        </w:rPr>
        <w:t>учета</w:t>
      </w:r>
      <w:r w:rsidRPr="006A53BA">
        <w:rPr>
          <w:rFonts w:ascii="Arial" w:hAnsi="Arial" w:cs="Arial"/>
          <w:color w:val="000000"/>
          <w:sz w:val="20"/>
        </w:rPr>
        <w:t xml:space="preserve"> </w:t>
      </w:r>
      <w:r w:rsidR="00610CFC" w:rsidRPr="006A53BA">
        <w:rPr>
          <w:rFonts w:ascii="Arial" w:hAnsi="Arial" w:cs="Arial"/>
          <w:color w:val="000000"/>
          <w:sz w:val="20"/>
        </w:rPr>
        <w:t>НДС,</w:t>
      </w:r>
      <w:r w:rsidRPr="006A53BA">
        <w:rPr>
          <w:rFonts w:ascii="Arial" w:hAnsi="Arial" w:cs="Arial"/>
          <w:color w:val="000000"/>
          <w:sz w:val="20"/>
        </w:rPr>
        <w:t xml:space="preserve"> </w:t>
      </w:r>
      <w:r w:rsidR="00610CFC" w:rsidRPr="006A53BA">
        <w:rPr>
          <w:rFonts w:ascii="Arial" w:hAnsi="Arial" w:cs="Arial"/>
          <w:color w:val="000000"/>
          <w:sz w:val="20"/>
        </w:rPr>
        <w:t>определена</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соответствии</w:t>
      </w:r>
      <w:r w:rsidRPr="006A53BA">
        <w:rPr>
          <w:rFonts w:ascii="Arial" w:hAnsi="Arial" w:cs="Arial"/>
          <w:color w:val="000000"/>
          <w:sz w:val="20"/>
        </w:rPr>
        <w:t xml:space="preserve"> </w:t>
      </w:r>
      <w:r w:rsidR="00610CFC" w:rsidRPr="006A53BA">
        <w:rPr>
          <w:rFonts w:ascii="Arial" w:hAnsi="Arial" w:cs="Arial"/>
          <w:color w:val="000000"/>
          <w:sz w:val="20"/>
        </w:rPr>
        <w:t>с</w:t>
      </w:r>
      <w:r w:rsidRPr="006A53BA">
        <w:rPr>
          <w:rFonts w:ascii="Arial" w:hAnsi="Arial" w:cs="Arial"/>
          <w:color w:val="000000"/>
          <w:sz w:val="20"/>
        </w:rPr>
        <w:t xml:space="preserve"> </w:t>
      </w:r>
      <w:r w:rsidR="00610CFC" w:rsidRPr="006A53BA">
        <w:rPr>
          <w:rFonts w:ascii="Arial" w:hAnsi="Arial" w:cs="Arial"/>
          <w:color w:val="000000"/>
          <w:sz w:val="20"/>
        </w:rPr>
        <w:t>отчетом</w:t>
      </w:r>
      <w:r w:rsidRPr="006A53BA">
        <w:rPr>
          <w:rFonts w:ascii="Arial" w:hAnsi="Arial" w:cs="Arial"/>
          <w:color w:val="000000"/>
          <w:sz w:val="20"/>
        </w:rPr>
        <w:t xml:space="preserve"> </w:t>
      </w:r>
      <w:r w:rsidR="00610CFC" w:rsidRPr="006A53BA">
        <w:rPr>
          <w:rFonts w:ascii="Arial" w:hAnsi="Arial" w:cs="Arial"/>
          <w:color w:val="000000"/>
          <w:sz w:val="20"/>
        </w:rPr>
        <w:t>об</w:t>
      </w:r>
      <w:r w:rsidRPr="006A53BA">
        <w:rPr>
          <w:rFonts w:ascii="Arial" w:hAnsi="Arial" w:cs="Arial"/>
          <w:color w:val="000000"/>
          <w:sz w:val="20"/>
        </w:rPr>
        <w:t xml:space="preserve"> </w:t>
      </w:r>
      <w:r w:rsidR="00610CFC" w:rsidRPr="006A53BA">
        <w:rPr>
          <w:rFonts w:ascii="Arial" w:hAnsi="Arial" w:cs="Arial"/>
          <w:color w:val="000000"/>
          <w:sz w:val="20"/>
        </w:rPr>
        <w:t>оценке</w:t>
      </w:r>
      <w:r w:rsidRPr="006A53BA">
        <w:rPr>
          <w:rFonts w:ascii="Arial" w:hAnsi="Arial" w:cs="Arial"/>
          <w:color w:val="000000"/>
          <w:sz w:val="20"/>
        </w:rPr>
        <w:t xml:space="preserve"> </w:t>
      </w:r>
      <w:r w:rsidR="00610CFC" w:rsidRPr="006A53BA">
        <w:rPr>
          <w:rFonts w:ascii="Arial" w:hAnsi="Arial" w:cs="Arial"/>
          <w:color w:val="000000"/>
          <w:sz w:val="20"/>
        </w:rPr>
        <w:t>ООО</w:t>
      </w:r>
      <w:r w:rsidRPr="006A53BA">
        <w:rPr>
          <w:rFonts w:ascii="Arial" w:hAnsi="Arial" w:cs="Arial"/>
          <w:color w:val="000000"/>
          <w:sz w:val="20"/>
        </w:rPr>
        <w:t xml:space="preserve"> </w:t>
      </w:r>
      <w:r w:rsidR="00610CFC" w:rsidRPr="006A53BA">
        <w:rPr>
          <w:rFonts w:ascii="Arial" w:hAnsi="Arial" w:cs="Arial"/>
          <w:color w:val="000000"/>
          <w:sz w:val="20"/>
        </w:rPr>
        <w:t>«Эксперт-Оценка»</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21-017</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21.05.2021</w:t>
      </w:r>
      <w:r w:rsidRPr="006A53BA">
        <w:rPr>
          <w:rFonts w:ascii="Arial" w:hAnsi="Arial" w:cs="Arial"/>
          <w:color w:val="000000"/>
          <w:sz w:val="20"/>
        </w:rPr>
        <w:t xml:space="preserve"> </w:t>
      </w:r>
      <w:r w:rsidR="00610CFC" w:rsidRPr="006A53BA">
        <w:rPr>
          <w:rFonts w:ascii="Arial" w:hAnsi="Arial" w:cs="Arial"/>
          <w:color w:val="000000"/>
          <w:sz w:val="20"/>
        </w:rPr>
        <w:t>года.</w:t>
      </w:r>
      <w:r w:rsidRPr="006A53BA">
        <w:rPr>
          <w:rFonts w:ascii="Arial" w:hAnsi="Arial" w:cs="Arial"/>
          <w:color w:val="000000"/>
          <w:sz w:val="20"/>
        </w:rPr>
        <w:t xml:space="preserve"> </w:t>
      </w:r>
    </w:p>
    <w:p w:rsidR="00610CFC" w:rsidRPr="006A53BA" w:rsidRDefault="00610CFC" w:rsidP="006A53BA">
      <w:pPr>
        <w:pStyle w:val="a9"/>
        <w:rPr>
          <w:rFonts w:ascii="Arial" w:hAnsi="Arial" w:cs="Arial"/>
          <w:b/>
          <w:color w:val="000000"/>
          <w:sz w:val="20"/>
        </w:rPr>
      </w:pPr>
      <w:r w:rsidRPr="006A53BA">
        <w:rPr>
          <w:rFonts w:ascii="Arial" w:hAnsi="Arial" w:cs="Arial"/>
          <w:b/>
          <w:color w:val="000000"/>
          <w:sz w:val="20"/>
        </w:rPr>
        <w:t>Начальный</w:t>
      </w:r>
      <w:r w:rsidR="00794F2C" w:rsidRPr="006A53BA">
        <w:rPr>
          <w:rFonts w:ascii="Arial" w:hAnsi="Arial" w:cs="Arial"/>
          <w:b/>
          <w:color w:val="000000"/>
          <w:sz w:val="20"/>
        </w:rPr>
        <w:t xml:space="preserve"> </w:t>
      </w:r>
      <w:r w:rsidRPr="006A53BA">
        <w:rPr>
          <w:rFonts w:ascii="Arial" w:hAnsi="Arial" w:cs="Arial"/>
          <w:b/>
          <w:color w:val="000000"/>
          <w:sz w:val="20"/>
        </w:rPr>
        <w:t>«шаг</w:t>
      </w:r>
      <w:r w:rsidR="00794F2C" w:rsidRPr="006A53BA">
        <w:rPr>
          <w:rFonts w:ascii="Arial" w:hAnsi="Arial" w:cs="Arial"/>
          <w:b/>
          <w:color w:val="000000"/>
          <w:sz w:val="20"/>
        </w:rPr>
        <w:t xml:space="preserve"> </w:t>
      </w:r>
      <w:r w:rsidRPr="006A53BA">
        <w:rPr>
          <w:rFonts w:ascii="Arial" w:hAnsi="Arial" w:cs="Arial"/>
          <w:b/>
          <w:color w:val="000000"/>
          <w:sz w:val="20"/>
        </w:rPr>
        <w:t>аукциона»</w:t>
      </w:r>
      <w:r w:rsidR="00794F2C" w:rsidRPr="006A53BA">
        <w:rPr>
          <w:rFonts w:ascii="Arial" w:hAnsi="Arial" w:cs="Arial"/>
          <w:b/>
          <w:color w:val="000000"/>
          <w:sz w:val="20"/>
        </w:rPr>
        <w:t xml:space="preserve"> </w:t>
      </w:r>
      <w:r w:rsidRPr="006A53BA">
        <w:rPr>
          <w:rFonts w:ascii="Arial" w:hAnsi="Arial" w:cs="Arial"/>
          <w:b/>
          <w:color w:val="000000"/>
          <w:sz w:val="20"/>
        </w:rPr>
        <w:t>(3</w:t>
      </w:r>
      <w:r w:rsidR="00794F2C" w:rsidRPr="006A53BA">
        <w:rPr>
          <w:rFonts w:ascii="Arial" w:hAnsi="Arial" w:cs="Arial"/>
          <w:b/>
          <w:color w:val="000000"/>
          <w:sz w:val="20"/>
        </w:rPr>
        <w:t xml:space="preserve"> </w:t>
      </w:r>
      <w:r w:rsidRPr="006A53BA">
        <w:rPr>
          <w:rFonts w:ascii="Arial" w:hAnsi="Arial" w:cs="Arial"/>
          <w:b/>
          <w:color w:val="000000"/>
          <w:sz w:val="20"/>
        </w:rPr>
        <w:t>%):</w:t>
      </w:r>
      <w:r w:rsidR="00794F2C" w:rsidRPr="006A53BA">
        <w:rPr>
          <w:rFonts w:ascii="Arial" w:hAnsi="Arial" w:cs="Arial"/>
          <w:b/>
          <w:color w:val="000000"/>
          <w:sz w:val="20"/>
        </w:rPr>
        <w:t xml:space="preserve"> </w:t>
      </w:r>
      <w:r w:rsidRPr="006A53BA">
        <w:rPr>
          <w:rFonts w:ascii="Arial" w:hAnsi="Arial" w:cs="Arial"/>
          <w:color w:val="000000"/>
          <w:sz w:val="20"/>
        </w:rPr>
        <w:t>84</w:t>
      </w:r>
      <w:r w:rsidR="00794F2C" w:rsidRPr="006A53BA">
        <w:rPr>
          <w:rFonts w:ascii="Arial" w:hAnsi="Arial" w:cs="Arial"/>
          <w:color w:val="000000"/>
          <w:sz w:val="20"/>
        </w:rPr>
        <w:t xml:space="preserve"> </w:t>
      </w:r>
      <w:r w:rsidRPr="006A53BA">
        <w:rPr>
          <w:rFonts w:ascii="Arial" w:hAnsi="Arial" w:cs="Arial"/>
          <w:color w:val="000000"/>
          <w:sz w:val="20"/>
        </w:rPr>
        <w:t>(Восемьдесят</w:t>
      </w:r>
      <w:r w:rsidR="00794F2C" w:rsidRPr="006A53BA">
        <w:rPr>
          <w:rFonts w:ascii="Arial" w:hAnsi="Arial" w:cs="Arial"/>
          <w:color w:val="000000"/>
          <w:sz w:val="20"/>
        </w:rPr>
        <w:t xml:space="preserve"> </w:t>
      </w:r>
      <w:r w:rsidRPr="006A53BA">
        <w:rPr>
          <w:rFonts w:ascii="Arial" w:hAnsi="Arial" w:cs="Arial"/>
          <w:color w:val="000000"/>
          <w:sz w:val="20"/>
        </w:rPr>
        <w:t>четыре)</w:t>
      </w:r>
      <w:r w:rsidR="00794F2C" w:rsidRPr="006A53BA">
        <w:rPr>
          <w:rFonts w:ascii="Arial" w:hAnsi="Arial" w:cs="Arial"/>
          <w:color w:val="000000"/>
          <w:sz w:val="20"/>
        </w:rPr>
        <w:t xml:space="preserve"> </w:t>
      </w:r>
      <w:r w:rsidRPr="006A53BA">
        <w:rPr>
          <w:rFonts w:ascii="Arial" w:hAnsi="Arial" w:cs="Arial"/>
          <w:color w:val="000000"/>
          <w:sz w:val="20"/>
        </w:rPr>
        <w:t>руб.</w:t>
      </w:r>
      <w:r w:rsidR="00794F2C" w:rsidRPr="006A53BA">
        <w:rPr>
          <w:rFonts w:ascii="Arial" w:hAnsi="Arial" w:cs="Arial"/>
          <w:color w:val="000000"/>
          <w:sz w:val="20"/>
        </w:rPr>
        <w:t xml:space="preserve"> </w:t>
      </w:r>
      <w:r w:rsidRPr="006A53BA">
        <w:rPr>
          <w:rFonts w:ascii="Arial" w:hAnsi="Arial" w:cs="Arial"/>
          <w:color w:val="000000"/>
          <w:sz w:val="20"/>
        </w:rPr>
        <w:t>90</w:t>
      </w:r>
      <w:r w:rsidR="00794F2C" w:rsidRPr="006A53BA">
        <w:rPr>
          <w:rFonts w:ascii="Arial" w:hAnsi="Arial" w:cs="Arial"/>
          <w:color w:val="000000"/>
          <w:sz w:val="20"/>
        </w:rPr>
        <w:t xml:space="preserve"> </w:t>
      </w:r>
      <w:r w:rsidRPr="006A53BA">
        <w:rPr>
          <w:rFonts w:ascii="Arial" w:hAnsi="Arial" w:cs="Arial"/>
          <w:color w:val="000000"/>
          <w:sz w:val="20"/>
        </w:rPr>
        <w:t>коп.</w:t>
      </w:r>
    </w:p>
    <w:p w:rsidR="00610CFC" w:rsidRPr="006A53BA" w:rsidRDefault="00794F2C" w:rsidP="006A53BA">
      <w:pPr>
        <w:jc w:val="both"/>
        <w:rPr>
          <w:rFonts w:ascii="Arial" w:hAnsi="Arial" w:cs="Arial"/>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Сумма</w:t>
      </w:r>
      <w:r w:rsidRPr="006A53BA">
        <w:rPr>
          <w:rFonts w:ascii="Arial" w:hAnsi="Arial" w:cs="Arial"/>
          <w:b/>
          <w:color w:val="000000"/>
          <w:sz w:val="20"/>
        </w:rPr>
        <w:t xml:space="preserve"> </w:t>
      </w:r>
      <w:r w:rsidR="00610CFC" w:rsidRPr="006A53BA">
        <w:rPr>
          <w:rFonts w:ascii="Arial" w:hAnsi="Arial" w:cs="Arial"/>
          <w:b/>
          <w:color w:val="000000"/>
          <w:sz w:val="20"/>
        </w:rPr>
        <w:t>задатка</w:t>
      </w:r>
      <w:r w:rsidRPr="006A53BA">
        <w:rPr>
          <w:rFonts w:ascii="Arial" w:hAnsi="Arial" w:cs="Arial"/>
          <w:b/>
          <w:color w:val="000000"/>
          <w:sz w:val="20"/>
        </w:rPr>
        <w:t xml:space="preserve"> </w:t>
      </w:r>
      <w:r w:rsidR="00610CFC" w:rsidRPr="006A53BA">
        <w:rPr>
          <w:rFonts w:ascii="Arial" w:hAnsi="Arial" w:cs="Arial"/>
          <w:b/>
          <w:color w:val="000000"/>
          <w:sz w:val="20"/>
        </w:rPr>
        <w:t>для</w:t>
      </w:r>
      <w:r w:rsidRPr="006A53BA">
        <w:rPr>
          <w:rFonts w:ascii="Arial" w:hAnsi="Arial" w:cs="Arial"/>
          <w:b/>
          <w:color w:val="000000"/>
          <w:sz w:val="20"/>
        </w:rPr>
        <w:t xml:space="preserve"> </w:t>
      </w:r>
      <w:r w:rsidR="00610CFC" w:rsidRPr="006A53BA">
        <w:rPr>
          <w:rFonts w:ascii="Arial" w:hAnsi="Arial" w:cs="Arial"/>
          <w:b/>
          <w:color w:val="000000"/>
          <w:sz w:val="20"/>
        </w:rPr>
        <w:t>участия</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аукционе</w:t>
      </w:r>
      <w:r w:rsidRPr="006A53BA">
        <w:rPr>
          <w:rFonts w:ascii="Arial" w:hAnsi="Arial" w:cs="Arial"/>
          <w:b/>
          <w:color w:val="000000"/>
          <w:sz w:val="20"/>
        </w:rPr>
        <w:t xml:space="preserve"> </w:t>
      </w:r>
      <w:r w:rsidR="00610CFC" w:rsidRPr="006A53BA">
        <w:rPr>
          <w:rFonts w:ascii="Arial" w:hAnsi="Arial" w:cs="Arial"/>
          <w:b/>
          <w:color w:val="000000"/>
          <w:sz w:val="20"/>
        </w:rPr>
        <w:t>по</w:t>
      </w:r>
      <w:r w:rsidRPr="006A53BA">
        <w:rPr>
          <w:rFonts w:ascii="Arial" w:hAnsi="Arial" w:cs="Arial"/>
          <w:b/>
          <w:color w:val="000000"/>
          <w:sz w:val="20"/>
        </w:rPr>
        <w:t xml:space="preserve"> </w:t>
      </w:r>
      <w:r w:rsidR="00610CFC" w:rsidRPr="006A53BA">
        <w:rPr>
          <w:rFonts w:ascii="Arial" w:hAnsi="Arial" w:cs="Arial"/>
          <w:b/>
          <w:color w:val="000000"/>
          <w:sz w:val="20"/>
        </w:rPr>
        <w:t>Лоту:</w:t>
      </w:r>
      <w:r w:rsidRPr="006A53BA">
        <w:rPr>
          <w:rFonts w:ascii="Arial" w:hAnsi="Arial" w:cs="Arial"/>
          <w:b/>
          <w:color w:val="000000"/>
          <w:sz w:val="20"/>
        </w:rPr>
        <w:t xml:space="preserve"> </w:t>
      </w:r>
      <w:r w:rsidR="00610CFC" w:rsidRPr="006A53BA">
        <w:rPr>
          <w:rFonts w:ascii="Arial" w:hAnsi="Arial" w:cs="Arial"/>
          <w:color w:val="000000"/>
          <w:sz w:val="20"/>
        </w:rPr>
        <w:t>100</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от</w:t>
      </w:r>
      <w:r w:rsidRPr="006A53BA">
        <w:rPr>
          <w:rFonts w:ascii="Arial" w:hAnsi="Arial" w:cs="Arial"/>
          <w:color w:val="000000"/>
          <w:sz w:val="20"/>
        </w:rPr>
        <w:t xml:space="preserve"> </w:t>
      </w:r>
      <w:r w:rsidR="00610CFC" w:rsidRPr="006A53BA">
        <w:rPr>
          <w:rFonts w:ascii="Arial" w:hAnsi="Arial" w:cs="Arial"/>
          <w:color w:val="000000"/>
          <w:sz w:val="20"/>
        </w:rPr>
        <w:t>первоначальной</w:t>
      </w:r>
      <w:r w:rsidRPr="006A53BA">
        <w:rPr>
          <w:rFonts w:ascii="Arial" w:hAnsi="Arial" w:cs="Arial"/>
          <w:color w:val="000000"/>
          <w:sz w:val="20"/>
        </w:rPr>
        <w:t xml:space="preserve"> </w:t>
      </w:r>
      <w:r w:rsidR="00610CFC" w:rsidRPr="006A53BA">
        <w:rPr>
          <w:rFonts w:ascii="Arial" w:hAnsi="Arial" w:cs="Arial"/>
          <w:color w:val="000000"/>
          <w:sz w:val="20"/>
        </w:rPr>
        <w:t>суммы</w:t>
      </w:r>
      <w:r w:rsidRPr="006A53BA">
        <w:rPr>
          <w:rFonts w:ascii="Arial" w:hAnsi="Arial" w:cs="Arial"/>
          <w:color w:val="000000"/>
          <w:sz w:val="20"/>
        </w:rPr>
        <w:t xml:space="preserve"> </w:t>
      </w:r>
      <w:r w:rsidR="00610CFC" w:rsidRPr="006A53BA">
        <w:rPr>
          <w:rFonts w:ascii="Arial" w:hAnsi="Arial" w:cs="Arial"/>
          <w:color w:val="000000"/>
          <w:sz w:val="20"/>
        </w:rPr>
        <w:t>и</w:t>
      </w:r>
      <w:r w:rsidRPr="006A53BA">
        <w:rPr>
          <w:rFonts w:ascii="Arial" w:hAnsi="Arial" w:cs="Arial"/>
          <w:color w:val="000000"/>
          <w:sz w:val="20"/>
        </w:rPr>
        <w:t xml:space="preserve"> </w:t>
      </w:r>
      <w:r w:rsidR="00610CFC" w:rsidRPr="006A53BA">
        <w:rPr>
          <w:rFonts w:ascii="Arial" w:hAnsi="Arial" w:cs="Arial"/>
          <w:color w:val="000000"/>
          <w:sz w:val="20"/>
        </w:rPr>
        <w:t>составляет</w:t>
      </w:r>
      <w:r w:rsidRPr="006A53BA">
        <w:rPr>
          <w:rFonts w:ascii="Arial" w:hAnsi="Arial" w:cs="Arial"/>
          <w:color w:val="000000"/>
          <w:sz w:val="20"/>
        </w:rPr>
        <w:t xml:space="preserve"> </w:t>
      </w:r>
      <w:r w:rsidR="00610CFC" w:rsidRPr="006A53BA">
        <w:rPr>
          <w:rFonts w:ascii="Arial" w:hAnsi="Arial" w:cs="Arial"/>
          <w:color w:val="000000"/>
          <w:sz w:val="20"/>
        </w:rPr>
        <w:t>–</w:t>
      </w:r>
      <w:r w:rsidRPr="006A53BA">
        <w:rPr>
          <w:rFonts w:ascii="Arial" w:hAnsi="Arial" w:cs="Arial"/>
          <w:color w:val="000000"/>
          <w:sz w:val="20"/>
        </w:rPr>
        <w:t xml:space="preserve"> </w:t>
      </w:r>
      <w:r w:rsidR="00610CFC" w:rsidRPr="006A53BA">
        <w:rPr>
          <w:rFonts w:ascii="Arial" w:hAnsi="Arial" w:cs="Arial"/>
          <w:color w:val="000000"/>
          <w:sz w:val="20"/>
        </w:rPr>
        <w:t>2830</w:t>
      </w:r>
      <w:r w:rsidRPr="006A53BA">
        <w:rPr>
          <w:rFonts w:ascii="Arial" w:hAnsi="Arial" w:cs="Arial"/>
          <w:color w:val="000000"/>
          <w:sz w:val="20"/>
        </w:rPr>
        <w:t xml:space="preserve"> </w:t>
      </w:r>
      <w:r w:rsidR="00610CFC" w:rsidRPr="006A53BA">
        <w:rPr>
          <w:rFonts w:ascii="Arial" w:hAnsi="Arial" w:cs="Arial"/>
          <w:color w:val="000000"/>
          <w:sz w:val="20"/>
        </w:rPr>
        <w:t>руб.</w:t>
      </w:r>
      <w:r w:rsidRPr="006A53BA">
        <w:rPr>
          <w:rFonts w:ascii="Arial" w:hAnsi="Arial" w:cs="Arial"/>
          <w:color w:val="000000"/>
          <w:sz w:val="20"/>
        </w:rPr>
        <w:t xml:space="preserve"> </w:t>
      </w:r>
      <w:r w:rsidR="00610CFC" w:rsidRPr="006A53BA">
        <w:rPr>
          <w:rFonts w:ascii="Arial" w:hAnsi="Arial" w:cs="Arial"/>
          <w:color w:val="000000"/>
          <w:sz w:val="20"/>
        </w:rPr>
        <w:t>(Две</w:t>
      </w:r>
      <w:r w:rsidRPr="006A53BA">
        <w:rPr>
          <w:rFonts w:ascii="Arial" w:hAnsi="Arial" w:cs="Arial"/>
          <w:color w:val="000000"/>
          <w:sz w:val="20"/>
        </w:rPr>
        <w:t xml:space="preserve"> </w:t>
      </w:r>
      <w:r w:rsidR="00610CFC" w:rsidRPr="006A53BA">
        <w:rPr>
          <w:rFonts w:ascii="Arial" w:hAnsi="Arial" w:cs="Arial"/>
          <w:color w:val="000000"/>
          <w:sz w:val="20"/>
        </w:rPr>
        <w:t>тысячи</w:t>
      </w:r>
      <w:r w:rsidRPr="006A53BA">
        <w:rPr>
          <w:rFonts w:ascii="Arial" w:hAnsi="Arial" w:cs="Arial"/>
          <w:color w:val="000000"/>
          <w:sz w:val="20"/>
        </w:rPr>
        <w:t xml:space="preserve"> </w:t>
      </w:r>
      <w:r w:rsidR="00610CFC" w:rsidRPr="006A53BA">
        <w:rPr>
          <w:rFonts w:ascii="Arial" w:hAnsi="Arial" w:cs="Arial"/>
          <w:color w:val="000000"/>
          <w:sz w:val="20"/>
        </w:rPr>
        <w:t>восем</w:t>
      </w:r>
      <w:r w:rsidR="00610CFC" w:rsidRPr="006A53BA">
        <w:rPr>
          <w:rFonts w:ascii="Arial" w:hAnsi="Arial" w:cs="Arial"/>
          <w:color w:val="000000"/>
          <w:sz w:val="20"/>
        </w:rPr>
        <w:t>ь</w:t>
      </w:r>
      <w:r w:rsidR="00610CFC" w:rsidRPr="006A53BA">
        <w:rPr>
          <w:rFonts w:ascii="Arial" w:hAnsi="Arial" w:cs="Arial"/>
          <w:color w:val="000000"/>
          <w:sz w:val="20"/>
        </w:rPr>
        <w:t>сот</w:t>
      </w:r>
      <w:r w:rsidRPr="006A53BA">
        <w:rPr>
          <w:rFonts w:ascii="Arial" w:hAnsi="Arial" w:cs="Arial"/>
          <w:color w:val="000000"/>
          <w:sz w:val="20"/>
        </w:rPr>
        <w:t xml:space="preserve"> </w:t>
      </w:r>
      <w:r w:rsidR="00610CFC" w:rsidRPr="006A53BA">
        <w:rPr>
          <w:rFonts w:ascii="Arial" w:hAnsi="Arial" w:cs="Arial"/>
          <w:color w:val="000000"/>
          <w:sz w:val="20"/>
        </w:rPr>
        <w:t>тридцать)</w:t>
      </w:r>
      <w:r w:rsidRPr="006A53BA">
        <w:rPr>
          <w:rFonts w:ascii="Arial" w:hAnsi="Arial" w:cs="Arial"/>
          <w:color w:val="000000"/>
          <w:sz w:val="20"/>
        </w:rPr>
        <w:t xml:space="preserve"> </w:t>
      </w:r>
      <w:proofErr w:type="spellStart"/>
      <w:r w:rsidR="00610CFC" w:rsidRPr="006A53BA">
        <w:rPr>
          <w:rFonts w:ascii="Arial" w:hAnsi="Arial" w:cs="Arial"/>
          <w:color w:val="000000"/>
          <w:sz w:val="20"/>
        </w:rPr>
        <w:t>руб</w:t>
      </w:r>
      <w:proofErr w:type="spellEnd"/>
      <w:r w:rsidRPr="006A53BA">
        <w:rPr>
          <w:rFonts w:ascii="Arial" w:hAnsi="Arial" w:cs="Arial"/>
          <w:color w:val="000000"/>
          <w:sz w:val="20"/>
        </w:rPr>
        <w:t xml:space="preserve"> </w:t>
      </w:r>
      <w:r w:rsidR="00610CFC" w:rsidRPr="006A53BA">
        <w:rPr>
          <w:rFonts w:ascii="Arial" w:hAnsi="Arial" w:cs="Arial"/>
          <w:color w:val="000000"/>
          <w:sz w:val="20"/>
        </w:rPr>
        <w:t>00</w:t>
      </w:r>
      <w:r w:rsidRPr="006A53BA">
        <w:rPr>
          <w:rFonts w:ascii="Arial" w:hAnsi="Arial" w:cs="Arial"/>
          <w:color w:val="000000"/>
          <w:sz w:val="20"/>
        </w:rPr>
        <w:t xml:space="preserve"> </w:t>
      </w:r>
      <w:r w:rsidR="00610CFC" w:rsidRPr="006A53BA">
        <w:rPr>
          <w:rFonts w:ascii="Arial" w:hAnsi="Arial" w:cs="Arial"/>
          <w:color w:val="000000"/>
          <w:sz w:val="20"/>
        </w:rPr>
        <w:t>коп.</w:t>
      </w:r>
      <w:r w:rsidRPr="006A53BA">
        <w:rPr>
          <w:rFonts w:ascii="Arial" w:hAnsi="Arial" w:cs="Arial"/>
          <w:color w:val="000000"/>
          <w:sz w:val="20"/>
        </w:rPr>
        <w:t xml:space="preserve"> </w:t>
      </w:r>
    </w:p>
    <w:p w:rsidR="00610CFC" w:rsidRPr="006A53BA" w:rsidRDefault="00794F2C" w:rsidP="006A53BA">
      <w:pPr>
        <w:pStyle w:val="a9"/>
        <w:rPr>
          <w:rFonts w:ascii="Arial" w:hAnsi="Arial" w:cs="Arial"/>
          <w:b/>
          <w:color w:val="000000"/>
          <w:sz w:val="20"/>
        </w:rPr>
      </w:pPr>
      <w:r w:rsidRPr="006A53BA">
        <w:rPr>
          <w:rFonts w:ascii="Arial" w:hAnsi="Arial" w:cs="Arial"/>
          <w:b/>
          <w:color w:val="000000"/>
          <w:sz w:val="20"/>
        </w:rPr>
        <w:t xml:space="preserve"> </w:t>
      </w:r>
      <w:r w:rsidR="00610CFC" w:rsidRPr="006A53BA">
        <w:rPr>
          <w:rFonts w:ascii="Arial" w:hAnsi="Arial" w:cs="Arial"/>
          <w:b/>
          <w:color w:val="000000"/>
          <w:sz w:val="20"/>
        </w:rPr>
        <w:t>Заявители</w:t>
      </w:r>
      <w:r w:rsidRPr="006A53BA">
        <w:rPr>
          <w:rFonts w:ascii="Arial" w:hAnsi="Arial" w:cs="Arial"/>
          <w:b/>
          <w:color w:val="000000"/>
          <w:sz w:val="20"/>
        </w:rPr>
        <w:t xml:space="preserve"> </w:t>
      </w:r>
      <w:r w:rsidR="00610CFC" w:rsidRPr="006A53BA">
        <w:rPr>
          <w:rFonts w:ascii="Arial" w:hAnsi="Arial" w:cs="Arial"/>
          <w:b/>
          <w:color w:val="000000"/>
          <w:sz w:val="20"/>
        </w:rPr>
        <w:t>обеспечивают</w:t>
      </w:r>
      <w:r w:rsidRPr="006A53BA">
        <w:rPr>
          <w:rFonts w:ascii="Arial" w:hAnsi="Arial" w:cs="Arial"/>
          <w:b/>
          <w:color w:val="000000"/>
          <w:sz w:val="20"/>
        </w:rPr>
        <w:t xml:space="preserve"> </w:t>
      </w:r>
      <w:r w:rsidR="00610CFC" w:rsidRPr="006A53BA">
        <w:rPr>
          <w:rFonts w:ascii="Arial" w:hAnsi="Arial" w:cs="Arial"/>
          <w:b/>
          <w:color w:val="000000"/>
          <w:sz w:val="20"/>
        </w:rPr>
        <w:t>поступление</w:t>
      </w:r>
      <w:r w:rsidRPr="006A53BA">
        <w:rPr>
          <w:rFonts w:ascii="Arial" w:hAnsi="Arial" w:cs="Arial"/>
          <w:b/>
          <w:color w:val="000000"/>
          <w:sz w:val="20"/>
        </w:rPr>
        <w:t xml:space="preserve"> </w:t>
      </w:r>
      <w:r w:rsidR="00610CFC" w:rsidRPr="006A53BA">
        <w:rPr>
          <w:rFonts w:ascii="Arial" w:hAnsi="Arial" w:cs="Arial"/>
          <w:b/>
          <w:color w:val="000000"/>
          <w:sz w:val="20"/>
        </w:rPr>
        <w:t>задатков</w:t>
      </w:r>
      <w:r w:rsidRPr="006A53BA">
        <w:rPr>
          <w:rFonts w:ascii="Arial" w:hAnsi="Arial" w:cs="Arial"/>
          <w:b/>
          <w:color w:val="000000"/>
          <w:sz w:val="20"/>
        </w:rPr>
        <w:t xml:space="preserve"> </w:t>
      </w:r>
      <w:r w:rsidR="00610CFC" w:rsidRPr="006A53BA">
        <w:rPr>
          <w:rFonts w:ascii="Arial" w:hAnsi="Arial" w:cs="Arial"/>
          <w:b/>
          <w:color w:val="000000"/>
          <w:sz w:val="20"/>
        </w:rPr>
        <w:t>в</w:t>
      </w:r>
      <w:r w:rsidRPr="006A53BA">
        <w:rPr>
          <w:rFonts w:ascii="Arial" w:hAnsi="Arial" w:cs="Arial"/>
          <w:b/>
          <w:color w:val="000000"/>
          <w:sz w:val="20"/>
        </w:rPr>
        <w:t xml:space="preserve"> </w:t>
      </w:r>
      <w:r w:rsidR="00610CFC" w:rsidRPr="006A53BA">
        <w:rPr>
          <w:rFonts w:ascii="Arial" w:hAnsi="Arial" w:cs="Arial"/>
          <w:b/>
          <w:color w:val="000000"/>
          <w:sz w:val="20"/>
        </w:rPr>
        <w:t>срок</w:t>
      </w:r>
      <w:r w:rsidRPr="006A53BA">
        <w:rPr>
          <w:rFonts w:ascii="Arial" w:hAnsi="Arial" w:cs="Arial"/>
          <w:b/>
          <w:color w:val="000000"/>
          <w:sz w:val="20"/>
        </w:rPr>
        <w:t xml:space="preserve"> </w:t>
      </w:r>
      <w:r w:rsidR="00610CFC" w:rsidRPr="006A53BA">
        <w:rPr>
          <w:rFonts w:ascii="Arial" w:hAnsi="Arial" w:cs="Arial"/>
          <w:b/>
          <w:color w:val="000000"/>
          <w:sz w:val="20"/>
        </w:rPr>
        <w:t>не</w:t>
      </w:r>
      <w:r w:rsidRPr="006A53BA">
        <w:rPr>
          <w:rFonts w:ascii="Arial" w:hAnsi="Arial" w:cs="Arial"/>
          <w:b/>
          <w:color w:val="000000"/>
          <w:sz w:val="20"/>
        </w:rPr>
        <w:t xml:space="preserve"> </w:t>
      </w:r>
      <w:r w:rsidR="00610CFC" w:rsidRPr="006A53BA">
        <w:rPr>
          <w:rFonts w:ascii="Arial" w:hAnsi="Arial" w:cs="Arial"/>
          <w:b/>
          <w:color w:val="000000"/>
          <w:sz w:val="20"/>
        </w:rPr>
        <w:t>позднее:</w:t>
      </w:r>
      <w:r w:rsidRPr="006A53BA">
        <w:rPr>
          <w:rFonts w:ascii="Arial" w:hAnsi="Arial" w:cs="Arial"/>
          <w:b/>
          <w:color w:val="000000"/>
          <w:sz w:val="20"/>
        </w:rPr>
        <w:t xml:space="preserve"> </w:t>
      </w:r>
      <w:r w:rsidR="00610CFC" w:rsidRPr="006A53BA">
        <w:rPr>
          <w:rFonts w:ascii="Arial" w:hAnsi="Arial" w:cs="Arial"/>
          <w:b/>
          <w:color w:val="000000"/>
          <w:sz w:val="20"/>
        </w:rPr>
        <w:t>21</w:t>
      </w:r>
      <w:r w:rsidRPr="006A53BA">
        <w:rPr>
          <w:rFonts w:ascii="Arial" w:hAnsi="Arial" w:cs="Arial"/>
          <w:b/>
          <w:color w:val="000000"/>
          <w:sz w:val="20"/>
        </w:rPr>
        <w:t xml:space="preserve"> </w:t>
      </w:r>
      <w:r w:rsidR="00610CFC" w:rsidRPr="006A53BA">
        <w:rPr>
          <w:rFonts w:ascii="Arial" w:hAnsi="Arial" w:cs="Arial"/>
          <w:b/>
          <w:color w:val="000000"/>
          <w:sz w:val="20"/>
        </w:rPr>
        <w:t>июля</w:t>
      </w:r>
      <w:r w:rsidRPr="006A53BA">
        <w:rPr>
          <w:rFonts w:ascii="Arial" w:hAnsi="Arial" w:cs="Arial"/>
          <w:b/>
          <w:color w:val="000000"/>
          <w:sz w:val="20"/>
        </w:rPr>
        <w:t xml:space="preserve"> </w:t>
      </w:r>
      <w:r w:rsidR="00610CFC" w:rsidRPr="006A53BA">
        <w:rPr>
          <w:rFonts w:ascii="Arial" w:hAnsi="Arial" w:cs="Arial"/>
          <w:b/>
          <w:color w:val="000000"/>
          <w:sz w:val="20"/>
        </w:rPr>
        <w:t>2021г.</w:t>
      </w:r>
    </w:p>
    <w:p w:rsidR="00B54E03" w:rsidRPr="006A53BA" w:rsidRDefault="00610CFC" w:rsidP="006A53BA">
      <w:pPr>
        <w:widowControl w:val="0"/>
        <w:tabs>
          <w:tab w:val="left" w:pos="720"/>
        </w:tabs>
        <w:jc w:val="both"/>
        <w:rPr>
          <w:rFonts w:ascii="Arial" w:hAnsi="Arial" w:cs="Arial"/>
          <w:b/>
          <w:color w:val="000000"/>
          <w:sz w:val="20"/>
        </w:rPr>
      </w:pPr>
      <w:r w:rsidRPr="006A53BA">
        <w:rPr>
          <w:rFonts w:ascii="Arial" w:hAnsi="Arial" w:cs="Arial"/>
          <w:b/>
          <w:color w:val="000000"/>
          <w:sz w:val="20"/>
        </w:rPr>
        <w:t>Срок</w:t>
      </w:r>
      <w:r w:rsidR="00794F2C" w:rsidRPr="006A53BA">
        <w:rPr>
          <w:rFonts w:ascii="Arial" w:hAnsi="Arial" w:cs="Arial"/>
          <w:b/>
          <w:color w:val="000000"/>
          <w:sz w:val="20"/>
        </w:rPr>
        <w:t xml:space="preserve"> </w:t>
      </w:r>
      <w:r w:rsidRPr="006A53BA">
        <w:rPr>
          <w:rFonts w:ascii="Arial" w:hAnsi="Arial" w:cs="Arial"/>
          <w:b/>
          <w:color w:val="000000"/>
          <w:sz w:val="20"/>
        </w:rPr>
        <w:t>аренды:</w:t>
      </w:r>
      <w:r w:rsidR="00794F2C" w:rsidRPr="006A53BA">
        <w:rPr>
          <w:rFonts w:ascii="Arial" w:hAnsi="Arial" w:cs="Arial"/>
          <w:b/>
          <w:color w:val="000000"/>
          <w:sz w:val="20"/>
        </w:rPr>
        <w:t xml:space="preserve"> </w:t>
      </w:r>
      <w:r w:rsidRPr="006A53BA">
        <w:rPr>
          <w:rFonts w:ascii="Arial" w:hAnsi="Arial" w:cs="Arial"/>
          <w:b/>
          <w:color w:val="000000"/>
          <w:sz w:val="20"/>
        </w:rPr>
        <w:t>49</w:t>
      </w:r>
      <w:r w:rsidR="00794F2C" w:rsidRPr="006A53BA">
        <w:rPr>
          <w:rFonts w:ascii="Arial" w:hAnsi="Arial" w:cs="Arial"/>
          <w:b/>
          <w:color w:val="000000"/>
          <w:sz w:val="20"/>
        </w:rPr>
        <w:t xml:space="preserve"> </w:t>
      </w:r>
      <w:r w:rsidRPr="006A53BA">
        <w:rPr>
          <w:rFonts w:ascii="Arial" w:hAnsi="Arial" w:cs="Arial"/>
          <w:b/>
          <w:color w:val="000000"/>
          <w:sz w:val="20"/>
        </w:rPr>
        <w:t>лет</w:t>
      </w:r>
    </w:p>
    <w:p w:rsidR="00610CFC" w:rsidRPr="006A53BA" w:rsidRDefault="00610CFC" w:rsidP="006A53BA">
      <w:pPr>
        <w:pStyle w:val="ConsPlusNormal"/>
        <w:ind w:firstLine="426"/>
        <w:jc w:val="both"/>
        <w:rPr>
          <w:b/>
          <w:color w:val="000000"/>
          <w:szCs w:val="24"/>
        </w:rPr>
      </w:pPr>
      <w:r w:rsidRPr="006A53BA">
        <w:rPr>
          <w:b/>
          <w:color w:val="000000"/>
          <w:szCs w:val="24"/>
        </w:rPr>
        <w:t>6.</w:t>
      </w:r>
      <w:r w:rsidR="00794F2C" w:rsidRPr="006A53BA">
        <w:rPr>
          <w:b/>
          <w:color w:val="000000"/>
          <w:szCs w:val="24"/>
        </w:rPr>
        <w:t xml:space="preserve"> </w:t>
      </w:r>
      <w:r w:rsidRPr="006A53BA">
        <w:rPr>
          <w:b/>
          <w:color w:val="000000"/>
          <w:szCs w:val="24"/>
        </w:rPr>
        <w:t>Условия</w:t>
      </w:r>
      <w:r w:rsidR="00794F2C" w:rsidRPr="006A53BA">
        <w:rPr>
          <w:b/>
          <w:color w:val="000000"/>
          <w:szCs w:val="24"/>
        </w:rPr>
        <w:t xml:space="preserve"> </w:t>
      </w:r>
      <w:r w:rsidRPr="006A53BA">
        <w:rPr>
          <w:b/>
          <w:color w:val="000000"/>
          <w:szCs w:val="24"/>
        </w:rPr>
        <w:t>проведения</w:t>
      </w:r>
      <w:r w:rsidR="00794F2C" w:rsidRPr="006A53BA">
        <w:rPr>
          <w:b/>
          <w:color w:val="000000"/>
          <w:szCs w:val="24"/>
        </w:rPr>
        <w:t xml:space="preserve"> </w:t>
      </w:r>
      <w:r w:rsidRPr="006A53BA">
        <w:rPr>
          <w:b/>
          <w:color w:val="000000"/>
          <w:szCs w:val="24"/>
        </w:rPr>
        <w:t>аукциона</w:t>
      </w:r>
      <w:r w:rsidR="00794F2C" w:rsidRPr="006A53BA">
        <w:rPr>
          <w:b/>
          <w:color w:val="000000"/>
          <w:szCs w:val="24"/>
        </w:rPr>
        <w:t xml:space="preserve"> </w:t>
      </w:r>
      <w:r w:rsidRPr="006A53BA">
        <w:rPr>
          <w:b/>
          <w:color w:val="000000"/>
          <w:szCs w:val="24"/>
        </w:rPr>
        <w:t>по</w:t>
      </w:r>
      <w:r w:rsidR="00794F2C" w:rsidRPr="006A53BA">
        <w:rPr>
          <w:b/>
          <w:color w:val="000000"/>
          <w:szCs w:val="24"/>
        </w:rPr>
        <w:t xml:space="preserve"> </w:t>
      </w:r>
      <w:r w:rsidRPr="006A53BA">
        <w:rPr>
          <w:b/>
          <w:color w:val="000000"/>
          <w:szCs w:val="24"/>
        </w:rPr>
        <w:t>каждому</w:t>
      </w:r>
      <w:r w:rsidR="00794F2C" w:rsidRPr="006A53BA">
        <w:rPr>
          <w:b/>
          <w:color w:val="000000"/>
          <w:szCs w:val="24"/>
        </w:rPr>
        <w:t xml:space="preserve"> </w:t>
      </w:r>
      <w:r w:rsidRPr="006A53BA">
        <w:rPr>
          <w:b/>
          <w:color w:val="000000"/>
          <w:szCs w:val="24"/>
        </w:rPr>
        <w:t>лоту.</w:t>
      </w:r>
    </w:p>
    <w:p w:rsidR="00610CFC" w:rsidRPr="006A53BA" w:rsidRDefault="00610CFC" w:rsidP="006A53BA">
      <w:pPr>
        <w:pStyle w:val="ConsPlusNormal"/>
        <w:ind w:firstLine="426"/>
        <w:jc w:val="both"/>
        <w:rPr>
          <w:b/>
          <w:color w:val="000000"/>
          <w:szCs w:val="24"/>
        </w:rPr>
      </w:pPr>
      <w:r w:rsidRPr="006A53BA">
        <w:rPr>
          <w:b/>
          <w:color w:val="000000"/>
          <w:szCs w:val="24"/>
        </w:rPr>
        <w:t>6.1.</w:t>
      </w:r>
      <w:r w:rsidR="00794F2C" w:rsidRPr="006A53BA">
        <w:rPr>
          <w:b/>
          <w:color w:val="000000"/>
          <w:szCs w:val="24"/>
        </w:rPr>
        <w:t xml:space="preserve"> </w:t>
      </w:r>
      <w:r w:rsidRPr="006A53BA">
        <w:rPr>
          <w:b/>
          <w:color w:val="000000"/>
          <w:szCs w:val="24"/>
        </w:rPr>
        <w:t>Место,</w:t>
      </w:r>
      <w:r w:rsidR="00794F2C" w:rsidRPr="006A53BA">
        <w:rPr>
          <w:b/>
          <w:color w:val="000000"/>
          <w:szCs w:val="24"/>
        </w:rPr>
        <w:t xml:space="preserve"> </w:t>
      </w:r>
      <w:r w:rsidRPr="006A53BA">
        <w:rPr>
          <w:b/>
          <w:color w:val="000000"/>
          <w:szCs w:val="24"/>
        </w:rPr>
        <w:t>дата,</w:t>
      </w:r>
      <w:r w:rsidR="00794F2C" w:rsidRPr="006A53BA">
        <w:rPr>
          <w:b/>
          <w:color w:val="000000"/>
          <w:szCs w:val="24"/>
        </w:rPr>
        <w:t xml:space="preserve"> </w:t>
      </w:r>
      <w:r w:rsidRPr="006A53BA">
        <w:rPr>
          <w:b/>
          <w:color w:val="000000"/>
          <w:szCs w:val="24"/>
        </w:rPr>
        <w:t>время</w:t>
      </w:r>
      <w:r w:rsidR="00794F2C" w:rsidRPr="006A53BA">
        <w:rPr>
          <w:b/>
          <w:color w:val="000000"/>
          <w:szCs w:val="24"/>
        </w:rPr>
        <w:t xml:space="preserve"> </w:t>
      </w:r>
      <w:r w:rsidRPr="006A53BA">
        <w:rPr>
          <w:b/>
          <w:color w:val="000000"/>
          <w:szCs w:val="24"/>
        </w:rPr>
        <w:t>и</w:t>
      </w:r>
      <w:r w:rsidR="00794F2C" w:rsidRPr="006A53BA">
        <w:rPr>
          <w:b/>
          <w:color w:val="000000"/>
          <w:szCs w:val="24"/>
        </w:rPr>
        <w:t xml:space="preserve"> </w:t>
      </w:r>
      <w:r w:rsidRPr="006A53BA">
        <w:rPr>
          <w:b/>
          <w:color w:val="000000"/>
          <w:szCs w:val="24"/>
        </w:rPr>
        <w:t>сроки</w:t>
      </w:r>
      <w:r w:rsidR="00794F2C" w:rsidRPr="006A53BA">
        <w:rPr>
          <w:b/>
          <w:color w:val="000000"/>
          <w:szCs w:val="24"/>
        </w:rPr>
        <w:t xml:space="preserve"> </w:t>
      </w:r>
      <w:r w:rsidRPr="006A53BA">
        <w:rPr>
          <w:b/>
          <w:color w:val="000000"/>
          <w:szCs w:val="24"/>
        </w:rPr>
        <w:t>приема</w:t>
      </w:r>
      <w:r w:rsidR="00794F2C" w:rsidRPr="006A53BA">
        <w:rPr>
          <w:b/>
          <w:color w:val="000000"/>
          <w:szCs w:val="24"/>
        </w:rPr>
        <w:t xml:space="preserve"> </w:t>
      </w:r>
      <w:r w:rsidRPr="006A53BA">
        <w:rPr>
          <w:b/>
          <w:color w:val="000000"/>
          <w:szCs w:val="24"/>
        </w:rPr>
        <w:t>Заявок</w:t>
      </w:r>
      <w:r w:rsidR="00794F2C" w:rsidRPr="006A53BA">
        <w:rPr>
          <w:b/>
          <w:color w:val="000000"/>
          <w:szCs w:val="24"/>
        </w:rPr>
        <w:t xml:space="preserve"> </w:t>
      </w:r>
      <w:r w:rsidRPr="006A53BA">
        <w:rPr>
          <w:b/>
          <w:color w:val="000000"/>
          <w:szCs w:val="24"/>
        </w:rPr>
        <w:t>и</w:t>
      </w:r>
      <w:r w:rsidR="00794F2C" w:rsidRPr="006A53BA">
        <w:rPr>
          <w:b/>
          <w:color w:val="000000"/>
          <w:szCs w:val="24"/>
        </w:rPr>
        <w:t xml:space="preserve"> </w:t>
      </w:r>
      <w:r w:rsidRPr="006A53BA">
        <w:rPr>
          <w:b/>
          <w:color w:val="000000"/>
          <w:szCs w:val="24"/>
        </w:rPr>
        <w:t>проведения</w:t>
      </w:r>
      <w:r w:rsidR="00794F2C" w:rsidRPr="006A53BA">
        <w:rPr>
          <w:b/>
          <w:color w:val="000000"/>
          <w:szCs w:val="24"/>
        </w:rPr>
        <w:t xml:space="preserve"> </w:t>
      </w:r>
      <w:r w:rsidRPr="006A53BA">
        <w:rPr>
          <w:b/>
          <w:color w:val="000000"/>
          <w:szCs w:val="24"/>
        </w:rPr>
        <w:t>открытого</w:t>
      </w:r>
      <w:r w:rsidR="00794F2C" w:rsidRPr="006A53BA">
        <w:rPr>
          <w:b/>
          <w:color w:val="000000"/>
          <w:szCs w:val="24"/>
        </w:rPr>
        <w:t xml:space="preserve"> </w:t>
      </w:r>
      <w:r w:rsidRPr="006A53BA">
        <w:rPr>
          <w:b/>
          <w:color w:val="000000"/>
          <w:szCs w:val="24"/>
        </w:rPr>
        <w:t>аукциона:</w:t>
      </w:r>
    </w:p>
    <w:p w:rsidR="00610CFC" w:rsidRPr="006A53BA" w:rsidRDefault="00610CFC" w:rsidP="006A53BA">
      <w:pPr>
        <w:pStyle w:val="ConsPlusNormal"/>
        <w:ind w:firstLine="426"/>
        <w:jc w:val="both"/>
        <w:rPr>
          <w:b/>
          <w:color w:val="000000"/>
          <w:szCs w:val="24"/>
        </w:rPr>
      </w:pPr>
      <w:r w:rsidRPr="006A53BA">
        <w:rPr>
          <w:b/>
          <w:color w:val="000000"/>
          <w:szCs w:val="24"/>
        </w:rPr>
        <w:t>6.1.1.</w:t>
      </w:r>
      <w:r w:rsidR="00794F2C" w:rsidRPr="006A53BA">
        <w:rPr>
          <w:b/>
          <w:color w:val="000000"/>
          <w:szCs w:val="24"/>
        </w:rPr>
        <w:t xml:space="preserve"> </w:t>
      </w:r>
      <w:r w:rsidRPr="006A53BA">
        <w:rPr>
          <w:b/>
          <w:color w:val="000000"/>
          <w:szCs w:val="24"/>
        </w:rPr>
        <w:t>Место</w:t>
      </w:r>
      <w:r w:rsidR="00794F2C" w:rsidRPr="006A53BA">
        <w:rPr>
          <w:b/>
          <w:color w:val="000000"/>
          <w:szCs w:val="24"/>
        </w:rPr>
        <w:t xml:space="preserve"> </w:t>
      </w:r>
      <w:r w:rsidRPr="006A53BA">
        <w:rPr>
          <w:b/>
          <w:color w:val="000000"/>
          <w:szCs w:val="24"/>
        </w:rPr>
        <w:t>приема</w:t>
      </w:r>
      <w:r w:rsidR="00794F2C" w:rsidRPr="006A53BA">
        <w:rPr>
          <w:b/>
          <w:color w:val="000000"/>
          <w:szCs w:val="24"/>
        </w:rPr>
        <w:t xml:space="preserve"> </w:t>
      </w:r>
      <w:r w:rsidRPr="006A53BA">
        <w:rPr>
          <w:b/>
          <w:color w:val="000000"/>
          <w:szCs w:val="24"/>
        </w:rPr>
        <w:t>заявок:</w:t>
      </w:r>
      <w:r w:rsidR="00794F2C" w:rsidRPr="006A53BA">
        <w:rPr>
          <w:b/>
          <w:color w:val="000000"/>
          <w:szCs w:val="24"/>
        </w:rPr>
        <w:t xml:space="preserve"> </w:t>
      </w:r>
      <w:r w:rsidRPr="006A53BA">
        <w:rPr>
          <w:color w:val="000000"/>
          <w:szCs w:val="24"/>
        </w:rPr>
        <w:t>429570,</w:t>
      </w:r>
      <w:r w:rsidR="00794F2C" w:rsidRPr="006A53BA">
        <w:rPr>
          <w:color w:val="000000"/>
          <w:szCs w:val="24"/>
        </w:rPr>
        <w:t xml:space="preserve"> </w:t>
      </w:r>
      <w:r w:rsidRPr="006A53BA">
        <w:rPr>
          <w:color w:val="000000"/>
          <w:szCs w:val="24"/>
        </w:rPr>
        <w:t>г.</w:t>
      </w:r>
      <w:r w:rsidR="00794F2C" w:rsidRPr="006A53BA">
        <w:rPr>
          <w:color w:val="000000"/>
          <w:szCs w:val="24"/>
        </w:rPr>
        <w:t xml:space="preserve"> </w:t>
      </w:r>
      <w:r w:rsidRPr="006A53BA">
        <w:rPr>
          <w:color w:val="000000"/>
          <w:szCs w:val="24"/>
        </w:rPr>
        <w:t>Мариинский</w:t>
      </w:r>
      <w:r w:rsidR="00794F2C" w:rsidRPr="006A53BA">
        <w:rPr>
          <w:color w:val="000000"/>
          <w:szCs w:val="24"/>
        </w:rPr>
        <w:t xml:space="preserve"> </w:t>
      </w:r>
      <w:r w:rsidRPr="006A53BA">
        <w:rPr>
          <w:color w:val="000000"/>
          <w:szCs w:val="24"/>
        </w:rPr>
        <w:t>Посад,</w:t>
      </w:r>
      <w:r w:rsidR="00794F2C" w:rsidRPr="006A53BA">
        <w:rPr>
          <w:color w:val="000000"/>
          <w:szCs w:val="24"/>
        </w:rPr>
        <w:t xml:space="preserve"> </w:t>
      </w:r>
      <w:r w:rsidRPr="006A53BA">
        <w:rPr>
          <w:color w:val="000000"/>
          <w:szCs w:val="24"/>
        </w:rPr>
        <w:t>ул.</w:t>
      </w:r>
      <w:r w:rsidR="00794F2C" w:rsidRPr="006A53BA">
        <w:rPr>
          <w:color w:val="000000"/>
          <w:szCs w:val="24"/>
        </w:rPr>
        <w:t xml:space="preserve"> </w:t>
      </w:r>
      <w:r w:rsidRPr="006A53BA">
        <w:rPr>
          <w:color w:val="000000"/>
          <w:szCs w:val="24"/>
        </w:rPr>
        <w:t>Николаева,</w:t>
      </w:r>
      <w:r w:rsidR="00794F2C" w:rsidRPr="006A53BA">
        <w:rPr>
          <w:color w:val="000000"/>
          <w:szCs w:val="24"/>
        </w:rPr>
        <w:t xml:space="preserve"> </w:t>
      </w:r>
      <w:r w:rsidRPr="006A53BA">
        <w:rPr>
          <w:color w:val="000000"/>
          <w:szCs w:val="24"/>
        </w:rPr>
        <w:t>д.</w:t>
      </w:r>
      <w:r w:rsidR="00794F2C" w:rsidRPr="006A53BA">
        <w:rPr>
          <w:color w:val="000000"/>
          <w:szCs w:val="24"/>
        </w:rPr>
        <w:t xml:space="preserve"> </w:t>
      </w:r>
      <w:r w:rsidRPr="006A53BA">
        <w:rPr>
          <w:color w:val="000000"/>
          <w:szCs w:val="24"/>
        </w:rPr>
        <w:t>47,</w:t>
      </w:r>
      <w:r w:rsidR="00794F2C" w:rsidRPr="006A53BA">
        <w:rPr>
          <w:color w:val="000000"/>
          <w:szCs w:val="24"/>
        </w:rPr>
        <w:t xml:space="preserve"> </w:t>
      </w:r>
      <w:proofErr w:type="spellStart"/>
      <w:r w:rsidRPr="006A53BA">
        <w:rPr>
          <w:color w:val="000000"/>
          <w:szCs w:val="24"/>
        </w:rPr>
        <w:t>каб</w:t>
      </w:r>
      <w:proofErr w:type="spellEnd"/>
      <w:r w:rsidRPr="006A53BA">
        <w:rPr>
          <w:color w:val="000000"/>
          <w:szCs w:val="24"/>
        </w:rPr>
        <w:t>.</w:t>
      </w:r>
      <w:r w:rsidR="00794F2C" w:rsidRPr="006A53BA">
        <w:rPr>
          <w:color w:val="000000"/>
          <w:szCs w:val="24"/>
        </w:rPr>
        <w:t xml:space="preserve"> </w:t>
      </w:r>
      <w:r w:rsidRPr="006A53BA">
        <w:rPr>
          <w:color w:val="000000"/>
          <w:szCs w:val="24"/>
        </w:rPr>
        <w:t>311</w:t>
      </w:r>
      <w:r w:rsidRPr="006A53BA">
        <w:rPr>
          <w:b/>
          <w:color w:val="000000"/>
          <w:szCs w:val="24"/>
        </w:rPr>
        <w:t>.</w:t>
      </w:r>
    </w:p>
    <w:p w:rsidR="00610CFC" w:rsidRPr="006A53BA" w:rsidRDefault="00610CFC" w:rsidP="006A53BA">
      <w:pPr>
        <w:pStyle w:val="ConsPlusNormal"/>
        <w:ind w:firstLine="426"/>
        <w:jc w:val="both"/>
        <w:rPr>
          <w:b/>
          <w:color w:val="000000"/>
          <w:szCs w:val="24"/>
        </w:rPr>
      </w:pPr>
      <w:r w:rsidRPr="006A53BA">
        <w:rPr>
          <w:b/>
          <w:color w:val="000000"/>
          <w:szCs w:val="24"/>
        </w:rPr>
        <w:t>6.1.2.</w:t>
      </w:r>
      <w:r w:rsidR="00794F2C" w:rsidRPr="006A53BA">
        <w:rPr>
          <w:b/>
          <w:color w:val="000000"/>
          <w:szCs w:val="24"/>
        </w:rPr>
        <w:t xml:space="preserve"> </w:t>
      </w:r>
      <w:r w:rsidRPr="006A53BA">
        <w:rPr>
          <w:b/>
          <w:color w:val="000000"/>
          <w:szCs w:val="24"/>
        </w:rPr>
        <w:t>Дата</w:t>
      </w:r>
      <w:r w:rsidR="00794F2C" w:rsidRPr="006A53BA">
        <w:rPr>
          <w:b/>
          <w:color w:val="000000"/>
          <w:szCs w:val="24"/>
        </w:rPr>
        <w:t xml:space="preserve"> </w:t>
      </w:r>
      <w:r w:rsidRPr="006A53BA">
        <w:rPr>
          <w:b/>
          <w:color w:val="000000"/>
          <w:szCs w:val="24"/>
        </w:rPr>
        <w:t>и</w:t>
      </w:r>
      <w:r w:rsidR="00794F2C" w:rsidRPr="006A53BA">
        <w:rPr>
          <w:b/>
          <w:color w:val="000000"/>
          <w:szCs w:val="24"/>
        </w:rPr>
        <w:t xml:space="preserve"> </w:t>
      </w:r>
      <w:r w:rsidRPr="006A53BA">
        <w:rPr>
          <w:b/>
          <w:color w:val="000000"/>
          <w:szCs w:val="24"/>
        </w:rPr>
        <w:t>время</w:t>
      </w:r>
      <w:r w:rsidR="00794F2C" w:rsidRPr="006A53BA">
        <w:rPr>
          <w:b/>
          <w:color w:val="000000"/>
          <w:szCs w:val="24"/>
        </w:rPr>
        <w:t xml:space="preserve"> </w:t>
      </w:r>
      <w:r w:rsidRPr="006A53BA">
        <w:rPr>
          <w:b/>
          <w:color w:val="000000"/>
          <w:szCs w:val="24"/>
        </w:rPr>
        <w:t>начала</w:t>
      </w:r>
      <w:r w:rsidR="00794F2C" w:rsidRPr="006A53BA">
        <w:rPr>
          <w:b/>
          <w:color w:val="000000"/>
          <w:szCs w:val="24"/>
        </w:rPr>
        <w:t xml:space="preserve"> </w:t>
      </w:r>
      <w:r w:rsidRPr="006A53BA">
        <w:rPr>
          <w:b/>
          <w:color w:val="000000"/>
          <w:szCs w:val="24"/>
        </w:rPr>
        <w:t>приема</w:t>
      </w:r>
      <w:r w:rsidR="00794F2C" w:rsidRPr="006A53BA">
        <w:rPr>
          <w:b/>
          <w:color w:val="000000"/>
          <w:szCs w:val="24"/>
        </w:rPr>
        <w:t xml:space="preserve"> </w:t>
      </w:r>
      <w:r w:rsidRPr="006A53BA">
        <w:rPr>
          <w:b/>
          <w:color w:val="000000"/>
          <w:szCs w:val="24"/>
        </w:rPr>
        <w:t>заявок:</w:t>
      </w:r>
      <w:r w:rsidR="00794F2C" w:rsidRPr="006A53BA">
        <w:rPr>
          <w:b/>
          <w:color w:val="000000"/>
          <w:szCs w:val="24"/>
        </w:rPr>
        <w:t xml:space="preserve"> </w:t>
      </w:r>
      <w:r w:rsidRPr="006A53BA">
        <w:rPr>
          <w:b/>
          <w:color w:val="000000"/>
          <w:szCs w:val="24"/>
        </w:rPr>
        <w:t>с</w:t>
      </w:r>
      <w:r w:rsidR="00794F2C" w:rsidRPr="006A53BA">
        <w:rPr>
          <w:b/>
          <w:color w:val="000000"/>
          <w:szCs w:val="24"/>
        </w:rPr>
        <w:t xml:space="preserve"> </w:t>
      </w:r>
      <w:r w:rsidRPr="006A53BA">
        <w:rPr>
          <w:b/>
          <w:color w:val="000000"/>
          <w:szCs w:val="24"/>
        </w:rPr>
        <w:t>21</w:t>
      </w:r>
      <w:r w:rsidR="00794F2C" w:rsidRPr="006A53BA">
        <w:rPr>
          <w:b/>
          <w:color w:val="000000"/>
          <w:szCs w:val="24"/>
        </w:rPr>
        <w:t xml:space="preserve"> </w:t>
      </w:r>
      <w:proofErr w:type="spellStart"/>
      <w:r w:rsidRPr="006A53BA">
        <w:rPr>
          <w:b/>
          <w:color w:val="000000"/>
          <w:szCs w:val="24"/>
        </w:rPr>
        <w:t>ибня</w:t>
      </w:r>
      <w:proofErr w:type="spellEnd"/>
      <w:r w:rsidR="00794F2C" w:rsidRPr="006A53BA">
        <w:rPr>
          <w:b/>
          <w:color w:val="000000"/>
          <w:szCs w:val="24"/>
        </w:rPr>
        <w:t xml:space="preserve"> </w:t>
      </w:r>
      <w:r w:rsidRPr="006A53BA">
        <w:rPr>
          <w:b/>
          <w:color w:val="000000"/>
          <w:szCs w:val="24"/>
        </w:rPr>
        <w:t>2021.</w:t>
      </w:r>
      <w:r w:rsidR="00794F2C" w:rsidRPr="006A53BA">
        <w:rPr>
          <w:b/>
          <w:color w:val="000000"/>
          <w:szCs w:val="24"/>
        </w:rPr>
        <w:t xml:space="preserve"> </w:t>
      </w:r>
      <w:r w:rsidRPr="006A53BA">
        <w:rPr>
          <w:b/>
          <w:color w:val="000000"/>
          <w:szCs w:val="24"/>
        </w:rPr>
        <w:t>в</w:t>
      </w:r>
      <w:r w:rsidR="00794F2C" w:rsidRPr="006A53BA">
        <w:rPr>
          <w:b/>
          <w:color w:val="000000"/>
          <w:szCs w:val="24"/>
        </w:rPr>
        <w:t xml:space="preserve"> </w:t>
      </w:r>
      <w:r w:rsidRPr="006A53BA">
        <w:rPr>
          <w:b/>
          <w:color w:val="000000"/>
          <w:szCs w:val="24"/>
        </w:rPr>
        <w:t>рабочие</w:t>
      </w:r>
      <w:r w:rsidR="00794F2C" w:rsidRPr="006A53BA">
        <w:rPr>
          <w:b/>
          <w:color w:val="000000"/>
          <w:szCs w:val="24"/>
        </w:rPr>
        <w:t xml:space="preserve"> </w:t>
      </w:r>
      <w:r w:rsidRPr="006A53BA">
        <w:rPr>
          <w:b/>
          <w:color w:val="000000"/>
          <w:szCs w:val="24"/>
        </w:rPr>
        <w:t>дни,</w:t>
      </w:r>
      <w:r w:rsidR="00794F2C" w:rsidRPr="006A53BA">
        <w:rPr>
          <w:b/>
          <w:color w:val="000000"/>
          <w:szCs w:val="24"/>
        </w:rPr>
        <w:t xml:space="preserve"> </w:t>
      </w:r>
    </w:p>
    <w:p w:rsidR="00610CFC" w:rsidRPr="006A53BA" w:rsidRDefault="00610CFC" w:rsidP="006A53BA">
      <w:pPr>
        <w:pStyle w:val="ConsPlusNormal"/>
        <w:ind w:firstLine="426"/>
        <w:jc w:val="both"/>
        <w:rPr>
          <w:color w:val="000000"/>
          <w:szCs w:val="24"/>
        </w:rPr>
      </w:pPr>
      <w:r w:rsidRPr="006A53BA">
        <w:rPr>
          <w:color w:val="000000"/>
          <w:szCs w:val="24"/>
        </w:rPr>
        <w:t>с</w:t>
      </w:r>
      <w:r w:rsidR="00794F2C" w:rsidRPr="006A53BA">
        <w:rPr>
          <w:color w:val="000000"/>
          <w:szCs w:val="24"/>
        </w:rPr>
        <w:t xml:space="preserve"> </w:t>
      </w:r>
      <w:r w:rsidRPr="006A53BA">
        <w:rPr>
          <w:color w:val="000000"/>
          <w:szCs w:val="24"/>
        </w:rPr>
        <w:t>понедельника</w:t>
      </w:r>
      <w:r w:rsidR="00794F2C" w:rsidRPr="006A53BA">
        <w:rPr>
          <w:color w:val="000000"/>
          <w:szCs w:val="24"/>
        </w:rPr>
        <w:t xml:space="preserve"> </w:t>
      </w:r>
      <w:r w:rsidRPr="006A53BA">
        <w:rPr>
          <w:color w:val="000000"/>
          <w:szCs w:val="24"/>
        </w:rPr>
        <w:t>по</w:t>
      </w:r>
      <w:r w:rsidR="00794F2C" w:rsidRPr="006A53BA">
        <w:rPr>
          <w:color w:val="000000"/>
          <w:szCs w:val="24"/>
        </w:rPr>
        <w:t xml:space="preserve"> </w:t>
      </w:r>
      <w:r w:rsidRPr="006A53BA">
        <w:rPr>
          <w:color w:val="000000"/>
          <w:szCs w:val="24"/>
        </w:rPr>
        <w:t>четверг</w:t>
      </w:r>
      <w:r w:rsidR="00794F2C" w:rsidRPr="006A53BA">
        <w:rPr>
          <w:color w:val="000000"/>
          <w:szCs w:val="24"/>
        </w:rPr>
        <w:t xml:space="preserve"> </w:t>
      </w:r>
      <w:r w:rsidRPr="006A53BA">
        <w:rPr>
          <w:color w:val="000000"/>
          <w:szCs w:val="24"/>
        </w:rPr>
        <w:t>-</w:t>
      </w:r>
      <w:r w:rsidR="00794F2C" w:rsidRPr="006A53BA">
        <w:rPr>
          <w:color w:val="000000"/>
          <w:szCs w:val="24"/>
        </w:rPr>
        <w:t xml:space="preserve"> </w:t>
      </w:r>
      <w:r w:rsidRPr="006A53BA">
        <w:rPr>
          <w:b/>
          <w:color w:val="000000"/>
          <w:szCs w:val="24"/>
        </w:rPr>
        <w:t>с</w:t>
      </w:r>
      <w:r w:rsidR="00794F2C" w:rsidRPr="006A53BA">
        <w:rPr>
          <w:b/>
          <w:color w:val="000000"/>
          <w:szCs w:val="24"/>
        </w:rPr>
        <w:t xml:space="preserve"> </w:t>
      </w:r>
      <w:r w:rsidRPr="006A53BA">
        <w:rPr>
          <w:b/>
          <w:color w:val="000000"/>
          <w:szCs w:val="24"/>
        </w:rPr>
        <w:t>08</w:t>
      </w:r>
      <w:r w:rsidR="00794F2C" w:rsidRPr="006A53BA">
        <w:rPr>
          <w:b/>
          <w:color w:val="000000"/>
          <w:szCs w:val="24"/>
        </w:rPr>
        <w:t xml:space="preserve"> </w:t>
      </w:r>
      <w:r w:rsidRPr="006A53BA">
        <w:rPr>
          <w:b/>
          <w:color w:val="000000"/>
          <w:szCs w:val="24"/>
        </w:rPr>
        <w:t>час.</w:t>
      </w:r>
      <w:r w:rsidR="00794F2C" w:rsidRPr="006A53BA">
        <w:rPr>
          <w:b/>
          <w:color w:val="000000"/>
          <w:szCs w:val="24"/>
        </w:rPr>
        <w:t xml:space="preserve"> </w:t>
      </w:r>
      <w:r w:rsidRPr="006A53BA">
        <w:rPr>
          <w:b/>
          <w:color w:val="000000"/>
          <w:szCs w:val="24"/>
        </w:rPr>
        <w:t>00</w:t>
      </w:r>
      <w:r w:rsidR="00794F2C" w:rsidRPr="006A53BA">
        <w:rPr>
          <w:b/>
          <w:color w:val="000000"/>
          <w:szCs w:val="24"/>
        </w:rPr>
        <w:t xml:space="preserve"> </w:t>
      </w:r>
      <w:r w:rsidRPr="006A53BA">
        <w:rPr>
          <w:b/>
          <w:color w:val="000000"/>
          <w:szCs w:val="24"/>
        </w:rPr>
        <w:t>мин</w:t>
      </w:r>
      <w:r w:rsidR="00794F2C" w:rsidRPr="006A53BA">
        <w:rPr>
          <w:b/>
          <w:color w:val="000000"/>
          <w:szCs w:val="24"/>
        </w:rPr>
        <w:t xml:space="preserve"> </w:t>
      </w:r>
      <w:r w:rsidRPr="006A53BA">
        <w:rPr>
          <w:b/>
          <w:color w:val="000000"/>
          <w:szCs w:val="24"/>
        </w:rPr>
        <w:t>до</w:t>
      </w:r>
      <w:r w:rsidR="00794F2C" w:rsidRPr="006A53BA">
        <w:rPr>
          <w:b/>
          <w:color w:val="000000"/>
          <w:szCs w:val="24"/>
        </w:rPr>
        <w:t xml:space="preserve"> </w:t>
      </w:r>
      <w:r w:rsidRPr="006A53BA">
        <w:rPr>
          <w:b/>
          <w:color w:val="000000"/>
          <w:szCs w:val="24"/>
        </w:rPr>
        <w:t>17</w:t>
      </w:r>
      <w:r w:rsidR="00794F2C" w:rsidRPr="006A53BA">
        <w:rPr>
          <w:b/>
          <w:color w:val="000000"/>
          <w:szCs w:val="24"/>
        </w:rPr>
        <w:t xml:space="preserve"> </w:t>
      </w:r>
      <w:r w:rsidRPr="006A53BA">
        <w:rPr>
          <w:b/>
          <w:color w:val="000000"/>
          <w:szCs w:val="24"/>
        </w:rPr>
        <w:t>час.</w:t>
      </w:r>
      <w:r w:rsidR="00794F2C" w:rsidRPr="006A53BA">
        <w:rPr>
          <w:b/>
          <w:color w:val="000000"/>
          <w:szCs w:val="24"/>
        </w:rPr>
        <w:t xml:space="preserve"> </w:t>
      </w:r>
      <w:r w:rsidRPr="006A53BA">
        <w:rPr>
          <w:b/>
          <w:color w:val="000000"/>
          <w:szCs w:val="24"/>
        </w:rPr>
        <w:t>00</w:t>
      </w:r>
      <w:r w:rsidR="00794F2C" w:rsidRPr="006A53BA">
        <w:rPr>
          <w:b/>
          <w:color w:val="000000"/>
          <w:szCs w:val="24"/>
        </w:rPr>
        <w:t xml:space="preserve"> </w:t>
      </w:r>
      <w:r w:rsidRPr="006A53BA">
        <w:rPr>
          <w:b/>
          <w:color w:val="000000"/>
          <w:szCs w:val="24"/>
        </w:rPr>
        <w:t>мин</w:t>
      </w:r>
      <w:r w:rsidR="00794F2C" w:rsidRPr="006A53BA">
        <w:rPr>
          <w:color w:val="000000"/>
          <w:szCs w:val="24"/>
        </w:rPr>
        <w:t xml:space="preserve"> </w:t>
      </w:r>
      <w:r w:rsidRPr="006A53BA">
        <w:rPr>
          <w:color w:val="000000"/>
          <w:szCs w:val="24"/>
        </w:rPr>
        <w:t>(здесь</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далее</w:t>
      </w:r>
      <w:r w:rsidR="00794F2C" w:rsidRPr="006A53BA">
        <w:rPr>
          <w:color w:val="000000"/>
          <w:szCs w:val="24"/>
        </w:rPr>
        <w:t xml:space="preserve"> </w:t>
      </w:r>
      <w:r w:rsidRPr="006A53BA">
        <w:rPr>
          <w:color w:val="000000"/>
          <w:szCs w:val="24"/>
        </w:rPr>
        <w:t>время</w:t>
      </w:r>
      <w:r w:rsidR="00794F2C" w:rsidRPr="006A53BA">
        <w:rPr>
          <w:color w:val="000000"/>
          <w:szCs w:val="24"/>
        </w:rPr>
        <w:t xml:space="preserve"> </w:t>
      </w:r>
      <w:r w:rsidRPr="006A53BA">
        <w:rPr>
          <w:color w:val="000000"/>
          <w:szCs w:val="24"/>
        </w:rPr>
        <w:t>московское);</w:t>
      </w:r>
    </w:p>
    <w:p w:rsidR="00610CFC" w:rsidRPr="006A53BA" w:rsidRDefault="00610CFC" w:rsidP="006A53BA">
      <w:pPr>
        <w:pStyle w:val="ConsPlusNormal"/>
        <w:ind w:firstLine="426"/>
        <w:jc w:val="both"/>
        <w:rPr>
          <w:color w:val="000000"/>
          <w:szCs w:val="24"/>
        </w:rPr>
      </w:pPr>
      <w:r w:rsidRPr="006A53BA">
        <w:rPr>
          <w:color w:val="000000"/>
          <w:szCs w:val="24"/>
        </w:rPr>
        <w:t>пятница</w:t>
      </w:r>
      <w:r w:rsidR="00794F2C" w:rsidRPr="006A53BA">
        <w:rPr>
          <w:color w:val="000000"/>
          <w:szCs w:val="24"/>
        </w:rPr>
        <w:t xml:space="preserve"> </w:t>
      </w:r>
      <w:r w:rsidRPr="006A53BA">
        <w:rPr>
          <w:color w:val="000000"/>
          <w:szCs w:val="24"/>
        </w:rPr>
        <w:t>и</w:t>
      </w:r>
      <w:r w:rsidR="00794F2C" w:rsidRPr="006A53BA">
        <w:rPr>
          <w:color w:val="000000"/>
          <w:szCs w:val="24"/>
        </w:rPr>
        <w:t xml:space="preserve"> </w:t>
      </w:r>
      <w:r w:rsidRPr="006A53BA">
        <w:rPr>
          <w:color w:val="000000"/>
          <w:szCs w:val="24"/>
        </w:rPr>
        <w:t>предпраздничные</w:t>
      </w:r>
      <w:r w:rsidR="00794F2C" w:rsidRPr="006A53BA">
        <w:rPr>
          <w:color w:val="000000"/>
          <w:szCs w:val="24"/>
        </w:rPr>
        <w:t xml:space="preserve"> </w:t>
      </w:r>
      <w:r w:rsidRPr="006A53BA">
        <w:rPr>
          <w:color w:val="000000"/>
          <w:szCs w:val="24"/>
        </w:rPr>
        <w:t>дни</w:t>
      </w:r>
      <w:r w:rsidR="00794F2C" w:rsidRPr="006A53BA">
        <w:rPr>
          <w:color w:val="000000"/>
          <w:szCs w:val="24"/>
        </w:rPr>
        <w:t xml:space="preserve"> </w:t>
      </w:r>
      <w:r w:rsidRPr="006A53BA">
        <w:rPr>
          <w:color w:val="000000"/>
          <w:szCs w:val="24"/>
        </w:rPr>
        <w:t>–</w:t>
      </w:r>
      <w:r w:rsidR="00794F2C" w:rsidRPr="006A53BA">
        <w:rPr>
          <w:color w:val="000000"/>
          <w:szCs w:val="24"/>
        </w:rPr>
        <w:t xml:space="preserve"> </w:t>
      </w:r>
      <w:r w:rsidRPr="006A53BA">
        <w:rPr>
          <w:b/>
          <w:color w:val="000000"/>
          <w:szCs w:val="24"/>
        </w:rPr>
        <w:t>с</w:t>
      </w:r>
      <w:r w:rsidR="00794F2C" w:rsidRPr="006A53BA">
        <w:rPr>
          <w:b/>
          <w:color w:val="000000"/>
          <w:szCs w:val="24"/>
        </w:rPr>
        <w:t xml:space="preserve"> </w:t>
      </w:r>
      <w:r w:rsidRPr="006A53BA">
        <w:rPr>
          <w:b/>
          <w:color w:val="000000"/>
          <w:szCs w:val="24"/>
        </w:rPr>
        <w:t>08</w:t>
      </w:r>
      <w:r w:rsidR="00794F2C" w:rsidRPr="006A53BA">
        <w:rPr>
          <w:b/>
          <w:color w:val="000000"/>
          <w:szCs w:val="24"/>
        </w:rPr>
        <w:t xml:space="preserve"> </w:t>
      </w:r>
      <w:r w:rsidRPr="006A53BA">
        <w:rPr>
          <w:b/>
          <w:color w:val="000000"/>
          <w:szCs w:val="24"/>
        </w:rPr>
        <w:t>час.</w:t>
      </w:r>
      <w:r w:rsidR="00794F2C" w:rsidRPr="006A53BA">
        <w:rPr>
          <w:b/>
          <w:color w:val="000000"/>
          <w:szCs w:val="24"/>
        </w:rPr>
        <w:t xml:space="preserve"> </w:t>
      </w:r>
      <w:r w:rsidRPr="006A53BA">
        <w:rPr>
          <w:b/>
          <w:color w:val="000000"/>
          <w:szCs w:val="24"/>
        </w:rPr>
        <w:t>00</w:t>
      </w:r>
      <w:r w:rsidR="00794F2C" w:rsidRPr="006A53BA">
        <w:rPr>
          <w:b/>
          <w:color w:val="000000"/>
          <w:szCs w:val="24"/>
        </w:rPr>
        <w:t xml:space="preserve"> </w:t>
      </w:r>
      <w:r w:rsidRPr="006A53BA">
        <w:rPr>
          <w:b/>
          <w:color w:val="000000"/>
          <w:szCs w:val="24"/>
        </w:rPr>
        <w:t>мин.</w:t>
      </w:r>
      <w:r w:rsidR="00794F2C" w:rsidRPr="006A53BA">
        <w:rPr>
          <w:b/>
          <w:color w:val="000000"/>
          <w:szCs w:val="24"/>
        </w:rPr>
        <w:t xml:space="preserve"> </w:t>
      </w:r>
      <w:r w:rsidRPr="006A53BA">
        <w:rPr>
          <w:b/>
          <w:color w:val="000000"/>
          <w:szCs w:val="24"/>
        </w:rPr>
        <w:t>до</w:t>
      </w:r>
      <w:r w:rsidR="00794F2C" w:rsidRPr="006A53BA">
        <w:rPr>
          <w:b/>
          <w:color w:val="000000"/>
          <w:szCs w:val="24"/>
        </w:rPr>
        <w:t xml:space="preserve"> </w:t>
      </w:r>
      <w:r w:rsidRPr="006A53BA">
        <w:rPr>
          <w:b/>
          <w:color w:val="000000"/>
          <w:szCs w:val="24"/>
        </w:rPr>
        <w:t>16</w:t>
      </w:r>
      <w:r w:rsidR="00794F2C" w:rsidRPr="006A53BA">
        <w:rPr>
          <w:b/>
          <w:color w:val="000000"/>
          <w:szCs w:val="24"/>
        </w:rPr>
        <w:t xml:space="preserve"> </w:t>
      </w:r>
      <w:r w:rsidRPr="006A53BA">
        <w:rPr>
          <w:b/>
          <w:color w:val="000000"/>
          <w:szCs w:val="24"/>
        </w:rPr>
        <w:t>час.</w:t>
      </w:r>
      <w:r w:rsidR="00794F2C" w:rsidRPr="006A53BA">
        <w:rPr>
          <w:b/>
          <w:color w:val="000000"/>
          <w:szCs w:val="24"/>
        </w:rPr>
        <w:t xml:space="preserve"> </w:t>
      </w:r>
      <w:r w:rsidRPr="006A53BA">
        <w:rPr>
          <w:b/>
          <w:color w:val="000000"/>
          <w:szCs w:val="24"/>
        </w:rPr>
        <w:t>00</w:t>
      </w:r>
      <w:r w:rsidR="00794F2C" w:rsidRPr="006A53BA">
        <w:rPr>
          <w:b/>
          <w:color w:val="000000"/>
          <w:szCs w:val="24"/>
        </w:rPr>
        <w:t xml:space="preserve"> </w:t>
      </w:r>
      <w:r w:rsidRPr="006A53BA">
        <w:rPr>
          <w:b/>
          <w:color w:val="000000"/>
          <w:szCs w:val="24"/>
        </w:rPr>
        <w:t>мин</w:t>
      </w:r>
      <w:r w:rsidRPr="006A53BA">
        <w:rPr>
          <w:color w:val="000000"/>
          <w:szCs w:val="24"/>
        </w:rPr>
        <w:t>.;</w:t>
      </w:r>
    </w:p>
    <w:p w:rsidR="00610CFC" w:rsidRPr="006A53BA" w:rsidRDefault="00610CFC" w:rsidP="006A53BA">
      <w:pPr>
        <w:pStyle w:val="ConsPlusNormal"/>
        <w:ind w:firstLine="426"/>
        <w:jc w:val="both"/>
        <w:rPr>
          <w:b/>
          <w:color w:val="000000"/>
          <w:szCs w:val="24"/>
        </w:rPr>
      </w:pPr>
      <w:r w:rsidRPr="006A53BA">
        <w:rPr>
          <w:color w:val="000000"/>
          <w:szCs w:val="24"/>
        </w:rPr>
        <w:t>перерыв</w:t>
      </w:r>
      <w:r w:rsidR="00794F2C" w:rsidRPr="006A53BA">
        <w:rPr>
          <w:color w:val="000000"/>
          <w:szCs w:val="24"/>
        </w:rPr>
        <w:t xml:space="preserve"> </w:t>
      </w:r>
      <w:r w:rsidRPr="006A53BA">
        <w:rPr>
          <w:b/>
          <w:color w:val="000000"/>
          <w:szCs w:val="24"/>
        </w:rPr>
        <w:t>с</w:t>
      </w:r>
      <w:r w:rsidR="00794F2C" w:rsidRPr="006A53BA">
        <w:rPr>
          <w:b/>
          <w:color w:val="000000"/>
          <w:szCs w:val="24"/>
        </w:rPr>
        <w:t xml:space="preserve"> </w:t>
      </w:r>
      <w:r w:rsidRPr="006A53BA">
        <w:rPr>
          <w:b/>
          <w:color w:val="000000"/>
          <w:szCs w:val="24"/>
        </w:rPr>
        <w:t>12</w:t>
      </w:r>
      <w:r w:rsidR="00794F2C" w:rsidRPr="006A53BA">
        <w:rPr>
          <w:b/>
          <w:color w:val="000000"/>
          <w:szCs w:val="24"/>
        </w:rPr>
        <w:t xml:space="preserve"> </w:t>
      </w:r>
      <w:r w:rsidRPr="006A53BA">
        <w:rPr>
          <w:b/>
          <w:color w:val="000000"/>
          <w:szCs w:val="24"/>
        </w:rPr>
        <w:t>час.</w:t>
      </w:r>
      <w:r w:rsidR="00794F2C" w:rsidRPr="006A53BA">
        <w:rPr>
          <w:b/>
          <w:color w:val="000000"/>
          <w:szCs w:val="24"/>
        </w:rPr>
        <w:t xml:space="preserve"> </w:t>
      </w:r>
      <w:r w:rsidRPr="006A53BA">
        <w:rPr>
          <w:b/>
          <w:color w:val="000000"/>
          <w:szCs w:val="24"/>
        </w:rPr>
        <w:t>00</w:t>
      </w:r>
      <w:r w:rsidR="00794F2C" w:rsidRPr="006A53BA">
        <w:rPr>
          <w:b/>
          <w:color w:val="000000"/>
          <w:szCs w:val="24"/>
        </w:rPr>
        <w:t xml:space="preserve"> </w:t>
      </w:r>
      <w:r w:rsidRPr="006A53BA">
        <w:rPr>
          <w:b/>
          <w:color w:val="000000"/>
          <w:szCs w:val="24"/>
        </w:rPr>
        <w:t>мин</w:t>
      </w:r>
      <w:r w:rsidR="00794F2C" w:rsidRPr="006A53BA">
        <w:rPr>
          <w:b/>
          <w:color w:val="000000"/>
          <w:szCs w:val="24"/>
        </w:rPr>
        <w:t xml:space="preserve"> </w:t>
      </w:r>
      <w:r w:rsidRPr="006A53BA">
        <w:rPr>
          <w:b/>
          <w:color w:val="000000"/>
          <w:szCs w:val="24"/>
        </w:rPr>
        <w:t>до</w:t>
      </w:r>
      <w:r w:rsidR="00794F2C" w:rsidRPr="006A53BA">
        <w:rPr>
          <w:b/>
          <w:color w:val="000000"/>
          <w:szCs w:val="24"/>
        </w:rPr>
        <w:t xml:space="preserve"> </w:t>
      </w:r>
      <w:r w:rsidRPr="006A53BA">
        <w:rPr>
          <w:b/>
          <w:color w:val="000000"/>
          <w:szCs w:val="24"/>
        </w:rPr>
        <w:t>13</w:t>
      </w:r>
      <w:r w:rsidR="00794F2C" w:rsidRPr="006A53BA">
        <w:rPr>
          <w:b/>
          <w:color w:val="000000"/>
          <w:szCs w:val="24"/>
        </w:rPr>
        <w:t xml:space="preserve"> </w:t>
      </w:r>
      <w:r w:rsidRPr="006A53BA">
        <w:rPr>
          <w:b/>
          <w:color w:val="000000"/>
          <w:szCs w:val="24"/>
        </w:rPr>
        <w:t>час.</w:t>
      </w:r>
      <w:r w:rsidR="00794F2C" w:rsidRPr="006A53BA">
        <w:rPr>
          <w:b/>
          <w:color w:val="000000"/>
          <w:szCs w:val="24"/>
        </w:rPr>
        <w:t xml:space="preserve"> </w:t>
      </w:r>
      <w:r w:rsidRPr="006A53BA">
        <w:rPr>
          <w:b/>
          <w:color w:val="000000"/>
          <w:szCs w:val="24"/>
        </w:rPr>
        <w:t>00</w:t>
      </w:r>
      <w:r w:rsidR="00794F2C" w:rsidRPr="006A53BA">
        <w:rPr>
          <w:b/>
          <w:color w:val="000000"/>
          <w:szCs w:val="24"/>
        </w:rPr>
        <w:t xml:space="preserve"> </w:t>
      </w:r>
      <w:r w:rsidRPr="006A53BA">
        <w:rPr>
          <w:b/>
          <w:color w:val="000000"/>
          <w:szCs w:val="24"/>
        </w:rPr>
        <w:t>мин.</w:t>
      </w:r>
      <w:r w:rsidR="00794F2C" w:rsidRPr="006A53BA">
        <w:rPr>
          <w:b/>
          <w:color w:val="000000"/>
          <w:szCs w:val="24"/>
        </w:rPr>
        <w:t xml:space="preserve"> </w:t>
      </w:r>
    </w:p>
    <w:p w:rsidR="00610CFC" w:rsidRPr="006A53BA" w:rsidRDefault="00610CFC" w:rsidP="006A53BA">
      <w:pPr>
        <w:pStyle w:val="ConsPlusNormal"/>
        <w:ind w:firstLine="426"/>
        <w:jc w:val="both"/>
        <w:rPr>
          <w:b/>
          <w:color w:val="000000"/>
          <w:szCs w:val="24"/>
        </w:rPr>
      </w:pPr>
      <w:r w:rsidRPr="006A53BA">
        <w:rPr>
          <w:b/>
          <w:color w:val="000000"/>
          <w:szCs w:val="24"/>
        </w:rPr>
        <w:t>6.1.3.</w:t>
      </w:r>
      <w:r w:rsidR="00794F2C" w:rsidRPr="006A53BA">
        <w:rPr>
          <w:color w:val="000000"/>
          <w:szCs w:val="24"/>
        </w:rPr>
        <w:t xml:space="preserve"> </w:t>
      </w:r>
      <w:r w:rsidRPr="006A53BA">
        <w:rPr>
          <w:b/>
          <w:color w:val="000000"/>
          <w:szCs w:val="24"/>
        </w:rPr>
        <w:t>Дата</w:t>
      </w:r>
      <w:r w:rsidR="00794F2C" w:rsidRPr="006A53BA">
        <w:rPr>
          <w:b/>
          <w:color w:val="000000"/>
          <w:szCs w:val="24"/>
        </w:rPr>
        <w:t xml:space="preserve"> </w:t>
      </w:r>
      <w:r w:rsidRPr="006A53BA">
        <w:rPr>
          <w:b/>
          <w:color w:val="000000"/>
          <w:szCs w:val="24"/>
        </w:rPr>
        <w:t>и</w:t>
      </w:r>
      <w:r w:rsidR="00794F2C" w:rsidRPr="006A53BA">
        <w:rPr>
          <w:b/>
          <w:color w:val="000000"/>
          <w:szCs w:val="24"/>
        </w:rPr>
        <w:t xml:space="preserve"> </w:t>
      </w:r>
      <w:r w:rsidRPr="006A53BA">
        <w:rPr>
          <w:b/>
          <w:color w:val="000000"/>
          <w:szCs w:val="24"/>
        </w:rPr>
        <w:t>время</w:t>
      </w:r>
      <w:r w:rsidR="00794F2C" w:rsidRPr="006A53BA">
        <w:rPr>
          <w:b/>
          <w:color w:val="000000"/>
          <w:szCs w:val="24"/>
        </w:rPr>
        <w:t xml:space="preserve"> </w:t>
      </w:r>
      <w:r w:rsidRPr="006A53BA">
        <w:rPr>
          <w:b/>
          <w:color w:val="000000"/>
          <w:szCs w:val="24"/>
        </w:rPr>
        <w:t>окончания</w:t>
      </w:r>
      <w:r w:rsidR="00794F2C" w:rsidRPr="006A53BA">
        <w:rPr>
          <w:b/>
          <w:color w:val="000000"/>
          <w:szCs w:val="24"/>
        </w:rPr>
        <w:t xml:space="preserve"> </w:t>
      </w:r>
      <w:r w:rsidRPr="006A53BA">
        <w:rPr>
          <w:b/>
          <w:color w:val="000000"/>
          <w:szCs w:val="24"/>
        </w:rPr>
        <w:t>приема</w:t>
      </w:r>
      <w:r w:rsidR="00794F2C" w:rsidRPr="006A53BA">
        <w:rPr>
          <w:b/>
          <w:color w:val="000000"/>
          <w:szCs w:val="24"/>
        </w:rPr>
        <w:t xml:space="preserve"> </w:t>
      </w:r>
      <w:r w:rsidRPr="006A53BA">
        <w:rPr>
          <w:b/>
          <w:color w:val="000000"/>
          <w:szCs w:val="24"/>
        </w:rPr>
        <w:t>заявок:</w:t>
      </w:r>
      <w:r w:rsidR="00794F2C" w:rsidRPr="006A53BA">
        <w:rPr>
          <w:b/>
          <w:color w:val="000000"/>
          <w:szCs w:val="24"/>
        </w:rPr>
        <w:t xml:space="preserve"> </w:t>
      </w:r>
      <w:r w:rsidRPr="006A53BA">
        <w:rPr>
          <w:b/>
          <w:color w:val="000000"/>
          <w:szCs w:val="24"/>
        </w:rPr>
        <w:t>21</w:t>
      </w:r>
      <w:r w:rsidR="00794F2C" w:rsidRPr="006A53BA">
        <w:rPr>
          <w:b/>
          <w:color w:val="000000"/>
          <w:szCs w:val="24"/>
        </w:rPr>
        <w:t xml:space="preserve"> </w:t>
      </w:r>
      <w:r w:rsidRPr="006A53BA">
        <w:rPr>
          <w:b/>
          <w:color w:val="000000"/>
          <w:szCs w:val="24"/>
        </w:rPr>
        <w:t>июля</w:t>
      </w:r>
      <w:r w:rsidR="00794F2C" w:rsidRPr="006A53BA">
        <w:rPr>
          <w:b/>
          <w:color w:val="000000"/>
          <w:szCs w:val="24"/>
        </w:rPr>
        <w:t xml:space="preserve"> </w:t>
      </w:r>
      <w:r w:rsidRPr="006A53BA">
        <w:rPr>
          <w:b/>
          <w:color w:val="000000"/>
          <w:szCs w:val="24"/>
        </w:rPr>
        <w:t>2021г.</w:t>
      </w:r>
      <w:r w:rsidR="00794F2C" w:rsidRPr="006A53BA">
        <w:rPr>
          <w:b/>
          <w:color w:val="000000"/>
          <w:szCs w:val="24"/>
        </w:rPr>
        <w:t xml:space="preserve"> </w:t>
      </w:r>
      <w:r w:rsidRPr="006A53BA">
        <w:rPr>
          <w:b/>
          <w:color w:val="000000"/>
          <w:szCs w:val="24"/>
        </w:rPr>
        <w:t>17</w:t>
      </w:r>
      <w:r w:rsidR="00794F2C" w:rsidRPr="006A53BA">
        <w:rPr>
          <w:b/>
          <w:color w:val="000000"/>
          <w:szCs w:val="24"/>
        </w:rPr>
        <w:t xml:space="preserve"> </w:t>
      </w:r>
      <w:r w:rsidRPr="006A53BA">
        <w:rPr>
          <w:b/>
          <w:color w:val="000000"/>
          <w:szCs w:val="24"/>
        </w:rPr>
        <w:t>час.</w:t>
      </w:r>
      <w:r w:rsidR="00794F2C" w:rsidRPr="006A53BA">
        <w:rPr>
          <w:b/>
          <w:color w:val="000000"/>
          <w:szCs w:val="24"/>
        </w:rPr>
        <w:t xml:space="preserve"> </w:t>
      </w:r>
      <w:r w:rsidRPr="006A53BA">
        <w:rPr>
          <w:b/>
          <w:color w:val="000000"/>
          <w:szCs w:val="24"/>
        </w:rPr>
        <w:t>00</w:t>
      </w:r>
      <w:r w:rsidR="00794F2C" w:rsidRPr="006A53BA">
        <w:rPr>
          <w:b/>
          <w:color w:val="000000"/>
          <w:szCs w:val="24"/>
        </w:rPr>
        <w:t xml:space="preserve"> </w:t>
      </w:r>
      <w:r w:rsidRPr="006A53BA">
        <w:rPr>
          <w:b/>
          <w:color w:val="000000"/>
          <w:szCs w:val="24"/>
        </w:rPr>
        <w:t>мин.</w:t>
      </w:r>
      <w:r w:rsidR="00794F2C" w:rsidRPr="006A53BA">
        <w:rPr>
          <w:b/>
          <w:color w:val="000000"/>
          <w:szCs w:val="24"/>
        </w:rPr>
        <w:t xml:space="preserve"> </w:t>
      </w:r>
    </w:p>
    <w:p w:rsidR="00610CFC" w:rsidRPr="006A53BA" w:rsidRDefault="00610CFC" w:rsidP="006A53BA">
      <w:pPr>
        <w:pStyle w:val="ConsPlusNormal"/>
        <w:ind w:firstLine="426"/>
        <w:jc w:val="both"/>
        <w:rPr>
          <w:b/>
          <w:color w:val="000000"/>
          <w:szCs w:val="24"/>
        </w:rPr>
      </w:pPr>
      <w:r w:rsidRPr="006A53BA">
        <w:rPr>
          <w:b/>
          <w:color w:val="000000"/>
          <w:szCs w:val="24"/>
        </w:rPr>
        <w:t>6.2.</w:t>
      </w:r>
      <w:r w:rsidR="00794F2C" w:rsidRPr="006A53BA">
        <w:rPr>
          <w:b/>
          <w:color w:val="000000"/>
          <w:szCs w:val="24"/>
        </w:rPr>
        <w:t xml:space="preserve"> </w:t>
      </w:r>
      <w:r w:rsidRPr="006A53BA">
        <w:rPr>
          <w:b/>
          <w:color w:val="000000"/>
          <w:szCs w:val="24"/>
        </w:rPr>
        <w:t>Место,</w:t>
      </w:r>
      <w:r w:rsidR="00794F2C" w:rsidRPr="006A53BA">
        <w:rPr>
          <w:b/>
          <w:color w:val="000000"/>
          <w:szCs w:val="24"/>
        </w:rPr>
        <w:t xml:space="preserve"> </w:t>
      </w:r>
      <w:r w:rsidRPr="006A53BA">
        <w:rPr>
          <w:b/>
          <w:color w:val="000000"/>
          <w:szCs w:val="24"/>
        </w:rPr>
        <w:t>дата</w:t>
      </w:r>
      <w:r w:rsidR="00794F2C" w:rsidRPr="006A53BA">
        <w:rPr>
          <w:b/>
          <w:color w:val="000000"/>
          <w:szCs w:val="24"/>
        </w:rPr>
        <w:t xml:space="preserve"> </w:t>
      </w:r>
      <w:r w:rsidRPr="006A53BA">
        <w:rPr>
          <w:b/>
          <w:color w:val="000000"/>
          <w:szCs w:val="24"/>
        </w:rPr>
        <w:t>и</w:t>
      </w:r>
      <w:r w:rsidR="00794F2C" w:rsidRPr="006A53BA">
        <w:rPr>
          <w:b/>
          <w:color w:val="000000"/>
          <w:szCs w:val="24"/>
        </w:rPr>
        <w:t xml:space="preserve"> </w:t>
      </w:r>
      <w:r w:rsidRPr="006A53BA">
        <w:rPr>
          <w:b/>
          <w:color w:val="000000"/>
          <w:szCs w:val="24"/>
        </w:rPr>
        <w:t>время</w:t>
      </w:r>
      <w:r w:rsidR="00794F2C" w:rsidRPr="006A53BA">
        <w:rPr>
          <w:b/>
          <w:color w:val="000000"/>
          <w:szCs w:val="24"/>
        </w:rPr>
        <w:t xml:space="preserve"> </w:t>
      </w:r>
      <w:r w:rsidRPr="006A53BA">
        <w:rPr>
          <w:b/>
          <w:color w:val="000000"/>
          <w:szCs w:val="24"/>
        </w:rPr>
        <w:t>определения</w:t>
      </w:r>
      <w:r w:rsidR="00794F2C" w:rsidRPr="006A53BA">
        <w:rPr>
          <w:b/>
          <w:color w:val="000000"/>
          <w:szCs w:val="24"/>
        </w:rPr>
        <w:t xml:space="preserve"> </w:t>
      </w:r>
      <w:r w:rsidRPr="006A53BA">
        <w:rPr>
          <w:b/>
          <w:color w:val="000000"/>
          <w:szCs w:val="24"/>
        </w:rPr>
        <w:t>Участников</w:t>
      </w:r>
      <w:r w:rsidR="00794F2C" w:rsidRPr="006A53BA">
        <w:rPr>
          <w:b/>
          <w:color w:val="000000"/>
          <w:szCs w:val="24"/>
        </w:rPr>
        <w:t xml:space="preserve"> </w:t>
      </w:r>
      <w:r w:rsidRPr="006A53BA">
        <w:rPr>
          <w:b/>
          <w:color w:val="000000"/>
          <w:szCs w:val="24"/>
        </w:rPr>
        <w:t>аукциона:</w:t>
      </w:r>
      <w:r w:rsidR="00794F2C" w:rsidRPr="006A53BA">
        <w:rPr>
          <w:b/>
          <w:color w:val="000000"/>
          <w:szCs w:val="24"/>
        </w:rPr>
        <w:t xml:space="preserve"> </w:t>
      </w:r>
      <w:r w:rsidRPr="006A53BA">
        <w:rPr>
          <w:color w:val="000000"/>
          <w:szCs w:val="24"/>
        </w:rPr>
        <w:t>429570,</w:t>
      </w:r>
      <w:r w:rsidR="00794F2C" w:rsidRPr="006A53BA">
        <w:rPr>
          <w:color w:val="000000"/>
          <w:szCs w:val="24"/>
        </w:rPr>
        <w:t xml:space="preserve"> </w:t>
      </w:r>
      <w:r w:rsidRPr="006A53BA">
        <w:rPr>
          <w:color w:val="000000"/>
          <w:szCs w:val="24"/>
        </w:rPr>
        <w:t>г.</w:t>
      </w:r>
      <w:r w:rsidR="00794F2C" w:rsidRPr="006A53BA">
        <w:rPr>
          <w:color w:val="000000"/>
          <w:szCs w:val="24"/>
        </w:rPr>
        <w:t xml:space="preserve"> </w:t>
      </w:r>
      <w:r w:rsidRPr="006A53BA">
        <w:rPr>
          <w:color w:val="000000"/>
          <w:szCs w:val="24"/>
        </w:rPr>
        <w:t>Мариинский</w:t>
      </w:r>
      <w:r w:rsidR="00794F2C" w:rsidRPr="006A53BA">
        <w:rPr>
          <w:color w:val="000000"/>
          <w:szCs w:val="24"/>
        </w:rPr>
        <w:t xml:space="preserve"> </w:t>
      </w:r>
      <w:r w:rsidRPr="006A53BA">
        <w:rPr>
          <w:color w:val="000000"/>
          <w:szCs w:val="24"/>
        </w:rPr>
        <w:t>Посад,</w:t>
      </w:r>
      <w:r w:rsidR="00794F2C" w:rsidRPr="006A53BA">
        <w:rPr>
          <w:color w:val="000000"/>
          <w:szCs w:val="24"/>
        </w:rPr>
        <w:t xml:space="preserve"> </w:t>
      </w:r>
      <w:r w:rsidRPr="006A53BA">
        <w:rPr>
          <w:color w:val="000000"/>
          <w:szCs w:val="24"/>
        </w:rPr>
        <w:t>ул.</w:t>
      </w:r>
      <w:r w:rsidR="00794F2C" w:rsidRPr="006A53BA">
        <w:rPr>
          <w:color w:val="000000"/>
          <w:szCs w:val="24"/>
        </w:rPr>
        <w:t xml:space="preserve"> </w:t>
      </w:r>
      <w:r w:rsidRPr="006A53BA">
        <w:rPr>
          <w:color w:val="000000"/>
          <w:szCs w:val="24"/>
        </w:rPr>
        <w:t>Николаева,</w:t>
      </w:r>
      <w:r w:rsidR="00794F2C" w:rsidRPr="006A53BA">
        <w:rPr>
          <w:color w:val="000000"/>
          <w:szCs w:val="24"/>
        </w:rPr>
        <w:t xml:space="preserve"> </w:t>
      </w:r>
      <w:r w:rsidRPr="006A53BA">
        <w:rPr>
          <w:color w:val="000000"/>
          <w:szCs w:val="24"/>
        </w:rPr>
        <w:t>д.</w:t>
      </w:r>
      <w:r w:rsidR="00794F2C" w:rsidRPr="006A53BA">
        <w:rPr>
          <w:color w:val="000000"/>
          <w:szCs w:val="24"/>
        </w:rPr>
        <w:t xml:space="preserve"> </w:t>
      </w:r>
      <w:r w:rsidRPr="006A53BA">
        <w:rPr>
          <w:color w:val="000000"/>
          <w:szCs w:val="24"/>
        </w:rPr>
        <w:t>47,</w:t>
      </w:r>
      <w:r w:rsidR="00794F2C" w:rsidRPr="006A53BA">
        <w:rPr>
          <w:color w:val="000000"/>
          <w:szCs w:val="24"/>
        </w:rPr>
        <w:t xml:space="preserve"> </w:t>
      </w:r>
      <w:proofErr w:type="spellStart"/>
      <w:r w:rsidRPr="006A53BA">
        <w:rPr>
          <w:color w:val="000000"/>
          <w:szCs w:val="24"/>
        </w:rPr>
        <w:t>каб</w:t>
      </w:r>
      <w:proofErr w:type="spellEnd"/>
      <w:r w:rsidRPr="006A53BA">
        <w:rPr>
          <w:color w:val="000000"/>
          <w:szCs w:val="24"/>
        </w:rPr>
        <w:t>.</w:t>
      </w:r>
      <w:r w:rsidR="00794F2C" w:rsidRPr="006A53BA">
        <w:rPr>
          <w:color w:val="000000"/>
          <w:szCs w:val="24"/>
        </w:rPr>
        <w:t xml:space="preserve"> </w:t>
      </w:r>
      <w:r w:rsidRPr="006A53BA">
        <w:rPr>
          <w:color w:val="000000"/>
          <w:szCs w:val="24"/>
        </w:rPr>
        <w:t>311,</w:t>
      </w:r>
      <w:r w:rsidR="00794F2C" w:rsidRPr="006A53BA">
        <w:rPr>
          <w:b/>
          <w:color w:val="000000"/>
          <w:szCs w:val="24"/>
        </w:rPr>
        <w:t xml:space="preserve"> </w:t>
      </w:r>
      <w:r w:rsidRPr="006A53BA">
        <w:rPr>
          <w:b/>
          <w:color w:val="000000"/>
          <w:szCs w:val="24"/>
        </w:rPr>
        <w:t>22</w:t>
      </w:r>
      <w:r w:rsidR="00794F2C" w:rsidRPr="006A53BA">
        <w:rPr>
          <w:b/>
          <w:color w:val="000000"/>
          <w:szCs w:val="24"/>
        </w:rPr>
        <w:t xml:space="preserve"> </w:t>
      </w:r>
      <w:r w:rsidRPr="006A53BA">
        <w:rPr>
          <w:b/>
          <w:color w:val="000000"/>
          <w:szCs w:val="24"/>
        </w:rPr>
        <w:t>июля</w:t>
      </w:r>
      <w:r w:rsidR="00794F2C" w:rsidRPr="006A53BA">
        <w:rPr>
          <w:b/>
          <w:color w:val="000000"/>
          <w:szCs w:val="24"/>
        </w:rPr>
        <w:t xml:space="preserve"> </w:t>
      </w:r>
      <w:r w:rsidRPr="006A53BA">
        <w:rPr>
          <w:b/>
          <w:color w:val="000000"/>
          <w:szCs w:val="24"/>
        </w:rPr>
        <w:t>2021г.</w:t>
      </w:r>
      <w:r w:rsidR="00794F2C" w:rsidRPr="006A53BA">
        <w:rPr>
          <w:b/>
          <w:color w:val="000000"/>
          <w:szCs w:val="24"/>
        </w:rPr>
        <w:t xml:space="preserve"> </w:t>
      </w:r>
      <w:r w:rsidRPr="006A53BA">
        <w:rPr>
          <w:b/>
          <w:color w:val="000000"/>
          <w:szCs w:val="24"/>
        </w:rPr>
        <w:t>11</w:t>
      </w:r>
      <w:r w:rsidR="00794F2C" w:rsidRPr="006A53BA">
        <w:rPr>
          <w:b/>
          <w:color w:val="000000"/>
          <w:szCs w:val="24"/>
        </w:rPr>
        <w:t xml:space="preserve"> </w:t>
      </w:r>
      <w:r w:rsidRPr="006A53BA">
        <w:rPr>
          <w:b/>
          <w:color w:val="000000"/>
          <w:szCs w:val="24"/>
        </w:rPr>
        <w:t>час.</w:t>
      </w:r>
      <w:r w:rsidR="00794F2C" w:rsidRPr="006A53BA">
        <w:rPr>
          <w:b/>
          <w:color w:val="000000"/>
          <w:szCs w:val="24"/>
        </w:rPr>
        <w:t xml:space="preserve"> </w:t>
      </w:r>
      <w:r w:rsidRPr="006A53BA">
        <w:rPr>
          <w:b/>
          <w:color w:val="000000"/>
          <w:szCs w:val="24"/>
        </w:rPr>
        <w:t>00</w:t>
      </w:r>
      <w:r w:rsidR="00794F2C" w:rsidRPr="006A53BA">
        <w:rPr>
          <w:b/>
          <w:color w:val="000000"/>
          <w:szCs w:val="24"/>
        </w:rPr>
        <w:t xml:space="preserve"> </w:t>
      </w:r>
      <w:r w:rsidRPr="006A53BA">
        <w:rPr>
          <w:b/>
          <w:color w:val="000000"/>
          <w:szCs w:val="24"/>
        </w:rPr>
        <w:t>мин.</w:t>
      </w:r>
    </w:p>
    <w:p w:rsidR="00610CFC" w:rsidRPr="006A53BA" w:rsidRDefault="00610CFC" w:rsidP="006A53BA">
      <w:pPr>
        <w:pStyle w:val="ConsPlusNormal"/>
        <w:ind w:firstLine="426"/>
        <w:jc w:val="both"/>
        <w:rPr>
          <w:b/>
          <w:color w:val="000000"/>
          <w:szCs w:val="24"/>
        </w:rPr>
      </w:pPr>
      <w:r w:rsidRPr="006A53BA">
        <w:rPr>
          <w:b/>
          <w:color w:val="000000"/>
          <w:szCs w:val="24"/>
        </w:rPr>
        <w:t>6.3.</w:t>
      </w:r>
      <w:r w:rsidR="00794F2C" w:rsidRPr="006A53BA">
        <w:rPr>
          <w:b/>
          <w:color w:val="000000"/>
          <w:szCs w:val="24"/>
        </w:rPr>
        <w:t xml:space="preserve"> </w:t>
      </w:r>
      <w:r w:rsidRPr="006A53BA">
        <w:rPr>
          <w:b/>
          <w:color w:val="000000"/>
          <w:szCs w:val="24"/>
        </w:rPr>
        <w:t>Место</w:t>
      </w:r>
      <w:r w:rsidR="00794F2C" w:rsidRPr="006A53BA">
        <w:rPr>
          <w:b/>
          <w:color w:val="000000"/>
          <w:szCs w:val="24"/>
        </w:rPr>
        <w:t xml:space="preserve"> </w:t>
      </w:r>
      <w:r w:rsidRPr="006A53BA">
        <w:rPr>
          <w:b/>
          <w:color w:val="000000"/>
          <w:szCs w:val="24"/>
        </w:rPr>
        <w:t>проведения</w:t>
      </w:r>
      <w:r w:rsidR="00794F2C" w:rsidRPr="006A53BA">
        <w:rPr>
          <w:b/>
          <w:color w:val="000000"/>
          <w:szCs w:val="24"/>
        </w:rPr>
        <w:t xml:space="preserve"> </w:t>
      </w:r>
      <w:r w:rsidRPr="006A53BA">
        <w:rPr>
          <w:b/>
          <w:color w:val="000000"/>
          <w:szCs w:val="24"/>
        </w:rPr>
        <w:t>аукциона:</w:t>
      </w:r>
      <w:r w:rsidR="00794F2C" w:rsidRPr="006A53BA">
        <w:rPr>
          <w:b/>
          <w:color w:val="000000"/>
          <w:szCs w:val="24"/>
        </w:rPr>
        <w:t xml:space="preserve"> </w:t>
      </w:r>
      <w:r w:rsidRPr="006A53BA">
        <w:rPr>
          <w:color w:val="000000"/>
          <w:szCs w:val="24"/>
        </w:rPr>
        <w:t>429570,</w:t>
      </w:r>
      <w:r w:rsidR="00794F2C" w:rsidRPr="006A53BA">
        <w:rPr>
          <w:color w:val="000000"/>
          <w:szCs w:val="24"/>
        </w:rPr>
        <w:t xml:space="preserve"> </w:t>
      </w:r>
      <w:r w:rsidRPr="006A53BA">
        <w:rPr>
          <w:color w:val="000000"/>
          <w:szCs w:val="24"/>
        </w:rPr>
        <w:t>г.</w:t>
      </w:r>
      <w:r w:rsidR="00794F2C" w:rsidRPr="006A53BA">
        <w:rPr>
          <w:color w:val="000000"/>
          <w:szCs w:val="24"/>
        </w:rPr>
        <w:t xml:space="preserve"> </w:t>
      </w:r>
      <w:r w:rsidRPr="006A53BA">
        <w:rPr>
          <w:color w:val="000000"/>
          <w:szCs w:val="24"/>
        </w:rPr>
        <w:t>Мариинский</w:t>
      </w:r>
      <w:r w:rsidR="00794F2C" w:rsidRPr="006A53BA">
        <w:rPr>
          <w:color w:val="000000"/>
          <w:szCs w:val="24"/>
        </w:rPr>
        <w:t xml:space="preserve"> </w:t>
      </w:r>
      <w:r w:rsidRPr="006A53BA">
        <w:rPr>
          <w:color w:val="000000"/>
          <w:szCs w:val="24"/>
        </w:rPr>
        <w:t>Посад,</w:t>
      </w:r>
      <w:r w:rsidR="00794F2C" w:rsidRPr="006A53BA">
        <w:rPr>
          <w:color w:val="000000"/>
          <w:szCs w:val="24"/>
        </w:rPr>
        <w:t xml:space="preserve"> </w:t>
      </w:r>
      <w:r w:rsidRPr="006A53BA">
        <w:rPr>
          <w:color w:val="000000"/>
          <w:szCs w:val="24"/>
        </w:rPr>
        <w:t>ул.</w:t>
      </w:r>
      <w:r w:rsidR="00794F2C" w:rsidRPr="006A53BA">
        <w:rPr>
          <w:color w:val="000000"/>
          <w:szCs w:val="24"/>
        </w:rPr>
        <w:t xml:space="preserve"> </w:t>
      </w:r>
      <w:r w:rsidRPr="006A53BA">
        <w:rPr>
          <w:color w:val="000000"/>
          <w:szCs w:val="24"/>
        </w:rPr>
        <w:t>Николаева,</w:t>
      </w:r>
      <w:r w:rsidR="00794F2C" w:rsidRPr="006A53BA">
        <w:rPr>
          <w:color w:val="000000"/>
          <w:szCs w:val="24"/>
        </w:rPr>
        <w:t xml:space="preserve"> </w:t>
      </w:r>
      <w:r w:rsidRPr="006A53BA">
        <w:rPr>
          <w:color w:val="000000"/>
          <w:szCs w:val="24"/>
        </w:rPr>
        <w:t>д.</w:t>
      </w:r>
      <w:r w:rsidR="00794F2C" w:rsidRPr="006A53BA">
        <w:rPr>
          <w:color w:val="000000"/>
          <w:szCs w:val="24"/>
        </w:rPr>
        <w:t xml:space="preserve"> </w:t>
      </w:r>
      <w:r w:rsidRPr="006A53BA">
        <w:rPr>
          <w:color w:val="000000"/>
          <w:szCs w:val="24"/>
        </w:rPr>
        <w:t>47,</w:t>
      </w:r>
      <w:r w:rsidR="00794F2C" w:rsidRPr="006A53BA">
        <w:rPr>
          <w:color w:val="000000"/>
          <w:szCs w:val="24"/>
        </w:rPr>
        <w:t xml:space="preserve"> </w:t>
      </w:r>
      <w:proofErr w:type="spellStart"/>
      <w:r w:rsidRPr="006A53BA">
        <w:rPr>
          <w:color w:val="000000"/>
          <w:szCs w:val="24"/>
        </w:rPr>
        <w:t>каб</w:t>
      </w:r>
      <w:proofErr w:type="spellEnd"/>
      <w:r w:rsidRPr="006A53BA">
        <w:rPr>
          <w:color w:val="000000"/>
          <w:szCs w:val="24"/>
        </w:rPr>
        <w:t>.</w:t>
      </w:r>
      <w:r w:rsidR="00794F2C" w:rsidRPr="006A53BA">
        <w:rPr>
          <w:color w:val="000000"/>
          <w:szCs w:val="24"/>
        </w:rPr>
        <w:t xml:space="preserve"> </w:t>
      </w:r>
      <w:r w:rsidRPr="006A53BA">
        <w:rPr>
          <w:color w:val="000000"/>
          <w:szCs w:val="24"/>
        </w:rPr>
        <w:t>311</w:t>
      </w:r>
      <w:r w:rsidRPr="006A53BA">
        <w:rPr>
          <w:b/>
          <w:color w:val="000000"/>
          <w:szCs w:val="24"/>
        </w:rPr>
        <w:t>.</w:t>
      </w:r>
    </w:p>
    <w:p w:rsidR="00610CFC" w:rsidRPr="006A53BA" w:rsidRDefault="00610CFC" w:rsidP="006A53BA">
      <w:pPr>
        <w:pStyle w:val="ConsPlusNormal"/>
        <w:ind w:firstLine="426"/>
        <w:jc w:val="both"/>
        <w:rPr>
          <w:b/>
          <w:color w:val="000000"/>
          <w:szCs w:val="24"/>
        </w:rPr>
      </w:pPr>
      <w:r w:rsidRPr="006A53BA">
        <w:rPr>
          <w:b/>
          <w:color w:val="000000"/>
          <w:szCs w:val="24"/>
        </w:rPr>
        <w:t>6.4.</w:t>
      </w:r>
      <w:r w:rsidR="00794F2C" w:rsidRPr="006A53BA">
        <w:rPr>
          <w:color w:val="000000"/>
          <w:szCs w:val="24"/>
        </w:rPr>
        <w:t xml:space="preserve"> </w:t>
      </w:r>
      <w:r w:rsidRPr="006A53BA">
        <w:rPr>
          <w:b/>
          <w:color w:val="000000"/>
          <w:szCs w:val="24"/>
        </w:rPr>
        <w:t>Дата</w:t>
      </w:r>
      <w:r w:rsidR="00794F2C" w:rsidRPr="006A53BA">
        <w:rPr>
          <w:b/>
          <w:color w:val="000000"/>
          <w:szCs w:val="24"/>
        </w:rPr>
        <w:t xml:space="preserve"> </w:t>
      </w:r>
      <w:r w:rsidRPr="006A53BA">
        <w:rPr>
          <w:b/>
          <w:color w:val="000000"/>
          <w:szCs w:val="24"/>
        </w:rPr>
        <w:t>и</w:t>
      </w:r>
      <w:r w:rsidR="00794F2C" w:rsidRPr="006A53BA">
        <w:rPr>
          <w:b/>
          <w:color w:val="000000"/>
          <w:szCs w:val="24"/>
        </w:rPr>
        <w:t xml:space="preserve"> </w:t>
      </w:r>
      <w:r w:rsidRPr="006A53BA">
        <w:rPr>
          <w:b/>
          <w:color w:val="000000"/>
          <w:szCs w:val="24"/>
        </w:rPr>
        <w:t>время</w:t>
      </w:r>
      <w:r w:rsidR="00794F2C" w:rsidRPr="006A53BA">
        <w:rPr>
          <w:b/>
          <w:color w:val="000000"/>
          <w:szCs w:val="24"/>
        </w:rPr>
        <w:t xml:space="preserve"> </w:t>
      </w:r>
      <w:r w:rsidRPr="006A53BA">
        <w:rPr>
          <w:b/>
          <w:color w:val="000000"/>
          <w:szCs w:val="24"/>
        </w:rPr>
        <w:t>регистрации</w:t>
      </w:r>
      <w:r w:rsidR="00794F2C" w:rsidRPr="006A53BA">
        <w:rPr>
          <w:b/>
          <w:color w:val="000000"/>
          <w:szCs w:val="24"/>
        </w:rPr>
        <w:t xml:space="preserve"> </w:t>
      </w:r>
      <w:r w:rsidRPr="006A53BA">
        <w:rPr>
          <w:b/>
          <w:color w:val="000000"/>
          <w:szCs w:val="24"/>
        </w:rPr>
        <w:t>участников</w:t>
      </w:r>
      <w:r w:rsidR="00794F2C" w:rsidRPr="006A53BA">
        <w:rPr>
          <w:b/>
          <w:color w:val="000000"/>
          <w:szCs w:val="24"/>
        </w:rPr>
        <w:t xml:space="preserve"> </w:t>
      </w:r>
      <w:r w:rsidRPr="006A53BA">
        <w:rPr>
          <w:b/>
          <w:color w:val="000000"/>
          <w:szCs w:val="24"/>
        </w:rPr>
        <w:t>аукциона</w:t>
      </w:r>
      <w:r w:rsidRPr="006A53BA">
        <w:rPr>
          <w:color w:val="000000"/>
          <w:szCs w:val="24"/>
        </w:rPr>
        <w:t>:</w:t>
      </w:r>
      <w:r w:rsidR="00794F2C" w:rsidRPr="006A53BA">
        <w:rPr>
          <w:color w:val="000000"/>
          <w:szCs w:val="24"/>
        </w:rPr>
        <w:t xml:space="preserve"> </w:t>
      </w:r>
      <w:r w:rsidRPr="006A53BA">
        <w:rPr>
          <w:b/>
          <w:color w:val="000000"/>
          <w:szCs w:val="24"/>
        </w:rPr>
        <w:t>23</w:t>
      </w:r>
      <w:r w:rsidR="00794F2C" w:rsidRPr="006A53BA">
        <w:rPr>
          <w:b/>
          <w:color w:val="000000"/>
          <w:szCs w:val="24"/>
        </w:rPr>
        <w:t xml:space="preserve"> </w:t>
      </w:r>
      <w:r w:rsidRPr="006A53BA">
        <w:rPr>
          <w:b/>
          <w:color w:val="000000"/>
          <w:szCs w:val="24"/>
        </w:rPr>
        <w:t>июля</w:t>
      </w:r>
      <w:r w:rsidR="00794F2C" w:rsidRPr="006A53BA">
        <w:rPr>
          <w:b/>
          <w:color w:val="000000"/>
          <w:szCs w:val="24"/>
        </w:rPr>
        <w:t xml:space="preserve"> </w:t>
      </w:r>
      <w:r w:rsidRPr="006A53BA">
        <w:rPr>
          <w:b/>
          <w:color w:val="000000"/>
          <w:szCs w:val="24"/>
        </w:rPr>
        <w:t>2021г.</w:t>
      </w:r>
      <w:r w:rsidR="00794F2C" w:rsidRPr="006A53BA">
        <w:rPr>
          <w:b/>
          <w:color w:val="000000"/>
          <w:szCs w:val="24"/>
        </w:rPr>
        <w:t xml:space="preserve"> </w:t>
      </w:r>
      <w:r w:rsidRPr="006A53BA">
        <w:rPr>
          <w:b/>
          <w:color w:val="000000"/>
          <w:szCs w:val="24"/>
        </w:rPr>
        <w:t>с</w:t>
      </w:r>
      <w:r w:rsidR="00794F2C" w:rsidRPr="006A53BA">
        <w:rPr>
          <w:b/>
          <w:color w:val="000000"/>
          <w:szCs w:val="24"/>
        </w:rPr>
        <w:t xml:space="preserve"> </w:t>
      </w:r>
      <w:r w:rsidRPr="006A53BA">
        <w:rPr>
          <w:b/>
          <w:color w:val="000000"/>
          <w:szCs w:val="24"/>
        </w:rPr>
        <w:t>10</w:t>
      </w:r>
      <w:r w:rsidR="00794F2C" w:rsidRPr="006A53BA">
        <w:rPr>
          <w:b/>
          <w:color w:val="000000"/>
          <w:szCs w:val="24"/>
        </w:rPr>
        <w:t xml:space="preserve"> </w:t>
      </w:r>
      <w:r w:rsidRPr="006A53BA">
        <w:rPr>
          <w:b/>
          <w:color w:val="000000"/>
          <w:szCs w:val="24"/>
        </w:rPr>
        <w:t>час.</w:t>
      </w:r>
      <w:r w:rsidR="00794F2C" w:rsidRPr="006A53BA">
        <w:rPr>
          <w:b/>
          <w:color w:val="000000"/>
          <w:szCs w:val="24"/>
        </w:rPr>
        <w:t xml:space="preserve"> </w:t>
      </w:r>
      <w:r w:rsidRPr="006A53BA">
        <w:rPr>
          <w:b/>
          <w:color w:val="000000"/>
          <w:szCs w:val="24"/>
        </w:rPr>
        <w:t>30</w:t>
      </w:r>
      <w:r w:rsidR="00794F2C" w:rsidRPr="006A53BA">
        <w:rPr>
          <w:b/>
          <w:color w:val="000000"/>
          <w:szCs w:val="24"/>
        </w:rPr>
        <w:t xml:space="preserve"> </w:t>
      </w:r>
      <w:r w:rsidRPr="006A53BA">
        <w:rPr>
          <w:b/>
          <w:color w:val="000000"/>
          <w:szCs w:val="24"/>
        </w:rPr>
        <w:t>мин.</w:t>
      </w:r>
      <w:r w:rsidR="00794F2C" w:rsidRPr="006A53BA">
        <w:rPr>
          <w:b/>
          <w:color w:val="000000"/>
          <w:szCs w:val="24"/>
        </w:rPr>
        <w:t xml:space="preserve"> </w:t>
      </w:r>
      <w:r w:rsidRPr="006A53BA">
        <w:rPr>
          <w:b/>
          <w:color w:val="000000"/>
          <w:szCs w:val="24"/>
        </w:rPr>
        <w:t>по</w:t>
      </w:r>
      <w:r w:rsidR="00794F2C" w:rsidRPr="006A53BA">
        <w:rPr>
          <w:b/>
          <w:color w:val="000000"/>
          <w:szCs w:val="24"/>
        </w:rPr>
        <w:t xml:space="preserve"> </w:t>
      </w:r>
      <w:r w:rsidRPr="006A53BA">
        <w:rPr>
          <w:b/>
          <w:color w:val="000000"/>
          <w:szCs w:val="24"/>
        </w:rPr>
        <w:t>10</w:t>
      </w:r>
      <w:r w:rsidR="00794F2C" w:rsidRPr="006A53BA">
        <w:rPr>
          <w:b/>
          <w:color w:val="000000"/>
          <w:szCs w:val="24"/>
        </w:rPr>
        <w:t xml:space="preserve"> </w:t>
      </w:r>
      <w:r w:rsidRPr="006A53BA">
        <w:rPr>
          <w:b/>
          <w:color w:val="000000"/>
          <w:szCs w:val="24"/>
        </w:rPr>
        <w:t>час.</w:t>
      </w:r>
      <w:r w:rsidR="00794F2C" w:rsidRPr="006A53BA">
        <w:rPr>
          <w:b/>
          <w:color w:val="000000"/>
          <w:szCs w:val="24"/>
        </w:rPr>
        <w:t xml:space="preserve"> </w:t>
      </w:r>
      <w:r w:rsidRPr="006A53BA">
        <w:rPr>
          <w:b/>
          <w:color w:val="000000"/>
          <w:szCs w:val="24"/>
        </w:rPr>
        <w:t>50</w:t>
      </w:r>
      <w:r w:rsidR="00794F2C" w:rsidRPr="006A53BA">
        <w:rPr>
          <w:b/>
          <w:color w:val="000000"/>
          <w:szCs w:val="24"/>
        </w:rPr>
        <w:t xml:space="preserve"> </w:t>
      </w:r>
      <w:r w:rsidRPr="006A53BA">
        <w:rPr>
          <w:b/>
          <w:color w:val="000000"/>
          <w:szCs w:val="24"/>
        </w:rPr>
        <w:t>мин.</w:t>
      </w:r>
    </w:p>
    <w:p w:rsidR="00610CFC" w:rsidRPr="006A53BA" w:rsidRDefault="00610CFC" w:rsidP="006A53BA">
      <w:pPr>
        <w:pStyle w:val="ConsPlusNormal"/>
        <w:ind w:firstLine="426"/>
        <w:jc w:val="both"/>
        <w:rPr>
          <w:b/>
          <w:color w:val="000000"/>
          <w:szCs w:val="24"/>
        </w:rPr>
      </w:pPr>
      <w:r w:rsidRPr="006A53BA">
        <w:rPr>
          <w:b/>
          <w:color w:val="000000"/>
          <w:szCs w:val="24"/>
        </w:rPr>
        <w:t>6.5.</w:t>
      </w:r>
      <w:r w:rsidR="00794F2C" w:rsidRPr="006A53BA">
        <w:rPr>
          <w:b/>
          <w:color w:val="000000"/>
          <w:szCs w:val="24"/>
        </w:rPr>
        <w:t xml:space="preserve"> </w:t>
      </w:r>
      <w:r w:rsidRPr="006A53BA">
        <w:rPr>
          <w:b/>
          <w:color w:val="000000"/>
          <w:szCs w:val="24"/>
        </w:rPr>
        <w:t>Дата</w:t>
      </w:r>
      <w:r w:rsidR="00794F2C" w:rsidRPr="006A53BA">
        <w:rPr>
          <w:b/>
          <w:color w:val="000000"/>
          <w:szCs w:val="24"/>
        </w:rPr>
        <w:t xml:space="preserve"> </w:t>
      </w:r>
      <w:r w:rsidRPr="006A53BA">
        <w:rPr>
          <w:b/>
          <w:color w:val="000000"/>
          <w:szCs w:val="24"/>
        </w:rPr>
        <w:t>и</w:t>
      </w:r>
      <w:r w:rsidR="00794F2C" w:rsidRPr="006A53BA">
        <w:rPr>
          <w:b/>
          <w:color w:val="000000"/>
          <w:szCs w:val="24"/>
        </w:rPr>
        <w:t xml:space="preserve"> </w:t>
      </w:r>
      <w:r w:rsidRPr="006A53BA">
        <w:rPr>
          <w:b/>
          <w:color w:val="000000"/>
          <w:szCs w:val="24"/>
        </w:rPr>
        <w:t>время</w:t>
      </w:r>
      <w:r w:rsidR="00794F2C" w:rsidRPr="006A53BA">
        <w:rPr>
          <w:b/>
          <w:color w:val="000000"/>
          <w:szCs w:val="24"/>
        </w:rPr>
        <w:t xml:space="preserve"> </w:t>
      </w:r>
      <w:r w:rsidRPr="006A53BA">
        <w:rPr>
          <w:b/>
          <w:color w:val="000000"/>
          <w:szCs w:val="24"/>
        </w:rPr>
        <w:t>начала</w:t>
      </w:r>
      <w:r w:rsidR="00794F2C" w:rsidRPr="006A53BA">
        <w:rPr>
          <w:b/>
          <w:color w:val="000000"/>
          <w:szCs w:val="24"/>
        </w:rPr>
        <w:t xml:space="preserve"> </w:t>
      </w:r>
      <w:r w:rsidRPr="006A53BA">
        <w:rPr>
          <w:b/>
          <w:color w:val="000000"/>
          <w:szCs w:val="24"/>
        </w:rPr>
        <w:t>аукциона:</w:t>
      </w:r>
      <w:r w:rsidR="00794F2C" w:rsidRPr="006A53BA">
        <w:rPr>
          <w:b/>
          <w:color w:val="000000"/>
          <w:szCs w:val="24"/>
        </w:rPr>
        <w:t xml:space="preserve"> </w:t>
      </w:r>
      <w:r w:rsidRPr="006A53BA">
        <w:rPr>
          <w:b/>
          <w:color w:val="000000"/>
          <w:szCs w:val="24"/>
        </w:rPr>
        <w:t>23</w:t>
      </w:r>
      <w:r w:rsidR="00794F2C" w:rsidRPr="006A53BA">
        <w:rPr>
          <w:b/>
          <w:color w:val="000000"/>
          <w:szCs w:val="24"/>
        </w:rPr>
        <w:t xml:space="preserve"> </w:t>
      </w:r>
      <w:r w:rsidRPr="006A53BA">
        <w:rPr>
          <w:b/>
          <w:color w:val="000000"/>
          <w:szCs w:val="24"/>
        </w:rPr>
        <w:t>июля</w:t>
      </w:r>
      <w:r w:rsidR="00794F2C" w:rsidRPr="006A53BA">
        <w:rPr>
          <w:b/>
          <w:color w:val="000000"/>
          <w:szCs w:val="24"/>
        </w:rPr>
        <w:t xml:space="preserve"> </w:t>
      </w:r>
      <w:r w:rsidRPr="006A53BA">
        <w:rPr>
          <w:b/>
          <w:color w:val="000000"/>
          <w:szCs w:val="24"/>
        </w:rPr>
        <w:t>2021г</w:t>
      </w:r>
      <w:r w:rsidR="00794F2C" w:rsidRPr="006A53BA">
        <w:rPr>
          <w:b/>
          <w:color w:val="000000"/>
          <w:szCs w:val="24"/>
        </w:rPr>
        <w:t xml:space="preserve"> </w:t>
      </w:r>
      <w:r w:rsidRPr="006A53BA">
        <w:rPr>
          <w:b/>
          <w:color w:val="000000"/>
          <w:szCs w:val="24"/>
        </w:rPr>
        <w:t>в</w:t>
      </w:r>
      <w:r w:rsidR="00794F2C" w:rsidRPr="006A53BA">
        <w:rPr>
          <w:b/>
          <w:color w:val="000000"/>
          <w:szCs w:val="24"/>
        </w:rPr>
        <w:t xml:space="preserve"> </w:t>
      </w:r>
      <w:r w:rsidRPr="006A53BA">
        <w:rPr>
          <w:b/>
          <w:color w:val="000000"/>
          <w:szCs w:val="24"/>
        </w:rPr>
        <w:t>11</w:t>
      </w:r>
      <w:r w:rsidR="00794F2C" w:rsidRPr="006A53BA">
        <w:rPr>
          <w:b/>
          <w:color w:val="000000"/>
          <w:szCs w:val="24"/>
        </w:rPr>
        <w:t xml:space="preserve"> </w:t>
      </w:r>
      <w:r w:rsidRPr="006A53BA">
        <w:rPr>
          <w:b/>
          <w:color w:val="000000"/>
          <w:szCs w:val="24"/>
        </w:rPr>
        <w:t>час.</w:t>
      </w:r>
      <w:r w:rsidR="00794F2C" w:rsidRPr="006A53BA">
        <w:rPr>
          <w:b/>
          <w:color w:val="000000"/>
          <w:szCs w:val="24"/>
        </w:rPr>
        <w:t xml:space="preserve"> </w:t>
      </w:r>
      <w:r w:rsidRPr="006A53BA">
        <w:rPr>
          <w:b/>
          <w:color w:val="000000"/>
          <w:szCs w:val="24"/>
        </w:rPr>
        <w:t>00</w:t>
      </w:r>
      <w:r w:rsidR="00794F2C" w:rsidRPr="006A53BA">
        <w:rPr>
          <w:b/>
          <w:color w:val="000000"/>
          <w:szCs w:val="24"/>
        </w:rPr>
        <w:t xml:space="preserve"> </w:t>
      </w:r>
      <w:r w:rsidRPr="006A53BA">
        <w:rPr>
          <w:b/>
          <w:color w:val="000000"/>
          <w:szCs w:val="24"/>
        </w:rPr>
        <w:t>мин.</w:t>
      </w:r>
    </w:p>
    <w:p w:rsidR="00610CFC" w:rsidRPr="006A53BA" w:rsidRDefault="00610CFC" w:rsidP="006A53BA">
      <w:pPr>
        <w:pStyle w:val="ConsPlusNormal"/>
        <w:ind w:firstLine="426"/>
        <w:jc w:val="both"/>
        <w:rPr>
          <w:b/>
          <w:color w:val="000000"/>
          <w:szCs w:val="24"/>
        </w:rPr>
      </w:pPr>
      <w:r w:rsidRPr="006A53BA">
        <w:rPr>
          <w:b/>
          <w:color w:val="000000"/>
          <w:szCs w:val="24"/>
        </w:rPr>
        <w:t>6.6.</w:t>
      </w:r>
      <w:r w:rsidR="00794F2C" w:rsidRPr="006A53BA">
        <w:rPr>
          <w:b/>
          <w:color w:val="000000"/>
          <w:szCs w:val="24"/>
        </w:rPr>
        <w:t xml:space="preserve"> </w:t>
      </w:r>
      <w:r w:rsidRPr="006A53BA">
        <w:rPr>
          <w:b/>
          <w:color w:val="000000"/>
          <w:szCs w:val="24"/>
        </w:rPr>
        <w:t>Дата</w:t>
      </w:r>
      <w:r w:rsidR="00794F2C" w:rsidRPr="006A53BA">
        <w:rPr>
          <w:b/>
          <w:color w:val="000000"/>
          <w:szCs w:val="24"/>
        </w:rPr>
        <w:t xml:space="preserve"> </w:t>
      </w:r>
      <w:r w:rsidRPr="006A53BA">
        <w:rPr>
          <w:b/>
          <w:color w:val="000000"/>
          <w:szCs w:val="24"/>
        </w:rPr>
        <w:t>и</w:t>
      </w:r>
      <w:r w:rsidR="00794F2C" w:rsidRPr="006A53BA">
        <w:rPr>
          <w:b/>
          <w:color w:val="000000"/>
          <w:szCs w:val="24"/>
        </w:rPr>
        <w:t xml:space="preserve"> </w:t>
      </w:r>
      <w:r w:rsidRPr="006A53BA">
        <w:rPr>
          <w:b/>
          <w:color w:val="000000"/>
          <w:szCs w:val="24"/>
        </w:rPr>
        <w:t>место</w:t>
      </w:r>
      <w:r w:rsidR="00794F2C" w:rsidRPr="006A53BA">
        <w:rPr>
          <w:b/>
          <w:color w:val="000000"/>
          <w:szCs w:val="24"/>
        </w:rPr>
        <w:t xml:space="preserve"> </w:t>
      </w:r>
      <w:r w:rsidRPr="006A53BA">
        <w:rPr>
          <w:b/>
          <w:color w:val="000000"/>
          <w:szCs w:val="24"/>
        </w:rPr>
        <w:t>подведения</w:t>
      </w:r>
      <w:r w:rsidR="00794F2C" w:rsidRPr="006A53BA">
        <w:rPr>
          <w:b/>
          <w:color w:val="000000"/>
          <w:szCs w:val="24"/>
        </w:rPr>
        <w:t xml:space="preserve"> </w:t>
      </w:r>
      <w:r w:rsidRPr="006A53BA">
        <w:rPr>
          <w:b/>
          <w:color w:val="000000"/>
          <w:szCs w:val="24"/>
        </w:rPr>
        <w:t>итогов</w:t>
      </w:r>
      <w:r w:rsidR="00794F2C" w:rsidRPr="006A53BA">
        <w:rPr>
          <w:b/>
          <w:color w:val="000000"/>
          <w:szCs w:val="24"/>
        </w:rPr>
        <w:t xml:space="preserve"> </w:t>
      </w:r>
      <w:r w:rsidRPr="006A53BA">
        <w:rPr>
          <w:b/>
          <w:color w:val="000000"/>
          <w:szCs w:val="24"/>
        </w:rPr>
        <w:t>аукциона:</w:t>
      </w:r>
      <w:r w:rsidR="00794F2C" w:rsidRPr="006A53BA">
        <w:rPr>
          <w:b/>
          <w:color w:val="000000"/>
          <w:szCs w:val="24"/>
        </w:rPr>
        <w:t xml:space="preserve"> </w:t>
      </w:r>
      <w:r w:rsidRPr="006A53BA">
        <w:rPr>
          <w:b/>
          <w:color w:val="000000"/>
          <w:szCs w:val="24"/>
        </w:rPr>
        <w:t>23</w:t>
      </w:r>
      <w:r w:rsidR="00794F2C" w:rsidRPr="006A53BA">
        <w:rPr>
          <w:b/>
          <w:color w:val="000000"/>
          <w:szCs w:val="24"/>
        </w:rPr>
        <w:t xml:space="preserve"> </w:t>
      </w:r>
      <w:r w:rsidRPr="006A53BA">
        <w:rPr>
          <w:b/>
          <w:color w:val="000000"/>
          <w:szCs w:val="24"/>
        </w:rPr>
        <w:t>июля</w:t>
      </w:r>
      <w:r w:rsidR="00794F2C" w:rsidRPr="006A53BA">
        <w:rPr>
          <w:b/>
          <w:color w:val="000000"/>
          <w:szCs w:val="24"/>
        </w:rPr>
        <w:t xml:space="preserve"> </w:t>
      </w:r>
      <w:r w:rsidRPr="006A53BA">
        <w:rPr>
          <w:b/>
          <w:color w:val="000000"/>
          <w:szCs w:val="24"/>
        </w:rPr>
        <w:t>2021г.,</w:t>
      </w:r>
      <w:r w:rsidR="00794F2C" w:rsidRPr="006A53BA">
        <w:rPr>
          <w:b/>
          <w:color w:val="000000"/>
          <w:szCs w:val="24"/>
        </w:rPr>
        <w:t xml:space="preserve"> </w:t>
      </w:r>
      <w:r w:rsidRPr="006A53BA">
        <w:rPr>
          <w:b/>
          <w:color w:val="000000"/>
          <w:szCs w:val="24"/>
        </w:rPr>
        <w:t>г.</w:t>
      </w:r>
      <w:r w:rsidR="00794F2C" w:rsidRPr="006A53BA">
        <w:rPr>
          <w:b/>
          <w:color w:val="000000"/>
          <w:szCs w:val="24"/>
        </w:rPr>
        <w:t xml:space="preserve"> </w:t>
      </w:r>
      <w:r w:rsidRPr="006A53BA">
        <w:rPr>
          <w:b/>
          <w:color w:val="000000"/>
          <w:szCs w:val="24"/>
        </w:rPr>
        <w:t>Мариинский</w:t>
      </w:r>
      <w:r w:rsidR="00794F2C" w:rsidRPr="006A53BA">
        <w:rPr>
          <w:b/>
          <w:color w:val="000000"/>
          <w:szCs w:val="24"/>
        </w:rPr>
        <w:t xml:space="preserve"> </w:t>
      </w:r>
      <w:r w:rsidRPr="006A53BA">
        <w:rPr>
          <w:b/>
          <w:color w:val="000000"/>
          <w:szCs w:val="24"/>
        </w:rPr>
        <w:t>Посад,</w:t>
      </w:r>
      <w:r w:rsidR="00794F2C" w:rsidRPr="006A53BA">
        <w:rPr>
          <w:b/>
          <w:color w:val="000000"/>
          <w:szCs w:val="24"/>
        </w:rPr>
        <w:t xml:space="preserve"> </w:t>
      </w:r>
      <w:r w:rsidRPr="006A53BA">
        <w:rPr>
          <w:b/>
          <w:color w:val="000000"/>
          <w:szCs w:val="24"/>
        </w:rPr>
        <w:t>ул.</w:t>
      </w:r>
      <w:r w:rsidR="00794F2C" w:rsidRPr="006A53BA">
        <w:rPr>
          <w:b/>
          <w:color w:val="000000"/>
          <w:szCs w:val="24"/>
        </w:rPr>
        <w:t xml:space="preserve"> </w:t>
      </w:r>
      <w:r w:rsidRPr="006A53BA">
        <w:rPr>
          <w:b/>
          <w:color w:val="000000"/>
          <w:szCs w:val="24"/>
        </w:rPr>
        <w:t>Николаева,</w:t>
      </w:r>
      <w:r w:rsidR="00794F2C" w:rsidRPr="006A53BA">
        <w:rPr>
          <w:b/>
          <w:color w:val="000000"/>
          <w:szCs w:val="24"/>
        </w:rPr>
        <w:t xml:space="preserve"> </w:t>
      </w:r>
      <w:r w:rsidRPr="006A53BA">
        <w:rPr>
          <w:b/>
          <w:color w:val="000000"/>
          <w:szCs w:val="24"/>
        </w:rPr>
        <w:t>д.</w:t>
      </w:r>
      <w:r w:rsidR="00794F2C" w:rsidRPr="006A53BA">
        <w:rPr>
          <w:b/>
          <w:color w:val="000000"/>
          <w:szCs w:val="24"/>
        </w:rPr>
        <w:t xml:space="preserve"> </w:t>
      </w:r>
      <w:r w:rsidRPr="006A53BA">
        <w:rPr>
          <w:b/>
          <w:color w:val="000000"/>
          <w:szCs w:val="24"/>
        </w:rPr>
        <w:t>47,</w:t>
      </w:r>
      <w:r w:rsidR="00794F2C" w:rsidRPr="006A53BA">
        <w:rPr>
          <w:b/>
          <w:color w:val="000000"/>
          <w:szCs w:val="24"/>
        </w:rPr>
        <w:t xml:space="preserve"> </w:t>
      </w:r>
      <w:r w:rsidRPr="006A53BA">
        <w:rPr>
          <w:b/>
          <w:color w:val="000000"/>
          <w:szCs w:val="24"/>
        </w:rPr>
        <w:t>каб.311.</w:t>
      </w:r>
    </w:p>
    <w:p w:rsidR="00610CFC" w:rsidRPr="006A53BA" w:rsidRDefault="00610CFC" w:rsidP="006A53BA">
      <w:pPr>
        <w:autoSpaceDE w:val="0"/>
        <w:autoSpaceDN w:val="0"/>
        <w:adjustRightInd w:val="0"/>
        <w:ind w:firstLine="426"/>
        <w:jc w:val="both"/>
        <w:rPr>
          <w:rFonts w:ascii="Arial" w:hAnsi="Arial" w:cs="Arial"/>
          <w:b/>
          <w:color w:val="000000"/>
          <w:sz w:val="20"/>
        </w:rPr>
      </w:pPr>
      <w:r w:rsidRPr="006A53BA">
        <w:rPr>
          <w:rFonts w:ascii="Arial" w:hAnsi="Arial" w:cs="Arial"/>
          <w:b/>
          <w:color w:val="000000"/>
          <w:sz w:val="20"/>
        </w:rPr>
        <w:t>6.7.</w:t>
      </w:r>
      <w:r w:rsidR="00794F2C" w:rsidRPr="006A53BA">
        <w:rPr>
          <w:rFonts w:ascii="Arial" w:hAnsi="Arial" w:cs="Arial"/>
          <w:b/>
          <w:color w:val="000000"/>
          <w:sz w:val="20"/>
        </w:rPr>
        <w:t xml:space="preserve"> </w:t>
      </w:r>
      <w:r w:rsidRPr="006A53BA">
        <w:rPr>
          <w:rFonts w:ascii="Arial" w:hAnsi="Arial" w:cs="Arial"/>
          <w:b/>
          <w:color w:val="000000"/>
          <w:sz w:val="20"/>
        </w:rPr>
        <w:t>Порядок</w:t>
      </w:r>
      <w:r w:rsidR="00794F2C" w:rsidRPr="006A53BA">
        <w:rPr>
          <w:rFonts w:ascii="Arial" w:hAnsi="Arial" w:cs="Arial"/>
          <w:b/>
          <w:color w:val="000000"/>
          <w:sz w:val="20"/>
        </w:rPr>
        <w:t xml:space="preserve"> </w:t>
      </w:r>
      <w:r w:rsidRPr="006A53BA">
        <w:rPr>
          <w:rFonts w:ascii="Arial" w:hAnsi="Arial" w:cs="Arial"/>
          <w:b/>
          <w:color w:val="000000"/>
          <w:sz w:val="20"/>
        </w:rPr>
        <w:t>публикации</w:t>
      </w:r>
      <w:r w:rsidR="00794F2C" w:rsidRPr="006A53BA">
        <w:rPr>
          <w:rFonts w:ascii="Arial" w:hAnsi="Arial" w:cs="Arial"/>
          <w:b/>
          <w:color w:val="000000"/>
          <w:sz w:val="20"/>
        </w:rPr>
        <w:t xml:space="preserve"> </w:t>
      </w:r>
      <w:r w:rsidRPr="006A53BA">
        <w:rPr>
          <w:rFonts w:ascii="Arial" w:hAnsi="Arial" w:cs="Arial"/>
          <w:b/>
          <w:color w:val="000000"/>
          <w:sz w:val="20"/>
        </w:rPr>
        <w:t>информации</w:t>
      </w:r>
      <w:r w:rsidR="00794F2C" w:rsidRPr="006A53BA">
        <w:rPr>
          <w:rFonts w:ascii="Arial" w:hAnsi="Arial" w:cs="Arial"/>
          <w:b/>
          <w:color w:val="000000"/>
          <w:sz w:val="20"/>
        </w:rPr>
        <w:t xml:space="preserve"> </w:t>
      </w: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проведен</w:t>
      </w:r>
      <w:proofErr w:type="gramStart"/>
      <w:r w:rsidRPr="006A53BA">
        <w:rPr>
          <w:rFonts w:ascii="Arial" w:hAnsi="Arial" w:cs="Arial"/>
          <w:b/>
          <w:color w:val="000000"/>
          <w:sz w:val="20"/>
        </w:rPr>
        <w:t>ии</w:t>
      </w:r>
      <w:r w:rsidR="00794F2C" w:rsidRPr="006A53BA">
        <w:rPr>
          <w:rFonts w:ascii="Arial" w:hAnsi="Arial" w:cs="Arial"/>
          <w:b/>
          <w:color w:val="000000"/>
          <w:sz w:val="20"/>
        </w:rPr>
        <w:t xml:space="preserve"> </w:t>
      </w:r>
      <w:r w:rsidRPr="006A53BA">
        <w:rPr>
          <w:rFonts w:ascii="Arial" w:hAnsi="Arial" w:cs="Arial"/>
          <w:b/>
          <w:color w:val="000000"/>
          <w:sz w:val="20"/>
        </w:rPr>
        <w:t>ау</w:t>
      </w:r>
      <w:proofErr w:type="gramEnd"/>
      <w:r w:rsidRPr="006A53BA">
        <w:rPr>
          <w:rFonts w:ascii="Arial" w:hAnsi="Arial" w:cs="Arial"/>
          <w:b/>
          <w:color w:val="000000"/>
          <w:sz w:val="20"/>
        </w:rPr>
        <w:t>кциона.</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Извещение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проведен</w:t>
      </w:r>
      <w:proofErr w:type="gramStart"/>
      <w:r w:rsidRPr="006A53BA">
        <w:rPr>
          <w:rFonts w:ascii="Arial" w:hAnsi="Arial" w:cs="Arial"/>
          <w:color w:val="000000"/>
          <w:sz w:val="20"/>
        </w:rPr>
        <w:t>ии</w:t>
      </w:r>
      <w:r w:rsidR="00794F2C" w:rsidRPr="006A53BA">
        <w:rPr>
          <w:rFonts w:ascii="Arial" w:hAnsi="Arial" w:cs="Arial"/>
          <w:color w:val="000000"/>
          <w:sz w:val="20"/>
        </w:rPr>
        <w:t xml:space="preserve"> </w:t>
      </w:r>
      <w:r w:rsidRPr="006A53BA">
        <w:rPr>
          <w:rFonts w:ascii="Arial" w:hAnsi="Arial" w:cs="Arial"/>
          <w:color w:val="000000"/>
          <w:sz w:val="20"/>
        </w:rPr>
        <w:t>ау</w:t>
      </w:r>
      <w:proofErr w:type="gramEnd"/>
      <w:r w:rsidRPr="006A53BA">
        <w:rPr>
          <w:rFonts w:ascii="Arial" w:hAnsi="Arial" w:cs="Arial"/>
          <w:color w:val="000000"/>
          <w:sz w:val="20"/>
        </w:rPr>
        <w:t>кциона</w:t>
      </w:r>
      <w:r w:rsidR="00794F2C" w:rsidRPr="006A53BA">
        <w:rPr>
          <w:rFonts w:ascii="Arial" w:hAnsi="Arial" w:cs="Arial"/>
          <w:color w:val="000000"/>
          <w:sz w:val="20"/>
        </w:rPr>
        <w:t xml:space="preserve"> </w:t>
      </w:r>
      <w:r w:rsidRPr="006A53BA">
        <w:rPr>
          <w:rFonts w:ascii="Arial" w:hAnsi="Arial" w:cs="Arial"/>
          <w:color w:val="000000"/>
          <w:sz w:val="20"/>
        </w:rPr>
        <w:t>размещается</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сайте</w:t>
      </w:r>
      <w:r w:rsidR="00794F2C" w:rsidRPr="006A53BA">
        <w:rPr>
          <w:rFonts w:ascii="Arial" w:hAnsi="Arial" w:cs="Arial"/>
          <w:color w:val="000000"/>
          <w:sz w:val="20"/>
        </w:rPr>
        <w:t xml:space="preserve"> </w:t>
      </w:r>
      <w:r w:rsidRPr="006A53BA">
        <w:rPr>
          <w:rFonts w:ascii="Arial" w:hAnsi="Arial" w:cs="Arial"/>
          <w:color w:val="000000"/>
          <w:sz w:val="20"/>
        </w:rPr>
        <w:t>торгов</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hyperlink r:id="rId33" w:history="1">
        <w:r w:rsidRPr="006A53BA">
          <w:rPr>
            <w:rStyle w:val="af"/>
            <w:rFonts w:ascii="Arial" w:hAnsi="Arial" w:cs="Arial"/>
            <w:color w:val="000000"/>
            <w:sz w:val="20"/>
            <w:lang w:val="en-US"/>
          </w:rPr>
          <w:t>www</w:t>
        </w:r>
        <w:r w:rsidRPr="006A53BA">
          <w:rPr>
            <w:rStyle w:val="af"/>
            <w:rFonts w:ascii="Arial" w:hAnsi="Arial" w:cs="Arial"/>
            <w:color w:val="000000"/>
            <w:sz w:val="20"/>
          </w:rPr>
          <w:t>.</w:t>
        </w:r>
        <w:proofErr w:type="spellStart"/>
        <w:r w:rsidRPr="006A53BA">
          <w:rPr>
            <w:rStyle w:val="af"/>
            <w:rFonts w:ascii="Arial" w:hAnsi="Arial" w:cs="Arial"/>
            <w:color w:val="000000"/>
            <w:sz w:val="20"/>
            <w:lang w:val="en-US"/>
          </w:rPr>
          <w:t>torgi</w:t>
        </w:r>
        <w:proofErr w:type="spellEnd"/>
        <w:r w:rsidRPr="006A53BA">
          <w:rPr>
            <w:rStyle w:val="af"/>
            <w:rFonts w:ascii="Arial" w:hAnsi="Arial" w:cs="Arial"/>
            <w:color w:val="000000"/>
            <w:sz w:val="20"/>
          </w:rPr>
          <w:t>.</w:t>
        </w:r>
        <w:proofErr w:type="spellStart"/>
        <w:r w:rsidRPr="006A53BA">
          <w:rPr>
            <w:rStyle w:val="af"/>
            <w:rFonts w:ascii="Arial" w:hAnsi="Arial" w:cs="Arial"/>
            <w:color w:val="000000"/>
            <w:sz w:val="20"/>
            <w:lang w:val="en-US"/>
          </w:rPr>
          <w:t>gov</w:t>
        </w:r>
        <w:proofErr w:type="spellEnd"/>
        <w:r w:rsidRPr="006A53BA">
          <w:rPr>
            <w:rStyle w:val="af"/>
            <w:rFonts w:ascii="Arial" w:hAnsi="Arial" w:cs="Arial"/>
            <w:color w:val="000000"/>
            <w:sz w:val="20"/>
          </w:rPr>
          <w:t>.</w:t>
        </w:r>
        <w:proofErr w:type="spellStart"/>
        <w:r w:rsidRPr="006A53BA">
          <w:rPr>
            <w:rStyle w:val="af"/>
            <w:rFonts w:ascii="Arial" w:hAnsi="Arial" w:cs="Arial"/>
            <w:color w:val="000000"/>
            <w:sz w:val="20"/>
            <w:lang w:val="en-US"/>
          </w:rPr>
          <w:t>ru</w:t>
        </w:r>
        <w:proofErr w:type="spellEnd"/>
      </w:hyperlink>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сайте</w:t>
      </w:r>
      <w:r w:rsidR="00794F2C" w:rsidRPr="006A53BA">
        <w:rPr>
          <w:rFonts w:ascii="Arial" w:hAnsi="Arial" w:cs="Arial"/>
          <w:color w:val="000000"/>
          <w:sz w:val="20"/>
        </w:rPr>
        <w:t xml:space="preserve"> </w:t>
      </w:r>
      <w:r w:rsidRPr="006A53BA">
        <w:rPr>
          <w:rFonts w:ascii="Arial" w:hAnsi="Arial" w:cs="Arial"/>
          <w:color w:val="000000"/>
          <w:sz w:val="20"/>
        </w:rPr>
        <w:t>админис</w:t>
      </w:r>
      <w:r w:rsidRPr="006A53BA">
        <w:rPr>
          <w:rFonts w:ascii="Arial" w:hAnsi="Arial" w:cs="Arial"/>
          <w:color w:val="000000"/>
          <w:sz w:val="20"/>
        </w:rPr>
        <w:t>т</w:t>
      </w:r>
      <w:r w:rsidRPr="006A53BA">
        <w:rPr>
          <w:rFonts w:ascii="Arial" w:hAnsi="Arial" w:cs="Arial"/>
          <w:color w:val="000000"/>
          <w:sz w:val="20"/>
        </w:rPr>
        <w:t>рации</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Чувашской</w:t>
      </w:r>
      <w:r w:rsidR="00794F2C" w:rsidRPr="006A53BA">
        <w:rPr>
          <w:rFonts w:ascii="Arial" w:hAnsi="Arial" w:cs="Arial"/>
          <w:color w:val="000000"/>
          <w:sz w:val="20"/>
        </w:rPr>
        <w:t xml:space="preserve"> </w:t>
      </w:r>
      <w:r w:rsidRPr="006A53BA">
        <w:rPr>
          <w:rFonts w:ascii="Arial" w:hAnsi="Arial" w:cs="Arial"/>
          <w:color w:val="000000"/>
          <w:sz w:val="20"/>
        </w:rPr>
        <w:t>Республики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сети</w:t>
      </w:r>
      <w:r w:rsidR="00794F2C" w:rsidRPr="006A53BA">
        <w:rPr>
          <w:rFonts w:ascii="Arial" w:hAnsi="Arial" w:cs="Arial"/>
          <w:color w:val="000000"/>
          <w:sz w:val="20"/>
        </w:rPr>
        <w:t xml:space="preserve"> </w:t>
      </w:r>
      <w:r w:rsidRPr="006A53BA">
        <w:rPr>
          <w:rFonts w:ascii="Arial" w:hAnsi="Arial" w:cs="Arial"/>
          <w:color w:val="000000"/>
          <w:sz w:val="20"/>
        </w:rPr>
        <w:t>«Интернет»,</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публикуется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муниципальной</w:t>
      </w:r>
      <w:r w:rsidR="00794F2C" w:rsidRPr="006A53BA">
        <w:rPr>
          <w:rFonts w:ascii="Arial" w:hAnsi="Arial" w:cs="Arial"/>
          <w:color w:val="000000"/>
          <w:sz w:val="20"/>
        </w:rPr>
        <w:t xml:space="preserve"> </w:t>
      </w:r>
      <w:r w:rsidRPr="006A53BA">
        <w:rPr>
          <w:rFonts w:ascii="Arial" w:hAnsi="Arial" w:cs="Arial"/>
          <w:color w:val="000000"/>
          <w:sz w:val="20"/>
        </w:rPr>
        <w:t>газете</w:t>
      </w:r>
      <w:r w:rsidR="00794F2C" w:rsidRPr="006A53BA">
        <w:rPr>
          <w:rFonts w:ascii="Arial" w:hAnsi="Arial" w:cs="Arial"/>
          <w:color w:val="000000"/>
          <w:sz w:val="20"/>
        </w:rPr>
        <w:t xml:space="preserve"> </w:t>
      </w:r>
      <w:r w:rsidRPr="006A53BA">
        <w:rPr>
          <w:rFonts w:ascii="Arial" w:hAnsi="Arial" w:cs="Arial"/>
          <w:color w:val="000000"/>
          <w:sz w:val="20"/>
        </w:rPr>
        <w:t>«Посадский</w:t>
      </w:r>
      <w:r w:rsidR="00794F2C" w:rsidRPr="006A53BA">
        <w:rPr>
          <w:rFonts w:ascii="Arial" w:hAnsi="Arial" w:cs="Arial"/>
          <w:color w:val="000000"/>
          <w:sz w:val="20"/>
        </w:rPr>
        <w:t xml:space="preserve"> </w:t>
      </w:r>
      <w:r w:rsidRPr="006A53BA">
        <w:rPr>
          <w:rFonts w:ascii="Arial" w:hAnsi="Arial" w:cs="Arial"/>
          <w:color w:val="000000"/>
          <w:sz w:val="20"/>
        </w:rPr>
        <w:t>вестник».</w:t>
      </w:r>
      <w:r w:rsidR="00794F2C" w:rsidRPr="006A53BA">
        <w:rPr>
          <w:rFonts w:ascii="Arial" w:hAnsi="Arial" w:cs="Arial"/>
          <w:color w:val="000000"/>
          <w:sz w:val="20"/>
        </w:rPr>
        <w:t xml:space="preserve"> </w:t>
      </w:r>
    </w:p>
    <w:p w:rsidR="00610CFC" w:rsidRPr="006A53BA" w:rsidRDefault="00610CFC" w:rsidP="006A53BA">
      <w:pPr>
        <w:autoSpaceDE w:val="0"/>
        <w:autoSpaceDN w:val="0"/>
        <w:adjustRightInd w:val="0"/>
        <w:ind w:firstLine="426"/>
        <w:jc w:val="both"/>
        <w:rPr>
          <w:rFonts w:ascii="Arial" w:hAnsi="Arial" w:cs="Arial"/>
          <w:b/>
          <w:bCs/>
          <w:color w:val="000000"/>
          <w:sz w:val="20"/>
        </w:rPr>
      </w:pPr>
      <w:r w:rsidRPr="006A53BA">
        <w:rPr>
          <w:rFonts w:ascii="Arial" w:hAnsi="Arial" w:cs="Arial"/>
          <w:b/>
          <w:bCs/>
          <w:color w:val="000000"/>
          <w:sz w:val="20"/>
        </w:rPr>
        <w:t>6.8.</w:t>
      </w:r>
      <w:r w:rsidR="00794F2C" w:rsidRPr="006A53BA">
        <w:rPr>
          <w:rFonts w:ascii="Arial" w:hAnsi="Arial" w:cs="Arial"/>
          <w:b/>
          <w:bCs/>
          <w:color w:val="000000"/>
          <w:sz w:val="20"/>
        </w:rPr>
        <w:t xml:space="preserve"> </w:t>
      </w:r>
      <w:r w:rsidRPr="006A53BA">
        <w:rPr>
          <w:rFonts w:ascii="Arial" w:hAnsi="Arial" w:cs="Arial"/>
          <w:b/>
          <w:bCs/>
          <w:color w:val="000000"/>
          <w:sz w:val="20"/>
        </w:rPr>
        <w:t>Порядок,</w:t>
      </w:r>
      <w:r w:rsidR="00794F2C" w:rsidRPr="006A53BA">
        <w:rPr>
          <w:rFonts w:ascii="Arial" w:hAnsi="Arial" w:cs="Arial"/>
          <w:b/>
          <w:bCs/>
          <w:color w:val="000000"/>
          <w:sz w:val="20"/>
        </w:rPr>
        <w:t xml:space="preserve"> </w:t>
      </w:r>
      <w:r w:rsidRPr="006A53BA">
        <w:rPr>
          <w:rFonts w:ascii="Arial" w:hAnsi="Arial" w:cs="Arial"/>
          <w:b/>
          <w:bCs/>
          <w:color w:val="000000"/>
          <w:sz w:val="20"/>
        </w:rPr>
        <w:t>форма</w:t>
      </w:r>
      <w:r w:rsidR="00794F2C" w:rsidRPr="006A53BA">
        <w:rPr>
          <w:rFonts w:ascii="Arial" w:hAnsi="Arial" w:cs="Arial"/>
          <w:b/>
          <w:bCs/>
          <w:color w:val="000000"/>
          <w:sz w:val="20"/>
        </w:rPr>
        <w:t xml:space="preserve"> </w:t>
      </w:r>
      <w:r w:rsidRPr="006A53BA">
        <w:rPr>
          <w:rFonts w:ascii="Arial" w:hAnsi="Arial" w:cs="Arial"/>
          <w:b/>
          <w:bCs/>
          <w:color w:val="000000"/>
          <w:sz w:val="20"/>
        </w:rPr>
        <w:t>приема</w:t>
      </w:r>
      <w:r w:rsidR="00794F2C" w:rsidRPr="006A53BA">
        <w:rPr>
          <w:rFonts w:ascii="Arial" w:hAnsi="Arial" w:cs="Arial"/>
          <w:b/>
          <w:bCs/>
          <w:color w:val="000000"/>
          <w:sz w:val="20"/>
        </w:rPr>
        <w:t xml:space="preserve"> </w:t>
      </w:r>
      <w:r w:rsidRPr="006A53BA">
        <w:rPr>
          <w:rFonts w:ascii="Arial" w:hAnsi="Arial" w:cs="Arial"/>
          <w:b/>
          <w:bCs/>
          <w:color w:val="000000"/>
          <w:sz w:val="20"/>
        </w:rPr>
        <w:t>Заявок</w:t>
      </w:r>
      <w:r w:rsidR="00794F2C" w:rsidRPr="006A53BA">
        <w:rPr>
          <w:rFonts w:ascii="Arial" w:hAnsi="Arial" w:cs="Arial"/>
          <w:b/>
          <w:bCs/>
          <w:color w:val="000000"/>
          <w:sz w:val="20"/>
        </w:rPr>
        <w:t xml:space="preserve"> </w:t>
      </w:r>
      <w:r w:rsidRPr="006A53BA">
        <w:rPr>
          <w:rFonts w:ascii="Arial" w:hAnsi="Arial" w:cs="Arial"/>
          <w:b/>
          <w:bCs/>
          <w:color w:val="000000"/>
          <w:sz w:val="20"/>
        </w:rPr>
        <w:t>и</w:t>
      </w:r>
      <w:r w:rsidR="00794F2C" w:rsidRPr="006A53BA">
        <w:rPr>
          <w:rFonts w:ascii="Arial" w:hAnsi="Arial" w:cs="Arial"/>
          <w:b/>
          <w:bCs/>
          <w:color w:val="000000"/>
          <w:sz w:val="20"/>
        </w:rPr>
        <w:t xml:space="preserve"> </w:t>
      </w:r>
      <w:r w:rsidRPr="006A53BA">
        <w:rPr>
          <w:rFonts w:ascii="Arial" w:hAnsi="Arial" w:cs="Arial"/>
          <w:b/>
          <w:bCs/>
          <w:color w:val="000000"/>
          <w:sz w:val="20"/>
        </w:rPr>
        <w:t>срок</w:t>
      </w:r>
      <w:r w:rsidR="00794F2C" w:rsidRPr="006A53BA">
        <w:rPr>
          <w:rFonts w:ascii="Arial" w:hAnsi="Arial" w:cs="Arial"/>
          <w:b/>
          <w:bCs/>
          <w:color w:val="000000"/>
          <w:sz w:val="20"/>
        </w:rPr>
        <w:t xml:space="preserve"> </w:t>
      </w:r>
      <w:r w:rsidRPr="006A53BA">
        <w:rPr>
          <w:rFonts w:ascii="Arial" w:hAnsi="Arial" w:cs="Arial"/>
          <w:b/>
          <w:bCs/>
          <w:color w:val="000000"/>
          <w:sz w:val="20"/>
        </w:rPr>
        <w:t>отзыва</w:t>
      </w:r>
      <w:r w:rsidR="00794F2C" w:rsidRPr="006A53BA">
        <w:rPr>
          <w:rFonts w:ascii="Arial" w:hAnsi="Arial" w:cs="Arial"/>
          <w:b/>
          <w:bCs/>
          <w:color w:val="000000"/>
          <w:sz w:val="20"/>
        </w:rPr>
        <w:t xml:space="preserve"> </w:t>
      </w:r>
      <w:r w:rsidRPr="006A53BA">
        <w:rPr>
          <w:rFonts w:ascii="Arial" w:hAnsi="Arial" w:cs="Arial"/>
          <w:b/>
          <w:bCs/>
          <w:color w:val="000000"/>
          <w:sz w:val="20"/>
        </w:rPr>
        <w:t>Заявок</w:t>
      </w:r>
      <w:r w:rsidR="00794F2C" w:rsidRPr="006A53BA">
        <w:rPr>
          <w:rFonts w:ascii="Arial" w:hAnsi="Arial" w:cs="Arial"/>
          <w:b/>
          <w:bCs/>
          <w:color w:val="000000"/>
          <w:sz w:val="20"/>
        </w:rPr>
        <w:t xml:space="preserve"> </w:t>
      </w:r>
      <w:r w:rsidRPr="006A53BA">
        <w:rPr>
          <w:rFonts w:ascii="Arial" w:hAnsi="Arial" w:cs="Arial"/>
          <w:b/>
          <w:bCs/>
          <w:color w:val="000000"/>
          <w:sz w:val="20"/>
        </w:rPr>
        <w:t>на</w:t>
      </w:r>
      <w:r w:rsidR="00794F2C" w:rsidRPr="006A53BA">
        <w:rPr>
          <w:rFonts w:ascii="Arial" w:hAnsi="Arial" w:cs="Arial"/>
          <w:b/>
          <w:bCs/>
          <w:color w:val="000000"/>
          <w:sz w:val="20"/>
        </w:rPr>
        <w:t xml:space="preserve"> </w:t>
      </w:r>
      <w:r w:rsidRPr="006A53BA">
        <w:rPr>
          <w:rFonts w:ascii="Arial" w:hAnsi="Arial" w:cs="Arial"/>
          <w:b/>
          <w:bCs/>
          <w:color w:val="000000"/>
          <w:sz w:val="20"/>
        </w:rPr>
        <w:t>участие</w:t>
      </w:r>
      <w:r w:rsidR="00794F2C" w:rsidRPr="006A53BA">
        <w:rPr>
          <w:rFonts w:ascii="Arial" w:hAnsi="Arial" w:cs="Arial"/>
          <w:b/>
          <w:bCs/>
          <w:color w:val="000000"/>
          <w:sz w:val="20"/>
        </w:rPr>
        <w:t xml:space="preserve"> </w:t>
      </w:r>
      <w:r w:rsidRPr="006A53BA">
        <w:rPr>
          <w:rFonts w:ascii="Arial" w:hAnsi="Arial" w:cs="Arial"/>
          <w:b/>
          <w:bCs/>
          <w:color w:val="000000"/>
          <w:sz w:val="20"/>
        </w:rPr>
        <w:t>в</w:t>
      </w:r>
      <w:r w:rsidR="00794F2C" w:rsidRPr="006A53BA">
        <w:rPr>
          <w:rFonts w:ascii="Arial" w:hAnsi="Arial" w:cs="Arial"/>
          <w:b/>
          <w:bCs/>
          <w:color w:val="000000"/>
          <w:sz w:val="20"/>
        </w:rPr>
        <w:t xml:space="preserve"> </w:t>
      </w:r>
      <w:r w:rsidRPr="006A53BA">
        <w:rPr>
          <w:rFonts w:ascii="Arial" w:hAnsi="Arial" w:cs="Arial"/>
          <w:b/>
          <w:bCs/>
          <w:color w:val="000000"/>
          <w:sz w:val="20"/>
        </w:rPr>
        <w:t>Аукционе.</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Один</w:t>
      </w:r>
      <w:r w:rsidR="00794F2C" w:rsidRPr="006A53BA">
        <w:rPr>
          <w:rFonts w:ascii="Arial" w:hAnsi="Arial" w:cs="Arial"/>
          <w:color w:val="000000"/>
          <w:sz w:val="20"/>
        </w:rPr>
        <w:t xml:space="preserve"> </w:t>
      </w:r>
      <w:r w:rsidRPr="006A53BA">
        <w:rPr>
          <w:rFonts w:ascii="Arial" w:hAnsi="Arial" w:cs="Arial"/>
          <w:color w:val="000000"/>
          <w:sz w:val="20"/>
        </w:rPr>
        <w:t>заявитель</w:t>
      </w:r>
      <w:r w:rsidR="00794F2C" w:rsidRPr="006A53BA">
        <w:rPr>
          <w:rFonts w:ascii="Arial" w:hAnsi="Arial" w:cs="Arial"/>
          <w:color w:val="000000"/>
          <w:sz w:val="20"/>
        </w:rPr>
        <w:t xml:space="preserve"> </w:t>
      </w:r>
      <w:r w:rsidRPr="006A53BA">
        <w:rPr>
          <w:rFonts w:ascii="Arial" w:hAnsi="Arial" w:cs="Arial"/>
          <w:color w:val="000000"/>
          <w:sz w:val="20"/>
        </w:rPr>
        <w:t>вправе</w:t>
      </w:r>
      <w:r w:rsidR="00794F2C" w:rsidRPr="006A53BA">
        <w:rPr>
          <w:rFonts w:ascii="Arial" w:hAnsi="Arial" w:cs="Arial"/>
          <w:color w:val="000000"/>
          <w:sz w:val="20"/>
        </w:rPr>
        <w:t xml:space="preserve"> </w:t>
      </w:r>
      <w:r w:rsidRPr="006A53BA">
        <w:rPr>
          <w:rFonts w:ascii="Arial" w:hAnsi="Arial" w:cs="Arial"/>
          <w:color w:val="000000"/>
          <w:sz w:val="20"/>
        </w:rPr>
        <w:t>подать</w:t>
      </w:r>
      <w:r w:rsidR="00794F2C" w:rsidRPr="006A53BA">
        <w:rPr>
          <w:rFonts w:ascii="Arial" w:hAnsi="Arial" w:cs="Arial"/>
          <w:color w:val="000000"/>
          <w:sz w:val="20"/>
        </w:rPr>
        <w:t xml:space="preserve"> </w:t>
      </w:r>
      <w:r w:rsidRPr="006A53BA">
        <w:rPr>
          <w:rFonts w:ascii="Arial" w:hAnsi="Arial" w:cs="Arial"/>
          <w:color w:val="000000"/>
          <w:sz w:val="20"/>
        </w:rPr>
        <w:t>только</w:t>
      </w:r>
      <w:r w:rsidR="00794F2C" w:rsidRPr="006A53BA">
        <w:rPr>
          <w:rFonts w:ascii="Arial" w:hAnsi="Arial" w:cs="Arial"/>
          <w:color w:val="000000"/>
          <w:sz w:val="20"/>
        </w:rPr>
        <w:t xml:space="preserve"> </w:t>
      </w:r>
      <w:r w:rsidRPr="006A53BA">
        <w:rPr>
          <w:rFonts w:ascii="Arial" w:hAnsi="Arial" w:cs="Arial"/>
          <w:color w:val="000000"/>
          <w:sz w:val="20"/>
        </w:rPr>
        <w:t>одну</w:t>
      </w:r>
      <w:r w:rsidR="00794F2C" w:rsidRPr="006A53BA">
        <w:rPr>
          <w:rFonts w:ascii="Arial" w:hAnsi="Arial" w:cs="Arial"/>
          <w:color w:val="000000"/>
          <w:sz w:val="20"/>
        </w:rPr>
        <w:t xml:space="preserve"> </w:t>
      </w:r>
      <w:r w:rsidRPr="006A53BA">
        <w:rPr>
          <w:rFonts w:ascii="Arial" w:hAnsi="Arial" w:cs="Arial"/>
          <w:color w:val="000000"/>
          <w:sz w:val="20"/>
        </w:rPr>
        <w:t>заявку</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Форма</w:t>
      </w:r>
      <w:r w:rsidR="00794F2C" w:rsidRPr="006A53BA">
        <w:rPr>
          <w:rFonts w:ascii="Arial" w:hAnsi="Arial" w:cs="Arial"/>
          <w:color w:val="000000"/>
          <w:sz w:val="20"/>
        </w:rPr>
        <w:t xml:space="preserve"> </w:t>
      </w:r>
      <w:r w:rsidRPr="006A53BA">
        <w:rPr>
          <w:rFonts w:ascii="Arial" w:hAnsi="Arial" w:cs="Arial"/>
          <w:color w:val="000000"/>
          <w:sz w:val="20"/>
        </w:rPr>
        <w:t>заявки</w:t>
      </w:r>
      <w:r w:rsidR="00794F2C" w:rsidRPr="006A53BA">
        <w:rPr>
          <w:rFonts w:ascii="Arial" w:hAnsi="Arial" w:cs="Arial"/>
          <w:color w:val="000000"/>
          <w:sz w:val="20"/>
        </w:rPr>
        <w:t xml:space="preserve"> </w:t>
      </w:r>
      <w:r w:rsidRPr="006A53BA">
        <w:rPr>
          <w:rFonts w:ascii="Arial" w:hAnsi="Arial" w:cs="Arial"/>
          <w:color w:val="000000"/>
          <w:sz w:val="20"/>
        </w:rPr>
        <w:t>размещена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сайте</w:t>
      </w:r>
      <w:r w:rsidR="00794F2C" w:rsidRPr="006A53BA">
        <w:rPr>
          <w:rFonts w:ascii="Arial" w:hAnsi="Arial" w:cs="Arial"/>
          <w:color w:val="000000"/>
          <w:sz w:val="20"/>
        </w:rPr>
        <w:t xml:space="preserve"> </w:t>
      </w:r>
      <w:r w:rsidRPr="006A53BA">
        <w:rPr>
          <w:rFonts w:ascii="Arial" w:hAnsi="Arial" w:cs="Arial"/>
          <w:color w:val="000000"/>
          <w:sz w:val="20"/>
        </w:rPr>
        <w:t>Российской</w:t>
      </w:r>
      <w:r w:rsidR="00794F2C" w:rsidRPr="006A53BA">
        <w:rPr>
          <w:rFonts w:ascii="Arial" w:hAnsi="Arial" w:cs="Arial"/>
          <w:color w:val="000000"/>
          <w:sz w:val="20"/>
        </w:rPr>
        <w:t xml:space="preserve"> </w:t>
      </w:r>
      <w:r w:rsidRPr="006A53BA">
        <w:rPr>
          <w:rFonts w:ascii="Arial" w:hAnsi="Arial" w:cs="Arial"/>
          <w:color w:val="000000"/>
          <w:sz w:val="20"/>
        </w:rPr>
        <w:t>Федерации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сети</w:t>
      </w:r>
      <w:r w:rsidR="00794F2C" w:rsidRPr="006A53BA">
        <w:rPr>
          <w:rFonts w:ascii="Arial" w:hAnsi="Arial" w:cs="Arial"/>
          <w:color w:val="000000"/>
          <w:sz w:val="20"/>
        </w:rPr>
        <w:t xml:space="preserve"> </w:t>
      </w:r>
      <w:r w:rsidRPr="006A53BA">
        <w:rPr>
          <w:rFonts w:ascii="Arial" w:hAnsi="Arial" w:cs="Arial"/>
          <w:color w:val="000000"/>
          <w:sz w:val="20"/>
        </w:rPr>
        <w:t>«Интернет»</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размещения</w:t>
      </w:r>
      <w:r w:rsidR="00794F2C" w:rsidRPr="006A53BA">
        <w:rPr>
          <w:rFonts w:ascii="Arial" w:hAnsi="Arial" w:cs="Arial"/>
          <w:color w:val="000000"/>
          <w:sz w:val="20"/>
        </w:rPr>
        <w:t xml:space="preserve"> </w:t>
      </w:r>
      <w:r w:rsidRPr="006A53BA">
        <w:rPr>
          <w:rFonts w:ascii="Arial" w:hAnsi="Arial" w:cs="Arial"/>
          <w:color w:val="000000"/>
          <w:sz w:val="20"/>
        </w:rPr>
        <w:t>информации</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проведении</w:t>
      </w:r>
      <w:r w:rsidR="00794F2C" w:rsidRPr="006A53BA">
        <w:rPr>
          <w:rFonts w:ascii="Arial" w:hAnsi="Arial" w:cs="Arial"/>
          <w:color w:val="000000"/>
          <w:sz w:val="20"/>
        </w:rPr>
        <w:t xml:space="preserve"> </w:t>
      </w:r>
      <w:r w:rsidRPr="006A53BA">
        <w:rPr>
          <w:rFonts w:ascii="Arial" w:hAnsi="Arial" w:cs="Arial"/>
          <w:color w:val="000000"/>
          <w:sz w:val="20"/>
        </w:rPr>
        <w:t>торгов</w:t>
      </w:r>
      <w:r w:rsidR="00794F2C" w:rsidRPr="006A53BA">
        <w:rPr>
          <w:rFonts w:ascii="Arial" w:hAnsi="Arial" w:cs="Arial"/>
          <w:color w:val="000000"/>
          <w:sz w:val="20"/>
        </w:rPr>
        <w:t xml:space="preserve"> </w:t>
      </w:r>
      <w:hyperlink r:id="rId34" w:history="1">
        <w:r w:rsidRPr="006A53BA">
          <w:rPr>
            <w:rStyle w:val="af"/>
            <w:rFonts w:ascii="Arial" w:hAnsi="Arial" w:cs="Arial"/>
            <w:color w:val="000000"/>
            <w:sz w:val="20"/>
          </w:rPr>
          <w:t>www.torgi.gov.ru</w:t>
        </w:r>
      </w:hyperlink>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Заявка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поступившая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истечении</w:t>
      </w:r>
      <w:r w:rsidR="00794F2C" w:rsidRPr="006A53BA">
        <w:rPr>
          <w:rFonts w:ascii="Arial" w:hAnsi="Arial" w:cs="Arial"/>
          <w:color w:val="000000"/>
          <w:sz w:val="20"/>
        </w:rPr>
        <w:t xml:space="preserve"> </w:t>
      </w:r>
      <w:r w:rsidRPr="006A53BA">
        <w:rPr>
          <w:rFonts w:ascii="Arial" w:hAnsi="Arial" w:cs="Arial"/>
          <w:color w:val="000000"/>
          <w:sz w:val="20"/>
        </w:rPr>
        <w:t>срока</w:t>
      </w:r>
      <w:r w:rsidR="00794F2C" w:rsidRPr="006A53BA">
        <w:rPr>
          <w:rFonts w:ascii="Arial" w:hAnsi="Arial" w:cs="Arial"/>
          <w:color w:val="000000"/>
          <w:sz w:val="20"/>
        </w:rPr>
        <w:t xml:space="preserve"> </w:t>
      </w:r>
      <w:r w:rsidRPr="006A53BA">
        <w:rPr>
          <w:rFonts w:ascii="Arial" w:hAnsi="Arial" w:cs="Arial"/>
          <w:color w:val="000000"/>
          <w:sz w:val="20"/>
        </w:rPr>
        <w:t>приема</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возвращается</w:t>
      </w:r>
      <w:r w:rsidR="00794F2C" w:rsidRPr="006A53BA">
        <w:rPr>
          <w:rFonts w:ascii="Arial" w:hAnsi="Arial" w:cs="Arial"/>
          <w:color w:val="000000"/>
          <w:sz w:val="20"/>
        </w:rPr>
        <w:t xml:space="preserve"> </w:t>
      </w:r>
      <w:r w:rsidRPr="006A53BA">
        <w:rPr>
          <w:rFonts w:ascii="Arial" w:hAnsi="Arial" w:cs="Arial"/>
          <w:color w:val="000000"/>
          <w:sz w:val="20"/>
        </w:rPr>
        <w:t>заявителю</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день</w:t>
      </w:r>
      <w:r w:rsidR="00794F2C" w:rsidRPr="006A53BA">
        <w:rPr>
          <w:rFonts w:ascii="Arial" w:hAnsi="Arial" w:cs="Arial"/>
          <w:color w:val="000000"/>
          <w:sz w:val="20"/>
        </w:rPr>
        <w:t xml:space="preserve"> </w:t>
      </w:r>
      <w:r w:rsidRPr="006A53BA">
        <w:rPr>
          <w:rFonts w:ascii="Arial" w:hAnsi="Arial" w:cs="Arial"/>
          <w:color w:val="000000"/>
          <w:sz w:val="20"/>
        </w:rPr>
        <w:t>ее</w:t>
      </w:r>
      <w:r w:rsidR="00794F2C" w:rsidRPr="006A53BA">
        <w:rPr>
          <w:rFonts w:ascii="Arial" w:hAnsi="Arial" w:cs="Arial"/>
          <w:color w:val="000000"/>
          <w:sz w:val="20"/>
        </w:rPr>
        <w:t xml:space="preserve"> </w:t>
      </w:r>
      <w:r w:rsidRPr="006A53BA">
        <w:rPr>
          <w:rFonts w:ascii="Arial" w:hAnsi="Arial" w:cs="Arial"/>
          <w:color w:val="000000"/>
          <w:sz w:val="20"/>
        </w:rPr>
        <w:t>поступл</w:t>
      </w:r>
      <w:r w:rsidRPr="006A53BA">
        <w:rPr>
          <w:rFonts w:ascii="Arial" w:hAnsi="Arial" w:cs="Arial"/>
          <w:color w:val="000000"/>
          <w:sz w:val="20"/>
        </w:rPr>
        <w:t>е</w:t>
      </w:r>
      <w:r w:rsidRPr="006A53BA">
        <w:rPr>
          <w:rFonts w:ascii="Arial" w:hAnsi="Arial" w:cs="Arial"/>
          <w:color w:val="000000"/>
          <w:sz w:val="20"/>
        </w:rPr>
        <w:t>ния.</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Заявитель</w:t>
      </w:r>
      <w:r w:rsidR="00794F2C" w:rsidRPr="006A53BA">
        <w:rPr>
          <w:rFonts w:ascii="Arial" w:hAnsi="Arial" w:cs="Arial"/>
          <w:color w:val="000000"/>
          <w:sz w:val="20"/>
        </w:rPr>
        <w:t xml:space="preserve"> </w:t>
      </w:r>
      <w:r w:rsidRPr="006A53BA">
        <w:rPr>
          <w:rFonts w:ascii="Arial" w:hAnsi="Arial" w:cs="Arial"/>
          <w:color w:val="000000"/>
          <w:sz w:val="20"/>
        </w:rPr>
        <w:t>имеет</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r w:rsidRPr="006A53BA">
        <w:rPr>
          <w:rFonts w:ascii="Arial" w:hAnsi="Arial" w:cs="Arial"/>
          <w:color w:val="000000"/>
          <w:sz w:val="20"/>
        </w:rPr>
        <w:t>отозвать</w:t>
      </w:r>
      <w:r w:rsidR="00794F2C" w:rsidRPr="006A53BA">
        <w:rPr>
          <w:rFonts w:ascii="Arial" w:hAnsi="Arial" w:cs="Arial"/>
          <w:color w:val="000000"/>
          <w:sz w:val="20"/>
        </w:rPr>
        <w:t xml:space="preserve"> </w:t>
      </w:r>
      <w:r w:rsidRPr="006A53BA">
        <w:rPr>
          <w:rFonts w:ascii="Arial" w:hAnsi="Arial" w:cs="Arial"/>
          <w:color w:val="000000"/>
          <w:sz w:val="20"/>
        </w:rPr>
        <w:t>принятую</w:t>
      </w:r>
      <w:r w:rsidR="00794F2C" w:rsidRPr="006A53BA">
        <w:rPr>
          <w:rFonts w:ascii="Arial" w:hAnsi="Arial" w:cs="Arial"/>
          <w:color w:val="000000"/>
          <w:sz w:val="20"/>
        </w:rPr>
        <w:t xml:space="preserve"> </w:t>
      </w:r>
      <w:r w:rsidRPr="006A53BA">
        <w:rPr>
          <w:rFonts w:ascii="Arial" w:hAnsi="Arial" w:cs="Arial"/>
          <w:color w:val="000000"/>
          <w:sz w:val="20"/>
        </w:rPr>
        <w:t>организатором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заявку</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до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окончания</w:t>
      </w:r>
      <w:r w:rsidR="00794F2C" w:rsidRPr="006A53BA">
        <w:rPr>
          <w:rFonts w:ascii="Arial" w:hAnsi="Arial" w:cs="Arial"/>
          <w:color w:val="000000"/>
          <w:sz w:val="20"/>
        </w:rPr>
        <w:t xml:space="preserve"> </w:t>
      </w:r>
      <w:r w:rsidRPr="006A53BA">
        <w:rPr>
          <w:rFonts w:ascii="Arial" w:hAnsi="Arial" w:cs="Arial"/>
          <w:color w:val="000000"/>
          <w:sz w:val="20"/>
        </w:rPr>
        <w:t>срока</w:t>
      </w:r>
      <w:r w:rsidR="00794F2C" w:rsidRPr="006A53BA">
        <w:rPr>
          <w:rFonts w:ascii="Arial" w:hAnsi="Arial" w:cs="Arial"/>
          <w:color w:val="000000"/>
          <w:sz w:val="20"/>
        </w:rPr>
        <w:t xml:space="preserve"> </w:t>
      </w:r>
      <w:r w:rsidRPr="006A53BA">
        <w:rPr>
          <w:rFonts w:ascii="Arial" w:hAnsi="Arial" w:cs="Arial"/>
          <w:color w:val="000000"/>
          <w:sz w:val="20"/>
        </w:rPr>
        <w:t>приема</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уведомив</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этом</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письменной</w:t>
      </w:r>
      <w:r w:rsidR="00794F2C" w:rsidRPr="006A53BA">
        <w:rPr>
          <w:rFonts w:ascii="Arial" w:hAnsi="Arial" w:cs="Arial"/>
          <w:color w:val="000000"/>
          <w:sz w:val="20"/>
        </w:rPr>
        <w:t xml:space="preserve"> </w:t>
      </w:r>
      <w:r w:rsidRPr="006A53BA">
        <w:rPr>
          <w:rFonts w:ascii="Arial" w:hAnsi="Arial" w:cs="Arial"/>
          <w:color w:val="000000"/>
          <w:sz w:val="20"/>
        </w:rPr>
        <w:t>форме</w:t>
      </w:r>
      <w:r w:rsidR="00794F2C" w:rsidRPr="006A53BA">
        <w:rPr>
          <w:rFonts w:ascii="Arial" w:hAnsi="Arial" w:cs="Arial"/>
          <w:color w:val="000000"/>
          <w:sz w:val="20"/>
        </w:rPr>
        <w:t xml:space="preserve"> </w:t>
      </w:r>
      <w:r w:rsidRPr="006A53BA">
        <w:rPr>
          <w:rFonts w:ascii="Arial" w:hAnsi="Arial" w:cs="Arial"/>
          <w:color w:val="000000"/>
          <w:sz w:val="20"/>
        </w:rPr>
        <w:t>организатора</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Организатор</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обязан</w:t>
      </w:r>
      <w:r w:rsidR="00794F2C" w:rsidRPr="006A53BA">
        <w:rPr>
          <w:rFonts w:ascii="Arial" w:hAnsi="Arial" w:cs="Arial"/>
          <w:color w:val="000000"/>
          <w:sz w:val="20"/>
        </w:rPr>
        <w:t xml:space="preserve"> </w:t>
      </w:r>
      <w:r w:rsidRPr="006A53BA">
        <w:rPr>
          <w:rFonts w:ascii="Arial" w:hAnsi="Arial" w:cs="Arial"/>
          <w:color w:val="000000"/>
          <w:sz w:val="20"/>
        </w:rPr>
        <w:t>возвратить</w:t>
      </w:r>
      <w:r w:rsidR="00794F2C" w:rsidRPr="006A53BA">
        <w:rPr>
          <w:rFonts w:ascii="Arial" w:hAnsi="Arial" w:cs="Arial"/>
          <w:color w:val="000000"/>
          <w:sz w:val="20"/>
        </w:rPr>
        <w:t xml:space="preserve"> </w:t>
      </w:r>
      <w:r w:rsidRPr="006A53BA">
        <w:rPr>
          <w:rFonts w:ascii="Arial" w:hAnsi="Arial" w:cs="Arial"/>
          <w:color w:val="000000"/>
          <w:sz w:val="20"/>
        </w:rPr>
        <w:t>заяв</w:t>
      </w:r>
      <w:r w:rsidRPr="006A53BA">
        <w:rPr>
          <w:rFonts w:ascii="Arial" w:hAnsi="Arial" w:cs="Arial"/>
          <w:color w:val="000000"/>
          <w:sz w:val="20"/>
        </w:rPr>
        <w:t>и</w:t>
      </w:r>
      <w:r w:rsidRPr="006A53BA">
        <w:rPr>
          <w:rFonts w:ascii="Arial" w:hAnsi="Arial" w:cs="Arial"/>
          <w:color w:val="000000"/>
          <w:sz w:val="20"/>
        </w:rPr>
        <w:t>телю</w:t>
      </w:r>
      <w:r w:rsidR="00794F2C" w:rsidRPr="006A53BA">
        <w:rPr>
          <w:rFonts w:ascii="Arial" w:hAnsi="Arial" w:cs="Arial"/>
          <w:color w:val="000000"/>
          <w:sz w:val="20"/>
        </w:rPr>
        <w:t xml:space="preserve"> </w:t>
      </w:r>
      <w:r w:rsidRPr="006A53BA">
        <w:rPr>
          <w:rFonts w:ascii="Arial" w:hAnsi="Arial" w:cs="Arial"/>
          <w:color w:val="000000"/>
          <w:sz w:val="20"/>
        </w:rPr>
        <w:t>внесенный</w:t>
      </w:r>
      <w:r w:rsidR="00794F2C" w:rsidRPr="006A53BA">
        <w:rPr>
          <w:rFonts w:ascii="Arial" w:hAnsi="Arial" w:cs="Arial"/>
          <w:color w:val="000000"/>
          <w:sz w:val="20"/>
        </w:rPr>
        <w:t xml:space="preserve"> </w:t>
      </w:r>
      <w:r w:rsidRPr="006A53BA">
        <w:rPr>
          <w:rFonts w:ascii="Arial" w:hAnsi="Arial" w:cs="Arial"/>
          <w:color w:val="000000"/>
          <w:sz w:val="20"/>
        </w:rPr>
        <w:t>им</w:t>
      </w:r>
      <w:r w:rsidR="00794F2C" w:rsidRPr="006A53BA">
        <w:rPr>
          <w:rFonts w:ascii="Arial" w:hAnsi="Arial" w:cs="Arial"/>
          <w:color w:val="000000"/>
          <w:sz w:val="20"/>
        </w:rPr>
        <w:t xml:space="preserve"> </w:t>
      </w:r>
      <w:r w:rsidRPr="006A53BA">
        <w:rPr>
          <w:rFonts w:ascii="Arial" w:hAnsi="Arial" w:cs="Arial"/>
          <w:color w:val="000000"/>
          <w:sz w:val="20"/>
        </w:rPr>
        <w:t>задаток</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трех</w:t>
      </w:r>
      <w:r w:rsidR="00794F2C" w:rsidRPr="006A53BA">
        <w:rPr>
          <w:rFonts w:ascii="Arial" w:hAnsi="Arial" w:cs="Arial"/>
          <w:color w:val="000000"/>
          <w:sz w:val="20"/>
        </w:rPr>
        <w:t xml:space="preserve"> </w:t>
      </w:r>
      <w:r w:rsidRPr="006A53BA">
        <w:rPr>
          <w:rFonts w:ascii="Arial" w:hAnsi="Arial" w:cs="Arial"/>
          <w:color w:val="000000"/>
          <w:sz w:val="20"/>
        </w:rPr>
        <w:t>рабочих</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поступления</w:t>
      </w:r>
      <w:r w:rsidR="00794F2C" w:rsidRPr="006A53BA">
        <w:rPr>
          <w:rFonts w:ascii="Arial" w:hAnsi="Arial" w:cs="Arial"/>
          <w:color w:val="000000"/>
          <w:sz w:val="20"/>
        </w:rPr>
        <w:t xml:space="preserve"> </w:t>
      </w:r>
      <w:r w:rsidRPr="006A53BA">
        <w:rPr>
          <w:rFonts w:ascii="Arial" w:hAnsi="Arial" w:cs="Arial"/>
          <w:color w:val="000000"/>
          <w:sz w:val="20"/>
        </w:rPr>
        <w:t>уведомления</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отзыве</w:t>
      </w:r>
      <w:r w:rsidR="00794F2C" w:rsidRPr="006A53BA">
        <w:rPr>
          <w:rFonts w:ascii="Arial" w:hAnsi="Arial" w:cs="Arial"/>
          <w:color w:val="000000"/>
          <w:sz w:val="20"/>
        </w:rPr>
        <w:t xml:space="preserve"> </w:t>
      </w:r>
      <w:r w:rsidRPr="006A53BA">
        <w:rPr>
          <w:rFonts w:ascii="Arial" w:hAnsi="Arial" w:cs="Arial"/>
          <w:color w:val="000000"/>
          <w:sz w:val="20"/>
        </w:rPr>
        <w:t>заявки.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отзыва</w:t>
      </w:r>
      <w:r w:rsidR="00794F2C" w:rsidRPr="006A53BA">
        <w:rPr>
          <w:rFonts w:ascii="Arial" w:hAnsi="Arial" w:cs="Arial"/>
          <w:color w:val="000000"/>
          <w:sz w:val="20"/>
        </w:rPr>
        <w:t xml:space="preserve"> </w:t>
      </w:r>
      <w:r w:rsidRPr="006A53BA">
        <w:rPr>
          <w:rFonts w:ascii="Arial" w:hAnsi="Arial" w:cs="Arial"/>
          <w:color w:val="000000"/>
          <w:sz w:val="20"/>
        </w:rPr>
        <w:t>заявки</w:t>
      </w:r>
      <w:r w:rsidR="00794F2C" w:rsidRPr="006A53BA">
        <w:rPr>
          <w:rFonts w:ascii="Arial" w:hAnsi="Arial" w:cs="Arial"/>
          <w:color w:val="000000"/>
          <w:sz w:val="20"/>
        </w:rPr>
        <w:t xml:space="preserve"> </w:t>
      </w:r>
      <w:r w:rsidRPr="006A53BA">
        <w:rPr>
          <w:rFonts w:ascii="Arial" w:hAnsi="Arial" w:cs="Arial"/>
          <w:color w:val="000000"/>
          <w:sz w:val="20"/>
        </w:rPr>
        <w:t>заявителем</w:t>
      </w:r>
      <w:r w:rsidR="00794F2C" w:rsidRPr="006A53BA">
        <w:rPr>
          <w:rFonts w:ascii="Arial" w:hAnsi="Arial" w:cs="Arial"/>
          <w:color w:val="000000"/>
          <w:sz w:val="20"/>
        </w:rPr>
        <w:t xml:space="preserve"> </w:t>
      </w:r>
      <w:r w:rsidRPr="006A53BA">
        <w:rPr>
          <w:rFonts w:ascii="Arial" w:hAnsi="Arial" w:cs="Arial"/>
          <w:color w:val="000000"/>
          <w:sz w:val="20"/>
        </w:rPr>
        <w:t>позднее</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окончания</w:t>
      </w:r>
      <w:r w:rsidR="00794F2C" w:rsidRPr="006A53BA">
        <w:rPr>
          <w:rFonts w:ascii="Arial" w:hAnsi="Arial" w:cs="Arial"/>
          <w:color w:val="000000"/>
          <w:sz w:val="20"/>
        </w:rPr>
        <w:t xml:space="preserve"> </w:t>
      </w:r>
      <w:r w:rsidRPr="006A53BA">
        <w:rPr>
          <w:rFonts w:ascii="Arial" w:hAnsi="Arial" w:cs="Arial"/>
          <w:color w:val="000000"/>
          <w:sz w:val="20"/>
        </w:rPr>
        <w:t>срока</w:t>
      </w:r>
      <w:r w:rsidR="00794F2C" w:rsidRPr="006A53BA">
        <w:rPr>
          <w:rFonts w:ascii="Arial" w:hAnsi="Arial" w:cs="Arial"/>
          <w:color w:val="000000"/>
          <w:sz w:val="20"/>
        </w:rPr>
        <w:t xml:space="preserve"> </w:t>
      </w:r>
      <w:r w:rsidRPr="006A53BA">
        <w:rPr>
          <w:rFonts w:ascii="Arial" w:hAnsi="Arial" w:cs="Arial"/>
          <w:color w:val="000000"/>
          <w:sz w:val="20"/>
        </w:rPr>
        <w:t>приема</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задаток</w:t>
      </w:r>
      <w:r w:rsidR="00794F2C" w:rsidRPr="006A53BA">
        <w:rPr>
          <w:rFonts w:ascii="Arial" w:hAnsi="Arial" w:cs="Arial"/>
          <w:color w:val="000000"/>
          <w:sz w:val="20"/>
        </w:rPr>
        <w:t xml:space="preserve"> </w:t>
      </w:r>
      <w:r w:rsidRPr="006A53BA">
        <w:rPr>
          <w:rFonts w:ascii="Arial" w:hAnsi="Arial" w:cs="Arial"/>
          <w:color w:val="000000"/>
          <w:sz w:val="20"/>
        </w:rPr>
        <w:t>возвращается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порядке,</w:t>
      </w:r>
      <w:r w:rsidR="00794F2C" w:rsidRPr="006A53BA">
        <w:rPr>
          <w:rFonts w:ascii="Arial" w:hAnsi="Arial" w:cs="Arial"/>
          <w:color w:val="000000"/>
          <w:sz w:val="20"/>
        </w:rPr>
        <w:t xml:space="preserve"> </w:t>
      </w:r>
      <w:r w:rsidRPr="006A53BA">
        <w:rPr>
          <w:rFonts w:ascii="Arial" w:hAnsi="Arial" w:cs="Arial"/>
          <w:color w:val="000000"/>
          <w:sz w:val="20"/>
        </w:rPr>
        <w:t>установленном</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участников</w:t>
      </w:r>
      <w:r w:rsidR="00794F2C" w:rsidRPr="006A53BA">
        <w:rPr>
          <w:rFonts w:ascii="Arial" w:hAnsi="Arial" w:cs="Arial"/>
          <w:color w:val="000000"/>
          <w:sz w:val="20"/>
        </w:rPr>
        <w:t xml:space="preserve"> </w:t>
      </w:r>
      <w:r w:rsidRPr="006A53BA">
        <w:rPr>
          <w:rFonts w:ascii="Arial" w:hAnsi="Arial" w:cs="Arial"/>
          <w:color w:val="000000"/>
          <w:sz w:val="20"/>
        </w:rPr>
        <w:t>аукциона.</w:t>
      </w:r>
    </w:p>
    <w:p w:rsidR="00610CFC" w:rsidRPr="006A53BA" w:rsidRDefault="00610CFC" w:rsidP="006A53BA">
      <w:pPr>
        <w:overflowPunct w:val="0"/>
        <w:autoSpaceDE w:val="0"/>
        <w:autoSpaceDN w:val="0"/>
        <w:adjustRightInd w:val="0"/>
        <w:ind w:firstLine="426"/>
        <w:jc w:val="both"/>
        <w:textAlignment w:val="baseline"/>
        <w:rPr>
          <w:rFonts w:ascii="Arial" w:hAnsi="Arial" w:cs="Arial"/>
          <w:color w:val="000000"/>
          <w:sz w:val="20"/>
        </w:rPr>
      </w:pPr>
      <w:r w:rsidRPr="006A53BA">
        <w:rPr>
          <w:rFonts w:ascii="Arial" w:hAnsi="Arial" w:cs="Arial"/>
          <w:color w:val="000000"/>
          <w:sz w:val="20"/>
        </w:rPr>
        <w:t>Перечень</w:t>
      </w:r>
      <w:r w:rsidR="00794F2C" w:rsidRPr="006A53BA">
        <w:rPr>
          <w:rFonts w:ascii="Arial" w:hAnsi="Arial" w:cs="Arial"/>
          <w:color w:val="000000"/>
          <w:sz w:val="20"/>
        </w:rPr>
        <w:t xml:space="preserve"> </w:t>
      </w:r>
      <w:r w:rsidRPr="006A53BA">
        <w:rPr>
          <w:rFonts w:ascii="Arial" w:hAnsi="Arial" w:cs="Arial"/>
          <w:color w:val="000000"/>
          <w:sz w:val="20"/>
        </w:rPr>
        <w:t>документов,</w:t>
      </w:r>
      <w:r w:rsidR="00794F2C" w:rsidRPr="006A53BA">
        <w:rPr>
          <w:rFonts w:ascii="Arial" w:hAnsi="Arial" w:cs="Arial"/>
          <w:color w:val="000000"/>
          <w:sz w:val="20"/>
        </w:rPr>
        <w:t xml:space="preserve"> </w:t>
      </w:r>
      <w:r w:rsidRPr="006A53BA">
        <w:rPr>
          <w:rFonts w:ascii="Arial" w:hAnsi="Arial" w:cs="Arial"/>
          <w:color w:val="000000"/>
          <w:sz w:val="20"/>
        </w:rPr>
        <w:t>представляемых</w:t>
      </w:r>
      <w:r w:rsidR="00794F2C" w:rsidRPr="006A53BA">
        <w:rPr>
          <w:rFonts w:ascii="Arial" w:hAnsi="Arial" w:cs="Arial"/>
          <w:color w:val="000000"/>
          <w:sz w:val="20"/>
        </w:rPr>
        <w:t xml:space="preserve"> </w:t>
      </w:r>
      <w:r w:rsidRPr="006A53BA">
        <w:rPr>
          <w:rFonts w:ascii="Arial" w:hAnsi="Arial" w:cs="Arial"/>
          <w:color w:val="000000"/>
          <w:sz w:val="20"/>
        </w:rPr>
        <w:t>заявителями</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участия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заявка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установленной</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извещении</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проведен</w:t>
      </w:r>
      <w:proofErr w:type="gramStart"/>
      <w:r w:rsidRPr="006A53BA">
        <w:rPr>
          <w:rFonts w:ascii="Arial" w:hAnsi="Arial" w:cs="Arial"/>
          <w:color w:val="000000"/>
          <w:sz w:val="20"/>
        </w:rPr>
        <w:t>ии</w:t>
      </w:r>
      <w:r w:rsidR="00794F2C" w:rsidRPr="006A53BA">
        <w:rPr>
          <w:rFonts w:ascii="Arial" w:hAnsi="Arial" w:cs="Arial"/>
          <w:color w:val="000000"/>
          <w:sz w:val="20"/>
        </w:rPr>
        <w:t xml:space="preserve"> </w:t>
      </w:r>
      <w:r w:rsidRPr="006A53BA">
        <w:rPr>
          <w:rFonts w:ascii="Arial" w:hAnsi="Arial" w:cs="Arial"/>
          <w:color w:val="000000"/>
          <w:sz w:val="20"/>
        </w:rPr>
        <w:t>ау</w:t>
      </w:r>
      <w:proofErr w:type="gramEnd"/>
      <w:r w:rsidRPr="006A53BA">
        <w:rPr>
          <w:rFonts w:ascii="Arial" w:hAnsi="Arial" w:cs="Arial"/>
          <w:color w:val="000000"/>
          <w:sz w:val="20"/>
        </w:rPr>
        <w:t>кциона</w:t>
      </w:r>
      <w:r w:rsidR="00794F2C" w:rsidRPr="006A53BA">
        <w:rPr>
          <w:rFonts w:ascii="Arial" w:hAnsi="Arial" w:cs="Arial"/>
          <w:color w:val="000000"/>
          <w:sz w:val="20"/>
        </w:rPr>
        <w:t xml:space="preserve"> </w:t>
      </w:r>
      <w:r w:rsidRPr="006A53BA">
        <w:rPr>
          <w:rFonts w:ascii="Arial" w:hAnsi="Arial" w:cs="Arial"/>
          <w:color w:val="000000"/>
          <w:sz w:val="20"/>
        </w:rPr>
        <w:t>форме</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указанием</w:t>
      </w:r>
      <w:r w:rsidR="00794F2C" w:rsidRPr="006A53BA">
        <w:rPr>
          <w:rFonts w:ascii="Arial" w:hAnsi="Arial" w:cs="Arial"/>
          <w:color w:val="000000"/>
          <w:sz w:val="20"/>
        </w:rPr>
        <w:t xml:space="preserve"> </w:t>
      </w:r>
      <w:r w:rsidRPr="006A53BA">
        <w:rPr>
          <w:rFonts w:ascii="Arial" w:hAnsi="Arial" w:cs="Arial"/>
          <w:color w:val="000000"/>
          <w:sz w:val="20"/>
        </w:rPr>
        <w:t>банковских</w:t>
      </w:r>
      <w:r w:rsidR="00794F2C" w:rsidRPr="006A53BA">
        <w:rPr>
          <w:rFonts w:ascii="Arial" w:hAnsi="Arial" w:cs="Arial"/>
          <w:color w:val="000000"/>
          <w:sz w:val="20"/>
        </w:rPr>
        <w:t xml:space="preserve"> </w:t>
      </w:r>
      <w:r w:rsidRPr="006A53BA">
        <w:rPr>
          <w:rFonts w:ascii="Arial" w:hAnsi="Arial" w:cs="Arial"/>
          <w:color w:val="000000"/>
          <w:sz w:val="20"/>
        </w:rPr>
        <w:t>реквизитов</w:t>
      </w:r>
      <w:r w:rsidR="00794F2C" w:rsidRPr="006A53BA">
        <w:rPr>
          <w:rFonts w:ascii="Arial" w:hAnsi="Arial" w:cs="Arial"/>
          <w:color w:val="000000"/>
          <w:sz w:val="20"/>
        </w:rPr>
        <w:t xml:space="preserve"> </w:t>
      </w:r>
      <w:r w:rsidRPr="006A53BA">
        <w:rPr>
          <w:rFonts w:ascii="Arial" w:hAnsi="Arial" w:cs="Arial"/>
          <w:color w:val="000000"/>
          <w:sz w:val="20"/>
        </w:rPr>
        <w:t>счета</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возврата</w:t>
      </w:r>
      <w:r w:rsidR="00794F2C" w:rsidRPr="006A53BA">
        <w:rPr>
          <w:rFonts w:ascii="Arial" w:hAnsi="Arial" w:cs="Arial"/>
          <w:color w:val="000000"/>
          <w:sz w:val="20"/>
        </w:rPr>
        <w:t xml:space="preserve"> </w:t>
      </w:r>
      <w:r w:rsidRPr="006A53BA">
        <w:rPr>
          <w:rFonts w:ascii="Arial" w:hAnsi="Arial" w:cs="Arial"/>
          <w:color w:val="000000"/>
          <w:sz w:val="20"/>
        </w:rPr>
        <w:t>з</w:t>
      </w:r>
      <w:r w:rsidRPr="006A53BA">
        <w:rPr>
          <w:rFonts w:ascii="Arial" w:hAnsi="Arial" w:cs="Arial"/>
          <w:color w:val="000000"/>
          <w:sz w:val="20"/>
        </w:rPr>
        <w:t>а</w:t>
      </w:r>
      <w:r w:rsidRPr="006A53BA">
        <w:rPr>
          <w:rFonts w:ascii="Arial" w:hAnsi="Arial" w:cs="Arial"/>
          <w:color w:val="000000"/>
          <w:sz w:val="20"/>
        </w:rPr>
        <w:t>датка;</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копии</w:t>
      </w:r>
      <w:r w:rsidR="00794F2C" w:rsidRPr="006A53BA">
        <w:rPr>
          <w:rFonts w:ascii="Arial" w:hAnsi="Arial" w:cs="Arial"/>
          <w:color w:val="000000"/>
          <w:sz w:val="20"/>
        </w:rPr>
        <w:t xml:space="preserve"> </w:t>
      </w:r>
      <w:r w:rsidRPr="006A53BA">
        <w:rPr>
          <w:rFonts w:ascii="Arial" w:hAnsi="Arial" w:cs="Arial"/>
          <w:color w:val="000000"/>
          <w:sz w:val="20"/>
        </w:rPr>
        <w:t>документов,</w:t>
      </w:r>
      <w:r w:rsidR="00794F2C" w:rsidRPr="006A53BA">
        <w:rPr>
          <w:rFonts w:ascii="Arial" w:hAnsi="Arial" w:cs="Arial"/>
          <w:color w:val="000000"/>
          <w:sz w:val="20"/>
        </w:rPr>
        <w:t xml:space="preserve"> </w:t>
      </w:r>
      <w:r w:rsidRPr="006A53BA">
        <w:rPr>
          <w:rFonts w:ascii="Arial" w:hAnsi="Arial" w:cs="Arial"/>
          <w:color w:val="000000"/>
          <w:sz w:val="20"/>
        </w:rPr>
        <w:t>удостоверяющих</w:t>
      </w:r>
      <w:r w:rsidR="00794F2C" w:rsidRPr="006A53BA">
        <w:rPr>
          <w:rFonts w:ascii="Arial" w:hAnsi="Arial" w:cs="Arial"/>
          <w:color w:val="000000"/>
          <w:sz w:val="20"/>
        </w:rPr>
        <w:t xml:space="preserve"> </w:t>
      </w:r>
      <w:r w:rsidRPr="006A53BA">
        <w:rPr>
          <w:rFonts w:ascii="Arial" w:hAnsi="Arial" w:cs="Arial"/>
          <w:color w:val="000000"/>
          <w:sz w:val="20"/>
        </w:rPr>
        <w:t>личность</w:t>
      </w:r>
      <w:r w:rsidR="00794F2C" w:rsidRPr="006A53BA">
        <w:rPr>
          <w:rFonts w:ascii="Arial" w:hAnsi="Arial" w:cs="Arial"/>
          <w:color w:val="000000"/>
          <w:sz w:val="20"/>
        </w:rPr>
        <w:t xml:space="preserve"> </w:t>
      </w:r>
      <w:r w:rsidRPr="006A53BA">
        <w:rPr>
          <w:rFonts w:ascii="Arial" w:hAnsi="Arial" w:cs="Arial"/>
          <w:color w:val="000000"/>
          <w:sz w:val="20"/>
        </w:rPr>
        <w:t>заявителя</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граждан);</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надлежащим</w:t>
      </w:r>
      <w:r w:rsidR="00794F2C" w:rsidRPr="006A53BA">
        <w:rPr>
          <w:rFonts w:ascii="Arial" w:hAnsi="Arial" w:cs="Arial"/>
          <w:color w:val="000000"/>
          <w:sz w:val="20"/>
        </w:rPr>
        <w:t xml:space="preserve"> </w:t>
      </w:r>
      <w:r w:rsidRPr="006A53BA">
        <w:rPr>
          <w:rFonts w:ascii="Arial" w:hAnsi="Arial" w:cs="Arial"/>
          <w:color w:val="000000"/>
          <w:sz w:val="20"/>
        </w:rPr>
        <w:t>образом</w:t>
      </w:r>
      <w:r w:rsidR="00794F2C" w:rsidRPr="006A53BA">
        <w:rPr>
          <w:rFonts w:ascii="Arial" w:hAnsi="Arial" w:cs="Arial"/>
          <w:color w:val="000000"/>
          <w:sz w:val="20"/>
        </w:rPr>
        <w:t xml:space="preserve"> </w:t>
      </w:r>
      <w:r w:rsidRPr="006A53BA">
        <w:rPr>
          <w:rFonts w:ascii="Arial" w:hAnsi="Arial" w:cs="Arial"/>
          <w:color w:val="000000"/>
          <w:sz w:val="20"/>
        </w:rPr>
        <w:t>заверенный</w:t>
      </w:r>
      <w:r w:rsidR="00794F2C" w:rsidRPr="006A53BA">
        <w:rPr>
          <w:rFonts w:ascii="Arial" w:hAnsi="Arial" w:cs="Arial"/>
          <w:color w:val="000000"/>
          <w:sz w:val="20"/>
        </w:rPr>
        <w:t xml:space="preserve"> </w:t>
      </w:r>
      <w:r w:rsidRPr="006A53BA">
        <w:rPr>
          <w:rFonts w:ascii="Arial" w:hAnsi="Arial" w:cs="Arial"/>
          <w:color w:val="000000"/>
          <w:sz w:val="20"/>
        </w:rPr>
        <w:t>перевод</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русский</w:t>
      </w:r>
      <w:r w:rsidR="00794F2C" w:rsidRPr="006A53BA">
        <w:rPr>
          <w:rFonts w:ascii="Arial" w:hAnsi="Arial" w:cs="Arial"/>
          <w:color w:val="000000"/>
          <w:sz w:val="20"/>
        </w:rPr>
        <w:t xml:space="preserve"> </w:t>
      </w:r>
      <w:r w:rsidRPr="006A53BA">
        <w:rPr>
          <w:rFonts w:ascii="Arial" w:hAnsi="Arial" w:cs="Arial"/>
          <w:color w:val="000000"/>
          <w:sz w:val="20"/>
        </w:rPr>
        <w:t>язык</w:t>
      </w:r>
      <w:r w:rsidR="00794F2C" w:rsidRPr="006A53BA">
        <w:rPr>
          <w:rFonts w:ascii="Arial" w:hAnsi="Arial" w:cs="Arial"/>
          <w:color w:val="000000"/>
          <w:sz w:val="20"/>
        </w:rPr>
        <w:t xml:space="preserve"> </w:t>
      </w:r>
      <w:r w:rsidRPr="006A53BA">
        <w:rPr>
          <w:rFonts w:ascii="Arial" w:hAnsi="Arial" w:cs="Arial"/>
          <w:color w:val="000000"/>
          <w:sz w:val="20"/>
        </w:rPr>
        <w:t>документов</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государственной</w:t>
      </w:r>
      <w:r w:rsidR="00794F2C" w:rsidRPr="006A53BA">
        <w:rPr>
          <w:rFonts w:ascii="Arial" w:hAnsi="Arial" w:cs="Arial"/>
          <w:color w:val="000000"/>
          <w:sz w:val="20"/>
        </w:rPr>
        <w:t xml:space="preserve"> </w:t>
      </w:r>
      <w:r w:rsidRPr="006A53BA">
        <w:rPr>
          <w:rFonts w:ascii="Arial" w:hAnsi="Arial" w:cs="Arial"/>
          <w:color w:val="000000"/>
          <w:sz w:val="20"/>
        </w:rPr>
        <w:t>регистрации</w:t>
      </w:r>
      <w:r w:rsidR="00794F2C" w:rsidRPr="006A53BA">
        <w:rPr>
          <w:rFonts w:ascii="Arial" w:hAnsi="Arial" w:cs="Arial"/>
          <w:color w:val="000000"/>
          <w:sz w:val="20"/>
        </w:rPr>
        <w:t xml:space="preserve"> </w:t>
      </w:r>
      <w:r w:rsidRPr="006A53BA">
        <w:rPr>
          <w:rFonts w:ascii="Arial" w:hAnsi="Arial" w:cs="Arial"/>
          <w:color w:val="000000"/>
          <w:sz w:val="20"/>
        </w:rPr>
        <w:t>юридического</w:t>
      </w:r>
      <w:r w:rsidR="00794F2C" w:rsidRPr="006A53BA">
        <w:rPr>
          <w:rFonts w:ascii="Arial" w:hAnsi="Arial" w:cs="Arial"/>
          <w:color w:val="000000"/>
          <w:sz w:val="20"/>
        </w:rPr>
        <w:t xml:space="preserve"> </w:t>
      </w:r>
      <w:r w:rsidRPr="006A53BA">
        <w:rPr>
          <w:rFonts w:ascii="Arial" w:hAnsi="Arial" w:cs="Arial"/>
          <w:color w:val="000000"/>
          <w:sz w:val="20"/>
        </w:rPr>
        <w:t>лица</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законод</w:t>
      </w:r>
      <w:r w:rsidRPr="006A53BA">
        <w:rPr>
          <w:rFonts w:ascii="Arial" w:hAnsi="Arial" w:cs="Arial"/>
          <w:color w:val="000000"/>
          <w:sz w:val="20"/>
        </w:rPr>
        <w:t>а</w:t>
      </w:r>
      <w:r w:rsidRPr="006A53BA">
        <w:rPr>
          <w:rFonts w:ascii="Arial" w:hAnsi="Arial" w:cs="Arial"/>
          <w:color w:val="000000"/>
          <w:sz w:val="20"/>
        </w:rPr>
        <w:t>тельством</w:t>
      </w:r>
      <w:r w:rsidR="00794F2C" w:rsidRPr="006A53BA">
        <w:rPr>
          <w:rFonts w:ascii="Arial" w:hAnsi="Arial" w:cs="Arial"/>
          <w:color w:val="000000"/>
          <w:sz w:val="20"/>
        </w:rPr>
        <w:t xml:space="preserve"> </w:t>
      </w:r>
      <w:r w:rsidRPr="006A53BA">
        <w:rPr>
          <w:rFonts w:ascii="Arial" w:hAnsi="Arial" w:cs="Arial"/>
          <w:color w:val="000000"/>
          <w:sz w:val="20"/>
        </w:rPr>
        <w:t>иностранного</w:t>
      </w:r>
      <w:r w:rsidR="00794F2C" w:rsidRPr="006A53BA">
        <w:rPr>
          <w:rFonts w:ascii="Arial" w:hAnsi="Arial" w:cs="Arial"/>
          <w:color w:val="000000"/>
          <w:sz w:val="20"/>
        </w:rPr>
        <w:t xml:space="preserve"> </w:t>
      </w:r>
      <w:r w:rsidRPr="006A53BA">
        <w:rPr>
          <w:rFonts w:ascii="Arial" w:hAnsi="Arial" w:cs="Arial"/>
          <w:color w:val="000000"/>
          <w:sz w:val="20"/>
        </w:rPr>
        <w:t>государства</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заявителем</w:t>
      </w:r>
      <w:r w:rsidR="00794F2C" w:rsidRPr="006A53BA">
        <w:rPr>
          <w:rFonts w:ascii="Arial" w:hAnsi="Arial" w:cs="Arial"/>
          <w:color w:val="000000"/>
          <w:sz w:val="20"/>
        </w:rPr>
        <w:t xml:space="preserve"> </w:t>
      </w:r>
      <w:r w:rsidRPr="006A53BA">
        <w:rPr>
          <w:rFonts w:ascii="Arial" w:hAnsi="Arial" w:cs="Arial"/>
          <w:color w:val="000000"/>
          <w:sz w:val="20"/>
        </w:rPr>
        <w:t>является</w:t>
      </w:r>
      <w:r w:rsidR="00794F2C" w:rsidRPr="006A53BA">
        <w:rPr>
          <w:rFonts w:ascii="Arial" w:hAnsi="Arial" w:cs="Arial"/>
          <w:color w:val="000000"/>
          <w:sz w:val="20"/>
        </w:rPr>
        <w:t xml:space="preserve"> </w:t>
      </w:r>
      <w:r w:rsidRPr="006A53BA">
        <w:rPr>
          <w:rFonts w:ascii="Arial" w:hAnsi="Arial" w:cs="Arial"/>
          <w:color w:val="000000"/>
          <w:sz w:val="20"/>
        </w:rPr>
        <w:t>иностранное</w:t>
      </w:r>
      <w:r w:rsidR="00794F2C" w:rsidRPr="006A53BA">
        <w:rPr>
          <w:rFonts w:ascii="Arial" w:hAnsi="Arial" w:cs="Arial"/>
          <w:color w:val="000000"/>
          <w:sz w:val="20"/>
        </w:rPr>
        <w:t xml:space="preserve"> </w:t>
      </w:r>
      <w:r w:rsidRPr="006A53BA">
        <w:rPr>
          <w:rFonts w:ascii="Arial" w:hAnsi="Arial" w:cs="Arial"/>
          <w:color w:val="000000"/>
          <w:sz w:val="20"/>
        </w:rPr>
        <w:t>юридическое</w:t>
      </w:r>
      <w:r w:rsidR="00794F2C" w:rsidRPr="006A53BA">
        <w:rPr>
          <w:rFonts w:ascii="Arial" w:hAnsi="Arial" w:cs="Arial"/>
          <w:color w:val="000000"/>
          <w:sz w:val="20"/>
        </w:rPr>
        <w:t xml:space="preserve"> </w:t>
      </w:r>
      <w:r w:rsidRPr="006A53BA">
        <w:rPr>
          <w:rFonts w:ascii="Arial" w:hAnsi="Arial" w:cs="Arial"/>
          <w:color w:val="000000"/>
          <w:sz w:val="20"/>
        </w:rPr>
        <w:t>лицо;</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документы,</w:t>
      </w:r>
      <w:r w:rsidR="00794F2C" w:rsidRPr="006A53BA">
        <w:rPr>
          <w:rFonts w:ascii="Arial" w:hAnsi="Arial" w:cs="Arial"/>
          <w:color w:val="000000"/>
          <w:sz w:val="20"/>
        </w:rPr>
        <w:t xml:space="preserve"> </w:t>
      </w:r>
      <w:r w:rsidRPr="006A53BA">
        <w:rPr>
          <w:rFonts w:ascii="Arial" w:hAnsi="Arial" w:cs="Arial"/>
          <w:color w:val="000000"/>
          <w:sz w:val="20"/>
        </w:rPr>
        <w:t>подтверждающие</w:t>
      </w:r>
      <w:r w:rsidR="00794F2C" w:rsidRPr="006A53BA">
        <w:rPr>
          <w:rFonts w:ascii="Arial" w:hAnsi="Arial" w:cs="Arial"/>
          <w:color w:val="000000"/>
          <w:sz w:val="20"/>
        </w:rPr>
        <w:t xml:space="preserve"> </w:t>
      </w:r>
      <w:r w:rsidRPr="006A53BA">
        <w:rPr>
          <w:rFonts w:ascii="Arial" w:hAnsi="Arial" w:cs="Arial"/>
          <w:color w:val="000000"/>
          <w:sz w:val="20"/>
        </w:rPr>
        <w:t>внесение</w:t>
      </w:r>
      <w:r w:rsidR="00794F2C" w:rsidRPr="006A53BA">
        <w:rPr>
          <w:rFonts w:ascii="Arial" w:hAnsi="Arial" w:cs="Arial"/>
          <w:color w:val="000000"/>
          <w:sz w:val="20"/>
        </w:rPr>
        <w:t xml:space="preserve"> </w:t>
      </w:r>
      <w:r w:rsidRPr="006A53BA">
        <w:rPr>
          <w:rFonts w:ascii="Arial" w:hAnsi="Arial" w:cs="Arial"/>
          <w:color w:val="000000"/>
          <w:sz w:val="20"/>
        </w:rPr>
        <w:t>задатка.</w:t>
      </w:r>
    </w:p>
    <w:p w:rsidR="00610CFC" w:rsidRPr="006A53BA" w:rsidRDefault="00610CFC" w:rsidP="006A53BA">
      <w:pPr>
        <w:ind w:firstLine="426"/>
        <w:jc w:val="both"/>
        <w:rPr>
          <w:rFonts w:ascii="Arial" w:hAnsi="Arial" w:cs="Arial"/>
          <w:b/>
          <w:color w:val="000000"/>
          <w:sz w:val="20"/>
        </w:rPr>
      </w:pPr>
      <w:r w:rsidRPr="006A53BA">
        <w:rPr>
          <w:rFonts w:ascii="Arial" w:hAnsi="Arial" w:cs="Arial"/>
          <w:b/>
          <w:color w:val="000000"/>
          <w:sz w:val="20"/>
        </w:rPr>
        <w:t>Настоящее</w:t>
      </w:r>
      <w:r w:rsidR="00794F2C" w:rsidRPr="006A53BA">
        <w:rPr>
          <w:rFonts w:ascii="Arial" w:hAnsi="Arial" w:cs="Arial"/>
          <w:b/>
          <w:color w:val="000000"/>
          <w:sz w:val="20"/>
        </w:rPr>
        <w:t xml:space="preserve"> </w:t>
      </w:r>
      <w:r w:rsidRPr="006A53BA">
        <w:rPr>
          <w:rFonts w:ascii="Arial" w:hAnsi="Arial" w:cs="Arial"/>
          <w:b/>
          <w:color w:val="000000"/>
          <w:sz w:val="20"/>
        </w:rPr>
        <w:t>извещение</w:t>
      </w:r>
      <w:r w:rsidR="00794F2C" w:rsidRPr="006A53BA">
        <w:rPr>
          <w:rFonts w:ascii="Arial" w:hAnsi="Arial" w:cs="Arial"/>
          <w:b/>
          <w:color w:val="000000"/>
          <w:sz w:val="20"/>
        </w:rPr>
        <w:t xml:space="preserve"> </w:t>
      </w:r>
      <w:r w:rsidRPr="006A53BA">
        <w:rPr>
          <w:rFonts w:ascii="Arial" w:hAnsi="Arial" w:cs="Arial"/>
          <w:b/>
          <w:color w:val="000000"/>
          <w:sz w:val="20"/>
        </w:rPr>
        <w:t>является</w:t>
      </w:r>
      <w:r w:rsidR="00794F2C" w:rsidRPr="006A53BA">
        <w:rPr>
          <w:rFonts w:ascii="Arial" w:hAnsi="Arial" w:cs="Arial"/>
          <w:b/>
          <w:color w:val="000000"/>
          <w:sz w:val="20"/>
        </w:rPr>
        <w:t xml:space="preserve"> </w:t>
      </w:r>
      <w:r w:rsidRPr="006A53BA">
        <w:rPr>
          <w:rFonts w:ascii="Arial" w:hAnsi="Arial" w:cs="Arial"/>
          <w:b/>
          <w:color w:val="000000"/>
          <w:sz w:val="20"/>
        </w:rPr>
        <w:t>публичной</w:t>
      </w:r>
      <w:r w:rsidR="00794F2C" w:rsidRPr="006A53BA">
        <w:rPr>
          <w:rFonts w:ascii="Arial" w:hAnsi="Arial" w:cs="Arial"/>
          <w:b/>
          <w:color w:val="000000"/>
          <w:sz w:val="20"/>
        </w:rPr>
        <w:t xml:space="preserve"> </w:t>
      </w:r>
      <w:r w:rsidRPr="006A53BA">
        <w:rPr>
          <w:rFonts w:ascii="Arial" w:hAnsi="Arial" w:cs="Arial"/>
          <w:b/>
          <w:color w:val="000000"/>
          <w:sz w:val="20"/>
        </w:rPr>
        <w:t>офертой</w:t>
      </w:r>
      <w:r w:rsidR="00794F2C" w:rsidRPr="006A53BA">
        <w:rPr>
          <w:rFonts w:ascii="Arial" w:hAnsi="Arial" w:cs="Arial"/>
          <w:b/>
          <w:color w:val="000000"/>
          <w:sz w:val="20"/>
        </w:rPr>
        <w:t xml:space="preserve"> </w:t>
      </w:r>
      <w:r w:rsidRPr="006A53BA">
        <w:rPr>
          <w:rFonts w:ascii="Arial" w:hAnsi="Arial" w:cs="Arial"/>
          <w:b/>
          <w:color w:val="000000"/>
          <w:sz w:val="20"/>
        </w:rPr>
        <w:t>для</w:t>
      </w:r>
      <w:r w:rsidR="00794F2C" w:rsidRPr="006A53BA">
        <w:rPr>
          <w:rFonts w:ascii="Arial" w:hAnsi="Arial" w:cs="Arial"/>
          <w:b/>
          <w:color w:val="000000"/>
          <w:sz w:val="20"/>
        </w:rPr>
        <w:t xml:space="preserve"> </w:t>
      </w:r>
      <w:r w:rsidRPr="006A53BA">
        <w:rPr>
          <w:rFonts w:ascii="Arial" w:hAnsi="Arial" w:cs="Arial"/>
          <w:b/>
          <w:color w:val="000000"/>
          <w:sz w:val="20"/>
        </w:rPr>
        <w:t>заключения</w:t>
      </w:r>
      <w:r w:rsidR="00794F2C" w:rsidRPr="006A53BA">
        <w:rPr>
          <w:rFonts w:ascii="Arial" w:hAnsi="Arial" w:cs="Arial"/>
          <w:b/>
          <w:color w:val="000000"/>
          <w:sz w:val="20"/>
        </w:rPr>
        <w:t xml:space="preserve"> </w:t>
      </w:r>
      <w:r w:rsidRPr="006A53BA">
        <w:rPr>
          <w:rFonts w:ascii="Arial" w:hAnsi="Arial" w:cs="Arial"/>
          <w:b/>
          <w:color w:val="000000"/>
          <w:sz w:val="20"/>
        </w:rPr>
        <w:t>соглашения</w:t>
      </w:r>
      <w:r w:rsidR="00794F2C" w:rsidRPr="006A53BA">
        <w:rPr>
          <w:rFonts w:ascii="Arial" w:hAnsi="Arial" w:cs="Arial"/>
          <w:b/>
          <w:color w:val="000000"/>
          <w:sz w:val="20"/>
        </w:rPr>
        <w:t xml:space="preserve"> </w:t>
      </w: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задатке</w:t>
      </w:r>
      <w:r w:rsidR="00794F2C" w:rsidRPr="006A53BA">
        <w:rPr>
          <w:rFonts w:ascii="Arial" w:hAnsi="Arial" w:cs="Arial"/>
          <w:b/>
          <w:color w:val="000000"/>
          <w:sz w:val="20"/>
        </w:rPr>
        <w:t xml:space="preserve"> </w:t>
      </w:r>
      <w:r w:rsidRPr="006A53BA">
        <w:rPr>
          <w:rFonts w:ascii="Arial" w:hAnsi="Arial" w:cs="Arial"/>
          <w:b/>
          <w:color w:val="000000"/>
          <w:sz w:val="20"/>
        </w:rPr>
        <w:t>в</w:t>
      </w:r>
      <w:r w:rsidR="00794F2C" w:rsidRPr="006A53BA">
        <w:rPr>
          <w:rFonts w:ascii="Arial" w:hAnsi="Arial" w:cs="Arial"/>
          <w:b/>
          <w:color w:val="000000"/>
          <w:sz w:val="20"/>
        </w:rPr>
        <w:t xml:space="preserve"> </w:t>
      </w:r>
      <w:r w:rsidRPr="006A53BA">
        <w:rPr>
          <w:rFonts w:ascii="Arial" w:hAnsi="Arial" w:cs="Arial"/>
          <w:b/>
          <w:color w:val="000000"/>
          <w:sz w:val="20"/>
        </w:rPr>
        <w:t>соответствии</w:t>
      </w:r>
      <w:r w:rsidR="00794F2C" w:rsidRPr="006A53BA">
        <w:rPr>
          <w:rFonts w:ascii="Arial" w:hAnsi="Arial" w:cs="Arial"/>
          <w:b/>
          <w:color w:val="000000"/>
          <w:sz w:val="20"/>
        </w:rPr>
        <w:t xml:space="preserve"> </w:t>
      </w:r>
      <w:r w:rsidRPr="006A53BA">
        <w:rPr>
          <w:rFonts w:ascii="Arial" w:hAnsi="Arial" w:cs="Arial"/>
          <w:b/>
          <w:color w:val="000000"/>
          <w:sz w:val="20"/>
        </w:rPr>
        <w:t>со</w:t>
      </w:r>
      <w:r w:rsidR="00794F2C" w:rsidRPr="006A53BA">
        <w:rPr>
          <w:rFonts w:ascii="Arial" w:hAnsi="Arial" w:cs="Arial"/>
          <w:b/>
          <w:color w:val="000000"/>
          <w:sz w:val="20"/>
        </w:rPr>
        <w:t xml:space="preserve"> </w:t>
      </w:r>
      <w:r w:rsidRPr="006A53BA">
        <w:rPr>
          <w:rFonts w:ascii="Arial" w:hAnsi="Arial" w:cs="Arial"/>
          <w:b/>
          <w:color w:val="000000"/>
          <w:sz w:val="20"/>
        </w:rPr>
        <w:t>статьей</w:t>
      </w:r>
      <w:r w:rsidR="00794F2C" w:rsidRPr="006A53BA">
        <w:rPr>
          <w:rFonts w:ascii="Arial" w:hAnsi="Arial" w:cs="Arial"/>
          <w:b/>
          <w:color w:val="000000"/>
          <w:sz w:val="20"/>
        </w:rPr>
        <w:t xml:space="preserve"> </w:t>
      </w:r>
      <w:r w:rsidRPr="006A53BA">
        <w:rPr>
          <w:rFonts w:ascii="Arial" w:hAnsi="Arial" w:cs="Arial"/>
          <w:b/>
          <w:color w:val="000000"/>
          <w:sz w:val="20"/>
        </w:rPr>
        <w:t>437</w:t>
      </w:r>
      <w:r w:rsidR="00794F2C" w:rsidRPr="006A53BA">
        <w:rPr>
          <w:rFonts w:ascii="Arial" w:hAnsi="Arial" w:cs="Arial"/>
          <w:b/>
          <w:color w:val="000000"/>
          <w:sz w:val="20"/>
        </w:rPr>
        <w:t xml:space="preserve"> </w:t>
      </w:r>
      <w:r w:rsidRPr="006A53BA">
        <w:rPr>
          <w:rFonts w:ascii="Arial" w:hAnsi="Arial" w:cs="Arial"/>
          <w:b/>
          <w:color w:val="000000"/>
          <w:sz w:val="20"/>
        </w:rPr>
        <w:t>Гр</w:t>
      </w:r>
      <w:r w:rsidRPr="006A53BA">
        <w:rPr>
          <w:rFonts w:ascii="Arial" w:hAnsi="Arial" w:cs="Arial"/>
          <w:b/>
          <w:color w:val="000000"/>
          <w:sz w:val="20"/>
        </w:rPr>
        <w:t>а</w:t>
      </w:r>
      <w:r w:rsidRPr="006A53BA">
        <w:rPr>
          <w:rFonts w:ascii="Arial" w:hAnsi="Arial" w:cs="Arial"/>
          <w:b/>
          <w:color w:val="000000"/>
          <w:sz w:val="20"/>
        </w:rPr>
        <w:t>жданского</w:t>
      </w:r>
      <w:r w:rsidR="00794F2C" w:rsidRPr="006A53BA">
        <w:rPr>
          <w:rFonts w:ascii="Arial" w:hAnsi="Arial" w:cs="Arial"/>
          <w:b/>
          <w:color w:val="000000"/>
          <w:sz w:val="20"/>
        </w:rPr>
        <w:t xml:space="preserve"> </w:t>
      </w:r>
      <w:r w:rsidRPr="006A53BA">
        <w:rPr>
          <w:rFonts w:ascii="Arial" w:hAnsi="Arial" w:cs="Arial"/>
          <w:b/>
          <w:color w:val="000000"/>
          <w:sz w:val="20"/>
        </w:rPr>
        <w:t>кодекса</w:t>
      </w:r>
      <w:r w:rsidR="00794F2C" w:rsidRPr="006A53BA">
        <w:rPr>
          <w:rFonts w:ascii="Arial" w:hAnsi="Arial" w:cs="Arial"/>
          <w:b/>
          <w:color w:val="000000"/>
          <w:sz w:val="20"/>
        </w:rPr>
        <w:t xml:space="preserve"> </w:t>
      </w:r>
      <w:r w:rsidRPr="006A53BA">
        <w:rPr>
          <w:rFonts w:ascii="Arial" w:hAnsi="Arial" w:cs="Arial"/>
          <w:b/>
          <w:color w:val="000000"/>
          <w:sz w:val="20"/>
        </w:rPr>
        <w:t>Российской</w:t>
      </w:r>
      <w:r w:rsidR="00794F2C" w:rsidRPr="006A53BA">
        <w:rPr>
          <w:rFonts w:ascii="Arial" w:hAnsi="Arial" w:cs="Arial"/>
          <w:b/>
          <w:color w:val="000000"/>
          <w:sz w:val="20"/>
        </w:rPr>
        <w:t xml:space="preserve"> </w:t>
      </w:r>
      <w:r w:rsidRPr="006A53BA">
        <w:rPr>
          <w:rFonts w:ascii="Arial" w:hAnsi="Arial" w:cs="Arial"/>
          <w:b/>
          <w:color w:val="000000"/>
          <w:sz w:val="20"/>
        </w:rPr>
        <w:t>Федерации,</w:t>
      </w:r>
      <w:r w:rsidR="00794F2C" w:rsidRPr="006A53BA">
        <w:rPr>
          <w:rFonts w:ascii="Arial" w:hAnsi="Arial" w:cs="Arial"/>
          <w:b/>
          <w:color w:val="000000"/>
          <w:sz w:val="20"/>
        </w:rPr>
        <w:t xml:space="preserve"> </w:t>
      </w:r>
      <w:r w:rsidRPr="006A53BA">
        <w:rPr>
          <w:rFonts w:ascii="Arial" w:hAnsi="Arial" w:cs="Arial"/>
          <w:b/>
          <w:color w:val="000000"/>
          <w:sz w:val="20"/>
        </w:rPr>
        <w:t>а</w:t>
      </w:r>
      <w:r w:rsidR="00794F2C" w:rsidRPr="006A53BA">
        <w:rPr>
          <w:rFonts w:ascii="Arial" w:hAnsi="Arial" w:cs="Arial"/>
          <w:b/>
          <w:color w:val="000000"/>
          <w:sz w:val="20"/>
        </w:rPr>
        <w:t xml:space="preserve"> </w:t>
      </w:r>
      <w:r w:rsidRPr="006A53BA">
        <w:rPr>
          <w:rFonts w:ascii="Arial" w:hAnsi="Arial" w:cs="Arial"/>
          <w:b/>
          <w:color w:val="000000"/>
          <w:sz w:val="20"/>
        </w:rPr>
        <w:t>представление</w:t>
      </w:r>
      <w:r w:rsidR="00794F2C" w:rsidRPr="006A53BA">
        <w:rPr>
          <w:rFonts w:ascii="Arial" w:hAnsi="Arial" w:cs="Arial"/>
          <w:b/>
          <w:color w:val="000000"/>
          <w:sz w:val="20"/>
        </w:rPr>
        <w:t xml:space="preserve"> </w:t>
      </w:r>
      <w:r w:rsidRPr="006A53BA">
        <w:rPr>
          <w:rFonts w:ascii="Arial" w:hAnsi="Arial" w:cs="Arial"/>
          <w:b/>
          <w:color w:val="000000"/>
          <w:sz w:val="20"/>
        </w:rPr>
        <w:t>заявителем</w:t>
      </w:r>
      <w:r w:rsidR="00794F2C" w:rsidRPr="006A53BA">
        <w:rPr>
          <w:rFonts w:ascii="Arial" w:hAnsi="Arial" w:cs="Arial"/>
          <w:b/>
          <w:color w:val="000000"/>
          <w:sz w:val="20"/>
        </w:rPr>
        <w:t xml:space="preserve"> </w:t>
      </w:r>
      <w:r w:rsidRPr="006A53BA">
        <w:rPr>
          <w:rFonts w:ascii="Arial" w:hAnsi="Arial" w:cs="Arial"/>
          <w:b/>
          <w:color w:val="000000"/>
          <w:sz w:val="20"/>
        </w:rPr>
        <w:t>документов,</w:t>
      </w:r>
      <w:r w:rsidR="00794F2C" w:rsidRPr="006A53BA">
        <w:rPr>
          <w:rFonts w:ascii="Arial" w:hAnsi="Arial" w:cs="Arial"/>
          <w:b/>
          <w:color w:val="000000"/>
          <w:sz w:val="20"/>
        </w:rPr>
        <w:t xml:space="preserve"> </w:t>
      </w:r>
      <w:r w:rsidRPr="006A53BA">
        <w:rPr>
          <w:rFonts w:ascii="Arial" w:hAnsi="Arial" w:cs="Arial"/>
          <w:b/>
          <w:color w:val="000000"/>
          <w:sz w:val="20"/>
        </w:rPr>
        <w:t>подтверждающих</w:t>
      </w:r>
      <w:r w:rsidR="00794F2C" w:rsidRPr="006A53BA">
        <w:rPr>
          <w:rFonts w:ascii="Arial" w:hAnsi="Arial" w:cs="Arial"/>
          <w:b/>
          <w:color w:val="000000"/>
          <w:sz w:val="20"/>
        </w:rPr>
        <w:t xml:space="preserve"> </w:t>
      </w:r>
      <w:r w:rsidRPr="006A53BA">
        <w:rPr>
          <w:rFonts w:ascii="Arial" w:hAnsi="Arial" w:cs="Arial"/>
          <w:b/>
          <w:color w:val="000000"/>
          <w:sz w:val="20"/>
        </w:rPr>
        <w:t>внесение</w:t>
      </w:r>
      <w:r w:rsidR="00794F2C" w:rsidRPr="006A53BA">
        <w:rPr>
          <w:rFonts w:ascii="Arial" w:hAnsi="Arial" w:cs="Arial"/>
          <w:b/>
          <w:color w:val="000000"/>
          <w:sz w:val="20"/>
        </w:rPr>
        <w:t xml:space="preserve"> </w:t>
      </w:r>
      <w:r w:rsidRPr="006A53BA">
        <w:rPr>
          <w:rFonts w:ascii="Arial" w:hAnsi="Arial" w:cs="Arial"/>
          <w:b/>
          <w:color w:val="000000"/>
          <w:sz w:val="20"/>
        </w:rPr>
        <w:t>задатка,</w:t>
      </w:r>
      <w:r w:rsidR="00794F2C" w:rsidRPr="006A53BA">
        <w:rPr>
          <w:rFonts w:ascii="Arial" w:hAnsi="Arial" w:cs="Arial"/>
          <w:b/>
          <w:color w:val="000000"/>
          <w:sz w:val="20"/>
        </w:rPr>
        <w:t xml:space="preserve"> </w:t>
      </w:r>
      <w:r w:rsidRPr="006A53BA">
        <w:rPr>
          <w:rFonts w:ascii="Arial" w:hAnsi="Arial" w:cs="Arial"/>
          <w:b/>
          <w:color w:val="000000"/>
          <w:sz w:val="20"/>
        </w:rPr>
        <w:t>является</w:t>
      </w:r>
      <w:r w:rsidR="00794F2C" w:rsidRPr="006A53BA">
        <w:rPr>
          <w:rFonts w:ascii="Arial" w:hAnsi="Arial" w:cs="Arial"/>
          <w:b/>
          <w:color w:val="000000"/>
          <w:sz w:val="20"/>
        </w:rPr>
        <w:t xml:space="preserve"> </w:t>
      </w:r>
      <w:r w:rsidRPr="006A53BA">
        <w:rPr>
          <w:rFonts w:ascii="Arial" w:hAnsi="Arial" w:cs="Arial"/>
          <w:b/>
          <w:color w:val="000000"/>
          <w:sz w:val="20"/>
        </w:rPr>
        <w:t>акцептом</w:t>
      </w:r>
      <w:r w:rsidR="00794F2C" w:rsidRPr="006A53BA">
        <w:rPr>
          <w:rFonts w:ascii="Arial" w:hAnsi="Arial" w:cs="Arial"/>
          <w:b/>
          <w:color w:val="000000"/>
          <w:sz w:val="20"/>
        </w:rPr>
        <w:t xml:space="preserve"> </w:t>
      </w:r>
      <w:r w:rsidRPr="006A53BA">
        <w:rPr>
          <w:rFonts w:ascii="Arial" w:hAnsi="Arial" w:cs="Arial"/>
          <w:b/>
          <w:color w:val="000000"/>
          <w:sz w:val="20"/>
        </w:rPr>
        <w:t>такой</w:t>
      </w:r>
      <w:r w:rsidR="00794F2C" w:rsidRPr="006A53BA">
        <w:rPr>
          <w:rFonts w:ascii="Arial" w:hAnsi="Arial" w:cs="Arial"/>
          <w:b/>
          <w:color w:val="000000"/>
          <w:sz w:val="20"/>
        </w:rPr>
        <w:t xml:space="preserve"> </w:t>
      </w:r>
      <w:r w:rsidRPr="006A53BA">
        <w:rPr>
          <w:rFonts w:ascii="Arial" w:hAnsi="Arial" w:cs="Arial"/>
          <w:b/>
          <w:color w:val="000000"/>
          <w:sz w:val="20"/>
        </w:rPr>
        <w:t>оферты</w:t>
      </w:r>
      <w:r w:rsidR="00794F2C" w:rsidRPr="006A53BA">
        <w:rPr>
          <w:rFonts w:ascii="Arial" w:hAnsi="Arial" w:cs="Arial"/>
          <w:b/>
          <w:color w:val="000000"/>
          <w:sz w:val="20"/>
        </w:rPr>
        <w:t xml:space="preserve"> </w:t>
      </w:r>
      <w:r w:rsidRPr="006A53BA">
        <w:rPr>
          <w:rFonts w:ascii="Arial" w:hAnsi="Arial" w:cs="Arial"/>
          <w:b/>
          <w:color w:val="000000"/>
          <w:sz w:val="20"/>
        </w:rPr>
        <w:t>и</w:t>
      </w:r>
      <w:r w:rsidR="00794F2C" w:rsidRPr="006A53BA">
        <w:rPr>
          <w:rFonts w:ascii="Arial" w:hAnsi="Arial" w:cs="Arial"/>
          <w:b/>
          <w:color w:val="000000"/>
          <w:sz w:val="20"/>
        </w:rPr>
        <w:t xml:space="preserve"> </w:t>
      </w:r>
      <w:r w:rsidRPr="006A53BA">
        <w:rPr>
          <w:rFonts w:ascii="Arial" w:hAnsi="Arial" w:cs="Arial"/>
          <w:b/>
          <w:color w:val="000000"/>
          <w:sz w:val="20"/>
        </w:rPr>
        <w:t>признае</w:t>
      </w:r>
      <w:r w:rsidRPr="006A53BA">
        <w:rPr>
          <w:rFonts w:ascii="Arial" w:hAnsi="Arial" w:cs="Arial"/>
          <w:b/>
          <w:color w:val="000000"/>
          <w:sz w:val="20"/>
        </w:rPr>
        <w:t>т</w:t>
      </w:r>
      <w:r w:rsidRPr="006A53BA">
        <w:rPr>
          <w:rFonts w:ascii="Arial" w:hAnsi="Arial" w:cs="Arial"/>
          <w:b/>
          <w:color w:val="000000"/>
          <w:sz w:val="20"/>
        </w:rPr>
        <w:t>ся</w:t>
      </w:r>
      <w:r w:rsidR="00794F2C" w:rsidRPr="006A53BA">
        <w:rPr>
          <w:rFonts w:ascii="Arial" w:hAnsi="Arial" w:cs="Arial"/>
          <w:b/>
          <w:color w:val="000000"/>
          <w:sz w:val="20"/>
        </w:rPr>
        <w:t xml:space="preserve"> </w:t>
      </w:r>
      <w:r w:rsidRPr="006A53BA">
        <w:rPr>
          <w:rFonts w:ascii="Arial" w:hAnsi="Arial" w:cs="Arial"/>
          <w:b/>
          <w:color w:val="000000"/>
          <w:sz w:val="20"/>
        </w:rPr>
        <w:t>заключением</w:t>
      </w:r>
      <w:r w:rsidR="00794F2C" w:rsidRPr="006A53BA">
        <w:rPr>
          <w:rFonts w:ascii="Arial" w:hAnsi="Arial" w:cs="Arial"/>
          <w:b/>
          <w:color w:val="000000"/>
          <w:sz w:val="20"/>
        </w:rPr>
        <w:t xml:space="preserve"> </w:t>
      </w:r>
      <w:r w:rsidRPr="006A53BA">
        <w:rPr>
          <w:rFonts w:ascii="Arial" w:hAnsi="Arial" w:cs="Arial"/>
          <w:b/>
          <w:color w:val="000000"/>
          <w:sz w:val="20"/>
        </w:rPr>
        <w:t>соглашения</w:t>
      </w:r>
      <w:r w:rsidR="00794F2C" w:rsidRPr="006A53BA">
        <w:rPr>
          <w:rFonts w:ascii="Arial" w:hAnsi="Arial" w:cs="Arial"/>
          <w:b/>
          <w:color w:val="000000"/>
          <w:sz w:val="20"/>
        </w:rPr>
        <w:t xml:space="preserve"> </w:t>
      </w:r>
      <w:r w:rsidRPr="006A53BA">
        <w:rPr>
          <w:rFonts w:ascii="Arial" w:hAnsi="Arial" w:cs="Arial"/>
          <w:b/>
          <w:color w:val="000000"/>
          <w:sz w:val="20"/>
        </w:rPr>
        <w:t>о</w:t>
      </w:r>
      <w:r w:rsidR="00794F2C" w:rsidRPr="006A53BA">
        <w:rPr>
          <w:rFonts w:ascii="Arial" w:hAnsi="Arial" w:cs="Arial"/>
          <w:b/>
          <w:color w:val="000000"/>
          <w:sz w:val="20"/>
        </w:rPr>
        <w:t xml:space="preserve"> </w:t>
      </w:r>
      <w:r w:rsidRPr="006A53BA">
        <w:rPr>
          <w:rFonts w:ascii="Arial" w:hAnsi="Arial" w:cs="Arial"/>
          <w:b/>
          <w:color w:val="000000"/>
          <w:sz w:val="20"/>
        </w:rPr>
        <w:t>задатке</w:t>
      </w:r>
      <w:r w:rsidR="00794F2C" w:rsidRPr="006A53BA">
        <w:rPr>
          <w:rFonts w:ascii="Arial" w:hAnsi="Arial" w:cs="Arial"/>
          <w:b/>
          <w:color w:val="000000"/>
          <w:sz w:val="20"/>
        </w:rPr>
        <w:t xml:space="preserve"> </w:t>
      </w:r>
      <w:r w:rsidRPr="006A53BA">
        <w:rPr>
          <w:rFonts w:ascii="Arial" w:hAnsi="Arial" w:cs="Arial"/>
          <w:b/>
          <w:color w:val="000000"/>
          <w:sz w:val="20"/>
        </w:rPr>
        <w:t>в</w:t>
      </w:r>
      <w:r w:rsidR="00794F2C" w:rsidRPr="006A53BA">
        <w:rPr>
          <w:rFonts w:ascii="Arial" w:hAnsi="Arial" w:cs="Arial"/>
          <w:b/>
          <w:color w:val="000000"/>
          <w:sz w:val="20"/>
        </w:rPr>
        <w:t xml:space="preserve"> </w:t>
      </w:r>
      <w:r w:rsidRPr="006A53BA">
        <w:rPr>
          <w:rFonts w:ascii="Arial" w:hAnsi="Arial" w:cs="Arial"/>
          <w:b/>
          <w:color w:val="000000"/>
          <w:sz w:val="20"/>
        </w:rPr>
        <w:t>письменной</w:t>
      </w:r>
      <w:r w:rsidR="00794F2C" w:rsidRPr="006A53BA">
        <w:rPr>
          <w:rFonts w:ascii="Arial" w:hAnsi="Arial" w:cs="Arial"/>
          <w:b/>
          <w:color w:val="000000"/>
          <w:sz w:val="20"/>
        </w:rPr>
        <w:t xml:space="preserve"> </w:t>
      </w:r>
      <w:r w:rsidRPr="006A53BA">
        <w:rPr>
          <w:rFonts w:ascii="Arial" w:hAnsi="Arial" w:cs="Arial"/>
          <w:b/>
          <w:color w:val="000000"/>
          <w:sz w:val="20"/>
        </w:rPr>
        <w:t>форме.</w:t>
      </w:r>
    </w:p>
    <w:p w:rsidR="00610CFC" w:rsidRPr="006A53BA" w:rsidRDefault="00610CFC" w:rsidP="006A53BA">
      <w:pPr>
        <w:ind w:firstLine="426"/>
        <w:jc w:val="both"/>
        <w:rPr>
          <w:rFonts w:ascii="Arial" w:hAnsi="Arial" w:cs="Arial"/>
          <w:color w:val="000000"/>
          <w:sz w:val="20"/>
        </w:rPr>
      </w:pP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proofErr w:type="gramStart"/>
      <w:r w:rsidRPr="006A53BA">
        <w:rPr>
          <w:rFonts w:ascii="Arial" w:hAnsi="Arial" w:cs="Arial"/>
          <w:color w:val="000000"/>
          <w:sz w:val="20"/>
        </w:rPr>
        <w:t>,</w:t>
      </w:r>
      <w:proofErr w:type="gramEnd"/>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имени</w:t>
      </w:r>
      <w:r w:rsidR="00794F2C" w:rsidRPr="006A53BA">
        <w:rPr>
          <w:rFonts w:ascii="Arial" w:hAnsi="Arial" w:cs="Arial"/>
          <w:color w:val="000000"/>
          <w:sz w:val="20"/>
        </w:rPr>
        <w:t xml:space="preserve"> </w:t>
      </w:r>
      <w:r w:rsidRPr="006A53BA">
        <w:rPr>
          <w:rFonts w:ascii="Arial" w:hAnsi="Arial" w:cs="Arial"/>
          <w:color w:val="000000"/>
          <w:sz w:val="20"/>
        </w:rPr>
        <w:t>заявителя</w:t>
      </w:r>
      <w:r w:rsidR="00794F2C" w:rsidRPr="006A53BA">
        <w:rPr>
          <w:rFonts w:ascii="Arial" w:hAnsi="Arial" w:cs="Arial"/>
          <w:color w:val="000000"/>
          <w:sz w:val="20"/>
        </w:rPr>
        <w:t xml:space="preserve"> </w:t>
      </w:r>
      <w:r w:rsidRPr="006A53BA">
        <w:rPr>
          <w:rFonts w:ascii="Arial" w:hAnsi="Arial" w:cs="Arial"/>
          <w:color w:val="000000"/>
          <w:sz w:val="20"/>
        </w:rPr>
        <w:t>действует</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представитель</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доверенности,</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заявке</w:t>
      </w:r>
      <w:r w:rsidR="00794F2C" w:rsidRPr="006A53BA">
        <w:rPr>
          <w:rFonts w:ascii="Arial" w:hAnsi="Arial" w:cs="Arial"/>
          <w:color w:val="000000"/>
          <w:sz w:val="20"/>
        </w:rPr>
        <w:t xml:space="preserve"> </w:t>
      </w:r>
      <w:r w:rsidRPr="006A53BA">
        <w:rPr>
          <w:rFonts w:ascii="Arial" w:hAnsi="Arial" w:cs="Arial"/>
          <w:color w:val="000000"/>
          <w:sz w:val="20"/>
        </w:rPr>
        <w:t>должна</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приложена</w:t>
      </w:r>
      <w:r w:rsidR="00794F2C" w:rsidRPr="006A53BA">
        <w:rPr>
          <w:rFonts w:ascii="Arial" w:hAnsi="Arial" w:cs="Arial"/>
          <w:color w:val="000000"/>
          <w:sz w:val="20"/>
        </w:rPr>
        <w:t xml:space="preserve"> </w:t>
      </w:r>
      <w:r w:rsidRPr="006A53BA">
        <w:rPr>
          <w:rFonts w:ascii="Arial" w:hAnsi="Arial" w:cs="Arial"/>
          <w:color w:val="000000"/>
          <w:sz w:val="20"/>
        </w:rPr>
        <w:t>доверенность</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осуществление</w:t>
      </w:r>
      <w:r w:rsidR="00794F2C" w:rsidRPr="006A53BA">
        <w:rPr>
          <w:rFonts w:ascii="Arial" w:hAnsi="Arial" w:cs="Arial"/>
          <w:color w:val="000000"/>
          <w:sz w:val="20"/>
        </w:rPr>
        <w:t xml:space="preserve"> </w:t>
      </w:r>
      <w:r w:rsidRPr="006A53BA">
        <w:rPr>
          <w:rFonts w:ascii="Arial" w:hAnsi="Arial" w:cs="Arial"/>
          <w:color w:val="000000"/>
          <w:sz w:val="20"/>
        </w:rPr>
        <w:t>де</w:t>
      </w:r>
      <w:r w:rsidRPr="006A53BA">
        <w:rPr>
          <w:rFonts w:ascii="Arial" w:hAnsi="Arial" w:cs="Arial"/>
          <w:color w:val="000000"/>
          <w:sz w:val="20"/>
        </w:rPr>
        <w:t>й</w:t>
      </w:r>
      <w:r w:rsidRPr="006A53BA">
        <w:rPr>
          <w:rFonts w:ascii="Arial" w:hAnsi="Arial" w:cs="Arial"/>
          <w:color w:val="000000"/>
          <w:sz w:val="20"/>
        </w:rPr>
        <w:t>ствий</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имени</w:t>
      </w:r>
      <w:r w:rsidR="00794F2C" w:rsidRPr="006A53BA">
        <w:rPr>
          <w:rFonts w:ascii="Arial" w:hAnsi="Arial" w:cs="Arial"/>
          <w:color w:val="000000"/>
          <w:sz w:val="20"/>
        </w:rPr>
        <w:t xml:space="preserve"> </w:t>
      </w:r>
      <w:r w:rsidRPr="006A53BA">
        <w:rPr>
          <w:rFonts w:ascii="Arial" w:hAnsi="Arial" w:cs="Arial"/>
          <w:color w:val="000000"/>
          <w:sz w:val="20"/>
        </w:rPr>
        <w:t>претендента,</w:t>
      </w:r>
      <w:r w:rsidR="00794F2C" w:rsidRPr="006A53BA">
        <w:rPr>
          <w:rFonts w:ascii="Arial" w:hAnsi="Arial" w:cs="Arial"/>
          <w:color w:val="000000"/>
          <w:sz w:val="20"/>
        </w:rPr>
        <w:t xml:space="preserve"> </w:t>
      </w:r>
      <w:r w:rsidRPr="006A53BA">
        <w:rPr>
          <w:rFonts w:ascii="Arial" w:hAnsi="Arial" w:cs="Arial"/>
          <w:color w:val="000000"/>
          <w:sz w:val="20"/>
        </w:rPr>
        <w:t>оформленная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установленном</w:t>
      </w:r>
      <w:r w:rsidR="00794F2C" w:rsidRPr="006A53BA">
        <w:rPr>
          <w:rFonts w:ascii="Arial" w:hAnsi="Arial" w:cs="Arial"/>
          <w:color w:val="000000"/>
          <w:sz w:val="20"/>
        </w:rPr>
        <w:t xml:space="preserve"> </w:t>
      </w:r>
      <w:r w:rsidRPr="006A53BA">
        <w:rPr>
          <w:rFonts w:ascii="Arial" w:hAnsi="Arial" w:cs="Arial"/>
          <w:color w:val="000000"/>
          <w:sz w:val="20"/>
        </w:rPr>
        <w:t>порядке,</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нотариально</w:t>
      </w:r>
      <w:r w:rsidR="00794F2C" w:rsidRPr="006A53BA">
        <w:rPr>
          <w:rFonts w:ascii="Arial" w:hAnsi="Arial" w:cs="Arial"/>
          <w:color w:val="000000"/>
          <w:sz w:val="20"/>
        </w:rPr>
        <w:t xml:space="preserve"> </w:t>
      </w:r>
      <w:r w:rsidRPr="006A53BA">
        <w:rPr>
          <w:rFonts w:ascii="Arial" w:hAnsi="Arial" w:cs="Arial"/>
          <w:color w:val="000000"/>
          <w:sz w:val="20"/>
        </w:rPr>
        <w:t>заверенная</w:t>
      </w:r>
      <w:r w:rsidR="00794F2C" w:rsidRPr="006A53BA">
        <w:rPr>
          <w:rFonts w:ascii="Arial" w:hAnsi="Arial" w:cs="Arial"/>
          <w:color w:val="000000"/>
          <w:sz w:val="20"/>
        </w:rPr>
        <w:t xml:space="preserve"> </w:t>
      </w:r>
      <w:r w:rsidRPr="006A53BA">
        <w:rPr>
          <w:rFonts w:ascii="Arial" w:hAnsi="Arial" w:cs="Arial"/>
          <w:color w:val="000000"/>
          <w:sz w:val="20"/>
        </w:rPr>
        <w:t>копия</w:t>
      </w:r>
      <w:r w:rsidR="00794F2C" w:rsidRPr="006A53BA">
        <w:rPr>
          <w:rFonts w:ascii="Arial" w:hAnsi="Arial" w:cs="Arial"/>
          <w:color w:val="000000"/>
          <w:sz w:val="20"/>
        </w:rPr>
        <w:t xml:space="preserve"> </w:t>
      </w:r>
      <w:r w:rsidRPr="006A53BA">
        <w:rPr>
          <w:rFonts w:ascii="Arial" w:hAnsi="Arial" w:cs="Arial"/>
          <w:color w:val="000000"/>
          <w:sz w:val="20"/>
        </w:rPr>
        <w:t>такой</w:t>
      </w:r>
      <w:r w:rsidR="00794F2C" w:rsidRPr="006A53BA">
        <w:rPr>
          <w:rFonts w:ascii="Arial" w:hAnsi="Arial" w:cs="Arial"/>
          <w:color w:val="000000"/>
          <w:sz w:val="20"/>
        </w:rPr>
        <w:t xml:space="preserve"> </w:t>
      </w:r>
      <w:r w:rsidRPr="006A53BA">
        <w:rPr>
          <w:rFonts w:ascii="Arial" w:hAnsi="Arial" w:cs="Arial"/>
          <w:color w:val="000000"/>
          <w:sz w:val="20"/>
        </w:rPr>
        <w:t>доверенности.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proofErr w:type="gramStart"/>
      <w:r w:rsidRPr="006A53BA">
        <w:rPr>
          <w:rFonts w:ascii="Arial" w:hAnsi="Arial" w:cs="Arial"/>
          <w:color w:val="000000"/>
          <w:sz w:val="20"/>
        </w:rPr>
        <w:t>,</w:t>
      </w:r>
      <w:proofErr w:type="gramEnd"/>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доверенность</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осуществление</w:t>
      </w:r>
      <w:r w:rsidR="00794F2C" w:rsidRPr="006A53BA">
        <w:rPr>
          <w:rFonts w:ascii="Arial" w:hAnsi="Arial" w:cs="Arial"/>
          <w:color w:val="000000"/>
          <w:sz w:val="20"/>
        </w:rPr>
        <w:t xml:space="preserve"> </w:t>
      </w:r>
      <w:r w:rsidRPr="006A53BA">
        <w:rPr>
          <w:rFonts w:ascii="Arial" w:hAnsi="Arial" w:cs="Arial"/>
          <w:color w:val="000000"/>
          <w:sz w:val="20"/>
        </w:rPr>
        <w:t>действий</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имени</w:t>
      </w:r>
      <w:r w:rsidR="00794F2C" w:rsidRPr="006A53BA">
        <w:rPr>
          <w:rFonts w:ascii="Arial" w:hAnsi="Arial" w:cs="Arial"/>
          <w:color w:val="000000"/>
          <w:sz w:val="20"/>
        </w:rPr>
        <w:t xml:space="preserve"> </w:t>
      </w:r>
      <w:r w:rsidRPr="006A53BA">
        <w:rPr>
          <w:rFonts w:ascii="Arial" w:hAnsi="Arial" w:cs="Arial"/>
          <w:color w:val="000000"/>
          <w:sz w:val="20"/>
        </w:rPr>
        <w:t>претендента</w:t>
      </w:r>
      <w:r w:rsidR="00794F2C" w:rsidRPr="006A53BA">
        <w:rPr>
          <w:rFonts w:ascii="Arial" w:hAnsi="Arial" w:cs="Arial"/>
          <w:color w:val="000000"/>
          <w:sz w:val="20"/>
        </w:rPr>
        <w:t xml:space="preserve"> </w:t>
      </w:r>
      <w:r w:rsidRPr="006A53BA">
        <w:rPr>
          <w:rFonts w:ascii="Arial" w:hAnsi="Arial" w:cs="Arial"/>
          <w:color w:val="000000"/>
          <w:sz w:val="20"/>
        </w:rPr>
        <w:t>подписана</w:t>
      </w:r>
      <w:r w:rsidR="00794F2C" w:rsidRPr="006A53BA">
        <w:rPr>
          <w:rFonts w:ascii="Arial" w:hAnsi="Arial" w:cs="Arial"/>
          <w:color w:val="000000"/>
          <w:sz w:val="20"/>
        </w:rPr>
        <w:t xml:space="preserve"> </w:t>
      </w:r>
      <w:r w:rsidRPr="006A53BA">
        <w:rPr>
          <w:rFonts w:ascii="Arial" w:hAnsi="Arial" w:cs="Arial"/>
          <w:color w:val="000000"/>
          <w:sz w:val="20"/>
        </w:rPr>
        <w:t>лицом,</w:t>
      </w:r>
      <w:r w:rsidR="00794F2C" w:rsidRPr="006A53BA">
        <w:rPr>
          <w:rFonts w:ascii="Arial" w:hAnsi="Arial" w:cs="Arial"/>
          <w:color w:val="000000"/>
          <w:sz w:val="20"/>
        </w:rPr>
        <w:t xml:space="preserve"> </w:t>
      </w:r>
      <w:r w:rsidRPr="006A53BA">
        <w:rPr>
          <w:rFonts w:ascii="Arial" w:hAnsi="Arial" w:cs="Arial"/>
          <w:color w:val="000000"/>
          <w:sz w:val="20"/>
        </w:rPr>
        <w:t>уполномоченным</w:t>
      </w:r>
      <w:r w:rsidR="00794F2C" w:rsidRPr="006A53BA">
        <w:rPr>
          <w:rFonts w:ascii="Arial" w:hAnsi="Arial" w:cs="Arial"/>
          <w:color w:val="000000"/>
          <w:sz w:val="20"/>
        </w:rPr>
        <w:t xml:space="preserve"> </w:t>
      </w:r>
      <w:r w:rsidRPr="006A53BA">
        <w:rPr>
          <w:rFonts w:ascii="Arial" w:hAnsi="Arial" w:cs="Arial"/>
          <w:color w:val="000000"/>
          <w:sz w:val="20"/>
        </w:rPr>
        <w:t>руководителем</w:t>
      </w:r>
      <w:r w:rsidR="00794F2C" w:rsidRPr="006A53BA">
        <w:rPr>
          <w:rFonts w:ascii="Arial" w:hAnsi="Arial" w:cs="Arial"/>
          <w:color w:val="000000"/>
          <w:sz w:val="20"/>
        </w:rPr>
        <w:t xml:space="preserve"> </w:t>
      </w:r>
      <w:r w:rsidRPr="006A53BA">
        <w:rPr>
          <w:rFonts w:ascii="Arial" w:hAnsi="Arial" w:cs="Arial"/>
          <w:color w:val="000000"/>
          <w:sz w:val="20"/>
        </w:rPr>
        <w:t>юридического</w:t>
      </w:r>
      <w:r w:rsidR="00794F2C" w:rsidRPr="006A53BA">
        <w:rPr>
          <w:rFonts w:ascii="Arial" w:hAnsi="Arial" w:cs="Arial"/>
          <w:color w:val="000000"/>
          <w:sz w:val="20"/>
        </w:rPr>
        <w:t xml:space="preserve"> </w:t>
      </w:r>
      <w:r w:rsidRPr="006A53BA">
        <w:rPr>
          <w:rFonts w:ascii="Arial" w:hAnsi="Arial" w:cs="Arial"/>
          <w:color w:val="000000"/>
          <w:sz w:val="20"/>
        </w:rPr>
        <w:t>лица,</w:t>
      </w:r>
      <w:r w:rsidR="00794F2C" w:rsidRPr="006A53BA">
        <w:rPr>
          <w:rFonts w:ascii="Arial" w:hAnsi="Arial" w:cs="Arial"/>
          <w:color w:val="000000"/>
          <w:sz w:val="20"/>
        </w:rPr>
        <w:t xml:space="preserve"> </w:t>
      </w:r>
      <w:r w:rsidRPr="006A53BA">
        <w:rPr>
          <w:rFonts w:ascii="Arial" w:hAnsi="Arial" w:cs="Arial"/>
          <w:color w:val="000000"/>
          <w:sz w:val="20"/>
        </w:rPr>
        <w:t>заявка</w:t>
      </w:r>
      <w:r w:rsidR="00794F2C" w:rsidRPr="006A53BA">
        <w:rPr>
          <w:rFonts w:ascii="Arial" w:hAnsi="Arial" w:cs="Arial"/>
          <w:color w:val="000000"/>
          <w:sz w:val="20"/>
        </w:rPr>
        <w:t xml:space="preserve"> </w:t>
      </w:r>
      <w:r w:rsidRPr="006A53BA">
        <w:rPr>
          <w:rFonts w:ascii="Arial" w:hAnsi="Arial" w:cs="Arial"/>
          <w:color w:val="000000"/>
          <w:sz w:val="20"/>
        </w:rPr>
        <w:t>должна</w:t>
      </w:r>
      <w:r w:rsidR="00794F2C" w:rsidRPr="006A53BA">
        <w:rPr>
          <w:rFonts w:ascii="Arial" w:hAnsi="Arial" w:cs="Arial"/>
          <w:color w:val="000000"/>
          <w:sz w:val="20"/>
        </w:rPr>
        <w:t xml:space="preserve"> </w:t>
      </w:r>
      <w:r w:rsidRPr="006A53BA">
        <w:rPr>
          <w:rFonts w:ascii="Arial" w:hAnsi="Arial" w:cs="Arial"/>
          <w:color w:val="000000"/>
          <w:sz w:val="20"/>
        </w:rPr>
        <w:t>содержать</w:t>
      </w:r>
      <w:r w:rsidR="00794F2C" w:rsidRPr="006A53BA">
        <w:rPr>
          <w:rFonts w:ascii="Arial" w:hAnsi="Arial" w:cs="Arial"/>
          <w:color w:val="000000"/>
          <w:sz w:val="20"/>
        </w:rPr>
        <w:t xml:space="preserve"> </w:t>
      </w:r>
      <w:r w:rsidRPr="006A53BA">
        <w:rPr>
          <w:rFonts w:ascii="Arial" w:hAnsi="Arial" w:cs="Arial"/>
          <w:color w:val="000000"/>
          <w:sz w:val="20"/>
        </w:rPr>
        <w:t>также</w:t>
      </w:r>
      <w:r w:rsidR="00794F2C" w:rsidRPr="006A53BA">
        <w:rPr>
          <w:rFonts w:ascii="Arial" w:hAnsi="Arial" w:cs="Arial"/>
          <w:color w:val="000000"/>
          <w:sz w:val="20"/>
        </w:rPr>
        <w:t xml:space="preserve"> </w:t>
      </w:r>
      <w:r w:rsidRPr="006A53BA">
        <w:rPr>
          <w:rFonts w:ascii="Arial" w:hAnsi="Arial" w:cs="Arial"/>
          <w:color w:val="000000"/>
          <w:sz w:val="20"/>
        </w:rPr>
        <w:t>док</w:t>
      </w:r>
      <w:r w:rsidRPr="006A53BA">
        <w:rPr>
          <w:rFonts w:ascii="Arial" w:hAnsi="Arial" w:cs="Arial"/>
          <w:color w:val="000000"/>
          <w:sz w:val="20"/>
        </w:rPr>
        <w:t>у</w:t>
      </w:r>
      <w:r w:rsidRPr="006A53BA">
        <w:rPr>
          <w:rFonts w:ascii="Arial" w:hAnsi="Arial" w:cs="Arial"/>
          <w:color w:val="000000"/>
          <w:sz w:val="20"/>
        </w:rPr>
        <w:t>мент,</w:t>
      </w:r>
      <w:r w:rsidR="00794F2C" w:rsidRPr="006A53BA">
        <w:rPr>
          <w:rFonts w:ascii="Arial" w:hAnsi="Arial" w:cs="Arial"/>
          <w:color w:val="000000"/>
          <w:sz w:val="20"/>
        </w:rPr>
        <w:t xml:space="preserve"> </w:t>
      </w:r>
      <w:r w:rsidRPr="006A53BA">
        <w:rPr>
          <w:rFonts w:ascii="Arial" w:hAnsi="Arial" w:cs="Arial"/>
          <w:color w:val="000000"/>
          <w:sz w:val="20"/>
        </w:rPr>
        <w:t>подтверждающий</w:t>
      </w:r>
      <w:r w:rsidR="00794F2C" w:rsidRPr="006A53BA">
        <w:rPr>
          <w:rFonts w:ascii="Arial" w:hAnsi="Arial" w:cs="Arial"/>
          <w:color w:val="000000"/>
          <w:sz w:val="20"/>
        </w:rPr>
        <w:t xml:space="preserve"> </w:t>
      </w:r>
      <w:r w:rsidRPr="006A53BA">
        <w:rPr>
          <w:rFonts w:ascii="Arial" w:hAnsi="Arial" w:cs="Arial"/>
          <w:color w:val="000000"/>
          <w:sz w:val="20"/>
        </w:rPr>
        <w:t>полномочия</w:t>
      </w:r>
      <w:r w:rsidR="00794F2C" w:rsidRPr="006A53BA">
        <w:rPr>
          <w:rFonts w:ascii="Arial" w:hAnsi="Arial" w:cs="Arial"/>
          <w:color w:val="000000"/>
          <w:sz w:val="20"/>
        </w:rPr>
        <w:t xml:space="preserve"> </w:t>
      </w:r>
      <w:r w:rsidRPr="006A53BA">
        <w:rPr>
          <w:rFonts w:ascii="Arial" w:hAnsi="Arial" w:cs="Arial"/>
          <w:color w:val="000000"/>
          <w:sz w:val="20"/>
        </w:rPr>
        <w:t>этого</w:t>
      </w:r>
      <w:r w:rsidR="00794F2C" w:rsidRPr="006A53BA">
        <w:rPr>
          <w:rFonts w:ascii="Arial" w:hAnsi="Arial" w:cs="Arial"/>
          <w:color w:val="000000"/>
          <w:sz w:val="20"/>
        </w:rPr>
        <w:t xml:space="preserve"> </w:t>
      </w:r>
      <w:r w:rsidRPr="006A53BA">
        <w:rPr>
          <w:rFonts w:ascii="Arial" w:hAnsi="Arial" w:cs="Arial"/>
          <w:color w:val="000000"/>
          <w:sz w:val="20"/>
        </w:rPr>
        <w:t>лица.</w:t>
      </w:r>
    </w:p>
    <w:p w:rsidR="00610CFC" w:rsidRPr="006A53BA" w:rsidRDefault="00610CFC" w:rsidP="006A53BA">
      <w:pPr>
        <w:ind w:firstLine="426"/>
        <w:jc w:val="both"/>
        <w:rPr>
          <w:rFonts w:ascii="Arial" w:hAnsi="Arial" w:cs="Arial"/>
          <w:color w:val="000000"/>
          <w:sz w:val="20"/>
        </w:rPr>
      </w:pPr>
      <w:r w:rsidRPr="006A53BA">
        <w:rPr>
          <w:rFonts w:ascii="Arial" w:hAnsi="Arial" w:cs="Arial"/>
          <w:color w:val="000000"/>
          <w:sz w:val="20"/>
        </w:rPr>
        <w:t>Заявка</w:t>
      </w:r>
      <w:r w:rsidR="00794F2C" w:rsidRPr="006A53BA">
        <w:rPr>
          <w:rFonts w:ascii="Arial" w:hAnsi="Arial" w:cs="Arial"/>
          <w:color w:val="000000"/>
          <w:sz w:val="20"/>
        </w:rPr>
        <w:t xml:space="preserve"> </w:t>
      </w:r>
      <w:r w:rsidRPr="006A53BA">
        <w:rPr>
          <w:rFonts w:ascii="Arial" w:hAnsi="Arial" w:cs="Arial"/>
          <w:color w:val="000000"/>
          <w:sz w:val="20"/>
        </w:rPr>
        <w:t>составляется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(двух)</w:t>
      </w:r>
      <w:r w:rsidR="00794F2C" w:rsidRPr="006A53BA">
        <w:rPr>
          <w:rFonts w:ascii="Arial" w:hAnsi="Arial" w:cs="Arial"/>
          <w:color w:val="000000"/>
          <w:sz w:val="20"/>
        </w:rPr>
        <w:t xml:space="preserve"> </w:t>
      </w:r>
      <w:r w:rsidRPr="006A53BA">
        <w:rPr>
          <w:rFonts w:ascii="Arial" w:hAnsi="Arial" w:cs="Arial"/>
          <w:color w:val="000000"/>
          <w:sz w:val="20"/>
        </w:rPr>
        <w:t>экземплярах,</w:t>
      </w:r>
      <w:r w:rsidR="00794F2C" w:rsidRPr="006A53BA">
        <w:rPr>
          <w:rFonts w:ascii="Arial" w:hAnsi="Arial" w:cs="Arial"/>
          <w:color w:val="000000"/>
          <w:sz w:val="20"/>
        </w:rPr>
        <w:t xml:space="preserve"> </w:t>
      </w:r>
      <w:r w:rsidRPr="006A53BA">
        <w:rPr>
          <w:rFonts w:ascii="Arial" w:hAnsi="Arial" w:cs="Arial"/>
          <w:color w:val="000000"/>
          <w:sz w:val="20"/>
        </w:rPr>
        <w:t>один</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которых</w:t>
      </w:r>
      <w:r w:rsidR="00794F2C" w:rsidRPr="006A53BA">
        <w:rPr>
          <w:rFonts w:ascii="Arial" w:hAnsi="Arial" w:cs="Arial"/>
          <w:color w:val="000000"/>
          <w:sz w:val="20"/>
        </w:rPr>
        <w:t xml:space="preserve"> </w:t>
      </w:r>
      <w:r w:rsidRPr="006A53BA">
        <w:rPr>
          <w:rFonts w:ascii="Arial" w:hAnsi="Arial" w:cs="Arial"/>
          <w:color w:val="000000"/>
          <w:sz w:val="20"/>
        </w:rPr>
        <w:t>остается</w:t>
      </w:r>
      <w:r w:rsidR="00794F2C" w:rsidRPr="006A53BA">
        <w:rPr>
          <w:rFonts w:ascii="Arial" w:hAnsi="Arial" w:cs="Arial"/>
          <w:color w:val="000000"/>
          <w:sz w:val="20"/>
        </w:rPr>
        <w:t xml:space="preserve"> </w:t>
      </w:r>
      <w:r w:rsidRPr="006A53BA">
        <w:rPr>
          <w:rFonts w:ascii="Arial" w:hAnsi="Arial" w:cs="Arial"/>
          <w:color w:val="000000"/>
          <w:sz w:val="20"/>
        </w:rPr>
        <w:t>у</w:t>
      </w:r>
      <w:r w:rsidR="00794F2C" w:rsidRPr="006A53BA">
        <w:rPr>
          <w:rFonts w:ascii="Arial" w:hAnsi="Arial" w:cs="Arial"/>
          <w:color w:val="000000"/>
          <w:sz w:val="20"/>
        </w:rPr>
        <w:t xml:space="preserve"> </w:t>
      </w:r>
      <w:r w:rsidRPr="006A53BA">
        <w:rPr>
          <w:rFonts w:ascii="Arial" w:hAnsi="Arial" w:cs="Arial"/>
          <w:color w:val="000000"/>
          <w:sz w:val="20"/>
        </w:rPr>
        <w:t>организатора</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другой</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у</w:t>
      </w:r>
      <w:r w:rsidR="00794F2C" w:rsidRPr="006A53BA">
        <w:rPr>
          <w:rFonts w:ascii="Arial" w:hAnsi="Arial" w:cs="Arial"/>
          <w:color w:val="000000"/>
          <w:sz w:val="20"/>
        </w:rPr>
        <w:t xml:space="preserve"> </w:t>
      </w:r>
      <w:r w:rsidRPr="006A53BA">
        <w:rPr>
          <w:rFonts w:ascii="Arial" w:hAnsi="Arial" w:cs="Arial"/>
          <w:color w:val="000000"/>
          <w:sz w:val="20"/>
        </w:rPr>
        <w:t>заявителя.</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Один</w:t>
      </w:r>
      <w:r w:rsidR="00794F2C" w:rsidRPr="006A53BA">
        <w:rPr>
          <w:rFonts w:ascii="Arial" w:hAnsi="Arial" w:cs="Arial"/>
          <w:color w:val="000000"/>
          <w:sz w:val="20"/>
        </w:rPr>
        <w:t xml:space="preserve"> </w:t>
      </w:r>
      <w:r w:rsidRPr="006A53BA">
        <w:rPr>
          <w:rFonts w:ascii="Arial" w:hAnsi="Arial" w:cs="Arial"/>
          <w:color w:val="000000"/>
          <w:sz w:val="20"/>
        </w:rPr>
        <w:t>заявитель</w:t>
      </w:r>
      <w:r w:rsidR="00794F2C" w:rsidRPr="006A53BA">
        <w:rPr>
          <w:rFonts w:ascii="Arial" w:hAnsi="Arial" w:cs="Arial"/>
          <w:color w:val="000000"/>
          <w:sz w:val="20"/>
        </w:rPr>
        <w:t xml:space="preserve"> </w:t>
      </w:r>
      <w:r w:rsidRPr="006A53BA">
        <w:rPr>
          <w:rFonts w:ascii="Arial" w:hAnsi="Arial" w:cs="Arial"/>
          <w:color w:val="000000"/>
          <w:sz w:val="20"/>
        </w:rPr>
        <w:t>вправе</w:t>
      </w:r>
      <w:r w:rsidR="00794F2C" w:rsidRPr="006A53BA">
        <w:rPr>
          <w:rFonts w:ascii="Arial" w:hAnsi="Arial" w:cs="Arial"/>
          <w:color w:val="000000"/>
          <w:sz w:val="20"/>
        </w:rPr>
        <w:t xml:space="preserve"> </w:t>
      </w:r>
      <w:r w:rsidRPr="006A53BA">
        <w:rPr>
          <w:rFonts w:ascii="Arial" w:hAnsi="Arial" w:cs="Arial"/>
          <w:color w:val="000000"/>
          <w:sz w:val="20"/>
        </w:rPr>
        <w:t>подать</w:t>
      </w:r>
      <w:r w:rsidR="00794F2C" w:rsidRPr="006A53BA">
        <w:rPr>
          <w:rFonts w:ascii="Arial" w:hAnsi="Arial" w:cs="Arial"/>
          <w:color w:val="000000"/>
          <w:sz w:val="20"/>
        </w:rPr>
        <w:t xml:space="preserve"> </w:t>
      </w:r>
      <w:r w:rsidRPr="006A53BA">
        <w:rPr>
          <w:rFonts w:ascii="Arial" w:hAnsi="Arial" w:cs="Arial"/>
          <w:color w:val="000000"/>
          <w:sz w:val="20"/>
        </w:rPr>
        <w:t>только</w:t>
      </w:r>
      <w:r w:rsidR="00794F2C" w:rsidRPr="006A53BA">
        <w:rPr>
          <w:rFonts w:ascii="Arial" w:hAnsi="Arial" w:cs="Arial"/>
          <w:color w:val="000000"/>
          <w:sz w:val="20"/>
        </w:rPr>
        <w:t xml:space="preserve"> </w:t>
      </w:r>
      <w:r w:rsidRPr="006A53BA">
        <w:rPr>
          <w:rFonts w:ascii="Arial" w:hAnsi="Arial" w:cs="Arial"/>
          <w:color w:val="000000"/>
          <w:sz w:val="20"/>
        </w:rPr>
        <w:t>одну</w:t>
      </w:r>
      <w:r w:rsidR="00794F2C" w:rsidRPr="006A53BA">
        <w:rPr>
          <w:rFonts w:ascii="Arial" w:hAnsi="Arial" w:cs="Arial"/>
          <w:color w:val="000000"/>
          <w:sz w:val="20"/>
        </w:rPr>
        <w:t xml:space="preserve"> </w:t>
      </w:r>
      <w:r w:rsidRPr="006A53BA">
        <w:rPr>
          <w:rFonts w:ascii="Arial" w:hAnsi="Arial" w:cs="Arial"/>
          <w:color w:val="000000"/>
          <w:sz w:val="20"/>
        </w:rPr>
        <w:t>заявку</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(лоту).</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Заявка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поступившая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истечении</w:t>
      </w:r>
      <w:r w:rsidR="00794F2C" w:rsidRPr="006A53BA">
        <w:rPr>
          <w:rFonts w:ascii="Arial" w:hAnsi="Arial" w:cs="Arial"/>
          <w:color w:val="000000"/>
          <w:sz w:val="20"/>
        </w:rPr>
        <w:t xml:space="preserve"> </w:t>
      </w:r>
      <w:r w:rsidRPr="006A53BA">
        <w:rPr>
          <w:rFonts w:ascii="Arial" w:hAnsi="Arial" w:cs="Arial"/>
          <w:color w:val="000000"/>
          <w:sz w:val="20"/>
        </w:rPr>
        <w:t>срока</w:t>
      </w:r>
      <w:r w:rsidR="00794F2C" w:rsidRPr="006A53BA">
        <w:rPr>
          <w:rFonts w:ascii="Arial" w:hAnsi="Arial" w:cs="Arial"/>
          <w:color w:val="000000"/>
          <w:sz w:val="20"/>
        </w:rPr>
        <w:t xml:space="preserve"> </w:t>
      </w:r>
      <w:r w:rsidRPr="006A53BA">
        <w:rPr>
          <w:rFonts w:ascii="Arial" w:hAnsi="Arial" w:cs="Arial"/>
          <w:color w:val="000000"/>
          <w:sz w:val="20"/>
        </w:rPr>
        <w:t>приема</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возвращается</w:t>
      </w:r>
      <w:r w:rsidR="00794F2C" w:rsidRPr="006A53BA">
        <w:rPr>
          <w:rFonts w:ascii="Arial" w:hAnsi="Arial" w:cs="Arial"/>
          <w:color w:val="000000"/>
          <w:sz w:val="20"/>
        </w:rPr>
        <w:t xml:space="preserve"> </w:t>
      </w:r>
      <w:r w:rsidRPr="006A53BA">
        <w:rPr>
          <w:rFonts w:ascii="Arial" w:hAnsi="Arial" w:cs="Arial"/>
          <w:color w:val="000000"/>
          <w:sz w:val="20"/>
        </w:rPr>
        <w:t>заявителю</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день</w:t>
      </w:r>
      <w:r w:rsidR="00794F2C" w:rsidRPr="006A53BA">
        <w:rPr>
          <w:rFonts w:ascii="Arial" w:hAnsi="Arial" w:cs="Arial"/>
          <w:color w:val="000000"/>
          <w:sz w:val="20"/>
        </w:rPr>
        <w:t xml:space="preserve"> </w:t>
      </w:r>
      <w:r w:rsidRPr="006A53BA">
        <w:rPr>
          <w:rFonts w:ascii="Arial" w:hAnsi="Arial" w:cs="Arial"/>
          <w:color w:val="000000"/>
          <w:sz w:val="20"/>
        </w:rPr>
        <w:t>ее</w:t>
      </w:r>
      <w:r w:rsidR="00794F2C" w:rsidRPr="006A53BA">
        <w:rPr>
          <w:rFonts w:ascii="Arial" w:hAnsi="Arial" w:cs="Arial"/>
          <w:color w:val="000000"/>
          <w:sz w:val="20"/>
        </w:rPr>
        <w:t xml:space="preserve"> </w:t>
      </w:r>
      <w:r w:rsidRPr="006A53BA">
        <w:rPr>
          <w:rFonts w:ascii="Arial" w:hAnsi="Arial" w:cs="Arial"/>
          <w:color w:val="000000"/>
          <w:sz w:val="20"/>
        </w:rPr>
        <w:t>поступл</w:t>
      </w:r>
      <w:r w:rsidRPr="006A53BA">
        <w:rPr>
          <w:rFonts w:ascii="Arial" w:hAnsi="Arial" w:cs="Arial"/>
          <w:color w:val="000000"/>
          <w:sz w:val="20"/>
        </w:rPr>
        <w:t>е</w:t>
      </w:r>
      <w:r w:rsidRPr="006A53BA">
        <w:rPr>
          <w:rFonts w:ascii="Arial" w:hAnsi="Arial" w:cs="Arial"/>
          <w:color w:val="000000"/>
          <w:sz w:val="20"/>
        </w:rPr>
        <w:t>ния.</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Заявитель</w:t>
      </w:r>
      <w:r w:rsidR="00794F2C" w:rsidRPr="006A53BA">
        <w:rPr>
          <w:rFonts w:ascii="Arial" w:hAnsi="Arial" w:cs="Arial"/>
          <w:color w:val="000000"/>
          <w:sz w:val="20"/>
        </w:rPr>
        <w:t xml:space="preserve"> </w:t>
      </w:r>
      <w:r w:rsidRPr="006A53BA">
        <w:rPr>
          <w:rFonts w:ascii="Arial" w:hAnsi="Arial" w:cs="Arial"/>
          <w:color w:val="000000"/>
          <w:sz w:val="20"/>
        </w:rPr>
        <w:t>имеет</w:t>
      </w:r>
      <w:r w:rsidR="00794F2C" w:rsidRPr="006A53BA">
        <w:rPr>
          <w:rFonts w:ascii="Arial" w:hAnsi="Arial" w:cs="Arial"/>
          <w:color w:val="000000"/>
          <w:sz w:val="20"/>
        </w:rPr>
        <w:t xml:space="preserve"> </w:t>
      </w:r>
      <w:r w:rsidRPr="006A53BA">
        <w:rPr>
          <w:rFonts w:ascii="Arial" w:hAnsi="Arial" w:cs="Arial"/>
          <w:color w:val="000000"/>
          <w:sz w:val="20"/>
        </w:rPr>
        <w:t>право</w:t>
      </w:r>
      <w:r w:rsidR="00794F2C" w:rsidRPr="006A53BA">
        <w:rPr>
          <w:rFonts w:ascii="Arial" w:hAnsi="Arial" w:cs="Arial"/>
          <w:color w:val="000000"/>
          <w:sz w:val="20"/>
        </w:rPr>
        <w:t xml:space="preserve"> </w:t>
      </w:r>
      <w:r w:rsidRPr="006A53BA">
        <w:rPr>
          <w:rFonts w:ascii="Arial" w:hAnsi="Arial" w:cs="Arial"/>
          <w:color w:val="000000"/>
          <w:sz w:val="20"/>
        </w:rPr>
        <w:t>отозвать</w:t>
      </w:r>
      <w:r w:rsidR="00794F2C" w:rsidRPr="006A53BA">
        <w:rPr>
          <w:rFonts w:ascii="Arial" w:hAnsi="Arial" w:cs="Arial"/>
          <w:color w:val="000000"/>
          <w:sz w:val="20"/>
        </w:rPr>
        <w:t xml:space="preserve"> </w:t>
      </w:r>
      <w:r w:rsidRPr="006A53BA">
        <w:rPr>
          <w:rFonts w:ascii="Arial" w:hAnsi="Arial" w:cs="Arial"/>
          <w:color w:val="000000"/>
          <w:sz w:val="20"/>
        </w:rPr>
        <w:t>принятую</w:t>
      </w:r>
      <w:r w:rsidR="00794F2C" w:rsidRPr="006A53BA">
        <w:rPr>
          <w:rFonts w:ascii="Arial" w:hAnsi="Arial" w:cs="Arial"/>
          <w:color w:val="000000"/>
          <w:sz w:val="20"/>
        </w:rPr>
        <w:t xml:space="preserve"> </w:t>
      </w:r>
      <w:r w:rsidRPr="006A53BA">
        <w:rPr>
          <w:rFonts w:ascii="Arial" w:hAnsi="Arial" w:cs="Arial"/>
          <w:color w:val="000000"/>
          <w:sz w:val="20"/>
        </w:rPr>
        <w:t>организатором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заявку</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до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окончания</w:t>
      </w:r>
      <w:r w:rsidR="00794F2C" w:rsidRPr="006A53BA">
        <w:rPr>
          <w:rFonts w:ascii="Arial" w:hAnsi="Arial" w:cs="Arial"/>
          <w:color w:val="000000"/>
          <w:sz w:val="20"/>
        </w:rPr>
        <w:t xml:space="preserve"> </w:t>
      </w:r>
      <w:r w:rsidRPr="006A53BA">
        <w:rPr>
          <w:rFonts w:ascii="Arial" w:hAnsi="Arial" w:cs="Arial"/>
          <w:color w:val="000000"/>
          <w:sz w:val="20"/>
        </w:rPr>
        <w:t>срока</w:t>
      </w:r>
      <w:r w:rsidR="00794F2C" w:rsidRPr="006A53BA">
        <w:rPr>
          <w:rFonts w:ascii="Arial" w:hAnsi="Arial" w:cs="Arial"/>
          <w:color w:val="000000"/>
          <w:sz w:val="20"/>
        </w:rPr>
        <w:t xml:space="preserve"> </w:t>
      </w:r>
      <w:r w:rsidRPr="006A53BA">
        <w:rPr>
          <w:rFonts w:ascii="Arial" w:hAnsi="Arial" w:cs="Arial"/>
          <w:color w:val="000000"/>
          <w:sz w:val="20"/>
        </w:rPr>
        <w:t>приема</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уведомив</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этом</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письменной</w:t>
      </w:r>
      <w:r w:rsidR="00794F2C" w:rsidRPr="006A53BA">
        <w:rPr>
          <w:rFonts w:ascii="Arial" w:hAnsi="Arial" w:cs="Arial"/>
          <w:color w:val="000000"/>
          <w:sz w:val="20"/>
        </w:rPr>
        <w:t xml:space="preserve"> </w:t>
      </w:r>
      <w:r w:rsidRPr="006A53BA">
        <w:rPr>
          <w:rFonts w:ascii="Arial" w:hAnsi="Arial" w:cs="Arial"/>
          <w:color w:val="000000"/>
          <w:sz w:val="20"/>
        </w:rPr>
        <w:t>форме</w:t>
      </w:r>
      <w:r w:rsidR="00794F2C" w:rsidRPr="006A53BA">
        <w:rPr>
          <w:rFonts w:ascii="Arial" w:hAnsi="Arial" w:cs="Arial"/>
          <w:color w:val="000000"/>
          <w:sz w:val="20"/>
        </w:rPr>
        <w:t xml:space="preserve"> </w:t>
      </w:r>
      <w:r w:rsidRPr="006A53BA">
        <w:rPr>
          <w:rFonts w:ascii="Arial" w:hAnsi="Arial" w:cs="Arial"/>
          <w:color w:val="000000"/>
          <w:sz w:val="20"/>
        </w:rPr>
        <w:t>Организатора</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lastRenderedPageBreak/>
        <w:t>Заявитель</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допускается</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участию</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следующих</w:t>
      </w:r>
      <w:r w:rsidR="00794F2C" w:rsidRPr="006A53BA">
        <w:rPr>
          <w:rFonts w:ascii="Arial" w:hAnsi="Arial" w:cs="Arial"/>
          <w:color w:val="000000"/>
          <w:sz w:val="20"/>
        </w:rPr>
        <w:t xml:space="preserve"> </w:t>
      </w:r>
      <w:r w:rsidRPr="006A53BA">
        <w:rPr>
          <w:rFonts w:ascii="Arial" w:hAnsi="Arial" w:cs="Arial"/>
          <w:color w:val="000000"/>
          <w:sz w:val="20"/>
        </w:rPr>
        <w:t>случаях:</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1)</w:t>
      </w:r>
      <w:r w:rsidR="00794F2C" w:rsidRPr="006A53BA">
        <w:rPr>
          <w:rFonts w:ascii="Arial" w:hAnsi="Arial" w:cs="Arial"/>
          <w:color w:val="000000"/>
          <w:sz w:val="20"/>
        </w:rPr>
        <w:t xml:space="preserve"> </w:t>
      </w:r>
      <w:r w:rsidRPr="006A53BA">
        <w:rPr>
          <w:rFonts w:ascii="Arial" w:hAnsi="Arial" w:cs="Arial"/>
          <w:color w:val="000000"/>
          <w:sz w:val="20"/>
        </w:rPr>
        <w:t>непредставление</w:t>
      </w:r>
      <w:r w:rsidR="00794F2C" w:rsidRPr="006A53BA">
        <w:rPr>
          <w:rFonts w:ascii="Arial" w:hAnsi="Arial" w:cs="Arial"/>
          <w:color w:val="000000"/>
          <w:sz w:val="20"/>
        </w:rPr>
        <w:t xml:space="preserve"> </w:t>
      </w:r>
      <w:r w:rsidRPr="006A53BA">
        <w:rPr>
          <w:rFonts w:ascii="Arial" w:hAnsi="Arial" w:cs="Arial"/>
          <w:color w:val="000000"/>
          <w:sz w:val="20"/>
        </w:rPr>
        <w:t>необходимых</w:t>
      </w:r>
      <w:r w:rsidR="00794F2C" w:rsidRPr="006A53BA">
        <w:rPr>
          <w:rFonts w:ascii="Arial" w:hAnsi="Arial" w:cs="Arial"/>
          <w:color w:val="000000"/>
          <w:sz w:val="20"/>
        </w:rPr>
        <w:t xml:space="preserve"> </w:t>
      </w:r>
      <w:r w:rsidRPr="006A53BA">
        <w:rPr>
          <w:rFonts w:ascii="Arial" w:hAnsi="Arial" w:cs="Arial"/>
          <w:color w:val="000000"/>
          <w:sz w:val="20"/>
        </w:rPr>
        <w:t>для</w:t>
      </w:r>
      <w:r w:rsidR="00794F2C" w:rsidRPr="006A53BA">
        <w:rPr>
          <w:rFonts w:ascii="Arial" w:hAnsi="Arial" w:cs="Arial"/>
          <w:color w:val="000000"/>
          <w:sz w:val="20"/>
        </w:rPr>
        <w:t xml:space="preserve"> </w:t>
      </w:r>
      <w:r w:rsidRPr="006A53BA">
        <w:rPr>
          <w:rFonts w:ascii="Arial" w:hAnsi="Arial" w:cs="Arial"/>
          <w:color w:val="000000"/>
          <w:sz w:val="20"/>
        </w:rPr>
        <w:t>участия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документов</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представление</w:t>
      </w:r>
      <w:r w:rsidR="00794F2C" w:rsidRPr="006A53BA">
        <w:rPr>
          <w:rFonts w:ascii="Arial" w:hAnsi="Arial" w:cs="Arial"/>
          <w:color w:val="000000"/>
          <w:sz w:val="20"/>
        </w:rPr>
        <w:t xml:space="preserve"> </w:t>
      </w:r>
      <w:r w:rsidRPr="006A53BA">
        <w:rPr>
          <w:rFonts w:ascii="Arial" w:hAnsi="Arial" w:cs="Arial"/>
          <w:color w:val="000000"/>
          <w:sz w:val="20"/>
        </w:rPr>
        <w:t>недостоверных</w:t>
      </w:r>
      <w:r w:rsidR="00794F2C" w:rsidRPr="006A53BA">
        <w:rPr>
          <w:rFonts w:ascii="Arial" w:hAnsi="Arial" w:cs="Arial"/>
          <w:color w:val="000000"/>
          <w:sz w:val="20"/>
        </w:rPr>
        <w:t xml:space="preserve"> </w:t>
      </w:r>
      <w:r w:rsidRPr="006A53BA">
        <w:rPr>
          <w:rFonts w:ascii="Arial" w:hAnsi="Arial" w:cs="Arial"/>
          <w:color w:val="000000"/>
          <w:sz w:val="20"/>
        </w:rPr>
        <w:t>сведений;</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2)</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поступления</w:t>
      </w:r>
      <w:r w:rsidR="00794F2C" w:rsidRPr="006A53BA">
        <w:rPr>
          <w:rFonts w:ascii="Arial" w:hAnsi="Arial" w:cs="Arial"/>
          <w:color w:val="000000"/>
          <w:sz w:val="20"/>
        </w:rPr>
        <w:t xml:space="preserve"> </w:t>
      </w:r>
      <w:r w:rsidRPr="006A53BA">
        <w:rPr>
          <w:rFonts w:ascii="Arial" w:hAnsi="Arial" w:cs="Arial"/>
          <w:color w:val="000000"/>
          <w:sz w:val="20"/>
        </w:rPr>
        <w:t>задатка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дату</w:t>
      </w:r>
      <w:r w:rsidR="00794F2C" w:rsidRPr="006A53BA">
        <w:rPr>
          <w:rFonts w:ascii="Arial" w:hAnsi="Arial" w:cs="Arial"/>
          <w:color w:val="000000"/>
          <w:sz w:val="20"/>
        </w:rPr>
        <w:t xml:space="preserve"> </w:t>
      </w:r>
      <w:r w:rsidRPr="006A53BA">
        <w:rPr>
          <w:rFonts w:ascii="Arial" w:hAnsi="Arial" w:cs="Arial"/>
          <w:color w:val="000000"/>
          <w:sz w:val="20"/>
        </w:rPr>
        <w:t>рассмотрения</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подача</w:t>
      </w:r>
      <w:r w:rsidR="00794F2C" w:rsidRPr="006A53BA">
        <w:rPr>
          <w:rFonts w:ascii="Arial" w:hAnsi="Arial" w:cs="Arial"/>
          <w:color w:val="000000"/>
          <w:sz w:val="20"/>
        </w:rPr>
        <w:t xml:space="preserve"> </w:t>
      </w:r>
      <w:r w:rsidRPr="006A53BA">
        <w:rPr>
          <w:rFonts w:ascii="Arial" w:hAnsi="Arial" w:cs="Arial"/>
          <w:color w:val="000000"/>
          <w:sz w:val="20"/>
        </w:rPr>
        <w:t>заявки</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лицом,</w:t>
      </w:r>
      <w:r w:rsidR="00794F2C" w:rsidRPr="006A53BA">
        <w:rPr>
          <w:rFonts w:ascii="Arial" w:hAnsi="Arial" w:cs="Arial"/>
          <w:color w:val="000000"/>
          <w:sz w:val="20"/>
        </w:rPr>
        <w:t xml:space="preserve"> </w:t>
      </w:r>
      <w:r w:rsidRPr="006A53BA">
        <w:rPr>
          <w:rFonts w:ascii="Arial" w:hAnsi="Arial" w:cs="Arial"/>
          <w:color w:val="000000"/>
          <w:sz w:val="20"/>
        </w:rPr>
        <w:t>которое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соответствии</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настоящим</w:t>
      </w:r>
      <w:r w:rsidR="00794F2C" w:rsidRPr="006A53BA">
        <w:rPr>
          <w:rFonts w:ascii="Arial" w:hAnsi="Arial" w:cs="Arial"/>
          <w:color w:val="000000"/>
          <w:sz w:val="20"/>
        </w:rPr>
        <w:t xml:space="preserve"> </w:t>
      </w:r>
      <w:r w:rsidRPr="006A53BA">
        <w:rPr>
          <w:rFonts w:ascii="Arial" w:hAnsi="Arial" w:cs="Arial"/>
          <w:color w:val="000000"/>
          <w:sz w:val="20"/>
        </w:rPr>
        <w:t>Кодексом</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другими</w:t>
      </w:r>
      <w:r w:rsidR="00794F2C" w:rsidRPr="006A53BA">
        <w:rPr>
          <w:rFonts w:ascii="Arial" w:hAnsi="Arial" w:cs="Arial"/>
          <w:color w:val="000000"/>
          <w:sz w:val="20"/>
        </w:rPr>
        <w:t xml:space="preserve"> </w:t>
      </w:r>
      <w:r w:rsidRPr="006A53BA">
        <w:rPr>
          <w:rFonts w:ascii="Arial" w:hAnsi="Arial" w:cs="Arial"/>
          <w:color w:val="000000"/>
          <w:sz w:val="20"/>
        </w:rPr>
        <w:t>федеральными</w:t>
      </w:r>
      <w:r w:rsidR="00794F2C" w:rsidRPr="006A53BA">
        <w:rPr>
          <w:rFonts w:ascii="Arial" w:hAnsi="Arial" w:cs="Arial"/>
          <w:color w:val="000000"/>
          <w:sz w:val="20"/>
        </w:rPr>
        <w:t xml:space="preserve"> </w:t>
      </w:r>
      <w:r w:rsidRPr="006A53BA">
        <w:rPr>
          <w:rFonts w:ascii="Arial" w:hAnsi="Arial" w:cs="Arial"/>
          <w:color w:val="000000"/>
          <w:sz w:val="20"/>
        </w:rPr>
        <w:t>законами</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имеет</w:t>
      </w:r>
      <w:r w:rsidR="00794F2C" w:rsidRPr="006A53BA">
        <w:rPr>
          <w:rFonts w:ascii="Arial" w:hAnsi="Arial" w:cs="Arial"/>
          <w:color w:val="000000"/>
          <w:sz w:val="20"/>
        </w:rPr>
        <w:t xml:space="preserve"> </w:t>
      </w:r>
      <w:r w:rsidRPr="006A53BA">
        <w:rPr>
          <w:rFonts w:ascii="Arial" w:hAnsi="Arial" w:cs="Arial"/>
          <w:color w:val="000000"/>
          <w:sz w:val="20"/>
        </w:rPr>
        <w:t>права</w:t>
      </w:r>
      <w:r w:rsidR="00794F2C" w:rsidRPr="006A53BA">
        <w:rPr>
          <w:rFonts w:ascii="Arial" w:hAnsi="Arial" w:cs="Arial"/>
          <w:color w:val="000000"/>
          <w:sz w:val="20"/>
        </w:rPr>
        <w:t xml:space="preserve"> </w:t>
      </w:r>
      <w:r w:rsidRPr="006A53BA">
        <w:rPr>
          <w:rFonts w:ascii="Arial" w:hAnsi="Arial" w:cs="Arial"/>
          <w:color w:val="000000"/>
          <w:sz w:val="20"/>
        </w:rPr>
        <w:t>быть</w:t>
      </w:r>
      <w:r w:rsidR="00794F2C" w:rsidRPr="006A53BA">
        <w:rPr>
          <w:rFonts w:ascii="Arial" w:hAnsi="Arial" w:cs="Arial"/>
          <w:color w:val="000000"/>
          <w:sz w:val="20"/>
        </w:rPr>
        <w:t xml:space="preserve"> </w:t>
      </w:r>
      <w:r w:rsidRPr="006A53BA">
        <w:rPr>
          <w:rFonts w:ascii="Arial" w:hAnsi="Arial" w:cs="Arial"/>
          <w:color w:val="000000"/>
          <w:sz w:val="20"/>
        </w:rPr>
        <w:t>участником</w:t>
      </w:r>
      <w:r w:rsidR="00794F2C" w:rsidRPr="006A53BA">
        <w:rPr>
          <w:rFonts w:ascii="Arial" w:hAnsi="Arial" w:cs="Arial"/>
          <w:color w:val="000000"/>
          <w:sz w:val="20"/>
        </w:rPr>
        <w:t xml:space="preserve"> </w:t>
      </w:r>
      <w:r w:rsidRPr="006A53BA">
        <w:rPr>
          <w:rFonts w:ascii="Arial" w:hAnsi="Arial" w:cs="Arial"/>
          <w:color w:val="000000"/>
          <w:sz w:val="20"/>
        </w:rPr>
        <w:t>конкретного</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покупателем</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приобрести</w:t>
      </w:r>
      <w:r w:rsidR="00794F2C" w:rsidRPr="006A53BA">
        <w:rPr>
          <w:rFonts w:ascii="Arial" w:hAnsi="Arial" w:cs="Arial"/>
          <w:color w:val="000000"/>
          <w:sz w:val="20"/>
        </w:rPr>
        <w:t xml:space="preserve"> </w:t>
      </w:r>
      <w:r w:rsidRPr="006A53BA">
        <w:rPr>
          <w:rFonts w:ascii="Arial" w:hAnsi="Arial" w:cs="Arial"/>
          <w:color w:val="000000"/>
          <w:sz w:val="20"/>
        </w:rPr>
        <w:t>земельный</w:t>
      </w:r>
      <w:r w:rsidR="00794F2C" w:rsidRPr="006A53BA">
        <w:rPr>
          <w:rFonts w:ascii="Arial" w:hAnsi="Arial" w:cs="Arial"/>
          <w:color w:val="000000"/>
          <w:sz w:val="20"/>
        </w:rPr>
        <w:t xml:space="preserve"> </w:t>
      </w:r>
      <w:r w:rsidRPr="006A53BA">
        <w:rPr>
          <w:rFonts w:ascii="Arial" w:hAnsi="Arial" w:cs="Arial"/>
          <w:color w:val="000000"/>
          <w:sz w:val="20"/>
        </w:rPr>
        <w:t>участок</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собственность;</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4)</w:t>
      </w:r>
      <w:r w:rsidR="00794F2C" w:rsidRPr="006A53BA">
        <w:rPr>
          <w:rFonts w:ascii="Arial" w:hAnsi="Arial" w:cs="Arial"/>
          <w:color w:val="000000"/>
          <w:sz w:val="20"/>
        </w:rPr>
        <w:t xml:space="preserve"> </w:t>
      </w:r>
      <w:r w:rsidRPr="006A53BA">
        <w:rPr>
          <w:rFonts w:ascii="Arial" w:hAnsi="Arial" w:cs="Arial"/>
          <w:color w:val="000000"/>
          <w:sz w:val="20"/>
        </w:rPr>
        <w:t>наличие</w:t>
      </w:r>
      <w:r w:rsidR="00794F2C" w:rsidRPr="006A53BA">
        <w:rPr>
          <w:rFonts w:ascii="Arial" w:hAnsi="Arial" w:cs="Arial"/>
          <w:color w:val="000000"/>
          <w:sz w:val="20"/>
        </w:rPr>
        <w:t xml:space="preserve"> </w:t>
      </w:r>
      <w:r w:rsidRPr="006A53BA">
        <w:rPr>
          <w:rFonts w:ascii="Arial" w:hAnsi="Arial" w:cs="Arial"/>
          <w:color w:val="000000"/>
          <w:sz w:val="20"/>
        </w:rPr>
        <w:t>сведений</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заявителе,</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учредителях</w:t>
      </w:r>
      <w:r w:rsidR="00794F2C" w:rsidRPr="006A53BA">
        <w:rPr>
          <w:rFonts w:ascii="Arial" w:hAnsi="Arial" w:cs="Arial"/>
          <w:color w:val="000000"/>
          <w:sz w:val="20"/>
        </w:rPr>
        <w:t xml:space="preserve"> </w:t>
      </w:r>
      <w:r w:rsidRPr="006A53BA">
        <w:rPr>
          <w:rFonts w:ascii="Arial" w:hAnsi="Arial" w:cs="Arial"/>
          <w:color w:val="000000"/>
          <w:sz w:val="20"/>
        </w:rPr>
        <w:t>(участниках),</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членах</w:t>
      </w:r>
      <w:r w:rsidR="00794F2C" w:rsidRPr="006A53BA">
        <w:rPr>
          <w:rFonts w:ascii="Arial" w:hAnsi="Arial" w:cs="Arial"/>
          <w:color w:val="000000"/>
          <w:sz w:val="20"/>
        </w:rPr>
        <w:t xml:space="preserve"> </w:t>
      </w:r>
      <w:r w:rsidRPr="006A53BA">
        <w:rPr>
          <w:rFonts w:ascii="Arial" w:hAnsi="Arial" w:cs="Arial"/>
          <w:color w:val="000000"/>
          <w:sz w:val="20"/>
        </w:rPr>
        <w:t>коллегиальных</w:t>
      </w:r>
      <w:r w:rsidR="00794F2C" w:rsidRPr="006A53BA">
        <w:rPr>
          <w:rFonts w:ascii="Arial" w:hAnsi="Arial" w:cs="Arial"/>
          <w:color w:val="000000"/>
          <w:sz w:val="20"/>
        </w:rPr>
        <w:t xml:space="preserve"> </w:t>
      </w:r>
      <w:r w:rsidRPr="006A53BA">
        <w:rPr>
          <w:rFonts w:ascii="Arial" w:hAnsi="Arial" w:cs="Arial"/>
          <w:color w:val="000000"/>
          <w:sz w:val="20"/>
        </w:rPr>
        <w:t>исполнительных</w:t>
      </w:r>
      <w:r w:rsidR="00794F2C" w:rsidRPr="006A53BA">
        <w:rPr>
          <w:rFonts w:ascii="Arial" w:hAnsi="Arial" w:cs="Arial"/>
          <w:color w:val="000000"/>
          <w:sz w:val="20"/>
        </w:rPr>
        <w:t xml:space="preserve"> </w:t>
      </w:r>
      <w:r w:rsidRPr="006A53BA">
        <w:rPr>
          <w:rFonts w:ascii="Arial" w:hAnsi="Arial" w:cs="Arial"/>
          <w:color w:val="000000"/>
          <w:sz w:val="20"/>
        </w:rPr>
        <w:t>органов</w:t>
      </w:r>
      <w:r w:rsidR="00794F2C" w:rsidRPr="006A53BA">
        <w:rPr>
          <w:rFonts w:ascii="Arial" w:hAnsi="Arial" w:cs="Arial"/>
          <w:color w:val="000000"/>
          <w:sz w:val="20"/>
        </w:rPr>
        <w:t xml:space="preserve"> </w:t>
      </w:r>
      <w:r w:rsidRPr="006A53BA">
        <w:rPr>
          <w:rFonts w:ascii="Arial" w:hAnsi="Arial" w:cs="Arial"/>
          <w:color w:val="000000"/>
          <w:sz w:val="20"/>
        </w:rPr>
        <w:t>заявителя,</w:t>
      </w:r>
      <w:r w:rsidR="00794F2C" w:rsidRPr="006A53BA">
        <w:rPr>
          <w:rFonts w:ascii="Arial" w:hAnsi="Arial" w:cs="Arial"/>
          <w:color w:val="000000"/>
          <w:sz w:val="20"/>
        </w:rPr>
        <w:t xml:space="preserve"> </w:t>
      </w:r>
      <w:r w:rsidRPr="006A53BA">
        <w:rPr>
          <w:rFonts w:ascii="Arial" w:hAnsi="Arial" w:cs="Arial"/>
          <w:color w:val="000000"/>
          <w:sz w:val="20"/>
        </w:rPr>
        <w:t>лицах,</w:t>
      </w:r>
      <w:r w:rsidR="00794F2C" w:rsidRPr="006A53BA">
        <w:rPr>
          <w:rFonts w:ascii="Arial" w:hAnsi="Arial" w:cs="Arial"/>
          <w:color w:val="000000"/>
          <w:sz w:val="20"/>
        </w:rPr>
        <w:t xml:space="preserve"> </w:t>
      </w:r>
      <w:r w:rsidRPr="006A53BA">
        <w:rPr>
          <w:rFonts w:ascii="Arial" w:hAnsi="Arial" w:cs="Arial"/>
          <w:color w:val="000000"/>
          <w:sz w:val="20"/>
        </w:rPr>
        <w:t>исполняющих</w:t>
      </w:r>
      <w:r w:rsidR="00794F2C" w:rsidRPr="006A53BA">
        <w:rPr>
          <w:rFonts w:ascii="Arial" w:hAnsi="Arial" w:cs="Arial"/>
          <w:color w:val="000000"/>
          <w:sz w:val="20"/>
        </w:rPr>
        <w:t xml:space="preserve"> </w:t>
      </w:r>
      <w:r w:rsidRPr="006A53BA">
        <w:rPr>
          <w:rFonts w:ascii="Arial" w:hAnsi="Arial" w:cs="Arial"/>
          <w:color w:val="000000"/>
          <w:sz w:val="20"/>
        </w:rPr>
        <w:t>функции</w:t>
      </w:r>
      <w:r w:rsidR="00794F2C" w:rsidRPr="006A53BA">
        <w:rPr>
          <w:rFonts w:ascii="Arial" w:hAnsi="Arial" w:cs="Arial"/>
          <w:color w:val="000000"/>
          <w:sz w:val="20"/>
        </w:rPr>
        <w:t xml:space="preserve"> </w:t>
      </w:r>
      <w:r w:rsidRPr="006A53BA">
        <w:rPr>
          <w:rFonts w:ascii="Arial" w:hAnsi="Arial" w:cs="Arial"/>
          <w:color w:val="000000"/>
          <w:sz w:val="20"/>
        </w:rPr>
        <w:t>единоличного</w:t>
      </w:r>
      <w:r w:rsidR="00794F2C" w:rsidRPr="006A53BA">
        <w:rPr>
          <w:rFonts w:ascii="Arial" w:hAnsi="Arial" w:cs="Arial"/>
          <w:color w:val="000000"/>
          <w:sz w:val="20"/>
        </w:rPr>
        <w:t xml:space="preserve"> </w:t>
      </w:r>
      <w:r w:rsidRPr="006A53BA">
        <w:rPr>
          <w:rFonts w:ascii="Arial" w:hAnsi="Arial" w:cs="Arial"/>
          <w:color w:val="000000"/>
          <w:sz w:val="20"/>
        </w:rPr>
        <w:t>исполнительного</w:t>
      </w:r>
      <w:r w:rsidR="00794F2C" w:rsidRPr="006A53BA">
        <w:rPr>
          <w:rFonts w:ascii="Arial" w:hAnsi="Arial" w:cs="Arial"/>
          <w:color w:val="000000"/>
          <w:sz w:val="20"/>
        </w:rPr>
        <w:t xml:space="preserve"> </w:t>
      </w:r>
      <w:r w:rsidRPr="006A53BA">
        <w:rPr>
          <w:rFonts w:ascii="Arial" w:hAnsi="Arial" w:cs="Arial"/>
          <w:color w:val="000000"/>
          <w:sz w:val="20"/>
        </w:rPr>
        <w:t>органа</w:t>
      </w:r>
      <w:r w:rsidR="00794F2C" w:rsidRPr="006A53BA">
        <w:rPr>
          <w:rFonts w:ascii="Arial" w:hAnsi="Arial" w:cs="Arial"/>
          <w:color w:val="000000"/>
          <w:sz w:val="20"/>
        </w:rPr>
        <w:t xml:space="preserve"> </w:t>
      </w:r>
      <w:r w:rsidRPr="006A53BA">
        <w:rPr>
          <w:rFonts w:ascii="Arial" w:hAnsi="Arial" w:cs="Arial"/>
          <w:color w:val="000000"/>
          <w:sz w:val="20"/>
        </w:rPr>
        <w:t>заявителя,</w:t>
      </w:r>
      <w:r w:rsidR="00794F2C" w:rsidRPr="006A53BA">
        <w:rPr>
          <w:rFonts w:ascii="Arial" w:hAnsi="Arial" w:cs="Arial"/>
          <w:color w:val="000000"/>
          <w:sz w:val="20"/>
        </w:rPr>
        <w:t xml:space="preserve"> </w:t>
      </w:r>
      <w:r w:rsidRPr="006A53BA">
        <w:rPr>
          <w:rFonts w:ascii="Arial" w:hAnsi="Arial" w:cs="Arial"/>
          <w:color w:val="000000"/>
          <w:sz w:val="20"/>
        </w:rPr>
        <w:t>являющегося</w:t>
      </w:r>
      <w:r w:rsidR="00794F2C" w:rsidRPr="006A53BA">
        <w:rPr>
          <w:rFonts w:ascii="Arial" w:hAnsi="Arial" w:cs="Arial"/>
          <w:color w:val="000000"/>
          <w:sz w:val="20"/>
        </w:rPr>
        <w:t xml:space="preserve"> </w:t>
      </w:r>
      <w:r w:rsidRPr="006A53BA">
        <w:rPr>
          <w:rFonts w:ascii="Arial" w:hAnsi="Arial" w:cs="Arial"/>
          <w:color w:val="000000"/>
          <w:sz w:val="20"/>
        </w:rPr>
        <w:t>юридическим</w:t>
      </w:r>
      <w:r w:rsidR="00794F2C" w:rsidRPr="006A53BA">
        <w:rPr>
          <w:rFonts w:ascii="Arial" w:hAnsi="Arial" w:cs="Arial"/>
          <w:color w:val="000000"/>
          <w:sz w:val="20"/>
        </w:rPr>
        <w:t xml:space="preserve"> </w:t>
      </w:r>
      <w:r w:rsidRPr="006A53BA">
        <w:rPr>
          <w:rFonts w:ascii="Arial" w:hAnsi="Arial" w:cs="Arial"/>
          <w:color w:val="000000"/>
          <w:sz w:val="20"/>
        </w:rPr>
        <w:t>лицом,</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предусмотренном</w:t>
      </w:r>
      <w:r w:rsidR="00794F2C" w:rsidRPr="006A53BA">
        <w:rPr>
          <w:rFonts w:ascii="Arial" w:hAnsi="Arial" w:cs="Arial"/>
          <w:color w:val="000000"/>
          <w:sz w:val="20"/>
        </w:rPr>
        <w:t xml:space="preserve"> </w:t>
      </w:r>
      <w:r w:rsidRPr="006A53BA">
        <w:rPr>
          <w:rFonts w:ascii="Arial" w:hAnsi="Arial" w:cs="Arial"/>
          <w:color w:val="000000"/>
          <w:sz w:val="20"/>
        </w:rPr>
        <w:t>настоящей</w:t>
      </w:r>
      <w:r w:rsidR="00794F2C" w:rsidRPr="006A53BA">
        <w:rPr>
          <w:rFonts w:ascii="Arial" w:hAnsi="Arial" w:cs="Arial"/>
          <w:color w:val="000000"/>
          <w:sz w:val="20"/>
        </w:rPr>
        <w:t xml:space="preserve"> </w:t>
      </w:r>
      <w:r w:rsidRPr="006A53BA">
        <w:rPr>
          <w:rFonts w:ascii="Arial" w:hAnsi="Arial" w:cs="Arial"/>
          <w:color w:val="000000"/>
          <w:sz w:val="20"/>
        </w:rPr>
        <w:t>статьей</w:t>
      </w:r>
      <w:r w:rsidR="00794F2C" w:rsidRPr="006A53BA">
        <w:rPr>
          <w:rFonts w:ascii="Arial" w:hAnsi="Arial" w:cs="Arial"/>
          <w:color w:val="000000"/>
          <w:sz w:val="20"/>
        </w:rPr>
        <w:t xml:space="preserve"> </w:t>
      </w:r>
      <w:r w:rsidRPr="006A53BA">
        <w:rPr>
          <w:rFonts w:ascii="Arial" w:hAnsi="Arial" w:cs="Arial"/>
          <w:color w:val="000000"/>
          <w:sz w:val="20"/>
        </w:rPr>
        <w:t>реестре</w:t>
      </w:r>
      <w:r w:rsidR="00794F2C" w:rsidRPr="006A53BA">
        <w:rPr>
          <w:rFonts w:ascii="Arial" w:hAnsi="Arial" w:cs="Arial"/>
          <w:color w:val="000000"/>
          <w:sz w:val="20"/>
        </w:rPr>
        <w:t xml:space="preserve"> </w:t>
      </w:r>
      <w:r w:rsidRPr="006A53BA">
        <w:rPr>
          <w:rFonts w:ascii="Arial" w:hAnsi="Arial" w:cs="Arial"/>
          <w:color w:val="000000"/>
          <w:sz w:val="20"/>
        </w:rPr>
        <w:t>недобросовестных</w:t>
      </w:r>
      <w:r w:rsidR="00794F2C" w:rsidRPr="006A53BA">
        <w:rPr>
          <w:rFonts w:ascii="Arial" w:hAnsi="Arial" w:cs="Arial"/>
          <w:color w:val="000000"/>
          <w:sz w:val="20"/>
        </w:rPr>
        <w:t xml:space="preserve"> </w:t>
      </w:r>
      <w:r w:rsidRPr="006A53BA">
        <w:rPr>
          <w:rFonts w:ascii="Arial" w:hAnsi="Arial" w:cs="Arial"/>
          <w:color w:val="000000"/>
          <w:sz w:val="20"/>
        </w:rPr>
        <w:t>учас</w:t>
      </w:r>
      <w:r w:rsidRPr="006A53BA">
        <w:rPr>
          <w:rFonts w:ascii="Arial" w:hAnsi="Arial" w:cs="Arial"/>
          <w:color w:val="000000"/>
          <w:sz w:val="20"/>
        </w:rPr>
        <w:t>т</w:t>
      </w:r>
      <w:r w:rsidRPr="006A53BA">
        <w:rPr>
          <w:rFonts w:ascii="Arial" w:hAnsi="Arial" w:cs="Arial"/>
          <w:color w:val="000000"/>
          <w:sz w:val="20"/>
        </w:rPr>
        <w:t>ников</w:t>
      </w:r>
      <w:r w:rsidR="00794F2C" w:rsidRPr="006A53BA">
        <w:rPr>
          <w:rFonts w:ascii="Arial" w:hAnsi="Arial" w:cs="Arial"/>
          <w:color w:val="000000"/>
          <w:sz w:val="20"/>
        </w:rPr>
        <w:t xml:space="preserve"> </w:t>
      </w:r>
      <w:r w:rsidRPr="006A53BA">
        <w:rPr>
          <w:rFonts w:ascii="Arial" w:hAnsi="Arial" w:cs="Arial"/>
          <w:color w:val="000000"/>
          <w:sz w:val="20"/>
        </w:rPr>
        <w:t>аукциона.</w:t>
      </w:r>
    </w:p>
    <w:p w:rsidR="00610CFC" w:rsidRPr="006A53BA" w:rsidRDefault="00610CFC" w:rsidP="006A53BA">
      <w:pPr>
        <w:pStyle w:val="ConsPlusNormal"/>
        <w:ind w:firstLine="426"/>
        <w:jc w:val="both"/>
        <w:rPr>
          <w:b/>
          <w:color w:val="000000"/>
          <w:szCs w:val="24"/>
        </w:rPr>
      </w:pPr>
      <w:r w:rsidRPr="006A53BA">
        <w:rPr>
          <w:b/>
          <w:color w:val="000000"/>
          <w:szCs w:val="24"/>
        </w:rPr>
        <w:t>6.9.</w:t>
      </w:r>
      <w:r w:rsidR="00794F2C" w:rsidRPr="006A53BA">
        <w:rPr>
          <w:b/>
          <w:color w:val="000000"/>
          <w:szCs w:val="24"/>
        </w:rPr>
        <w:t xml:space="preserve"> </w:t>
      </w:r>
      <w:r w:rsidRPr="006A53BA">
        <w:rPr>
          <w:b/>
          <w:color w:val="000000"/>
          <w:szCs w:val="24"/>
        </w:rPr>
        <w:t>Порядок,</w:t>
      </w:r>
      <w:r w:rsidR="00794F2C" w:rsidRPr="006A53BA">
        <w:rPr>
          <w:b/>
          <w:color w:val="000000"/>
          <w:szCs w:val="24"/>
        </w:rPr>
        <w:t xml:space="preserve"> </w:t>
      </w:r>
      <w:r w:rsidRPr="006A53BA">
        <w:rPr>
          <w:b/>
          <w:color w:val="000000"/>
          <w:szCs w:val="24"/>
        </w:rPr>
        <w:t>сроки</w:t>
      </w:r>
      <w:r w:rsidR="00794F2C" w:rsidRPr="006A53BA">
        <w:rPr>
          <w:b/>
          <w:color w:val="000000"/>
          <w:szCs w:val="24"/>
        </w:rPr>
        <w:t xml:space="preserve"> </w:t>
      </w:r>
      <w:r w:rsidRPr="006A53BA">
        <w:rPr>
          <w:b/>
          <w:color w:val="000000"/>
          <w:szCs w:val="24"/>
        </w:rPr>
        <w:t>и</w:t>
      </w:r>
      <w:r w:rsidR="00794F2C" w:rsidRPr="006A53BA">
        <w:rPr>
          <w:b/>
          <w:color w:val="000000"/>
          <w:szCs w:val="24"/>
        </w:rPr>
        <w:t xml:space="preserve"> </w:t>
      </w:r>
      <w:r w:rsidRPr="006A53BA">
        <w:rPr>
          <w:b/>
          <w:color w:val="000000"/>
          <w:szCs w:val="24"/>
        </w:rPr>
        <w:t>размеры</w:t>
      </w:r>
      <w:r w:rsidR="00794F2C" w:rsidRPr="006A53BA">
        <w:rPr>
          <w:b/>
          <w:color w:val="000000"/>
          <w:szCs w:val="24"/>
        </w:rPr>
        <w:t xml:space="preserve"> </w:t>
      </w:r>
      <w:r w:rsidRPr="006A53BA">
        <w:rPr>
          <w:b/>
          <w:color w:val="000000"/>
          <w:szCs w:val="24"/>
        </w:rPr>
        <w:t>платежей,</w:t>
      </w:r>
      <w:r w:rsidR="00794F2C" w:rsidRPr="006A53BA">
        <w:rPr>
          <w:b/>
          <w:color w:val="000000"/>
          <w:szCs w:val="24"/>
        </w:rPr>
        <w:t xml:space="preserve"> </w:t>
      </w:r>
      <w:r w:rsidRPr="006A53BA">
        <w:rPr>
          <w:b/>
          <w:color w:val="000000"/>
          <w:szCs w:val="24"/>
        </w:rPr>
        <w:t>необходимых</w:t>
      </w:r>
      <w:r w:rsidR="00794F2C" w:rsidRPr="006A53BA">
        <w:rPr>
          <w:b/>
          <w:color w:val="000000"/>
          <w:szCs w:val="24"/>
        </w:rPr>
        <w:t xml:space="preserve"> </w:t>
      </w:r>
      <w:r w:rsidRPr="006A53BA">
        <w:rPr>
          <w:b/>
          <w:color w:val="000000"/>
          <w:szCs w:val="24"/>
        </w:rPr>
        <w:t>для</w:t>
      </w:r>
      <w:r w:rsidR="00794F2C" w:rsidRPr="006A53BA">
        <w:rPr>
          <w:b/>
          <w:color w:val="000000"/>
          <w:szCs w:val="24"/>
        </w:rPr>
        <w:t xml:space="preserve"> </w:t>
      </w:r>
      <w:r w:rsidRPr="006A53BA">
        <w:rPr>
          <w:b/>
          <w:color w:val="000000"/>
          <w:szCs w:val="24"/>
        </w:rPr>
        <w:t>перечисления</w:t>
      </w:r>
      <w:r w:rsidR="00794F2C" w:rsidRPr="006A53BA">
        <w:rPr>
          <w:b/>
          <w:color w:val="000000"/>
          <w:szCs w:val="24"/>
        </w:rPr>
        <w:t xml:space="preserve"> </w:t>
      </w:r>
      <w:r w:rsidRPr="006A53BA">
        <w:rPr>
          <w:b/>
          <w:color w:val="000000"/>
          <w:szCs w:val="24"/>
        </w:rPr>
        <w:t>Заявителем</w:t>
      </w:r>
      <w:r w:rsidR="00794F2C" w:rsidRPr="006A53BA">
        <w:rPr>
          <w:b/>
          <w:color w:val="000000"/>
          <w:szCs w:val="24"/>
        </w:rPr>
        <w:t xml:space="preserve"> </w:t>
      </w:r>
      <w:r w:rsidRPr="006A53BA">
        <w:rPr>
          <w:b/>
          <w:color w:val="000000"/>
          <w:szCs w:val="24"/>
        </w:rPr>
        <w:t>в</w:t>
      </w:r>
      <w:r w:rsidR="00794F2C" w:rsidRPr="006A53BA">
        <w:rPr>
          <w:b/>
          <w:color w:val="000000"/>
          <w:szCs w:val="24"/>
        </w:rPr>
        <w:t xml:space="preserve"> </w:t>
      </w:r>
      <w:r w:rsidRPr="006A53BA">
        <w:rPr>
          <w:b/>
          <w:color w:val="000000"/>
          <w:szCs w:val="24"/>
        </w:rPr>
        <w:t>бюджет</w:t>
      </w:r>
      <w:r w:rsidR="00794F2C" w:rsidRPr="006A53BA">
        <w:rPr>
          <w:b/>
          <w:color w:val="000000"/>
          <w:szCs w:val="24"/>
        </w:rPr>
        <w:t xml:space="preserve"> </w:t>
      </w:r>
      <w:r w:rsidRPr="006A53BA">
        <w:rPr>
          <w:b/>
          <w:color w:val="000000"/>
          <w:szCs w:val="24"/>
        </w:rPr>
        <w:t>Мариинско-Посадского</w:t>
      </w:r>
      <w:r w:rsidR="00794F2C" w:rsidRPr="006A53BA">
        <w:rPr>
          <w:b/>
          <w:color w:val="000000"/>
          <w:szCs w:val="24"/>
        </w:rPr>
        <w:t xml:space="preserve"> </w:t>
      </w:r>
      <w:r w:rsidRPr="006A53BA">
        <w:rPr>
          <w:b/>
          <w:color w:val="000000"/>
          <w:szCs w:val="24"/>
        </w:rPr>
        <w:t>района:</w:t>
      </w:r>
      <w:r w:rsidR="00794F2C" w:rsidRPr="006A53BA">
        <w:rPr>
          <w:color w:val="000000"/>
          <w:szCs w:val="24"/>
        </w:rPr>
        <w:t xml:space="preserve"> </w:t>
      </w:r>
      <w:r w:rsidRPr="006A53BA">
        <w:rPr>
          <w:color w:val="000000"/>
          <w:szCs w:val="24"/>
        </w:rPr>
        <w:t>Зад</w:t>
      </w:r>
      <w:r w:rsidRPr="006A53BA">
        <w:rPr>
          <w:color w:val="000000"/>
          <w:szCs w:val="24"/>
        </w:rPr>
        <w:t>а</w:t>
      </w:r>
      <w:r w:rsidRPr="006A53BA">
        <w:rPr>
          <w:color w:val="000000"/>
          <w:szCs w:val="24"/>
        </w:rPr>
        <w:t>ток</w:t>
      </w:r>
      <w:r w:rsidR="00794F2C" w:rsidRPr="006A53BA">
        <w:rPr>
          <w:color w:val="000000"/>
          <w:szCs w:val="24"/>
        </w:rPr>
        <w:t xml:space="preserve"> </w:t>
      </w:r>
      <w:r w:rsidRPr="006A53BA">
        <w:rPr>
          <w:color w:val="000000"/>
          <w:szCs w:val="24"/>
        </w:rPr>
        <w:t>вносится</w:t>
      </w:r>
      <w:r w:rsidR="00794F2C" w:rsidRPr="006A53BA">
        <w:rPr>
          <w:color w:val="000000"/>
          <w:szCs w:val="24"/>
        </w:rPr>
        <w:t xml:space="preserve"> </w:t>
      </w:r>
      <w:r w:rsidRPr="006A53BA">
        <w:rPr>
          <w:color w:val="000000"/>
          <w:szCs w:val="24"/>
        </w:rPr>
        <w:t>в</w:t>
      </w:r>
      <w:r w:rsidR="00794F2C" w:rsidRPr="006A53BA">
        <w:rPr>
          <w:color w:val="000000"/>
          <w:szCs w:val="24"/>
        </w:rPr>
        <w:t xml:space="preserve"> </w:t>
      </w:r>
      <w:r w:rsidRPr="006A53BA">
        <w:rPr>
          <w:color w:val="000000"/>
          <w:szCs w:val="24"/>
        </w:rPr>
        <w:t>размере</w:t>
      </w:r>
      <w:r w:rsidR="00794F2C" w:rsidRPr="006A53BA">
        <w:rPr>
          <w:color w:val="000000"/>
          <w:szCs w:val="24"/>
        </w:rPr>
        <w:t xml:space="preserve"> </w:t>
      </w:r>
      <w:r w:rsidRPr="006A53BA">
        <w:rPr>
          <w:color w:val="000000"/>
          <w:szCs w:val="24"/>
        </w:rPr>
        <w:t>100%</w:t>
      </w:r>
      <w:r w:rsidR="00794F2C" w:rsidRPr="006A53BA">
        <w:rPr>
          <w:color w:val="000000"/>
          <w:szCs w:val="24"/>
        </w:rPr>
        <w:t xml:space="preserve"> </w:t>
      </w:r>
      <w:r w:rsidRPr="006A53BA">
        <w:rPr>
          <w:color w:val="000000"/>
          <w:szCs w:val="24"/>
        </w:rPr>
        <w:t>от</w:t>
      </w:r>
      <w:r w:rsidR="00794F2C" w:rsidRPr="006A53BA">
        <w:rPr>
          <w:color w:val="000000"/>
          <w:szCs w:val="24"/>
        </w:rPr>
        <w:t xml:space="preserve"> </w:t>
      </w:r>
      <w:r w:rsidRPr="006A53BA">
        <w:rPr>
          <w:color w:val="000000"/>
          <w:szCs w:val="24"/>
        </w:rPr>
        <w:t>начальной</w:t>
      </w:r>
      <w:r w:rsidR="00794F2C" w:rsidRPr="006A53BA">
        <w:rPr>
          <w:color w:val="000000"/>
          <w:szCs w:val="24"/>
        </w:rPr>
        <w:t xml:space="preserve"> </w:t>
      </w:r>
      <w:r w:rsidRPr="006A53BA">
        <w:rPr>
          <w:color w:val="000000"/>
          <w:szCs w:val="24"/>
        </w:rPr>
        <w:t>цены</w:t>
      </w:r>
      <w:r w:rsidR="00794F2C" w:rsidRPr="006A53BA">
        <w:rPr>
          <w:color w:val="000000"/>
          <w:szCs w:val="24"/>
        </w:rPr>
        <w:t xml:space="preserve"> </w:t>
      </w:r>
      <w:r w:rsidRPr="006A53BA">
        <w:rPr>
          <w:color w:val="000000"/>
          <w:szCs w:val="24"/>
        </w:rPr>
        <w:t>за</w:t>
      </w:r>
      <w:r w:rsidR="00794F2C" w:rsidRPr="006A53BA">
        <w:rPr>
          <w:color w:val="000000"/>
          <w:szCs w:val="24"/>
        </w:rPr>
        <w:t xml:space="preserve"> </w:t>
      </w:r>
      <w:r w:rsidRPr="006A53BA">
        <w:rPr>
          <w:color w:val="000000"/>
          <w:szCs w:val="24"/>
        </w:rPr>
        <w:t>земельный</w:t>
      </w:r>
      <w:r w:rsidR="00794F2C" w:rsidRPr="006A53BA">
        <w:rPr>
          <w:color w:val="000000"/>
          <w:szCs w:val="24"/>
        </w:rPr>
        <w:t xml:space="preserve"> </w:t>
      </w:r>
      <w:r w:rsidRPr="006A53BA">
        <w:rPr>
          <w:color w:val="000000"/>
          <w:szCs w:val="24"/>
        </w:rPr>
        <w:t>участок</w:t>
      </w:r>
      <w:r w:rsidR="00794F2C" w:rsidRPr="006A53BA">
        <w:rPr>
          <w:color w:val="000000"/>
          <w:szCs w:val="24"/>
        </w:rPr>
        <w:t xml:space="preserve"> </w:t>
      </w:r>
      <w:r w:rsidRPr="006A53BA">
        <w:rPr>
          <w:color w:val="000000"/>
          <w:szCs w:val="24"/>
        </w:rPr>
        <w:t>по</w:t>
      </w:r>
      <w:r w:rsidR="00794F2C" w:rsidRPr="006A53BA">
        <w:rPr>
          <w:color w:val="000000"/>
          <w:szCs w:val="24"/>
        </w:rPr>
        <w:t xml:space="preserve"> </w:t>
      </w:r>
      <w:r w:rsidRPr="006A53BA">
        <w:rPr>
          <w:color w:val="000000"/>
          <w:szCs w:val="24"/>
        </w:rPr>
        <w:t>следующим</w:t>
      </w:r>
      <w:r w:rsidR="00794F2C" w:rsidRPr="006A53BA">
        <w:rPr>
          <w:color w:val="000000"/>
          <w:szCs w:val="24"/>
        </w:rPr>
        <w:t xml:space="preserve"> </w:t>
      </w:r>
      <w:r w:rsidRPr="006A53BA">
        <w:rPr>
          <w:color w:val="000000"/>
          <w:szCs w:val="24"/>
        </w:rPr>
        <w:t>реквизитам:</w:t>
      </w:r>
      <w:r w:rsidR="00794F2C" w:rsidRPr="006A53BA">
        <w:rPr>
          <w:color w:val="000000"/>
          <w:szCs w:val="24"/>
        </w:rPr>
        <w:t xml:space="preserve"> </w:t>
      </w:r>
      <w:r w:rsidRPr="006A53BA">
        <w:rPr>
          <w:color w:val="000000"/>
          <w:szCs w:val="24"/>
        </w:rPr>
        <w:t>ИНН</w:t>
      </w:r>
      <w:r w:rsidR="00794F2C" w:rsidRPr="006A53BA">
        <w:rPr>
          <w:color w:val="000000"/>
          <w:szCs w:val="24"/>
        </w:rPr>
        <w:t xml:space="preserve"> </w:t>
      </w:r>
      <w:r w:rsidRPr="006A53BA">
        <w:rPr>
          <w:color w:val="000000"/>
          <w:szCs w:val="24"/>
        </w:rPr>
        <w:t>2111002134,</w:t>
      </w:r>
      <w:r w:rsidR="00794F2C" w:rsidRPr="006A53BA">
        <w:rPr>
          <w:color w:val="000000"/>
          <w:szCs w:val="24"/>
        </w:rPr>
        <w:t xml:space="preserve"> </w:t>
      </w:r>
      <w:r w:rsidRPr="006A53BA">
        <w:rPr>
          <w:color w:val="000000"/>
          <w:szCs w:val="24"/>
        </w:rPr>
        <w:t>КПП</w:t>
      </w:r>
      <w:r w:rsidR="00794F2C" w:rsidRPr="006A53BA">
        <w:rPr>
          <w:color w:val="000000"/>
          <w:szCs w:val="24"/>
        </w:rPr>
        <w:t xml:space="preserve"> </w:t>
      </w:r>
      <w:r w:rsidRPr="006A53BA">
        <w:rPr>
          <w:color w:val="000000"/>
          <w:szCs w:val="24"/>
        </w:rPr>
        <w:t>211101001,</w:t>
      </w:r>
      <w:r w:rsidR="00794F2C" w:rsidRPr="006A53BA">
        <w:rPr>
          <w:color w:val="000000"/>
          <w:szCs w:val="24"/>
        </w:rPr>
        <w:t xml:space="preserve"> </w:t>
      </w:r>
      <w:r w:rsidRPr="006A53BA">
        <w:rPr>
          <w:color w:val="000000"/>
          <w:szCs w:val="24"/>
        </w:rPr>
        <w:t>Получатель:</w:t>
      </w:r>
      <w:r w:rsidR="00794F2C" w:rsidRPr="006A53BA">
        <w:rPr>
          <w:color w:val="000000"/>
          <w:szCs w:val="24"/>
        </w:rPr>
        <w:t xml:space="preserve"> </w:t>
      </w:r>
      <w:r w:rsidRPr="006A53BA">
        <w:rPr>
          <w:color w:val="000000"/>
          <w:szCs w:val="24"/>
        </w:rPr>
        <w:t>УФК</w:t>
      </w:r>
      <w:r w:rsidR="00794F2C" w:rsidRPr="006A53BA">
        <w:rPr>
          <w:color w:val="000000"/>
          <w:szCs w:val="24"/>
        </w:rPr>
        <w:t xml:space="preserve"> </w:t>
      </w:r>
      <w:r w:rsidRPr="006A53BA">
        <w:rPr>
          <w:color w:val="000000"/>
          <w:szCs w:val="24"/>
        </w:rPr>
        <w:t>по</w:t>
      </w:r>
      <w:r w:rsidR="00794F2C" w:rsidRPr="006A53BA">
        <w:rPr>
          <w:color w:val="000000"/>
          <w:szCs w:val="24"/>
        </w:rPr>
        <w:t xml:space="preserve"> </w:t>
      </w:r>
      <w:r w:rsidRPr="006A53BA">
        <w:rPr>
          <w:color w:val="000000"/>
          <w:szCs w:val="24"/>
        </w:rPr>
        <w:t>Чувашской</w:t>
      </w:r>
      <w:r w:rsidR="00794F2C" w:rsidRPr="006A53BA">
        <w:rPr>
          <w:color w:val="000000"/>
          <w:szCs w:val="24"/>
        </w:rPr>
        <w:t xml:space="preserve"> </w:t>
      </w:r>
      <w:r w:rsidRPr="006A53BA">
        <w:rPr>
          <w:color w:val="000000"/>
          <w:szCs w:val="24"/>
        </w:rPr>
        <w:t>Ре</w:t>
      </w:r>
      <w:r w:rsidRPr="006A53BA">
        <w:rPr>
          <w:color w:val="000000"/>
          <w:szCs w:val="24"/>
        </w:rPr>
        <w:t>с</w:t>
      </w:r>
      <w:r w:rsidRPr="006A53BA">
        <w:rPr>
          <w:color w:val="000000"/>
          <w:szCs w:val="24"/>
        </w:rPr>
        <w:t>публике</w:t>
      </w:r>
      <w:r w:rsidR="00794F2C" w:rsidRPr="006A53BA">
        <w:rPr>
          <w:color w:val="000000"/>
          <w:szCs w:val="24"/>
        </w:rPr>
        <w:t xml:space="preserve"> </w:t>
      </w:r>
      <w:r w:rsidRPr="006A53BA">
        <w:rPr>
          <w:color w:val="000000"/>
          <w:szCs w:val="24"/>
        </w:rPr>
        <w:t>г</w:t>
      </w:r>
      <w:proofErr w:type="gramStart"/>
      <w:r w:rsidRPr="006A53BA">
        <w:rPr>
          <w:color w:val="000000"/>
          <w:szCs w:val="24"/>
        </w:rPr>
        <w:t>.Ч</w:t>
      </w:r>
      <w:proofErr w:type="gramEnd"/>
      <w:r w:rsidRPr="006A53BA">
        <w:rPr>
          <w:color w:val="000000"/>
          <w:szCs w:val="24"/>
        </w:rPr>
        <w:t>ебоксары</w:t>
      </w:r>
      <w:r w:rsidR="00794F2C" w:rsidRPr="006A53BA">
        <w:rPr>
          <w:color w:val="000000"/>
          <w:szCs w:val="24"/>
        </w:rPr>
        <w:t xml:space="preserve"> </w:t>
      </w:r>
      <w:r w:rsidRPr="006A53BA">
        <w:rPr>
          <w:color w:val="000000"/>
          <w:szCs w:val="24"/>
        </w:rPr>
        <w:t>(Администрация</w:t>
      </w:r>
      <w:r w:rsidR="00794F2C" w:rsidRPr="006A53BA">
        <w:rPr>
          <w:color w:val="000000"/>
          <w:szCs w:val="24"/>
        </w:rPr>
        <w:t xml:space="preserve"> </w:t>
      </w:r>
      <w:r w:rsidRPr="006A53BA">
        <w:rPr>
          <w:color w:val="000000"/>
          <w:szCs w:val="24"/>
        </w:rPr>
        <w:t>Мариинско-Посадского</w:t>
      </w:r>
      <w:r w:rsidR="00794F2C" w:rsidRPr="006A53BA">
        <w:rPr>
          <w:color w:val="000000"/>
          <w:szCs w:val="24"/>
        </w:rPr>
        <w:t xml:space="preserve"> </w:t>
      </w:r>
      <w:r w:rsidRPr="006A53BA">
        <w:rPr>
          <w:color w:val="000000"/>
          <w:szCs w:val="24"/>
        </w:rPr>
        <w:t>района,</w:t>
      </w:r>
      <w:r w:rsidR="00794F2C" w:rsidRPr="006A53BA">
        <w:rPr>
          <w:color w:val="000000"/>
          <w:szCs w:val="24"/>
        </w:rPr>
        <w:t xml:space="preserve"> </w:t>
      </w:r>
      <w:r w:rsidRPr="006A53BA">
        <w:rPr>
          <w:color w:val="000000"/>
          <w:szCs w:val="24"/>
        </w:rPr>
        <w:t>л/с</w:t>
      </w:r>
      <w:r w:rsidR="00794F2C" w:rsidRPr="006A53BA">
        <w:rPr>
          <w:color w:val="000000"/>
          <w:szCs w:val="24"/>
        </w:rPr>
        <w:t xml:space="preserve"> </w:t>
      </w:r>
      <w:r w:rsidRPr="006A53BA">
        <w:rPr>
          <w:color w:val="000000"/>
          <w:szCs w:val="24"/>
        </w:rPr>
        <w:t>03153001890),</w:t>
      </w:r>
      <w:r w:rsidR="00794F2C" w:rsidRPr="006A53BA">
        <w:rPr>
          <w:color w:val="000000"/>
          <w:szCs w:val="24"/>
        </w:rPr>
        <w:t xml:space="preserve"> </w:t>
      </w:r>
      <w:r w:rsidRPr="006A53BA">
        <w:rPr>
          <w:color w:val="000000"/>
          <w:szCs w:val="24"/>
        </w:rPr>
        <w:t>банк</w:t>
      </w:r>
      <w:r w:rsidR="00794F2C" w:rsidRPr="006A53BA">
        <w:rPr>
          <w:color w:val="000000"/>
          <w:szCs w:val="24"/>
        </w:rPr>
        <w:t xml:space="preserve"> </w:t>
      </w:r>
      <w:r w:rsidRPr="006A53BA">
        <w:rPr>
          <w:color w:val="000000"/>
          <w:szCs w:val="24"/>
        </w:rPr>
        <w:t>получателя:</w:t>
      </w:r>
      <w:r w:rsidR="00794F2C" w:rsidRPr="006A53BA">
        <w:rPr>
          <w:color w:val="000000"/>
          <w:szCs w:val="24"/>
        </w:rPr>
        <w:t xml:space="preserve"> </w:t>
      </w:r>
      <w:r w:rsidRPr="006A53BA">
        <w:rPr>
          <w:color w:val="000000"/>
          <w:szCs w:val="24"/>
        </w:rPr>
        <w:t>Отдел</w:t>
      </w:r>
      <w:r w:rsidRPr="006A53BA">
        <w:rPr>
          <w:color w:val="000000"/>
          <w:szCs w:val="24"/>
        </w:rPr>
        <w:t>е</w:t>
      </w:r>
      <w:r w:rsidRPr="006A53BA">
        <w:rPr>
          <w:color w:val="000000"/>
          <w:szCs w:val="24"/>
        </w:rPr>
        <w:t>ние–НБ</w:t>
      </w:r>
      <w:r w:rsidR="00794F2C" w:rsidRPr="006A53BA">
        <w:rPr>
          <w:color w:val="000000"/>
          <w:szCs w:val="24"/>
        </w:rPr>
        <w:t xml:space="preserve"> </w:t>
      </w:r>
      <w:r w:rsidRPr="006A53BA">
        <w:rPr>
          <w:color w:val="000000"/>
          <w:szCs w:val="24"/>
        </w:rPr>
        <w:t>Чувашская</w:t>
      </w:r>
      <w:r w:rsidR="00794F2C" w:rsidRPr="006A53BA">
        <w:rPr>
          <w:color w:val="000000"/>
          <w:szCs w:val="24"/>
        </w:rPr>
        <w:t xml:space="preserve"> </w:t>
      </w:r>
      <w:r w:rsidRPr="006A53BA">
        <w:rPr>
          <w:color w:val="000000"/>
          <w:szCs w:val="24"/>
        </w:rPr>
        <w:t>Республика</w:t>
      </w:r>
      <w:r w:rsidR="00794F2C" w:rsidRPr="006A53BA">
        <w:rPr>
          <w:color w:val="000000"/>
          <w:szCs w:val="24"/>
        </w:rPr>
        <w:t xml:space="preserve"> </w:t>
      </w:r>
      <w:r w:rsidRPr="006A53BA">
        <w:rPr>
          <w:color w:val="000000"/>
          <w:szCs w:val="24"/>
        </w:rPr>
        <w:t>Банка</w:t>
      </w:r>
      <w:r w:rsidR="00794F2C" w:rsidRPr="006A53BA">
        <w:rPr>
          <w:color w:val="000000"/>
          <w:szCs w:val="24"/>
        </w:rPr>
        <w:t xml:space="preserve"> </w:t>
      </w:r>
      <w:r w:rsidRPr="006A53BA">
        <w:rPr>
          <w:color w:val="000000"/>
          <w:szCs w:val="24"/>
        </w:rPr>
        <w:t>России,</w:t>
      </w:r>
      <w:r w:rsidR="00794F2C" w:rsidRPr="006A53BA">
        <w:rPr>
          <w:color w:val="000000"/>
          <w:szCs w:val="24"/>
        </w:rPr>
        <w:t xml:space="preserve"> </w:t>
      </w:r>
      <w:proofErr w:type="spellStart"/>
      <w:proofErr w:type="gramStart"/>
      <w:r w:rsidRPr="006A53BA">
        <w:rPr>
          <w:color w:val="000000"/>
          <w:szCs w:val="24"/>
        </w:rPr>
        <w:t>р</w:t>
      </w:r>
      <w:proofErr w:type="spellEnd"/>
      <w:proofErr w:type="gramEnd"/>
      <w:r w:rsidRPr="006A53BA">
        <w:rPr>
          <w:color w:val="000000"/>
          <w:szCs w:val="24"/>
        </w:rPr>
        <w:t>/с</w:t>
      </w:r>
      <w:r w:rsidR="00794F2C" w:rsidRPr="006A53BA">
        <w:rPr>
          <w:color w:val="000000"/>
          <w:szCs w:val="24"/>
        </w:rPr>
        <w:t xml:space="preserve"> </w:t>
      </w:r>
      <w:r w:rsidRPr="006A53BA">
        <w:rPr>
          <w:color w:val="000000"/>
          <w:szCs w:val="24"/>
        </w:rPr>
        <w:t>03232643976290001500,</w:t>
      </w:r>
      <w:r w:rsidR="00794F2C" w:rsidRPr="006A53BA">
        <w:rPr>
          <w:color w:val="000000"/>
          <w:szCs w:val="24"/>
        </w:rPr>
        <w:t xml:space="preserve"> </w:t>
      </w:r>
      <w:r w:rsidRPr="006A53BA">
        <w:rPr>
          <w:color w:val="000000"/>
          <w:szCs w:val="24"/>
        </w:rPr>
        <w:t>БИК</w:t>
      </w:r>
      <w:r w:rsidR="00794F2C" w:rsidRPr="006A53BA">
        <w:rPr>
          <w:color w:val="000000"/>
          <w:szCs w:val="24"/>
        </w:rPr>
        <w:t xml:space="preserve"> </w:t>
      </w:r>
      <w:r w:rsidRPr="006A53BA">
        <w:rPr>
          <w:color w:val="000000"/>
          <w:szCs w:val="24"/>
        </w:rPr>
        <w:t>019706900,</w:t>
      </w:r>
      <w:r w:rsidR="00794F2C" w:rsidRPr="006A53BA">
        <w:rPr>
          <w:color w:val="000000"/>
          <w:szCs w:val="24"/>
        </w:rPr>
        <w:t xml:space="preserve"> </w:t>
      </w:r>
      <w:r w:rsidRPr="006A53BA">
        <w:rPr>
          <w:color w:val="000000"/>
          <w:szCs w:val="24"/>
        </w:rPr>
        <w:t>ОКТМО</w:t>
      </w:r>
      <w:r w:rsidR="00794F2C" w:rsidRPr="006A53BA">
        <w:rPr>
          <w:color w:val="000000"/>
          <w:szCs w:val="24"/>
        </w:rPr>
        <w:t xml:space="preserve"> </w:t>
      </w:r>
      <w:r w:rsidRPr="006A53BA">
        <w:rPr>
          <w:color w:val="000000"/>
          <w:szCs w:val="24"/>
        </w:rPr>
        <w:t>97629000,</w:t>
      </w:r>
      <w:r w:rsidR="00794F2C" w:rsidRPr="006A53BA">
        <w:rPr>
          <w:color w:val="000000"/>
          <w:szCs w:val="24"/>
        </w:rPr>
        <w:t xml:space="preserve"> </w:t>
      </w:r>
      <w:r w:rsidRPr="006A53BA">
        <w:rPr>
          <w:color w:val="000000"/>
          <w:szCs w:val="24"/>
        </w:rPr>
        <w:t>назначение</w:t>
      </w:r>
      <w:r w:rsidR="00794F2C" w:rsidRPr="006A53BA">
        <w:rPr>
          <w:color w:val="000000"/>
          <w:szCs w:val="24"/>
        </w:rPr>
        <w:t xml:space="preserve"> </w:t>
      </w:r>
      <w:r w:rsidRPr="006A53BA">
        <w:rPr>
          <w:color w:val="000000"/>
          <w:szCs w:val="24"/>
        </w:rPr>
        <w:t>платежа</w:t>
      </w:r>
      <w:r w:rsidR="00794F2C" w:rsidRPr="006A53BA">
        <w:rPr>
          <w:color w:val="000000"/>
          <w:szCs w:val="24"/>
        </w:rPr>
        <w:t xml:space="preserve"> </w:t>
      </w:r>
      <w:r w:rsidRPr="006A53BA">
        <w:rPr>
          <w:color w:val="000000"/>
          <w:szCs w:val="24"/>
        </w:rPr>
        <w:t>-</w:t>
      </w:r>
      <w:r w:rsidR="00794F2C" w:rsidRPr="006A53BA">
        <w:rPr>
          <w:color w:val="000000"/>
          <w:szCs w:val="24"/>
        </w:rPr>
        <w:t xml:space="preserve"> </w:t>
      </w:r>
      <w:r w:rsidRPr="006A53BA">
        <w:rPr>
          <w:color w:val="000000"/>
          <w:szCs w:val="24"/>
        </w:rPr>
        <w:t>«задаток</w:t>
      </w:r>
      <w:r w:rsidR="00794F2C" w:rsidRPr="006A53BA">
        <w:rPr>
          <w:color w:val="000000"/>
          <w:szCs w:val="24"/>
        </w:rPr>
        <w:t xml:space="preserve"> </w:t>
      </w:r>
      <w:r w:rsidRPr="006A53BA">
        <w:rPr>
          <w:color w:val="000000"/>
          <w:szCs w:val="24"/>
        </w:rPr>
        <w:t>на</w:t>
      </w:r>
      <w:r w:rsidR="00794F2C" w:rsidRPr="006A53BA">
        <w:rPr>
          <w:color w:val="000000"/>
          <w:szCs w:val="24"/>
        </w:rPr>
        <w:t xml:space="preserve"> </w:t>
      </w:r>
      <w:r w:rsidRPr="006A53BA">
        <w:rPr>
          <w:color w:val="000000"/>
          <w:szCs w:val="24"/>
        </w:rPr>
        <w:t>участие</w:t>
      </w:r>
      <w:r w:rsidR="00794F2C" w:rsidRPr="006A53BA">
        <w:rPr>
          <w:color w:val="000000"/>
          <w:szCs w:val="24"/>
        </w:rPr>
        <w:t xml:space="preserve"> </w:t>
      </w:r>
      <w:r w:rsidRPr="006A53BA">
        <w:rPr>
          <w:color w:val="000000"/>
          <w:szCs w:val="24"/>
        </w:rPr>
        <w:t>в</w:t>
      </w:r>
      <w:r w:rsidR="00794F2C" w:rsidRPr="006A53BA">
        <w:rPr>
          <w:color w:val="000000"/>
          <w:szCs w:val="24"/>
        </w:rPr>
        <w:t xml:space="preserve"> </w:t>
      </w:r>
      <w:r w:rsidRPr="006A53BA">
        <w:rPr>
          <w:color w:val="000000"/>
          <w:szCs w:val="24"/>
        </w:rPr>
        <w:t>аукционе</w:t>
      </w:r>
      <w:r w:rsidR="00794F2C" w:rsidRPr="006A53BA">
        <w:rPr>
          <w:color w:val="000000"/>
          <w:szCs w:val="24"/>
        </w:rPr>
        <w:t xml:space="preserve"> </w:t>
      </w:r>
      <w:r w:rsidRPr="006A53BA">
        <w:rPr>
          <w:color w:val="000000"/>
          <w:szCs w:val="24"/>
        </w:rPr>
        <w:t>по</w:t>
      </w:r>
      <w:r w:rsidR="00794F2C" w:rsidRPr="006A53BA">
        <w:rPr>
          <w:color w:val="000000"/>
          <w:szCs w:val="24"/>
        </w:rPr>
        <w:t xml:space="preserve"> </w:t>
      </w:r>
      <w:r w:rsidRPr="006A53BA">
        <w:rPr>
          <w:color w:val="000000"/>
          <w:szCs w:val="24"/>
        </w:rPr>
        <w:t>Лоту</w:t>
      </w:r>
      <w:r w:rsidR="00794F2C" w:rsidRPr="006A53BA">
        <w:rPr>
          <w:color w:val="000000"/>
          <w:szCs w:val="24"/>
        </w:rPr>
        <w:t xml:space="preserve"> </w:t>
      </w:r>
      <w:r w:rsidRPr="006A53BA">
        <w:rPr>
          <w:color w:val="000000"/>
          <w:szCs w:val="24"/>
        </w:rPr>
        <w:t>№__».</w:t>
      </w:r>
      <w:r w:rsidR="00794F2C" w:rsidRPr="006A53BA">
        <w:rPr>
          <w:color w:val="000000"/>
          <w:szCs w:val="24"/>
        </w:rPr>
        <w:t xml:space="preserve"> </w:t>
      </w:r>
      <w:r w:rsidRPr="006A53BA">
        <w:rPr>
          <w:b/>
          <w:color w:val="000000"/>
          <w:szCs w:val="24"/>
        </w:rPr>
        <w:t>Заявители</w:t>
      </w:r>
      <w:r w:rsidR="00794F2C" w:rsidRPr="006A53BA">
        <w:rPr>
          <w:b/>
          <w:color w:val="000000"/>
          <w:szCs w:val="24"/>
        </w:rPr>
        <w:t xml:space="preserve"> </w:t>
      </w:r>
      <w:r w:rsidRPr="006A53BA">
        <w:rPr>
          <w:b/>
          <w:color w:val="000000"/>
          <w:szCs w:val="24"/>
        </w:rPr>
        <w:t>обеспечивают</w:t>
      </w:r>
      <w:r w:rsidR="00794F2C" w:rsidRPr="006A53BA">
        <w:rPr>
          <w:b/>
          <w:color w:val="000000"/>
          <w:szCs w:val="24"/>
        </w:rPr>
        <w:t xml:space="preserve"> </w:t>
      </w:r>
      <w:r w:rsidRPr="006A53BA">
        <w:rPr>
          <w:b/>
          <w:color w:val="000000"/>
          <w:szCs w:val="24"/>
        </w:rPr>
        <w:t>поступление</w:t>
      </w:r>
      <w:r w:rsidR="00794F2C" w:rsidRPr="006A53BA">
        <w:rPr>
          <w:b/>
          <w:color w:val="000000"/>
          <w:szCs w:val="24"/>
        </w:rPr>
        <w:t xml:space="preserve"> </w:t>
      </w:r>
      <w:r w:rsidRPr="006A53BA">
        <w:rPr>
          <w:b/>
          <w:color w:val="000000"/>
          <w:szCs w:val="24"/>
        </w:rPr>
        <w:t>задатков</w:t>
      </w:r>
      <w:r w:rsidR="00794F2C" w:rsidRPr="006A53BA">
        <w:rPr>
          <w:b/>
          <w:color w:val="000000"/>
          <w:szCs w:val="24"/>
        </w:rPr>
        <w:t xml:space="preserve"> </w:t>
      </w:r>
      <w:r w:rsidRPr="006A53BA">
        <w:rPr>
          <w:b/>
          <w:color w:val="000000"/>
          <w:szCs w:val="24"/>
        </w:rPr>
        <w:t>в</w:t>
      </w:r>
      <w:r w:rsidR="00794F2C" w:rsidRPr="006A53BA">
        <w:rPr>
          <w:b/>
          <w:color w:val="000000"/>
          <w:szCs w:val="24"/>
        </w:rPr>
        <w:t xml:space="preserve"> </w:t>
      </w:r>
      <w:r w:rsidRPr="006A53BA">
        <w:rPr>
          <w:b/>
          <w:color w:val="000000"/>
          <w:szCs w:val="24"/>
        </w:rPr>
        <w:t>срок</w:t>
      </w:r>
      <w:r w:rsidR="00794F2C" w:rsidRPr="006A53BA">
        <w:rPr>
          <w:b/>
          <w:color w:val="000000"/>
          <w:szCs w:val="24"/>
        </w:rPr>
        <w:t xml:space="preserve"> </w:t>
      </w:r>
      <w:r w:rsidRPr="006A53BA">
        <w:rPr>
          <w:b/>
          <w:color w:val="000000"/>
          <w:szCs w:val="24"/>
        </w:rPr>
        <w:t>не</w:t>
      </w:r>
      <w:r w:rsidR="00794F2C" w:rsidRPr="006A53BA">
        <w:rPr>
          <w:b/>
          <w:color w:val="000000"/>
          <w:szCs w:val="24"/>
        </w:rPr>
        <w:t xml:space="preserve"> </w:t>
      </w:r>
      <w:r w:rsidRPr="006A53BA">
        <w:rPr>
          <w:b/>
          <w:color w:val="000000"/>
          <w:szCs w:val="24"/>
        </w:rPr>
        <w:t>позднее:</w:t>
      </w:r>
      <w:r w:rsidR="00794F2C" w:rsidRPr="006A53BA">
        <w:rPr>
          <w:b/>
          <w:color w:val="000000"/>
          <w:szCs w:val="24"/>
        </w:rPr>
        <w:t xml:space="preserve"> </w:t>
      </w:r>
      <w:r w:rsidRPr="006A53BA">
        <w:rPr>
          <w:b/>
          <w:color w:val="000000"/>
          <w:szCs w:val="24"/>
        </w:rPr>
        <w:t>21</w:t>
      </w:r>
      <w:r w:rsidR="00794F2C" w:rsidRPr="006A53BA">
        <w:rPr>
          <w:b/>
          <w:color w:val="000000"/>
          <w:szCs w:val="24"/>
        </w:rPr>
        <w:t xml:space="preserve"> </w:t>
      </w:r>
      <w:r w:rsidRPr="006A53BA">
        <w:rPr>
          <w:b/>
          <w:color w:val="000000"/>
          <w:szCs w:val="24"/>
        </w:rPr>
        <w:t>июня</w:t>
      </w:r>
      <w:r w:rsidR="00794F2C" w:rsidRPr="006A53BA">
        <w:rPr>
          <w:b/>
          <w:color w:val="000000"/>
          <w:szCs w:val="24"/>
        </w:rPr>
        <w:t xml:space="preserve"> </w:t>
      </w:r>
      <w:r w:rsidRPr="006A53BA">
        <w:rPr>
          <w:b/>
          <w:color w:val="000000"/>
          <w:szCs w:val="24"/>
        </w:rPr>
        <w:t>2021г.</w:t>
      </w:r>
    </w:p>
    <w:p w:rsidR="00610CFC" w:rsidRPr="006A53BA" w:rsidRDefault="00610CFC" w:rsidP="006A53BA">
      <w:pPr>
        <w:overflowPunct w:val="0"/>
        <w:autoSpaceDE w:val="0"/>
        <w:autoSpaceDN w:val="0"/>
        <w:adjustRightInd w:val="0"/>
        <w:ind w:left="12" w:firstLine="426"/>
        <w:jc w:val="both"/>
        <w:textAlignment w:val="baseline"/>
        <w:rPr>
          <w:rFonts w:ascii="Arial" w:hAnsi="Arial" w:cs="Arial"/>
          <w:b/>
          <w:color w:val="000000"/>
          <w:sz w:val="20"/>
        </w:rPr>
      </w:pPr>
      <w:r w:rsidRPr="006A53BA">
        <w:rPr>
          <w:rFonts w:ascii="Arial" w:hAnsi="Arial" w:cs="Arial"/>
          <w:b/>
          <w:color w:val="000000"/>
          <w:sz w:val="20"/>
        </w:rPr>
        <w:t>6.10.</w:t>
      </w:r>
      <w:r w:rsidR="00794F2C" w:rsidRPr="006A53BA">
        <w:rPr>
          <w:rFonts w:ascii="Arial" w:hAnsi="Arial" w:cs="Arial"/>
          <w:b/>
          <w:color w:val="000000"/>
          <w:sz w:val="20"/>
        </w:rPr>
        <w:t xml:space="preserve"> </w:t>
      </w:r>
      <w:r w:rsidRPr="006A53BA">
        <w:rPr>
          <w:rFonts w:ascii="Arial" w:hAnsi="Arial" w:cs="Arial"/>
          <w:b/>
          <w:color w:val="000000"/>
          <w:sz w:val="20"/>
        </w:rPr>
        <w:t>Порядок</w:t>
      </w:r>
      <w:r w:rsidR="00794F2C" w:rsidRPr="006A53BA">
        <w:rPr>
          <w:rFonts w:ascii="Arial" w:hAnsi="Arial" w:cs="Arial"/>
          <w:b/>
          <w:color w:val="000000"/>
          <w:sz w:val="20"/>
        </w:rPr>
        <w:t xml:space="preserve"> </w:t>
      </w:r>
      <w:r w:rsidRPr="006A53BA">
        <w:rPr>
          <w:rFonts w:ascii="Arial" w:hAnsi="Arial" w:cs="Arial"/>
          <w:b/>
          <w:color w:val="000000"/>
          <w:sz w:val="20"/>
        </w:rPr>
        <w:t>возврата</w:t>
      </w:r>
      <w:r w:rsidR="00794F2C" w:rsidRPr="006A53BA">
        <w:rPr>
          <w:rFonts w:ascii="Arial" w:hAnsi="Arial" w:cs="Arial"/>
          <w:b/>
          <w:color w:val="000000"/>
          <w:sz w:val="20"/>
        </w:rPr>
        <w:t xml:space="preserve"> </w:t>
      </w:r>
      <w:r w:rsidRPr="006A53BA">
        <w:rPr>
          <w:rFonts w:ascii="Arial" w:hAnsi="Arial" w:cs="Arial"/>
          <w:b/>
          <w:color w:val="000000"/>
          <w:sz w:val="20"/>
        </w:rPr>
        <w:t>задатка:</w:t>
      </w:r>
    </w:p>
    <w:p w:rsidR="00610CFC" w:rsidRPr="006A53BA" w:rsidRDefault="00794F2C" w:rsidP="006A53BA">
      <w:pPr>
        <w:overflowPunct w:val="0"/>
        <w:autoSpaceDE w:val="0"/>
        <w:autoSpaceDN w:val="0"/>
        <w:adjustRightInd w:val="0"/>
        <w:ind w:firstLine="426"/>
        <w:jc w:val="both"/>
        <w:textAlignment w:val="baseline"/>
        <w:rPr>
          <w:rFonts w:ascii="Arial" w:hAnsi="Arial" w:cs="Arial"/>
          <w:color w:val="000000"/>
          <w:sz w:val="20"/>
        </w:rPr>
      </w:pPr>
      <w:r w:rsidRPr="006A53BA">
        <w:rPr>
          <w:rFonts w:ascii="Arial" w:hAnsi="Arial" w:cs="Arial"/>
          <w:color w:val="000000"/>
          <w:sz w:val="20"/>
        </w:rPr>
        <w:t xml:space="preserve"> </w:t>
      </w:r>
      <w:proofErr w:type="gramStart"/>
      <w:r w:rsidR="00610CFC" w:rsidRPr="006A53BA">
        <w:rPr>
          <w:rFonts w:ascii="Arial" w:hAnsi="Arial" w:cs="Arial"/>
          <w:color w:val="000000"/>
          <w:sz w:val="20"/>
        </w:rPr>
        <w:t>1)</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случае</w:t>
      </w:r>
      <w:r w:rsidRPr="006A53BA">
        <w:rPr>
          <w:rFonts w:ascii="Arial" w:hAnsi="Arial" w:cs="Arial"/>
          <w:color w:val="000000"/>
          <w:sz w:val="20"/>
        </w:rPr>
        <w:t xml:space="preserve"> </w:t>
      </w:r>
      <w:r w:rsidR="00610CFC" w:rsidRPr="006A53BA">
        <w:rPr>
          <w:rFonts w:ascii="Arial" w:hAnsi="Arial" w:cs="Arial"/>
          <w:color w:val="000000"/>
          <w:sz w:val="20"/>
        </w:rPr>
        <w:t>если</w:t>
      </w:r>
      <w:r w:rsidRPr="006A53BA">
        <w:rPr>
          <w:rFonts w:ascii="Arial" w:hAnsi="Arial" w:cs="Arial"/>
          <w:color w:val="000000"/>
          <w:sz w:val="20"/>
        </w:rPr>
        <w:t xml:space="preserve"> </w:t>
      </w:r>
      <w:r w:rsidR="00610CFC" w:rsidRPr="006A53BA">
        <w:rPr>
          <w:rFonts w:ascii="Arial" w:hAnsi="Arial" w:cs="Arial"/>
          <w:color w:val="000000"/>
          <w:sz w:val="20"/>
        </w:rPr>
        <w:t>заявитель</w:t>
      </w:r>
      <w:r w:rsidRPr="006A53BA">
        <w:rPr>
          <w:rFonts w:ascii="Arial" w:hAnsi="Arial" w:cs="Arial"/>
          <w:color w:val="000000"/>
          <w:sz w:val="20"/>
        </w:rPr>
        <w:t xml:space="preserve"> </w:t>
      </w:r>
      <w:r w:rsidR="00610CFC" w:rsidRPr="006A53BA">
        <w:rPr>
          <w:rFonts w:ascii="Arial" w:hAnsi="Arial" w:cs="Arial"/>
          <w:color w:val="000000"/>
          <w:sz w:val="20"/>
        </w:rPr>
        <w:t>отозвал</w:t>
      </w:r>
      <w:r w:rsidRPr="006A53BA">
        <w:rPr>
          <w:rFonts w:ascii="Arial" w:hAnsi="Arial" w:cs="Arial"/>
          <w:color w:val="000000"/>
          <w:sz w:val="20"/>
        </w:rPr>
        <w:t xml:space="preserve"> </w:t>
      </w:r>
      <w:r w:rsidR="00610CFC" w:rsidRPr="006A53BA">
        <w:rPr>
          <w:rFonts w:ascii="Arial" w:hAnsi="Arial" w:cs="Arial"/>
          <w:color w:val="000000"/>
          <w:sz w:val="20"/>
        </w:rPr>
        <w:t>принятою</w:t>
      </w:r>
      <w:r w:rsidRPr="006A53BA">
        <w:rPr>
          <w:rFonts w:ascii="Arial" w:hAnsi="Arial" w:cs="Arial"/>
          <w:color w:val="000000"/>
          <w:sz w:val="20"/>
        </w:rPr>
        <w:t xml:space="preserve"> </w:t>
      </w:r>
      <w:r w:rsidR="00610CFC" w:rsidRPr="006A53BA">
        <w:rPr>
          <w:rFonts w:ascii="Arial" w:hAnsi="Arial" w:cs="Arial"/>
          <w:color w:val="000000"/>
          <w:sz w:val="20"/>
        </w:rPr>
        <w:t>организатором</w:t>
      </w:r>
      <w:r w:rsidRPr="006A53BA">
        <w:rPr>
          <w:rFonts w:ascii="Arial" w:hAnsi="Arial" w:cs="Arial"/>
          <w:color w:val="000000"/>
          <w:sz w:val="20"/>
        </w:rPr>
        <w:t xml:space="preserve"> </w:t>
      </w:r>
      <w:r w:rsidR="00610CFC" w:rsidRPr="006A53BA">
        <w:rPr>
          <w:rFonts w:ascii="Arial" w:hAnsi="Arial" w:cs="Arial"/>
          <w:color w:val="000000"/>
          <w:sz w:val="20"/>
        </w:rPr>
        <w:t>аукциона</w:t>
      </w:r>
      <w:r w:rsidRPr="006A53BA">
        <w:rPr>
          <w:rFonts w:ascii="Arial" w:hAnsi="Arial" w:cs="Arial"/>
          <w:color w:val="000000"/>
          <w:sz w:val="20"/>
        </w:rPr>
        <w:t xml:space="preserve"> </w:t>
      </w:r>
      <w:r w:rsidR="00610CFC" w:rsidRPr="006A53BA">
        <w:rPr>
          <w:rFonts w:ascii="Arial" w:hAnsi="Arial" w:cs="Arial"/>
          <w:color w:val="000000"/>
          <w:sz w:val="20"/>
        </w:rPr>
        <w:t>заявку</w:t>
      </w:r>
      <w:r w:rsidRPr="006A53BA">
        <w:rPr>
          <w:rFonts w:ascii="Arial" w:hAnsi="Arial" w:cs="Arial"/>
          <w:color w:val="000000"/>
          <w:sz w:val="20"/>
        </w:rPr>
        <w:t xml:space="preserve"> </w:t>
      </w:r>
      <w:r w:rsidR="00610CFC" w:rsidRPr="006A53BA">
        <w:rPr>
          <w:rFonts w:ascii="Arial" w:hAnsi="Arial" w:cs="Arial"/>
          <w:color w:val="000000"/>
          <w:sz w:val="20"/>
        </w:rPr>
        <w:t>на</w:t>
      </w:r>
      <w:r w:rsidRPr="006A53BA">
        <w:rPr>
          <w:rFonts w:ascii="Arial" w:hAnsi="Arial" w:cs="Arial"/>
          <w:color w:val="000000"/>
          <w:sz w:val="20"/>
        </w:rPr>
        <w:t xml:space="preserve"> </w:t>
      </w:r>
      <w:r w:rsidR="00610CFC" w:rsidRPr="006A53BA">
        <w:rPr>
          <w:rFonts w:ascii="Arial" w:hAnsi="Arial" w:cs="Arial"/>
          <w:color w:val="000000"/>
          <w:sz w:val="20"/>
        </w:rPr>
        <w:t>участие</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аукционе</w:t>
      </w:r>
      <w:r w:rsidRPr="006A53BA">
        <w:rPr>
          <w:rFonts w:ascii="Arial" w:hAnsi="Arial" w:cs="Arial"/>
          <w:color w:val="000000"/>
          <w:sz w:val="20"/>
        </w:rPr>
        <w:t xml:space="preserve"> </w:t>
      </w:r>
      <w:r w:rsidR="00610CFC" w:rsidRPr="006A53BA">
        <w:rPr>
          <w:rFonts w:ascii="Arial" w:hAnsi="Arial" w:cs="Arial"/>
          <w:color w:val="000000"/>
          <w:sz w:val="20"/>
        </w:rPr>
        <w:t>до</w:t>
      </w:r>
      <w:r w:rsidRPr="006A53BA">
        <w:rPr>
          <w:rFonts w:ascii="Arial" w:hAnsi="Arial" w:cs="Arial"/>
          <w:color w:val="000000"/>
          <w:sz w:val="20"/>
        </w:rPr>
        <w:t xml:space="preserve"> </w:t>
      </w:r>
      <w:r w:rsidR="00610CFC" w:rsidRPr="006A53BA">
        <w:rPr>
          <w:rFonts w:ascii="Arial" w:hAnsi="Arial" w:cs="Arial"/>
          <w:color w:val="000000"/>
          <w:sz w:val="20"/>
        </w:rPr>
        <w:t>дня</w:t>
      </w:r>
      <w:r w:rsidRPr="006A53BA">
        <w:rPr>
          <w:rFonts w:ascii="Arial" w:hAnsi="Arial" w:cs="Arial"/>
          <w:color w:val="000000"/>
          <w:sz w:val="20"/>
        </w:rPr>
        <w:t xml:space="preserve"> </w:t>
      </w:r>
      <w:r w:rsidR="00610CFC" w:rsidRPr="006A53BA">
        <w:rPr>
          <w:rFonts w:ascii="Arial" w:hAnsi="Arial" w:cs="Arial"/>
          <w:color w:val="000000"/>
          <w:sz w:val="20"/>
        </w:rPr>
        <w:t>окончания</w:t>
      </w:r>
      <w:r w:rsidRPr="006A53BA">
        <w:rPr>
          <w:rFonts w:ascii="Arial" w:hAnsi="Arial" w:cs="Arial"/>
          <w:color w:val="000000"/>
          <w:sz w:val="20"/>
        </w:rPr>
        <w:t xml:space="preserve"> </w:t>
      </w:r>
      <w:r w:rsidR="00610CFC" w:rsidRPr="006A53BA">
        <w:rPr>
          <w:rFonts w:ascii="Arial" w:hAnsi="Arial" w:cs="Arial"/>
          <w:color w:val="000000"/>
          <w:sz w:val="20"/>
        </w:rPr>
        <w:t>срока</w:t>
      </w:r>
      <w:r w:rsidRPr="006A53BA">
        <w:rPr>
          <w:rFonts w:ascii="Arial" w:hAnsi="Arial" w:cs="Arial"/>
          <w:color w:val="000000"/>
          <w:sz w:val="20"/>
        </w:rPr>
        <w:t xml:space="preserve"> </w:t>
      </w:r>
      <w:r w:rsidR="00610CFC" w:rsidRPr="006A53BA">
        <w:rPr>
          <w:rFonts w:ascii="Arial" w:hAnsi="Arial" w:cs="Arial"/>
          <w:color w:val="000000"/>
          <w:sz w:val="20"/>
        </w:rPr>
        <w:t>приема</w:t>
      </w:r>
      <w:r w:rsidRPr="006A53BA">
        <w:rPr>
          <w:rFonts w:ascii="Arial" w:hAnsi="Arial" w:cs="Arial"/>
          <w:color w:val="000000"/>
          <w:sz w:val="20"/>
        </w:rPr>
        <w:t xml:space="preserve"> </w:t>
      </w:r>
      <w:r w:rsidR="00610CFC" w:rsidRPr="006A53BA">
        <w:rPr>
          <w:rFonts w:ascii="Arial" w:hAnsi="Arial" w:cs="Arial"/>
          <w:color w:val="000000"/>
          <w:sz w:val="20"/>
        </w:rPr>
        <w:t>заявок,</w:t>
      </w:r>
      <w:r w:rsidRPr="006A53BA">
        <w:rPr>
          <w:rFonts w:ascii="Arial" w:hAnsi="Arial" w:cs="Arial"/>
          <w:color w:val="000000"/>
          <w:sz w:val="20"/>
        </w:rPr>
        <w:t xml:space="preserve"> </w:t>
      </w:r>
      <w:r w:rsidR="00610CFC" w:rsidRPr="006A53BA">
        <w:rPr>
          <w:rFonts w:ascii="Arial" w:hAnsi="Arial" w:cs="Arial"/>
          <w:color w:val="000000"/>
          <w:sz w:val="20"/>
        </w:rPr>
        <w:t>уведомив</w:t>
      </w:r>
      <w:r w:rsidRPr="006A53BA">
        <w:rPr>
          <w:rFonts w:ascii="Arial" w:hAnsi="Arial" w:cs="Arial"/>
          <w:color w:val="000000"/>
          <w:sz w:val="20"/>
        </w:rPr>
        <w:t xml:space="preserve"> </w:t>
      </w:r>
      <w:r w:rsidR="00610CFC" w:rsidRPr="006A53BA">
        <w:rPr>
          <w:rFonts w:ascii="Arial" w:hAnsi="Arial" w:cs="Arial"/>
          <w:color w:val="000000"/>
          <w:sz w:val="20"/>
        </w:rPr>
        <w:t>об</w:t>
      </w:r>
      <w:r w:rsidRPr="006A53BA">
        <w:rPr>
          <w:rFonts w:ascii="Arial" w:hAnsi="Arial" w:cs="Arial"/>
          <w:color w:val="000000"/>
          <w:sz w:val="20"/>
        </w:rPr>
        <w:t xml:space="preserve"> </w:t>
      </w:r>
      <w:r w:rsidR="00610CFC" w:rsidRPr="006A53BA">
        <w:rPr>
          <w:rFonts w:ascii="Arial" w:hAnsi="Arial" w:cs="Arial"/>
          <w:color w:val="000000"/>
          <w:sz w:val="20"/>
        </w:rPr>
        <w:t>этом</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письменной</w:t>
      </w:r>
      <w:r w:rsidRPr="006A53BA">
        <w:rPr>
          <w:rFonts w:ascii="Arial" w:hAnsi="Arial" w:cs="Arial"/>
          <w:color w:val="000000"/>
          <w:sz w:val="20"/>
        </w:rPr>
        <w:t xml:space="preserve"> </w:t>
      </w:r>
      <w:r w:rsidR="00610CFC" w:rsidRPr="006A53BA">
        <w:rPr>
          <w:rFonts w:ascii="Arial" w:hAnsi="Arial" w:cs="Arial"/>
          <w:color w:val="000000"/>
          <w:sz w:val="20"/>
        </w:rPr>
        <w:t>форме</w:t>
      </w:r>
      <w:r w:rsidRPr="006A53BA">
        <w:rPr>
          <w:rFonts w:ascii="Arial" w:hAnsi="Arial" w:cs="Arial"/>
          <w:color w:val="000000"/>
          <w:sz w:val="20"/>
        </w:rPr>
        <w:t xml:space="preserve"> </w:t>
      </w:r>
      <w:r w:rsidR="00610CFC" w:rsidRPr="006A53BA">
        <w:rPr>
          <w:rFonts w:ascii="Arial" w:hAnsi="Arial" w:cs="Arial"/>
          <w:color w:val="000000"/>
          <w:sz w:val="20"/>
        </w:rPr>
        <w:t>организатора</w:t>
      </w:r>
      <w:r w:rsidRPr="006A53BA">
        <w:rPr>
          <w:rFonts w:ascii="Arial" w:hAnsi="Arial" w:cs="Arial"/>
          <w:color w:val="000000"/>
          <w:sz w:val="20"/>
        </w:rPr>
        <w:t xml:space="preserve"> </w:t>
      </w:r>
      <w:r w:rsidR="00610CFC" w:rsidRPr="006A53BA">
        <w:rPr>
          <w:rFonts w:ascii="Arial" w:hAnsi="Arial" w:cs="Arial"/>
          <w:color w:val="000000"/>
          <w:sz w:val="20"/>
        </w:rPr>
        <w:t>аукциона,</w:t>
      </w:r>
      <w:r w:rsidRPr="006A53BA">
        <w:rPr>
          <w:rFonts w:ascii="Arial" w:hAnsi="Arial" w:cs="Arial"/>
          <w:color w:val="000000"/>
          <w:sz w:val="20"/>
        </w:rPr>
        <w:t xml:space="preserve"> </w:t>
      </w:r>
      <w:r w:rsidR="00610CFC" w:rsidRPr="006A53BA">
        <w:rPr>
          <w:rFonts w:ascii="Arial" w:hAnsi="Arial" w:cs="Arial"/>
          <w:color w:val="000000"/>
          <w:sz w:val="20"/>
        </w:rPr>
        <w:t>задаток</w:t>
      </w:r>
      <w:r w:rsidRPr="006A53BA">
        <w:rPr>
          <w:rFonts w:ascii="Arial" w:hAnsi="Arial" w:cs="Arial"/>
          <w:color w:val="000000"/>
          <w:sz w:val="20"/>
        </w:rPr>
        <w:t xml:space="preserve"> </w:t>
      </w:r>
      <w:r w:rsidR="00610CFC" w:rsidRPr="006A53BA">
        <w:rPr>
          <w:rFonts w:ascii="Arial" w:hAnsi="Arial" w:cs="Arial"/>
          <w:color w:val="000000"/>
          <w:sz w:val="20"/>
        </w:rPr>
        <w:t>возвращается</w:t>
      </w:r>
      <w:r w:rsidRPr="006A53BA">
        <w:rPr>
          <w:rFonts w:ascii="Arial" w:hAnsi="Arial" w:cs="Arial"/>
          <w:color w:val="000000"/>
          <w:sz w:val="20"/>
        </w:rPr>
        <w:t xml:space="preserve"> </w:t>
      </w:r>
      <w:r w:rsidR="00610CFC" w:rsidRPr="006A53BA">
        <w:rPr>
          <w:rFonts w:ascii="Arial" w:hAnsi="Arial" w:cs="Arial"/>
          <w:color w:val="000000"/>
          <w:sz w:val="20"/>
        </w:rPr>
        <w:t>заявителю</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течение</w:t>
      </w:r>
      <w:r w:rsidRPr="006A53BA">
        <w:rPr>
          <w:rFonts w:ascii="Arial" w:hAnsi="Arial" w:cs="Arial"/>
          <w:color w:val="000000"/>
          <w:sz w:val="20"/>
        </w:rPr>
        <w:t xml:space="preserve"> </w:t>
      </w:r>
      <w:r w:rsidR="00610CFC" w:rsidRPr="006A53BA">
        <w:rPr>
          <w:rFonts w:ascii="Arial" w:hAnsi="Arial" w:cs="Arial"/>
          <w:color w:val="000000"/>
          <w:sz w:val="20"/>
        </w:rPr>
        <w:t>трех</w:t>
      </w:r>
      <w:r w:rsidRPr="006A53BA">
        <w:rPr>
          <w:rFonts w:ascii="Arial" w:hAnsi="Arial" w:cs="Arial"/>
          <w:color w:val="000000"/>
          <w:sz w:val="20"/>
        </w:rPr>
        <w:t xml:space="preserve"> </w:t>
      </w:r>
      <w:r w:rsidR="00610CFC" w:rsidRPr="006A53BA">
        <w:rPr>
          <w:rFonts w:ascii="Arial" w:hAnsi="Arial" w:cs="Arial"/>
          <w:color w:val="000000"/>
          <w:sz w:val="20"/>
        </w:rPr>
        <w:t>рабочих</w:t>
      </w:r>
      <w:r w:rsidRPr="006A53BA">
        <w:rPr>
          <w:rFonts w:ascii="Arial" w:hAnsi="Arial" w:cs="Arial"/>
          <w:color w:val="000000"/>
          <w:sz w:val="20"/>
        </w:rPr>
        <w:t xml:space="preserve"> </w:t>
      </w:r>
      <w:r w:rsidR="00610CFC" w:rsidRPr="006A53BA">
        <w:rPr>
          <w:rFonts w:ascii="Arial" w:hAnsi="Arial" w:cs="Arial"/>
          <w:color w:val="000000"/>
          <w:sz w:val="20"/>
        </w:rPr>
        <w:t>дней</w:t>
      </w:r>
      <w:r w:rsidRPr="006A53BA">
        <w:rPr>
          <w:rFonts w:ascii="Arial" w:hAnsi="Arial" w:cs="Arial"/>
          <w:color w:val="000000"/>
          <w:sz w:val="20"/>
        </w:rPr>
        <w:t xml:space="preserve"> </w:t>
      </w:r>
      <w:r w:rsidR="00610CFC" w:rsidRPr="006A53BA">
        <w:rPr>
          <w:rFonts w:ascii="Arial" w:hAnsi="Arial" w:cs="Arial"/>
          <w:color w:val="000000"/>
          <w:sz w:val="20"/>
        </w:rPr>
        <w:t>со</w:t>
      </w:r>
      <w:r w:rsidRPr="006A53BA">
        <w:rPr>
          <w:rFonts w:ascii="Arial" w:hAnsi="Arial" w:cs="Arial"/>
          <w:color w:val="000000"/>
          <w:sz w:val="20"/>
        </w:rPr>
        <w:t xml:space="preserve"> </w:t>
      </w:r>
      <w:r w:rsidR="00610CFC" w:rsidRPr="006A53BA">
        <w:rPr>
          <w:rFonts w:ascii="Arial" w:hAnsi="Arial" w:cs="Arial"/>
          <w:color w:val="000000"/>
          <w:sz w:val="20"/>
        </w:rPr>
        <w:t>дня</w:t>
      </w:r>
      <w:r w:rsidRPr="006A53BA">
        <w:rPr>
          <w:rFonts w:ascii="Arial" w:hAnsi="Arial" w:cs="Arial"/>
          <w:color w:val="000000"/>
          <w:sz w:val="20"/>
        </w:rPr>
        <w:t xml:space="preserve"> </w:t>
      </w:r>
      <w:r w:rsidR="00610CFC" w:rsidRPr="006A53BA">
        <w:rPr>
          <w:rFonts w:ascii="Arial" w:hAnsi="Arial" w:cs="Arial"/>
          <w:color w:val="000000"/>
          <w:sz w:val="20"/>
        </w:rPr>
        <w:t>поступления</w:t>
      </w:r>
      <w:r w:rsidRPr="006A53BA">
        <w:rPr>
          <w:rFonts w:ascii="Arial" w:hAnsi="Arial" w:cs="Arial"/>
          <w:color w:val="000000"/>
          <w:sz w:val="20"/>
        </w:rPr>
        <w:t xml:space="preserve"> </w:t>
      </w:r>
      <w:r w:rsidR="00610CFC" w:rsidRPr="006A53BA">
        <w:rPr>
          <w:rFonts w:ascii="Arial" w:hAnsi="Arial" w:cs="Arial"/>
          <w:color w:val="000000"/>
          <w:sz w:val="20"/>
        </w:rPr>
        <w:t>уведомления</w:t>
      </w:r>
      <w:r w:rsidRPr="006A53BA">
        <w:rPr>
          <w:rFonts w:ascii="Arial" w:hAnsi="Arial" w:cs="Arial"/>
          <w:color w:val="000000"/>
          <w:sz w:val="20"/>
        </w:rPr>
        <w:t xml:space="preserve"> </w:t>
      </w:r>
      <w:r w:rsidR="00610CFC" w:rsidRPr="006A53BA">
        <w:rPr>
          <w:rFonts w:ascii="Arial" w:hAnsi="Arial" w:cs="Arial"/>
          <w:color w:val="000000"/>
          <w:sz w:val="20"/>
        </w:rPr>
        <w:t>об</w:t>
      </w:r>
      <w:r w:rsidRPr="006A53BA">
        <w:rPr>
          <w:rFonts w:ascii="Arial" w:hAnsi="Arial" w:cs="Arial"/>
          <w:color w:val="000000"/>
          <w:sz w:val="20"/>
        </w:rPr>
        <w:t xml:space="preserve"> </w:t>
      </w:r>
      <w:r w:rsidR="00610CFC" w:rsidRPr="006A53BA">
        <w:rPr>
          <w:rFonts w:ascii="Arial" w:hAnsi="Arial" w:cs="Arial"/>
          <w:color w:val="000000"/>
          <w:sz w:val="20"/>
        </w:rPr>
        <w:t>отзыве</w:t>
      </w:r>
      <w:r w:rsidRPr="006A53BA">
        <w:rPr>
          <w:rFonts w:ascii="Arial" w:hAnsi="Arial" w:cs="Arial"/>
          <w:color w:val="000000"/>
          <w:sz w:val="20"/>
        </w:rPr>
        <w:t xml:space="preserve"> </w:t>
      </w:r>
      <w:r w:rsidR="00610CFC" w:rsidRPr="006A53BA">
        <w:rPr>
          <w:rFonts w:ascii="Arial" w:hAnsi="Arial" w:cs="Arial"/>
          <w:color w:val="000000"/>
          <w:sz w:val="20"/>
        </w:rPr>
        <w:t>заявки;</w:t>
      </w:r>
      <w:proofErr w:type="gramEnd"/>
    </w:p>
    <w:p w:rsidR="00610CFC" w:rsidRPr="006A53BA" w:rsidRDefault="00794F2C" w:rsidP="006A53BA">
      <w:pPr>
        <w:overflowPunct w:val="0"/>
        <w:autoSpaceDE w:val="0"/>
        <w:autoSpaceDN w:val="0"/>
        <w:adjustRightInd w:val="0"/>
        <w:ind w:firstLine="426"/>
        <w:jc w:val="both"/>
        <w:textAlignment w:val="baseline"/>
        <w:rPr>
          <w:rFonts w:ascii="Arial" w:hAnsi="Arial" w:cs="Arial"/>
          <w:color w:val="000000"/>
          <w:sz w:val="20"/>
        </w:rPr>
      </w:pPr>
      <w:r w:rsidRPr="006A53BA">
        <w:rPr>
          <w:rFonts w:ascii="Arial" w:hAnsi="Arial" w:cs="Arial"/>
          <w:color w:val="000000"/>
          <w:sz w:val="20"/>
        </w:rPr>
        <w:t xml:space="preserve"> </w:t>
      </w:r>
      <w:r w:rsidR="00610CFC" w:rsidRPr="006A53BA">
        <w:rPr>
          <w:rFonts w:ascii="Arial" w:hAnsi="Arial" w:cs="Arial"/>
          <w:color w:val="000000"/>
          <w:sz w:val="20"/>
        </w:rPr>
        <w:t>2)</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случае</w:t>
      </w:r>
      <w:r w:rsidRPr="006A53BA">
        <w:rPr>
          <w:rFonts w:ascii="Arial" w:hAnsi="Arial" w:cs="Arial"/>
          <w:color w:val="000000"/>
          <w:sz w:val="20"/>
        </w:rPr>
        <w:t xml:space="preserve"> </w:t>
      </w:r>
      <w:r w:rsidR="00610CFC" w:rsidRPr="006A53BA">
        <w:rPr>
          <w:rFonts w:ascii="Arial" w:hAnsi="Arial" w:cs="Arial"/>
          <w:color w:val="000000"/>
          <w:sz w:val="20"/>
        </w:rPr>
        <w:t>отзыва</w:t>
      </w:r>
      <w:r w:rsidRPr="006A53BA">
        <w:rPr>
          <w:rFonts w:ascii="Arial" w:hAnsi="Arial" w:cs="Arial"/>
          <w:color w:val="000000"/>
          <w:sz w:val="20"/>
        </w:rPr>
        <w:t xml:space="preserve"> </w:t>
      </w:r>
      <w:r w:rsidR="00610CFC" w:rsidRPr="006A53BA">
        <w:rPr>
          <w:rFonts w:ascii="Arial" w:hAnsi="Arial" w:cs="Arial"/>
          <w:color w:val="000000"/>
          <w:sz w:val="20"/>
        </w:rPr>
        <w:t>заявки</w:t>
      </w:r>
      <w:r w:rsidRPr="006A53BA">
        <w:rPr>
          <w:rFonts w:ascii="Arial" w:hAnsi="Arial" w:cs="Arial"/>
          <w:color w:val="000000"/>
          <w:sz w:val="20"/>
        </w:rPr>
        <w:t xml:space="preserve"> </w:t>
      </w:r>
      <w:r w:rsidR="00610CFC" w:rsidRPr="006A53BA">
        <w:rPr>
          <w:rFonts w:ascii="Arial" w:hAnsi="Arial" w:cs="Arial"/>
          <w:color w:val="000000"/>
          <w:sz w:val="20"/>
        </w:rPr>
        <w:t>заявителем</w:t>
      </w:r>
      <w:r w:rsidRPr="006A53BA">
        <w:rPr>
          <w:rFonts w:ascii="Arial" w:hAnsi="Arial" w:cs="Arial"/>
          <w:color w:val="000000"/>
          <w:sz w:val="20"/>
        </w:rPr>
        <w:t xml:space="preserve"> </w:t>
      </w:r>
      <w:r w:rsidR="00610CFC" w:rsidRPr="006A53BA">
        <w:rPr>
          <w:rFonts w:ascii="Arial" w:hAnsi="Arial" w:cs="Arial"/>
          <w:color w:val="000000"/>
          <w:sz w:val="20"/>
        </w:rPr>
        <w:t>позднее</w:t>
      </w:r>
      <w:r w:rsidRPr="006A53BA">
        <w:rPr>
          <w:rFonts w:ascii="Arial" w:hAnsi="Arial" w:cs="Arial"/>
          <w:color w:val="000000"/>
          <w:sz w:val="20"/>
        </w:rPr>
        <w:t xml:space="preserve"> </w:t>
      </w:r>
      <w:r w:rsidR="00610CFC" w:rsidRPr="006A53BA">
        <w:rPr>
          <w:rFonts w:ascii="Arial" w:hAnsi="Arial" w:cs="Arial"/>
          <w:color w:val="000000"/>
          <w:sz w:val="20"/>
        </w:rPr>
        <w:t>дня</w:t>
      </w:r>
      <w:r w:rsidRPr="006A53BA">
        <w:rPr>
          <w:rFonts w:ascii="Arial" w:hAnsi="Arial" w:cs="Arial"/>
          <w:color w:val="000000"/>
          <w:sz w:val="20"/>
        </w:rPr>
        <w:t xml:space="preserve"> </w:t>
      </w:r>
      <w:r w:rsidR="00610CFC" w:rsidRPr="006A53BA">
        <w:rPr>
          <w:rFonts w:ascii="Arial" w:hAnsi="Arial" w:cs="Arial"/>
          <w:color w:val="000000"/>
          <w:sz w:val="20"/>
        </w:rPr>
        <w:t>окончания</w:t>
      </w:r>
      <w:r w:rsidRPr="006A53BA">
        <w:rPr>
          <w:rFonts w:ascii="Arial" w:hAnsi="Arial" w:cs="Arial"/>
          <w:color w:val="000000"/>
          <w:sz w:val="20"/>
        </w:rPr>
        <w:t xml:space="preserve"> </w:t>
      </w:r>
      <w:r w:rsidR="00610CFC" w:rsidRPr="006A53BA">
        <w:rPr>
          <w:rFonts w:ascii="Arial" w:hAnsi="Arial" w:cs="Arial"/>
          <w:color w:val="000000"/>
          <w:sz w:val="20"/>
        </w:rPr>
        <w:t>срока</w:t>
      </w:r>
      <w:r w:rsidRPr="006A53BA">
        <w:rPr>
          <w:rFonts w:ascii="Arial" w:hAnsi="Arial" w:cs="Arial"/>
          <w:color w:val="000000"/>
          <w:sz w:val="20"/>
        </w:rPr>
        <w:t xml:space="preserve"> </w:t>
      </w:r>
      <w:r w:rsidR="00610CFC" w:rsidRPr="006A53BA">
        <w:rPr>
          <w:rFonts w:ascii="Arial" w:hAnsi="Arial" w:cs="Arial"/>
          <w:color w:val="000000"/>
          <w:sz w:val="20"/>
        </w:rPr>
        <w:t>приема</w:t>
      </w:r>
      <w:r w:rsidRPr="006A53BA">
        <w:rPr>
          <w:rFonts w:ascii="Arial" w:hAnsi="Arial" w:cs="Arial"/>
          <w:color w:val="000000"/>
          <w:sz w:val="20"/>
        </w:rPr>
        <w:t xml:space="preserve"> </w:t>
      </w:r>
      <w:r w:rsidR="00610CFC" w:rsidRPr="006A53BA">
        <w:rPr>
          <w:rFonts w:ascii="Arial" w:hAnsi="Arial" w:cs="Arial"/>
          <w:color w:val="000000"/>
          <w:sz w:val="20"/>
        </w:rPr>
        <w:t>заявок</w:t>
      </w:r>
      <w:r w:rsidRPr="006A53BA">
        <w:rPr>
          <w:rFonts w:ascii="Arial" w:hAnsi="Arial" w:cs="Arial"/>
          <w:color w:val="000000"/>
          <w:sz w:val="20"/>
        </w:rPr>
        <w:t xml:space="preserve"> </w:t>
      </w:r>
      <w:r w:rsidR="00610CFC" w:rsidRPr="006A53BA">
        <w:rPr>
          <w:rFonts w:ascii="Arial" w:hAnsi="Arial" w:cs="Arial"/>
          <w:color w:val="000000"/>
          <w:sz w:val="20"/>
        </w:rPr>
        <w:t>задаток</w:t>
      </w:r>
      <w:r w:rsidRPr="006A53BA">
        <w:rPr>
          <w:rFonts w:ascii="Arial" w:hAnsi="Arial" w:cs="Arial"/>
          <w:color w:val="000000"/>
          <w:sz w:val="20"/>
        </w:rPr>
        <w:t xml:space="preserve"> </w:t>
      </w:r>
      <w:r w:rsidR="00610CFC" w:rsidRPr="006A53BA">
        <w:rPr>
          <w:rFonts w:ascii="Arial" w:hAnsi="Arial" w:cs="Arial"/>
          <w:color w:val="000000"/>
          <w:sz w:val="20"/>
        </w:rPr>
        <w:t>возвращается</w:t>
      </w:r>
      <w:r w:rsidRPr="006A53BA">
        <w:rPr>
          <w:rFonts w:ascii="Arial" w:hAnsi="Arial" w:cs="Arial"/>
          <w:color w:val="000000"/>
          <w:sz w:val="20"/>
        </w:rPr>
        <w:t xml:space="preserve"> </w:t>
      </w:r>
      <w:r w:rsidR="00610CFC" w:rsidRPr="006A53BA">
        <w:rPr>
          <w:rFonts w:ascii="Arial" w:hAnsi="Arial" w:cs="Arial"/>
          <w:color w:val="000000"/>
          <w:sz w:val="20"/>
        </w:rPr>
        <w:t>в</w:t>
      </w:r>
      <w:r w:rsidRPr="006A53BA">
        <w:rPr>
          <w:rFonts w:ascii="Arial" w:hAnsi="Arial" w:cs="Arial"/>
          <w:color w:val="000000"/>
          <w:sz w:val="20"/>
        </w:rPr>
        <w:t xml:space="preserve"> </w:t>
      </w:r>
      <w:r w:rsidR="00610CFC" w:rsidRPr="006A53BA">
        <w:rPr>
          <w:rFonts w:ascii="Arial" w:hAnsi="Arial" w:cs="Arial"/>
          <w:color w:val="000000"/>
          <w:sz w:val="20"/>
        </w:rPr>
        <w:t>порядке,</w:t>
      </w:r>
      <w:r w:rsidRPr="006A53BA">
        <w:rPr>
          <w:rFonts w:ascii="Arial" w:hAnsi="Arial" w:cs="Arial"/>
          <w:color w:val="000000"/>
          <w:sz w:val="20"/>
        </w:rPr>
        <w:t xml:space="preserve"> </w:t>
      </w:r>
      <w:r w:rsidR="00610CFC" w:rsidRPr="006A53BA">
        <w:rPr>
          <w:rFonts w:ascii="Arial" w:hAnsi="Arial" w:cs="Arial"/>
          <w:color w:val="000000"/>
          <w:sz w:val="20"/>
        </w:rPr>
        <w:t>установленном</w:t>
      </w:r>
      <w:r w:rsidRPr="006A53BA">
        <w:rPr>
          <w:rFonts w:ascii="Arial" w:hAnsi="Arial" w:cs="Arial"/>
          <w:color w:val="000000"/>
          <w:sz w:val="20"/>
        </w:rPr>
        <w:t xml:space="preserve"> </w:t>
      </w:r>
      <w:r w:rsidR="00610CFC" w:rsidRPr="006A53BA">
        <w:rPr>
          <w:rFonts w:ascii="Arial" w:hAnsi="Arial" w:cs="Arial"/>
          <w:color w:val="000000"/>
          <w:sz w:val="20"/>
        </w:rPr>
        <w:t>для</w:t>
      </w:r>
      <w:r w:rsidRPr="006A53BA">
        <w:rPr>
          <w:rFonts w:ascii="Arial" w:hAnsi="Arial" w:cs="Arial"/>
          <w:color w:val="000000"/>
          <w:sz w:val="20"/>
        </w:rPr>
        <w:t xml:space="preserve"> </w:t>
      </w:r>
      <w:r w:rsidR="00610CFC" w:rsidRPr="006A53BA">
        <w:rPr>
          <w:rFonts w:ascii="Arial" w:hAnsi="Arial" w:cs="Arial"/>
          <w:color w:val="000000"/>
          <w:sz w:val="20"/>
        </w:rPr>
        <w:t>участников</w:t>
      </w:r>
      <w:r w:rsidRPr="006A53BA">
        <w:rPr>
          <w:rFonts w:ascii="Arial" w:hAnsi="Arial" w:cs="Arial"/>
          <w:color w:val="000000"/>
          <w:sz w:val="20"/>
        </w:rPr>
        <w:t xml:space="preserve"> </w:t>
      </w:r>
      <w:r w:rsidR="00610CFC" w:rsidRPr="006A53BA">
        <w:rPr>
          <w:rFonts w:ascii="Arial" w:hAnsi="Arial" w:cs="Arial"/>
          <w:color w:val="000000"/>
          <w:sz w:val="20"/>
        </w:rPr>
        <w:t>ау</w:t>
      </w:r>
      <w:r w:rsidR="00610CFC" w:rsidRPr="006A53BA">
        <w:rPr>
          <w:rFonts w:ascii="Arial" w:hAnsi="Arial" w:cs="Arial"/>
          <w:color w:val="000000"/>
          <w:sz w:val="20"/>
        </w:rPr>
        <w:t>к</w:t>
      </w:r>
      <w:r w:rsidR="00610CFC" w:rsidRPr="006A53BA">
        <w:rPr>
          <w:rFonts w:ascii="Arial" w:hAnsi="Arial" w:cs="Arial"/>
          <w:color w:val="000000"/>
          <w:sz w:val="20"/>
        </w:rPr>
        <w:t>циона;</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3)</w:t>
      </w:r>
      <w:r w:rsidR="00794F2C" w:rsidRPr="006A53BA">
        <w:rPr>
          <w:rFonts w:ascii="Arial" w:hAnsi="Arial" w:cs="Arial"/>
          <w:color w:val="000000"/>
          <w:sz w:val="20"/>
        </w:rPr>
        <w:t xml:space="preserve"> </w:t>
      </w:r>
      <w:r w:rsidRPr="006A53BA">
        <w:rPr>
          <w:rFonts w:ascii="Arial" w:hAnsi="Arial" w:cs="Arial"/>
          <w:color w:val="000000"/>
          <w:sz w:val="20"/>
        </w:rPr>
        <w:t>задаток</w:t>
      </w:r>
      <w:r w:rsidR="00794F2C" w:rsidRPr="006A53BA">
        <w:rPr>
          <w:rFonts w:ascii="Arial" w:hAnsi="Arial" w:cs="Arial"/>
          <w:color w:val="000000"/>
          <w:sz w:val="20"/>
        </w:rPr>
        <w:t xml:space="preserve"> </w:t>
      </w:r>
      <w:r w:rsidRPr="006A53BA">
        <w:rPr>
          <w:rFonts w:ascii="Arial" w:hAnsi="Arial" w:cs="Arial"/>
          <w:color w:val="000000"/>
          <w:sz w:val="20"/>
        </w:rPr>
        <w:t>возвращается</w:t>
      </w:r>
      <w:r w:rsidR="00794F2C" w:rsidRPr="006A53BA">
        <w:rPr>
          <w:rFonts w:ascii="Arial" w:hAnsi="Arial" w:cs="Arial"/>
          <w:color w:val="000000"/>
          <w:sz w:val="20"/>
        </w:rPr>
        <w:t xml:space="preserve"> </w:t>
      </w:r>
      <w:r w:rsidRPr="006A53BA">
        <w:rPr>
          <w:rFonts w:ascii="Arial" w:hAnsi="Arial" w:cs="Arial"/>
          <w:color w:val="000000"/>
          <w:sz w:val="20"/>
        </w:rPr>
        <w:t>заявителю,</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допущенному</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участию</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трех</w:t>
      </w:r>
      <w:r w:rsidR="00794F2C" w:rsidRPr="006A53BA">
        <w:rPr>
          <w:rFonts w:ascii="Arial" w:hAnsi="Arial" w:cs="Arial"/>
          <w:color w:val="000000"/>
          <w:sz w:val="20"/>
        </w:rPr>
        <w:t xml:space="preserve"> </w:t>
      </w:r>
      <w:r w:rsidRPr="006A53BA">
        <w:rPr>
          <w:rFonts w:ascii="Arial" w:hAnsi="Arial" w:cs="Arial"/>
          <w:color w:val="000000"/>
          <w:sz w:val="20"/>
        </w:rPr>
        <w:t>рабочих</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оформления</w:t>
      </w:r>
      <w:r w:rsidR="00794F2C" w:rsidRPr="006A53BA">
        <w:rPr>
          <w:rFonts w:ascii="Arial" w:hAnsi="Arial" w:cs="Arial"/>
          <w:color w:val="000000"/>
          <w:sz w:val="20"/>
        </w:rPr>
        <w:t xml:space="preserve"> </w:t>
      </w:r>
      <w:r w:rsidRPr="006A53BA">
        <w:rPr>
          <w:rFonts w:ascii="Arial" w:hAnsi="Arial" w:cs="Arial"/>
          <w:color w:val="000000"/>
          <w:sz w:val="20"/>
        </w:rPr>
        <w:t>протокола</w:t>
      </w:r>
      <w:r w:rsidR="00794F2C" w:rsidRPr="006A53BA">
        <w:rPr>
          <w:rFonts w:ascii="Arial" w:hAnsi="Arial" w:cs="Arial"/>
          <w:color w:val="000000"/>
          <w:sz w:val="20"/>
        </w:rPr>
        <w:t xml:space="preserve"> </w:t>
      </w:r>
      <w:r w:rsidRPr="006A53BA">
        <w:rPr>
          <w:rFonts w:ascii="Arial" w:hAnsi="Arial" w:cs="Arial"/>
          <w:color w:val="000000"/>
          <w:sz w:val="20"/>
        </w:rPr>
        <w:t>приема</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p>
    <w:p w:rsidR="00610CFC" w:rsidRPr="006A53BA" w:rsidRDefault="00610CFC" w:rsidP="006A53BA">
      <w:pPr>
        <w:pStyle w:val="32"/>
        <w:ind w:firstLine="426"/>
        <w:rPr>
          <w:rFonts w:ascii="Arial" w:hAnsi="Arial" w:cs="Arial"/>
          <w:b/>
          <w:i/>
          <w:color w:val="000000"/>
          <w:szCs w:val="24"/>
        </w:rPr>
      </w:pPr>
      <w:r w:rsidRPr="006A53BA">
        <w:rPr>
          <w:rFonts w:ascii="Arial" w:hAnsi="Arial" w:cs="Arial"/>
          <w:color w:val="000000"/>
          <w:szCs w:val="24"/>
        </w:rPr>
        <w:t>4)</w:t>
      </w:r>
      <w:r w:rsidR="00794F2C" w:rsidRPr="006A53BA">
        <w:rPr>
          <w:rFonts w:ascii="Arial" w:hAnsi="Arial" w:cs="Arial"/>
          <w:color w:val="000000"/>
          <w:szCs w:val="24"/>
        </w:rPr>
        <w:t xml:space="preserve"> </w:t>
      </w:r>
      <w:r w:rsidRPr="006A53BA">
        <w:rPr>
          <w:rFonts w:ascii="Arial" w:hAnsi="Arial" w:cs="Arial"/>
          <w:color w:val="000000"/>
          <w:szCs w:val="24"/>
        </w:rPr>
        <w:t>в</w:t>
      </w:r>
      <w:r w:rsidR="00794F2C" w:rsidRPr="006A53BA">
        <w:rPr>
          <w:rFonts w:ascii="Arial" w:hAnsi="Arial" w:cs="Arial"/>
          <w:color w:val="000000"/>
          <w:szCs w:val="24"/>
        </w:rPr>
        <w:t xml:space="preserve"> </w:t>
      </w:r>
      <w:r w:rsidRPr="006A53BA">
        <w:rPr>
          <w:rFonts w:ascii="Arial" w:hAnsi="Arial" w:cs="Arial"/>
          <w:color w:val="000000"/>
          <w:szCs w:val="24"/>
        </w:rPr>
        <w:t>случае</w:t>
      </w:r>
      <w:r w:rsidR="00794F2C" w:rsidRPr="006A53BA">
        <w:rPr>
          <w:rFonts w:ascii="Arial" w:hAnsi="Arial" w:cs="Arial"/>
          <w:color w:val="000000"/>
          <w:szCs w:val="24"/>
        </w:rPr>
        <w:t xml:space="preserve"> </w:t>
      </w:r>
      <w:r w:rsidRPr="006A53BA">
        <w:rPr>
          <w:rFonts w:ascii="Arial" w:hAnsi="Arial" w:cs="Arial"/>
          <w:color w:val="000000"/>
          <w:szCs w:val="24"/>
        </w:rPr>
        <w:t>если</w:t>
      </w:r>
      <w:r w:rsidR="00794F2C" w:rsidRPr="006A53BA">
        <w:rPr>
          <w:rFonts w:ascii="Arial" w:hAnsi="Arial" w:cs="Arial"/>
          <w:color w:val="000000"/>
          <w:szCs w:val="24"/>
        </w:rPr>
        <w:t xml:space="preserve"> </w:t>
      </w:r>
      <w:r w:rsidRPr="006A53BA">
        <w:rPr>
          <w:rFonts w:ascii="Arial" w:hAnsi="Arial" w:cs="Arial"/>
          <w:color w:val="000000"/>
          <w:szCs w:val="24"/>
        </w:rPr>
        <w:t>заявитель</w:t>
      </w:r>
      <w:r w:rsidR="00794F2C" w:rsidRPr="006A53BA">
        <w:rPr>
          <w:rFonts w:ascii="Arial" w:hAnsi="Arial" w:cs="Arial"/>
          <w:color w:val="000000"/>
          <w:szCs w:val="24"/>
        </w:rPr>
        <w:t xml:space="preserve"> </w:t>
      </w:r>
      <w:r w:rsidRPr="006A53BA">
        <w:rPr>
          <w:rFonts w:ascii="Arial" w:hAnsi="Arial" w:cs="Arial"/>
          <w:color w:val="000000"/>
          <w:szCs w:val="24"/>
        </w:rPr>
        <w:t>аукцион</w:t>
      </w:r>
      <w:r w:rsidR="00794F2C" w:rsidRPr="006A53BA">
        <w:rPr>
          <w:rFonts w:ascii="Arial" w:hAnsi="Arial" w:cs="Arial"/>
          <w:color w:val="000000"/>
          <w:szCs w:val="24"/>
        </w:rPr>
        <w:t xml:space="preserve"> </w:t>
      </w:r>
      <w:r w:rsidRPr="006A53BA">
        <w:rPr>
          <w:rFonts w:ascii="Arial" w:hAnsi="Arial" w:cs="Arial"/>
          <w:color w:val="000000"/>
          <w:szCs w:val="24"/>
        </w:rPr>
        <w:t>не</w:t>
      </w:r>
      <w:r w:rsidR="00794F2C" w:rsidRPr="006A53BA">
        <w:rPr>
          <w:rFonts w:ascii="Arial" w:hAnsi="Arial" w:cs="Arial"/>
          <w:color w:val="000000"/>
          <w:szCs w:val="24"/>
        </w:rPr>
        <w:t xml:space="preserve"> </w:t>
      </w:r>
      <w:r w:rsidRPr="006A53BA">
        <w:rPr>
          <w:rFonts w:ascii="Arial" w:hAnsi="Arial" w:cs="Arial"/>
          <w:color w:val="000000"/>
          <w:szCs w:val="24"/>
        </w:rPr>
        <w:t>выиграл,</w:t>
      </w:r>
      <w:r w:rsidR="00794F2C" w:rsidRPr="006A53BA">
        <w:rPr>
          <w:rFonts w:ascii="Arial" w:hAnsi="Arial" w:cs="Arial"/>
          <w:color w:val="000000"/>
          <w:szCs w:val="24"/>
        </w:rPr>
        <w:t xml:space="preserve"> </w:t>
      </w:r>
      <w:r w:rsidRPr="006A53BA">
        <w:rPr>
          <w:rFonts w:ascii="Arial" w:hAnsi="Arial" w:cs="Arial"/>
          <w:color w:val="000000"/>
          <w:szCs w:val="24"/>
        </w:rPr>
        <w:t>задаток</w:t>
      </w:r>
      <w:r w:rsidR="00794F2C" w:rsidRPr="006A53BA">
        <w:rPr>
          <w:rFonts w:ascii="Arial" w:hAnsi="Arial" w:cs="Arial"/>
          <w:color w:val="000000"/>
          <w:szCs w:val="24"/>
        </w:rPr>
        <w:t xml:space="preserve"> </w:t>
      </w:r>
      <w:r w:rsidRPr="006A53BA">
        <w:rPr>
          <w:rFonts w:ascii="Arial" w:hAnsi="Arial" w:cs="Arial"/>
          <w:color w:val="000000"/>
          <w:szCs w:val="24"/>
        </w:rPr>
        <w:t>возвращается</w:t>
      </w:r>
      <w:r w:rsidR="00794F2C" w:rsidRPr="006A53BA">
        <w:rPr>
          <w:rFonts w:ascii="Arial" w:hAnsi="Arial" w:cs="Arial"/>
          <w:color w:val="000000"/>
          <w:szCs w:val="24"/>
        </w:rPr>
        <w:t xml:space="preserve"> </w:t>
      </w:r>
      <w:r w:rsidRPr="006A53BA">
        <w:rPr>
          <w:rFonts w:ascii="Arial" w:hAnsi="Arial" w:cs="Arial"/>
          <w:color w:val="000000"/>
          <w:szCs w:val="24"/>
        </w:rPr>
        <w:t>заявителю</w:t>
      </w:r>
      <w:r w:rsidR="00794F2C" w:rsidRPr="006A53BA">
        <w:rPr>
          <w:rFonts w:ascii="Arial" w:hAnsi="Arial" w:cs="Arial"/>
          <w:color w:val="000000"/>
          <w:szCs w:val="24"/>
        </w:rPr>
        <w:t xml:space="preserve"> </w:t>
      </w:r>
      <w:r w:rsidRPr="006A53BA">
        <w:rPr>
          <w:rFonts w:ascii="Arial" w:hAnsi="Arial" w:cs="Arial"/>
          <w:color w:val="000000"/>
          <w:szCs w:val="24"/>
        </w:rPr>
        <w:t>в</w:t>
      </w:r>
      <w:r w:rsidR="00794F2C" w:rsidRPr="006A53BA">
        <w:rPr>
          <w:rFonts w:ascii="Arial" w:hAnsi="Arial" w:cs="Arial"/>
          <w:color w:val="000000"/>
          <w:szCs w:val="24"/>
        </w:rPr>
        <w:t xml:space="preserve"> </w:t>
      </w:r>
      <w:r w:rsidRPr="006A53BA">
        <w:rPr>
          <w:rFonts w:ascii="Arial" w:hAnsi="Arial" w:cs="Arial"/>
          <w:color w:val="000000"/>
          <w:szCs w:val="24"/>
        </w:rPr>
        <w:t>течение</w:t>
      </w:r>
      <w:r w:rsidR="00794F2C" w:rsidRPr="006A53BA">
        <w:rPr>
          <w:rFonts w:ascii="Arial" w:hAnsi="Arial" w:cs="Arial"/>
          <w:color w:val="000000"/>
          <w:szCs w:val="24"/>
        </w:rPr>
        <w:t xml:space="preserve"> </w:t>
      </w:r>
      <w:r w:rsidRPr="006A53BA">
        <w:rPr>
          <w:rFonts w:ascii="Arial" w:hAnsi="Arial" w:cs="Arial"/>
          <w:color w:val="000000"/>
          <w:szCs w:val="24"/>
        </w:rPr>
        <w:t>трех</w:t>
      </w:r>
      <w:r w:rsidR="00794F2C" w:rsidRPr="006A53BA">
        <w:rPr>
          <w:rFonts w:ascii="Arial" w:hAnsi="Arial" w:cs="Arial"/>
          <w:color w:val="000000"/>
          <w:szCs w:val="24"/>
        </w:rPr>
        <w:t xml:space="preserve"> </w:t>
      </w:r>
      <w:r w:rsidRPr="006A53BA">
        <w:rPr>
          <w:rFonts w:ascii="Arial" w:hAnsi="Arial" w:cs="Arial"/>
          <w:color w:val="000000"/>
          <w:szCs w:val="24"/>
        </w:rPr>
        <w:t>рабочих</w:t>
      </w:r>
      <w:r w:rsidR="00794F2C" w:rsidRPr="006A53BA">
        <w:rPr>
          <w:rFonts w:ascii="Arial" w:hAnsi="Arial" w:cs="Arial"/>
          <w:color w:val="000000"/>
          <w:szCs w:val="24"/>
        </w:rPr>
        <w:t xml:space="preserve"> </w:t>
      </w:r>
      <w:r w:rsidRPr="006A53BA">
        <w:rPr>
          <w:rFonts w:ascii="Arial" w:hAnsi="Arial" w:cs="Arial"/>
          <w:color w:val="000000"/>
          <w:szCs w:val="24"/>
        </w:rPr>
        <w:t>дней</w:t>
      </w:r>
      <w:r w:rsidR="00794F2C" w:rsidRPr="006A53BA">
        <w:rPr>
          <w:rFonts w:ascii="Arial" w:hAnsi="Arial" w:cs="Arial"/>
          <w:color w:val="000000"/>
          <w:szCs w:val="24"/>
        </w:rPr>
        <w:t xml:space="preserve"> </w:t>
      </w:r>
      <w:r w:rsidRPr="006A53BA">
        <w:rPr>
          <w:rFonts w:ascii="Arial" w:hAnsi="Arial" w:cs="Arial"/>
          <w:color w:val="000000"/>
          <w:szCs w:val="24"/>
        </w:rPr>
        <w:t>со</w:t>
      </w:r>
      <w:r w:rsidR="00794F2C" w:rsidRPr="006A53BA">
        <w:rPr>
          <w:rFonts w:ascii="Arial" w:hAnsi="Arial" w:cs="Arial"/>
          <w:color w:val="000000"/>
          <w:szCs w:val="24"/>
        </w:rPr>
        <w:t xml:space="preserve"> </w:t>
      </w:r>
      <w:r w:rsidRPr="006A53BA">
        <w:rPr>
          <w:rFonts w:ascii="Arial" w:hAnsi="Arial" w:cs="Arial"/>
          <w:color w:val="000000"/>
          <w:szCs w:val="24"/>
        </w:rPr>
        <w:t>дня</w:t>
      </w:r>
      <w:r w:rsidR="00794F2C" w:rsidRPr="006A53BA">
        <w:rPr>
          <w:rFonts w:ascii="Arial" w:hAnsi="Arial" w:cs="Arial"/>
          <w:color w:val="000000"/>
          <w:szCs w:val="24"/>
        </w:rPr>
        <w:t xml:space="preserve"> </w:t>
      </w:r>
      <w:r w:rsidRPr="006A53BA">
        <w:rPr>
          <w:rFonts w:ascii="Arial" w:hAnsi="Arial" w:cs="Arial"/>
          <w:color w:val="000000"/>
          <w:szCs w:val="24"/>
        </w:rPr>
        <w:t>подписания</w:t>
      </w:r>
      <w:r w:rsidR="00794F2C" w:rsidRPr="006A53BA">
        <w:rPr>
          <w:rFonts w:ascii="Arial" w:hAnsi="Arial" w:cs="Arial"/>
          <w:color w:val="000000"/>
          <w:szCs w:val="24"/>
        </w:rPr>
        <w:t xml:space="preserve"> </w:t>
      </w:r>
      <w:r w:rsidRPr="006A53BA">
        <w:rPr>
          <w:rFonts w:ascii="Arial" w:hAnsi="Arial" w:cs="Arial"/>
          <w:color w:val="000000"/>
          <w:szCs w:val="24"/>
        </w:rPr>
        <w:t>протокола</w:t>
      </w:r>
      <w:r w:rsidR="00794F2C" w:rsidRPr="006A53BA">
        <w:rPr>
          <w:rFonts w:ascii="Arial" w:hAnsi="Arial" w:cs="Arial"/>
          <w:color w:val="000000"/>
          <w:szCs w:val="24"/>
        </w:rPr>
        <w:t xml:space="preserve"> </w:t>
      </w:r>
      <w:r w:rsidRPr="006A53BA">
        <w:rPr>
          <w:rFonts w:ascii="Arial" w:hAnsi="Arial" w:cs="Arial"/>
          <w:color w:val="000000"/>
          <w:szCs w:val="24"/>
        </w:rPr>
        <w:t>о</w:t>
      </w:r>
      <w:r w:rsidR="00794F2C" w:rsidRPr="006A53BA">
        <w:rPr>
          <w:rFonts w:ascii="Arial" w:hAnsi="Arial" w:cs="Arial"/>
          <w:color w:val="000000"/>
          <w:szCs w:val="24"/>
        </w:rPr>
        <w:t xml:space="preserve"> </w:t>
      </w:r>
      <w:r w:rsidRPr="006A53BA">
        <w:rPr>
          <w:rFonts w:ascii="Arial" w:hAnsi="Arial" w:cs="Arial"/>
          <w:color w:val="000000"/>
          <w:szCs w:val="24"/>
        </w:rPr>
        <w:t>результатах</w:t>
      </w:r>
      <w:r w:rsidR="00794F2C" w:rsidRPr="006A53BA">
        <w:rPr>
          <w:rFonts w:ascii="Arial" w:hAnsi="Arial" w:cs="Arial"/>
          <w:color w:val="000000"/>
          <w:szCs w:val="24"/>
        </w:rPr>
        <w:t xml:space="preserve"> </w:t>
      </w:r>
      <w:r w:rsidRPr="006A53BA">
        <w:rPr>
          <w:rFonts w:ascii="Arial" w:hAnsi="Arial" w:cs="Arial"/>
          <w:color w:val="000000"/>
          <w:szCs w:val="24"/>
        </w:rPr>
        <w:t>аукциона;</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5)</w:t>
      </w:r>
      <w:r w:rsidR="00794F2C" w:rsidRPr="006A53BA">
        <w:rPr>
          <w:rFonts w:ascii="Arial" w:hAnsi="Arial" w:cs="Arial"/>
          <w:color w:val="000000"/>
          <w:sz w:val="20"/>
        </w:rPr>
        <w:t xml:space="preserve"> </w:t>
      </w:r>
      <w:r w:rsidRPr="006A53BA">
        <w:rPr>
          <w:rFonts w:ascii="Arial" w:hAnsi="Arial" w:cs="Arial"/>
          <w:color w:val="000000"/>
          <w:sz w:val="20"/>
        </w:rPr>
        <w:t>задаток,</w:t>
      </w:r>
      <w:r w:rsidR="00794F2C" w:rsidRPr="006A53BA">
        <w:rPr>
          <w:rFonts w:ascii="Arial" w:hAnsi="Arial" w:cs="Arial"/>
          <w:color w:val="000000"/>
          <w:sz w:val="20"/>
        </w:rPr>
        <w:t xml:space="preserve"> </w:t>
      </w:r>
      <w:r w:rsidRPr="006A53BA">
        <w:rPr>
          <w:rFonts w:ascii="Arial" w:hAnsi="Arial" w:cs="Arial"/>
          <w:color w:val="000000"/>
          <w:sz w:val="20"/>
        </w:rPr>
        <w:t>внесенный</w:t>
      </w:r>
      <w:r w:rsidR="00794F2C" w:rsidRPr="006A53BA">
        <w:rPr>
          <w:rFonts w:ascii="Arial" w:hAnsi="Arial" w:cs="Arial"/>
          <w:color w:val="000000"/>
          <w:sz w:val="20"/>
        </w:rPr>
        <w:t xml:space="preserve"> </w:t>
      </w:r>
      <w:r w:rsidRPr="006A53BA">
        <w:rPr>
          <w:rFonts w:ascii="Arial" w:hAnsi="Arial" w:cs="Arial"/>
          <w:color w:val="000000"/>
          <w:sz w:val="20"/>
        </w:rPr>
        <w:t>лицом,</w:t>
      </w:r>
      <w:r w:rsidR="00794F2C" w:rsidRPr="006A53BA">
        <w:rPr>
          <w:rFonts w:ascii="Arial" w:hAnsi="Arial" w:cs="Arial"/>
          <w:color w:val="000000"/>
          <w:sz w:val="20"/>
        </w:rPr>
        <w:t xml:space="preserve"> </w:t>
      </w:r>
      <w:r w:rsidRPr="006A53BA">
        <w:rPr>
          <w:rFonts w:ascii="Arial" w:hAnsi="Arial" w:cs="Arial"/>
          <w:color w:val="000000"/>
          <w:sz w:val="20"/>
        </w:rPr>
        <w:t>признанным</w:t>
      </w:r>
      <w:r w:rsidR="00794F2C" w:rsidRPr="006A53BA">
        <w:rPr>
          <w:rFonts w:ascii="Arial" w:hAnsi="Arial" w:cs="Arial"/>
          <w:color w:val="000000"/>
          <w:sz w:val="20"/>
        </w:rPr>
        <w:t xml:space="preserve"> </w:t>
      </w:r>
      <w:r w:rsidRPr="006A53BA">
        <w:rPr>
          <w:rFonts w:ascii="Arial" w:hAnsi="Arial" w:cs="Arial"/>
          <w:color w:val="000000"/>
          <w:sz w:val="20"/>
        </w:rPr>
        <w:t>победителем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задаток,</w:t>
      </w:r>
      <w:r w:rsidR="00794F2C" w:rsidRPr="006A53BA">
        <w:rPr>
          <w:rFonts w:ascii="Arial" w:hAnsi="Arial" w:cs="Arial"/>
          <w:color w:val="000000"/>
          <w:sz w:val="20"/>
        </w:rPr>
        <w:t xml:space="preserve"> </w:t>
      </w:r>
      <w:r w:rsidRPr="006A53BA">
        <w:rPr>
          <w:rFonts w:ascii="Arial" w:hAnsi="Arial" w:cs="Arial"/>
          <w:color w:val="000000"/>
          <w:sz w:val="20"/>
        </w:rPr>
        <w:t>внесенный</w:t>
      </w:r>
      <w:r w:rsidR="00794F2C" w:rsidRPr="006A53BA">
        <w:rPr>
          <w:rFonts w:ascii="Arial" w:hAnsi="Arial" w:cs="Arial"/>
          <w:color w:val="000000"/>
          <w:sz w:val="20"/>
        </w:rPr>
        <w:t xml:space="preserve"> </w:t>
      </w:r>
      <w:r w:rsidRPr="006A53BA">
        <w:rPr>
          <w:rFonts w:ascii="Arial" w:hAnsi="Arial" w:cs="Arial"/>
          <w:color w:val="000000"/>
          <w:sz w:val="20"/>
        </w:rPr>
        <w:t>иным</w:t>
      </w:r>
      <w:r w:rsidR="00794F2C" w:rsidRPr="006A53BA">
        <w:rPr>
          <w:rFonts w:ascii="Arial" w:hAnsi="Arial" w:cs="Arial"/>
          <w:color w:val="000000"/>
          <w:sz w:val="20"/>
        </w:rPr>
        <w:t xml:space="preserve"> </w:t>
      </w:r>
      <w:r w:rsidRPr="006A53BA">
        <w:rPr>
          <w:rFonts w:ascii="Arial" w:hAnsi="Arial" w:cs="Arial"/>
          <w:color w:val="000000"/>
          <w:sz w:val="20"/>
        </w:rPr>
        <w:t>лицом,</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которым</w:t>
      </w:r>
      <w:r w:rsidR="00794F2C" w:rsidRPr="006A53BA">
        <w:rPr>
          <w:rFonts w:ascii="Arial" w:hAnsi="Arial" w:cs="Arial"/>
          <w:color w:val="000000"/>
          <w:sz w:val="20"/>
        </w:rPr>
        <w:t xml:space="preserve"> </w:t>
      </w:r>
      <w:r w:rsidRPr="006A53BA">
        <w:rPr>
          <w:rFonts w:ascii="Arial" w:hAnsi="Arial" w:cs="Arial"/>
          <w:color w:val="000000"/>
          <w:sz w:val="20"/>
        </w:rPr>
        <w:t>договор</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закл</w:t>
      </w:r>
      <w:r w:rsidRPr="006A53BA">
        <w:rPr>
          <w:rFonts w:ascii="Arial" w:hAnsi="Arial" w:cs="Arial"/>
          <w:color w:val="000000"/>
          <w:sz w:val="20"/>
        </w:rPr>
        <w:t>ю</w:t>
      </w:r>
      <w:r w:rsidRPr="006A53BA">
        <w:rPr>
          <w:rFonts w:ascii="Arial" w:hAnsi="Arial" w:cs="Arial"/>
          <w:color w:val="000000"/>
          <w:sz w:val="20"/>
        </w:rPr>
        <w:t>чается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p>
    <w:p w:rsidR="00610CFC" w:rsidRPr="006A53BA" w:rsidRDefault="00610CFC" w:rsidP="006A53BA">
      <w:pPr>
        <w:ind w:firstLine="426"/>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аукцион</w:t>
      </w:r>
      <w:r w:rsidR="00794F2C" w:rsidRPr="006A53BA">
        <w:rPr>
          <w:rFonts w:ascii="Arial" w:hAnsi="Arial" w:cs="Arial"/>
          <w:color w:val="000000"/>
          <w:sz w:val="20"/>
        </w:rPr>
        <w:t xml:space="preserve"> </w:t>
      </w:r>
      <w:r w:rsidRPr="006A53BA">
        <w:rPr>
          <w:rFonts w:ascii="Arial" w:hAnsi="Arial" w:cs="Arial"/>
          <w:color w:val="000000"/>
          <w:sz w:val="20"/>
        </w:rPr>
        <w:t>признан</w:t>
      </w:r>
      <w:r w:rsidR="00794F2C" w:rsidRPr="006A53BA">
        <w:rPr>
          <w:rFonts w:ascii="Arial" w:hAnsi="Arial" w:cs="Arial"/>
          <w:color w:val="000000"/>
          <w:sz w:val="20"/>
        </w:rPr>
        <w:t xml:space="preserve"> </w:t>
      </w:r>
      <w:r w:rsidRPr="006A53BA">
        <w:rPr>
          <w:rFonts w:ascii="Arial" w:hAnsi="Arial" w:cs="Arial"/>
          <w:color w:val="000000"/>
          <w:sz w:val="20"/>
        </w:rPr>
        <w:t>несостоявшимся</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только</w:t>
      </w:r>
      <w:r w:rsidR="00794F2C" w:rsidRPr="006A53BA">
        <w:rPr>
          <w:rFonts w:ascii="Arial" w:hAnsi="Arial" w:cs="Arial"/>
          <w:color w:val="000000"/>
          <w:sz w:val="20"/>
        </w:rPr>
        <w:t xml:space="preserve"> </w:t>
      </w:r>
      <w:r w:rsidRPr="006A53BA">
        <w:rPr>
          <w:rFonts w:ascii="Arial" w:hAnsi="Arial" w:cs="Arial"/>
          <w:color w:val="000000"/>
          <w:sz w:val="20"/>
        </w:rPr>
        <w:t>один</w:t>
      </w:r>
      <w:r w:rsidR="00794F2C" w:rsidRPr="006A53BA">
        <w:rPr>
          <w:rFonts w:ascii="Arial" w:hAnsi="Arial" w:cs="Arial"/>
          <w:color w:val="000000"/>
          <w:sz w:val="20"/>
        </w:rPr>
        <w:t xml:space="preserve"> </w:t>
      </w:r>
      <w:r w:rsidRPr="006A53BA">
        <w:rPr>
          <w:rFonts w:ascii="Arial" w:hAnsi="Arial" w:cs="Arial"/>
          <w:color w:val="000000"/>
          <w:sz w:val="20"/>
        </w:rPr>
        <w:t>заявитель</w:t>
      </w:r>
      <w:r w:rsidR="00794F2C" w:rsidRPr="006A53BA">
        <w:rPr>
          <w:rFonts w:ascii="Arial" w:hAnsi="Arial" w:cs="Arial"/>
          <w:color w:val="000000"/>
          <w:sz w:val="20"/>
        </w:rPr>
        <w:t xml:space="preserve"> </w:t>
      </w:r>
      <w:r w:rsidRPr="006A53BA">
        <w:rPr>
          <w:rFonts w:ascii="Arial" w:hAnsi="Arial" w:cs="Arial"/>
          <w:color w:val="000000"/>
          <w:sz w:val="20"/>
        </w:rPr>
        <w:t>признан</w:t>
      </w:r>
      <w:r w:rsidR="00794F2C" w:rsidRPr="006A53BA">
        <w:rPr>
          <w:rFonts w:ascii="Arial" w:hAnsi="Arial" w:cs="Arial"/>
          <w:color w:val="000000"/>
          <w:sz w:val="20"/>
        </w:rPr>
        <w:t xml:space="preserve"> </w:t>
      </w:r>
      <w:r w:rsidRPr="006A53BA">
        <w:rPr>
          <w:rFonts w:ascii="Arial" w:hAnsi="Arial" w:cs="Arial"/>
          <w:color w:val="000000"/>
          <w:sz w:val="20"/>
        </w:rPr>
        <w:t>участником</w:t>
      </w:r>
      <w:r w:rsidR="00794F2C" w:rsidRPr="006A53BA">
        <w:rPr>
          <w:rFonts w:ascii="Arial" w:hAnsi="Arial" w:cs="Arial"/>
          <w:color w:val="000000"/>
          <w:sz w:val="20"/>
        </w:rPr>
        <w:t xml:space="preserve"> </w:t>
      </w:r>
      <w:r w:rsidRPr="006A53BA">
        <w:rPr>
          <w:rFonts w:ascii="Arial" w:hAnsi="Arial" w:cs="Arial"/>
          <w:color w:val="000000"/>
          <w:sz w:val="20"/>
        </w:rPr>
        <w:t>аукциона;</w:t>
      </w:r>
    </w:p>
    <w:p w:rsidR="00610CFC" w:rsidRPr="006A53BA" w:rsidRDefault="00610CFC" w:rsidP="006A53BA">
      <w:pPr>
        <w:ind w:firstLine="426"/>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окончании</w:t>
      </w:r>
      <w:r w:rsidR="00794F2C" w:rsidRPr="006A53BA">
        <w:rPr>
          <w:rFonts w:ascii="Arial" w:hAnsi="Arial" w:cs="Arial"/>
          <w:color w:val="000000"/>
          <w:sz w:val="20"/>
        </w:rPr>
        <w:t xml:space="preserve"> </w:t>
      </w:r>
      <w:r w:rsidRPr="006A53BA">
        <w:rPr>
          <w:rFonts w:ascii="Arial" w:hAnsi="Arial" w:cs="Arial"/>
          <w:color w:val="000000"/>
          <w:sz w:val="20"/>
        </w:rPr>
        <w:t>срока</w:t>
      </w:r>
      <w:r w:rsidR="00794F2C" w:rsidRPr="006A53BA">
        <w:rPr>
          <w:rFonts w:ascii="Arial" w:hAnsi="Arial" w:cs="Arial"/>
          <w:color w:val="000000"/>
          <w:sz w:val="20"/>
        </w:rPr>
        <w:t xml:space="preserve"> </w:t>
      </w:r>
      <w:r w:rsidRPr="006A53BA">
        <w:rPr>
          <w:rFonts w:ascii="Arial" w:hAnsi="Arial" w:cs="Arial"/>
          <w:color w:val="000000"/>
          <w:sz w:val="20"/>
        </w:rPr>
        <w:t>подачи</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подана</w:t>
      </w:r>
      <w:r w:rsidR="00794F2C" w:rsidRPr="006A53BA">
        <w:rPr>
          <w:rFonts w:ascii="Arial" w:hAnsi="Arial" w:cs="Arial"/>
          <w:color w:val="000000"/>
          <w:sz w:val="20"/>
        </w:rPr>
        <w:t xml:space="preserve"> </w:t>
      </w:r>
      <w:r w:rsidRPr="006A53BA">
        <w:rPr>
          <w:rFonts w:ascii="Arial" w:hAnsi="Arial" w:cs="Arial"/>
          <w:color w:val="000000"/>
          <w:sz w:val="20"/>
        </w:rPr>
        <w:t>только</w:t>
      </w:r>
      <w:r w:rsidR="00794F2C" w:rsidRPr="006A53BA">
        <w:rPr>
          <w:rFonts w:ascii="Arial" w:hAnsi="Arial" w:cs="Arial"/>
          <w:color w:val="000000"/>
          <w:sz w:val="20"/>
        </w:rPr>
        <w:t xml:space="preserve"> </w:t>
      </w:r>
      <w:r w:rsidRPr="006A53BA">
        <w:rPr>
          <w:rFonts w:ascii="Arial" w:hAnsi="Arial" w:cs="Arial"/>
          <w:color w:val="000000"/>
          <w:sz w:val="20"/>
        </w:rPr>
        <w:t>одна</w:t>
      </w:r>
      <w:r w:rsidR="00794F2C" w:rsidRPr="006A53BA">
        <w:rPr>
          <w:rFonts w:ascii="Arial" w:hAnsi="Arial" w:cs="Arial"/>
          <w:color w:val="000000"/>
          <w:sz w:val="20"/>
        </w:rPr>
        <w:t xml:space="preserve"> </w:t>
      </w:r>
      <w:r w:rsidRPr="006A53BA">
        <w:rPr>
          <w:rFonts w:ascii="Arial" w:hAnsi="Arial" w:cs="Arial"/>
          <w:color w:val="000000"/>
          <w:sz w:val="20"/>
        </w:rPr>
        <w:t>заявка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p>
    <w:p w:rsidR="00610CFC" w:rsidRPr="006A53BA" w:rsidRDefault="00610CFC" w:rsidP="006A53BA">
      <w:pPr>
        <w:ind w:firstLine="426"/>
        <w:jc w:val="both"/>
        <w:rPr>
          <w:rFonts w:ascii="Arial" w:hAnsi="Arial" w:cs="Arial"/>
          <w:color w:val="000000"/>
          <w:sz w:val="20"/>
        </w:rPr>
      </w:pPr>
      <w:r w:rsidRPr="006A53BA">
        <w:rPr>
          <w:rFonts w:ascii="Arial" w:hAnsi="Arial" w:cs="Arial"/>
          <w:color w:val="000000"/>
          <w:sz w:val="20"/>
        </w:rPr>
        <w:t>засчитывается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счет</w:t>
      </w:r>
      <w:r w:rsidR="00794F2C" w:rsidRPr="006A53BA">
        <w:rPr>
          <w:rFonts w:ascii="Arial" w:hAnsi="Arial" w:cs="Arial"/>
          <w:color w:val="000000"/>
          <w:sz w:val="20"/>
        </w:rPr>
        <w:t xml:space="preserve"> </w:t>
      </w:r>
      <w:r w:rsidRPr="006A53BA">
        <w:rPr>
          <w:rFonts w:ascii="Arial" w:hAnsi="Arial" w:cs="Arial"/>
          <w:color w:val="000000"/>
          <w:sz w:val="20"/>
        </w:rPr>
        <w:t>суммы</w:t>
      </w:r>
      <w:r w:rsidR="00794F2C" w:rsidRPr="006A53BA">
        <w:rPr>
          <w:rFonts w:ascii="Arial" w:hAnsi="Arial" w:cs="Arial"/>
          <w:color w:val="000000"/>
          <w:sz w:val="20"/>
        </w:rPr>
        <w:t xml:space="preserve"> </w:t>
      </w:r>
      <w:r w:rsidRPr="006A53BA">
        <w:rPr>
          <w:rFonts w:ascii="Arial" w:hAnsi="Arial" w:cs="Arial"/>
          <w:color w:val="000000"/>
          <w:sz w:val="20"/>
        </w:rPr>
        <w:t>продажи</w:t>
      </w:r>
      <w:r w:rsidR="00794F2C" w:rsidRPr="006A53BA">
        <w:rPr>
          <w:rFonts w:ascii="Arial" w:hAnsi="Arial" w:cs="Arial"/>
          <w:color w:val="000000"/>
          <w:sz w:val="20"/>
        </w:rPr>
        <w:t xml:space="preserve"> </w:t>
      </w:r>
      <w:r w:rsidRPr="006A53BA">
        <w:rPr>
          <w:rFonts w:ascii="Arial" w:hAnsi="Arial" w:cs="Arial"/>
          <w:color w:val="000000"/>
          <w:sz w:val="20"/>
        </w:rPr>
        <w:t>за</w:t>
      </w:r>
      <w:r w:rsidR="00794F2C" w:rsidRPr="006A53BA">
        <w:rPr>
          <w:rFonts w:ascii="Arial" w:hAnsi="Arial" w:cs="Arial"/>
          <w:color w:val="000000"/>
          <w:sz w:val="20"/>
        </w:rPr>
        <w:t xml:space="preserve"> </w:t>
      </w:r>
      <w:r w:rsidRPr="006A53BA">
        <w:rPr>
          <w:rFonts w:ascii="Arial" w:hAnsi="Arial" w:cs="Arial"/>
          <w:color w:val="000000"/>
          <w:sz w:val="20"/>
        </w:rPr>
        <w:t>него.</w:t>
      </w:r>
      <w:r w:rsidR="00794F2C" w:rsidRPr="006A53BA">
        <w:rPr>
          <w:rFonts w:ascii="Arial" w:hAnsi="Arial" w:cs="Arial"/>
          <w:color w:val="000000"/>
          <w:sz w:val="20"/>
        </w:rPr>
        <w:t xml:space="preserve"> </w:t>
      </w:r>
    </w:p>
    <w:p w:rsidR="00610CFC" w:rsidRPr="006A53BA" w:rsidRDefault="00610CFC" w:rsidP="006A53BA">
      <w:pPr>
        <w:ind w:firstLine="426"/>
        <w:jc w:val="both"/>
        <w:rPr>
          <w:rFonts w:ascii="Arial" w:hAnsi="Arial" w:cs="Arial"/>
          <w:color w:val="000000"/>
          <w:sz w:val="20"/>
        </w:rPr>
      </w:pPr>
      <w:r w:rsidRPr="006A53BA">
        <w:rPr>
          <w:rFonts w:ascii="Arial" w:hAnsi="Arial" w:cs="Arial"/>
          <w:color w:val="000000"/>
          <w:sz w:val="20"/>
        </w:rPr>
        <w:t>Задатки,</w:t>
      </w:r>
      <w:r w:rsidR="00794F2C" w:rsidRPr="006A53BA">
        <w:rPr>
          <w:rFonts w:ascii="Arial" w:hAnsi="Arial" w:cs="Arial"/>
          <w:color w:val="000000"/>
          <w:sz w:val="20"/>
        </w:rPr>
        <w:t xml:space="preserve"> </w:t>
      </w:r>
      <w:r w:rsidRPr="006A53BA">
        <w:rPr>
          <w:rFonts w:ascii="Arial" w:hAnsi="Arial" w:cs="Arial"/>
          <w:color w:val="000000"/>
          <w:sz w:val="20"/>
        </w:rPr>
        <w:t>внесенные</w:t>
      </w:r>
      <w:r w:rsidR="00794F2C" w:rsidRPr="006A53BA">
        <w:rPr>
          <w:rFonts w:ascii="Arial" w:hAnsi="Arial" w:cs="Arial"/>
          <w:color w:val="000000"/>
          <w:sz w:val="20"/>
        </w:rPr>
        <w:t xml:space="preserve"> </w:t>
      </w:r>
      <w:r w:rsidRPr="006A53BA">
        <w:rPr>
          <w:rFonts w:ascii="Arial" w:hAnsi="Arial" w:cs="Arial"/>
          <w:color w:val="000000"/>
          <w:sz w:val="20"/>
        </w:rPr>
        <w:t>этими</w:t>
      </w:r>
      <w:r w:rsidR="00794F2C" w:rsidRPr="006A53BA">
        <w:rPr>
          <w:rFonts w:ascii="Arial" w:hAnsi="Arial" w:cs="Arial"/>
          <w:color w:val="000000"/>
          <w:sz w:val="20"/>
        </w:rPr>
        <w:t xml:space="preserve"> </w:t>
      </w:r>
      <w:r w:rsidRPr="006A53BA">
        <w:rPr>
          <w:rFonts w:ascii="Arial" w:hAnsi="Arial" w:cs="Arial"/>
          <w:color w:val="000000"/>
          <w:sz w:val="20"/>
        </w:rPr>
        <w:t>лицами,</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заключившими</w:t>
      </w:r>
      <w:r w:rsidR="00794F2C" w:rsidRPr="006A53BA">
        <w:rPr>
          <w:rFonts w:ascii="Arial" w:hAnsi="Arial" w:cs="Arial"/>
          <w:color w:val="000000"/>
          <w:sz w:val="20"/>
        </w:rPr>
        <w:t xml:space="preserve"> </w:t>
      </w:r>
      <w:r w:rsidRPr="006A53BA">
        <w:rPr>
          <w:rFonts w:ascii="Arial" w:hAnsi="Arial" w:cs="Arial"/>
          <w:color w:val="000000"/>
          <w:sz w:val="20"/>
        </w:rPr>
        <w:t>договора</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вследствие</w:t>
      </w:r>
      <w:r w:rsidR="00794F2C" w:rsidRPr="006A53BA">
        <w:rPr>
          <w:rFonts w:ascii="Arial" w:hAnsi="Arial" w:cs="Arial"/>
          <w:color w:val="000000"/>
          <w:sz w:val="20"/>
        </w:rPr>
        <w:t xml:space="preserve"> </w:t>
      </w:r>
      <w:r w:rsidRPr="006A53BA">
        <w:rPr>
          <w:rFonts w:ascii="Arial" w:hAnsi="Arial" w:cs="Arial"/>
          <w:color w:val="000000"/>
          <w:sz w:val="20"/>
        </w:rPr>
        <w:t>уклонения</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указанных</w:t>
      </w:r>
      <w:r w:rsidR="00794F2C" w:rsidRPr="006A53BA">
        <w:rPr>
          <w:rFonts w:ascii="Arial" w:hAnsi="Arial" w:cs="Arial"/>
          <w:color w:val="000000"/>
          <w:sz w:val="20"/>
        </w:rPr>
        <w:t xml:space="preserve"> </w:t>
      </w:r>
      <w:r w:rsidRPr="006A53BA">
        <w:rPr>
          <w:rFonts w:ascii="Arial" w:hAnsi="Arial" w:cs="Arial"/>
          <w:color w:val="000000"/>
          <w:sz w:val="20"/>
        </w:rPr>
        <w:t>договоров,</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возвращаются.</w:t>
      </w:r>
    </w:p>
    <w:p w:rsidR="00610CFC" w:rsidRPr="006A53BA" w:rsidRDefault="00610CFC" w:rsidP="006A53BA">
      <w:pPr>
        <w:pStyle w:val="a9"/>
        <w:ind w:firstLine="426"/>
        <w:rPr>
          <w:rFonts w:ascii="Arial" w:hAnsi="Arial" w:cs="Arial"/>
          <w:color w:val="000000"/>
          <w:sz w:val="20"/>
        </w:rPr>
      </w:pPr>
      <w:r w:rsidRPr="006A53BA">
        <w:rPr>
          <w:rFonts w:ascii="Arial" w:hAnsi="Arial" w:cs="Arial"/>
          <w:b/>
          <w:color w:val="000000"/>
          <w:sz w:val="20"/>
        </w:rPr>
        <w:t>6.11.</w:t>
      </w:r>
      <w:r w:rsidR="00794F2C" w:rsidRPr="006A53BA">
        <w:rPr>
          <w:rFonts w:ascii="Arial" w:hAnsi="Arial" w:cs="Arial"/>
          <w:b/>
          <w:color w:val="000000"/>
          <w:sz w:val="20"/>
        </w:rPr>
        <w:t xml:space="preserve"> </w:t>
      </w:r>
      <w:r w:rsidRPr="006A53BA">
        <w:rPr>
          <w:rFonts w:ascii="Arial" w:hAnsi="Arial" w:cs="Arial"/>
          <w:b/>
          <w:color w:val="000000"/>
          <w:sz w:val="20"/>
        </w:rPr>
        <w:t>Рассмотрение</w:t>
      </w:r>
      <w:r w:rsidR="00794F2C" w:rsidRPr="006A53BA">
        <w:rPr>
          <w:rFonts w:ascii="Arial" w:hAnsi="Arial" w:cs="Arial"/>
          <w:b/>
          <w:color w:val="000000"/>
          <w:sz w:val="20"/>
        </w:rPr>
        <w:t xml:space="preserve"> </w:t>
      </w:r>
      <w:r w:rsidRPr="006A53BA">
        <w:rPr>
          <w:rFonts w:ascii="Arial" w:hAnsi="Arial" w:cs="Arial"/>
          <w:b/>
          <w:color w:val="000000"/>
          <w:sz w:val="20"/>
        </w:rPr>
        <w:t>заявок</w:t>
      </w:r>
      <w:r w:rsidR="00794F2C" w:rsidRPr="006A53BA">
        <w:rPr>
          <w:rFonts w:ascii="Arial" w:hAnsi="Arial" w:cs="Arial"/>
          <w:b/>
          <w:color w:val="000000"/>
          <w:sz w:val="20"/>
        </w:rPr>
        <w:t xml:space="preserve"> </w:t>
      </w:r>
      <w:r w:rsidRPr="006A53BA">
        <w:rPr>
          <w:rFonts w:ascii="Arial" w:hAnsi="Arial" w:cs="Arial"/>
          <w:b/>
          <w:color w:val="000000"/>
          <w:sz w:val="20"/>
        </w:rPr>
        <w:t>на</w:t>
      </w:r>
      <w:r w:rsidR="00794F2C" w:rsidRPr="006A53BA">
        <w:rPr>
          <w:rFonts w:ascii="Arial" w:hAnsi="Arial" w:cs="Arial"/>
          <w:b/>
          <w:color w:val="000000"/>
          <w:sz w:val="20"/>
        </w:rPr>
        <w:t xml:space="preserve"> </w:t>
      </w:r>
      <w:r w:rsidRPr="006A53BA">
        <w:rPr>
          <w:rFonts w:ascii="Arial" w:hAnsi="Arial" w:cs="Arial"/>
          <w:b/>
          <w:color w:val="000000"/>
          <w:sz w:val="20"/>
        </w:rPr>
        <w:t>участие</w:t>
      </w:r>
      <w:r w:rsidR="00794F2C" w:rsidRPr="006A53BA">
        <w:rPr>
          <w:rFonts w:ascii="Arial" w:hAnsi="Arial" w:cs="Arial"/>
          <w:b/>
          <w:color w:val="000000"/>
          <w:sz w:val="20"/>
        </w:rPr>
        <w:t xml:space="preserve"> </w:t>
      </w:r>
      <w:r w:rsidRPr="006A53BA">
        <w:rPr>
          <w:rFonts w:ascii="Arial" w:hAnsi="Arial" w:cs="Arial"/>
          <w:b/>
          <w:color w:val="000000"/>
          <w:sz w:val="20"/>
        </w:rPr>
        <w:t>в</w:t>
      </w:r>
      <w:r w:rsidR="00794F2C" w:rsidRPr="006A53BA">
        <w:rPr>
          <w:rFonts w:ascii="Arial" w:hAnsi="Arial" w:cs="Arial"/>
          <w:b/>
          <w:color w:val="000000"/>
          <w:sz w:val="20"/>
        </w:rPr>
        <w:t xml:space="preserve"> </w:t>
      </w:r>
      <w:r w:rsidRPr="006A53BA">
        <w:rPr>
          <w:rFonts w:ascii="Arial" w:hAnsi="Arial" w:cs="Arial"/>
          <w:b/>
          <w:color w:val="000000"/>
          <w:sz w:val="20"/>
        </w:rPr>
        <w:t>аукционе.</w:t>
      </w:r>
      <w:r w:rsidR="00794F2C" w:rsidRPr="006A53BA">
        <w:rPr>
          <w:rFonts w:ascii="Arial" w:hAnsi="Arial" w:cs="Arial"/>
          <w:b/>
          <w:color w:val="000000"/>
          <w:sz w:val="20"/>
        </w:rPr>
        <w:t xml:space="preserve"> </w:t>
      </w:r>
      <w:r w:rsidRPr="006A53BA">
        <w:rPr>
          <w:rFonts w:ascii="Arial" w:hAnsi="Arial" w:cs="Arial"/>
          <w:color w:val="000000"/>
          <w:sz w:val="20"/>
        </w:rPr>
        <w:t>Организатор</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ведет</w:t>
      </w:r>
      <w:r w:rsidR="00794F2C" w:rsidRPr="006A53BA">
        <w:rPr>
          <w:rFonts w:ascii="Arial" w:hAnsi="Arial" w:cs="Arial"/>
          <w:color w:val="000000"/>
          <w:sz w:val="20"/>
        </w:rPr>
        <w:t xml:space="preserve"> </w:t>
      </w:r>
      <w:r w:rsidRPr="006A53BA">
        <w:rPr>
          <w:rFonts w:ascii="Arial" w:hAnsi="Arial" w:cs="Arial"/>
          <w:color w:val="000000"/>
          <w:sz w:val="20"/>
        </w:rPr>
        <w:t>протокол</w:t>
      </w:r>
      <w:r w:rsidR="00794F2C" w:rsidRPr="006A53BA">
        <w:rPr>
          <w:rFonts w:ascii="Arial" w:hAnsi="Arial" w:cs="Arial"/>
          <w:color w:val="000000"/>
          <w:sz w:val="20"/>
        </w:rPr>
        <w:t xml:space="preserve"> </w:t>
      </w:r>
      <w:r w:rsidRPr="006A53BA">
        <w:rPr>
          <w:rFonts w:ascii="Arial" w:hAnsi="Arial" w:cs="Arial"/>
          <w:color w:val="000000"/>
          <w:sz w:val="20"/>
        </w:rPr>
        <w:t>рассмотрения</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Заявитель,</w:t>
      </w:r>
      <w:r w:rsidR="00794F2C" w:rsidRPr="006A53BA">
        <w:rPr>
          <w:rFonts w:ascii="Arial" w:hAnsi="Arial" w:cs="Arial"/>
          <w:color w:val="000000"/>
          <w:sz w:val="20"/>
        </w:rPr>
        <w:t xml:space="preserve"> </w:t>
      </w:r>
      <w:r w:rsidRPr="006A53BA">
        <w:rPr>
          <w:rFonts w:ascii="Arial" w:hAnsi="Arial" w:cs="Arial"/>
          <w:color w:val="000000"/>
          <w:sz w:val="20"/>
        </w:rPr>
        <w:t>пр</w:t>
      </w:r>
      <w:r w:rsidRPr="006A53BA">
        <w:rPr>
          <w:rFonts w:ascii="Arial" w:hAnsi="Arial" w:cs="Arial"/>
          <w:color w:val="000000"/>
          <w:sz w:val="20"/>
        </w:rPr>
        <w:t>и</w:t>
      </w:r>
      <w:r w:rsidRPr="006A53BA">
        <w:rPr>
          <w:rFonts w:ascii="Arial" w:hAnsi="Arial" w:cs="Arial"/>
          <w:color w:val="000000"/>
          <w:sz w:val="20"/>
        </w:rPr>
        <w:t>знанный</w:t>
      </w:r>
      <w:r w:rsidR="00794F2C" w:rsidRPr="006A53BA">
        <w:rPr>
          <w:rFonts w:ascii="Arial" w:hAnsi="Arial" w:cs="Arial"/>
          <w:color w:val="000000"/>
          <w:sz w:val="20"/>
        </w:rPr>
        <w:t xml:space="preserve"> </w:t>
      </w:r>
      <w:r w:rsidRPr="006A53BA">
        <w:rPr>
          <w:rFonts w:ascii="Arial" w:hAnsi="Arial" w:cs="Arial"/>
          <w:color w:val="000000"/>
          <w:sz w:val="20"/>
        </w:rPr>
        <w:t>участником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становится</w:t>
      </w:r>
      <w:r w:rsidR="00794F2C" w:rsidRPr="006A53BA">
        <w:rPr>
          <w:rFonts w:ascii="Arial" w:hAnsi="Arial" w:cs="Arial"/>
          <w:color w:val="000000"/>
          <w:sz w:val="20"/>
        </w:rPr>
        <w:t xml:space="preserve"> </w:t>
      </w:r>
      <w:r w:rsidRPr="006A53BA">
        <w:rPr>
          <w:rFonts w:ascii="Arial" w:hAnsi="Arial" w:cs="Arial"/>
          <w:color w:val="000000"/>
          <w:sz w:val="20"/>
        </w:rPr>
        <w:t>участником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proofErr w:type="gramStart"/>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даты</w:t>
      </w:r>
      <w:r w:rsidR="00794F2C" w:rsidRPr="006A53BA">
        <w:rPr>
          <w:rFonts w:ascii="Arial" w:hAnsi="Arial" w:cs="Arial"/>
          <w:color w:val="000000"/>
          <w:sz w:val="20"/>
        </w:rPr>
        <w:t xml:space="preserve"> </w:t>
      </w:r>
      <w:r w:rsidRPr="006A53BA">
        <w:rPr>
          <w:rFonts w:ascii="Arial" w:hAnsi="Arial" w:cs="Arial"/>
          <w:color w:val="000000"/>
          <w:sz w:val="20"/>
        </w:rPr>
        <w:t>подписания</w:t>
      </w:r>
      <w:proofErr w:type="gramEnd"/>
      <w:r w:rsidR="00794F2C" w:rsidRPr="006A53BA">
        <w:rPr>
          <w:rFonts w:ascii="Arial" w:hAnsi="Arial" w:cs="Arial"/>
          <w:color w:val="000000"/>
          <w:sz w:val="20"/>
        </w:rPr>
        <w:t xml:space="preserve"> </w:t>
      </w:r>
      <w:r w:rsidRPr="006A53BA">
        <w:rPr>
          <w:rFonts w:ascii="Arial" w:hAnsi="Arial" w:cs="Arial"/>
          <w:color w:val="000000"/>
          <w:sz w:val="20"/>
        </w:rPr>
        <w:t>орган</w:t>
      </w:r>
      <w:r w:rsidRPr="006A53BA">
        <w:rPr>
          <w:rFonts w:ascii="Arial" w:hAnsi="Arial" w:cs="Arial"/>
          <w:color w:val="000000"/>
          <w:sz w:val="20"/>
        </w:rPr>
        <w:t>и</w:t>
      </w:r>
      <w:r w:rsidRPr="006A53BA">
        <w:rPr>
          <w:rFonts w:ascii="Arial" w:hAnsi="Arial" w:cs="Arial"/>
          <w:color w:val="000000"/>
          <w:sz w:val="20"/>
        </w:rPr>
        <w:t>затором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протокола</w:t>
      </w:r>
      <w:r w:rsidR="00794F2C" w:rsidRPr="006A53BA">
        <w:rPr>
          <w:rFonts w:ascii="Arial" w:hAnsi="Arial" w:cs="Arial"/>
          <w:color w:val="000000"/>
          <w:sz w:val="20"/>
        </w:rPr>
        <w:t xml:space="preserve"> </w:t>
      </w:r>
      <w:r w:rsidRPr="006A53BA">
        <w:rPr>
          <w:rFonts w:ascii="Arial" w:hAnsi="Arial" w:cs="Arial"/>
          <w:color w:val="000000"/>
          <w:sz w:val="20"/>
        </w:rPr>
        <w:t>рассмотрения</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p>
    <w:p w:rsidR="00610CFC" w:rsidRPr="006A53BA" w:rsidRDefault="00610CFC" w:rsidP="006A53BA">
      <w:pPr>
        <w:pStyle w:val="a9"/>
        <w:ind w:firstLine="426"/>
        <w:rPr>
          <w:rFonts w:ascii="Arial" w:hAnsi="Arial" w:cs="Arial"/>
          <w:color w:val="000000"/>
          <w:sz w:val="20"/>
        </w:rPr>
      </w:pPr>
      <w:r w:rsidRPr="006A53BA">
        <w:rPr>
          <w:rFonts w:ascii="Arial" w:hAnsi="Arial" w:cs="Arial"/>
          <w:color w:val="000000"/>
          <w:sz w:val="20"/>
        </w:rPr>
        <w:t>Заявители,</w:t>
      </w:r>
      <w:r w:rsidR="00794F2C" w:rsidRPr="006A53BA">
        <w:rPr>
          <w:rFonts w:ascii="Arial" w:hAnsi="Arial" w:cs="Arial"/>
          <w:color w:val="000000"/>
          <w:sz w:val="20"/>
        </w:rPr>
        <w:t xml:space="preserve"> </w:t>
      </w:r>
      <w:r w:rsidRPr="006A53BA">
        <w:rPr>
          <w:rFonts w:ascii="Arial" w:hAnsi="Arial" w:cs="Arial"/>
          <w:color w:val="000000"/>
          <w:sz w:val="20"/>
        </w:rPr>
        <w:t>признанные</w:t>
      </w:r>
      <w:r w:rsidR="00794F2C" w:rsidRPr="006A53BA">
        <w:rPr>
          <w:rFonts w:ascii="Arial" w:hAnsi="Arial" w:cs="Arial"/>
          <w:color w:val="000000"/>
          <w:sz w:val="20"/>
        </w:rPr>
        <w:t xml:space="preserve"> </w:t>
      </w:r>
      <w:r w:rsidRPr="006A53BA">
        <w:rPr>
          <w:rFonts w:ascii="Arial" w:hAnsi="Arial" w:cs="Arial"/>
          <w:color w:val="000000"/>
          <w:sz w:val="20"/>
        </w:rPr>
        <w:t>участниками</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заявители,</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допущенные</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участию</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уведомляются</w:t>
      </w:r>
      <w:r w:rsidR="00794F2C" w:rsidRPr="006A53BA">
        <w:rPr>
          <w:rFonts w:ascii="Arial" w:hAnsi="Arial" w:cs="Arial"/>
          <w:color w:val="000000"/>
          <w:sz w:val="20"/>
        </w:rPr>
        <w:t xml:space="preserve"> </w:t>
      </w:r>
      <w:r w:rsidRPr="006A53BA">
        <w:rPr>
          <w:rFonts w:ascii="Arial" w:hAnsi="Arial" w:cs="Arial"/>
          <w:color w:val="000000"/>
          <w:sz w:val="20"/>
        </w:rPr>
        <w:t>организатором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принятых</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о</w:t>
      </w:r>
      <w:r w:rsidRPr="006A53BA">
        <w:rPr>
          <w:rFonts w:ascii="Arial" w:hAnsi="Arial" w:cs="Arial"/>
          <w:color w:val="000000"/>
          <w:sz w:val="20"/>
        </w:rPr>
        <w:t>т</w:t>
      </w:r>
      <w:r w:rsidRPr="006A53BA">
        <w:rPr>
          <w:rFonts w:ascii="Arial" w:hAnsi="Arial" w:cs="Arial"/>
          <w:color w:val="000000"/>
          <w:sz w:val="20"/>
        </w:rPr>
        <w:t>ношении</w:t>
      </w:r>
      <w:r w:rsidR="00794F2C" w:rsidRPr="006A53BA">
        <w:rPr>
          <w:rFonts w:ascii="Arial" w:hAnsi="Arial" w:cs="Arial"/>
          <w:color w:val="000000"/>
          <w:sz w:val="20"/>
        </w:rPr>
        <w:t xml:space="preserve"> </w:t>
      </w:r>
      <w:r w:rsidRPr="006A53BA">
        <w:rPr>
          <w:rFonts w:ascii="Arial" w:hAnsi="Arial" w:cs="Arial"/>
          <w:color w:val="000000"/>
          <w:sz w:val="20"/>
        </w:rPr>
        <w:t>них</w:t>
      </w:r>
      <w:r w:rsidR="00794F2C" w:rsidRPr="006A53BA">
        <w:rPr>
          <w:rFonts w:ascii="Arial" w:hAnsi="Arial" w:cs="Arial"/>
          <w:color w:val="000000"/>
          <w:sz w:val="20"/>
        </w:rPr>
        <w:t xml:space="preserve"> </w:t>
      </w:r>
      <w:r w:rsidRPr="006A53BA">
        <w:rPr>
          <w:rFonts w:ascii="Arial" w:hAnsi="Arial" w:cs="Arial"/>
          <w:color w:val="000000"/>
          <w:sz w:val="20"/>
        </w:rPr>
        <w:t>решениях</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позднее</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следующего</w:t>
      </w:r>
      <w:r w:rsidR="00794F2C" w:rsidRPr="006A53BA">
        <w:rPr>
          <w:rFonts w:ascii="Arial" w:hAnsi="Arial" w:cs="Arial"/>
          <w:color w:val="000000"/>
          <w:sz w:val="20"/>
        </w:rPr>
        <w:t xml:space="preserve"> </w:t>
      </w:r>
      <w:r w:rsidRPr="006A53BA">
        <w:rPr>
          <w:rFonts w:ascii="Arial" w:hAnsi="Arial" w:cs="Arial"/>
          <w:color w:val="000000"/>
          <w:sz w:val="20"/>
        </w:rPr>
        <w:t>после</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рассмотрения</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(подписания</w:t>
      </w:r>
      <w:r w:rsidR="00794F2C" w:rsidRPr="006A53BA">
        <w:rPr>
          <w:rFonts w:ascii="Arial" w:hAnsi="Arial" w:cs="Arial"/>
          <w:color w:val="000000"/>
          <w:sz w:val="20"/>
        </w:rPr>
        <w:t xml:space="preserve"> </w:t>
      </w:r>
      <w:r w:rsidRPr="006A53BA">
        <w:rPr>
          <w:rFonts w:ascii="Arial" w:hAnsi="Arial" w:cs="Arial"/>
          <w:color w:val="000000"/>
          <w:sz w:val="20"/>
        </w:rPr>
        <w:t>протокола</w:t>
      </w:r>
      <w:r w:rsidR="00794F2C" w:rsidRPr="006A53BA">
        <w:rPr>
          <w:rFonts w:ascii="Arial" w:hAnsi="Arial" w:cs="Arial"/>
          <w:color w:val="000000"/>
          <w:sz w:val="20"/>
        </w:rPr>
        <w:t xml:space="preserve"> </w:t>
      </w:r>
      <w:r w:rsidRPr="006A53BA">
        <w:rPr>
          <w:rFonts w:ascii="Arial" w:hAnsi="Arial" w:cs="Arial"/>
          <w:color w:val="000000"/>
          <w:sz w:val="20"/>
        </w:rPr>
        <w:t>рассмотрения</w:t>
      </w:r>
      <w:r w:rsidR="00794F2C" w:rsidRPr="006A53BA">
        <w:rPr>
          <w:rFonts w:ascii="Arial" w:hAnsi="Arial" w:cs="Arial"/>
          <w:color w:val="000000"/>
          <w:sz w:val="20"/>
        </w:rPr>
        <w:t xml:space="preserve"> </w:t>
      </w:r>
      <w:r w:rsidRPr="006A53BA">
        <w:rPr>
          <w:rFonts w:ascii="Arial" w:hAnsi="Arial" w:cs="Arial"/>
          <w:color w:val="000000"/>
          <w:sz w:val="20"/>
        </w:rPr>
        <w:t>заявок).</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proofErr w:type="gramStart"/>
      <w:r w:rsidRPr="006A53BA">
        <w:rPr>
          <w:rFonts w:ascii="Arial" w:hAnsi="Arial" w:cs="Arial"/>
          <w:color w:val="000000"/>
          <w:sz w:val="20"/>
        </w:rPr>
        <w:t>,</w:t>
      </w:r>
      <w:proofErr w:type="gramEnd"/>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основании</w:t>
      </w:r>
      <w:r w:rsidR="00794F2C" w:rsidRPr="006A53BA">
        <w:rPr>
          <w:rFonts w:ascii="Arial" w:hAnsi="Arial" w:cs="Arial"/>
          <w:color w:val="000000"/>
          <w:sz w:val="20"/>
        </w:rPr>
        <w:t xml:space="preserve"> </w:t>
      </w:r>
      <w:r w:rsidRPr="006A53BA">
        <w:rPr>
          <w:rFonts w:ascii="Arial" w:hAnsi="Arial" w:cs="Arial"/>
          <w:color w:val="000000"/>
          <w:sz w:val="20"/>
        </w:rPr>
        <w:t>результатов</w:t>
      </w:r>
      <w:r w:rsidR="00794F2C" w:rsidRPr="006A53BA">
        <w:rPr>
          <w:rFonts w:ascii="Arial" w:hAnsi="Arial" w:cs="Arial"/>
          <w:color w:val="000000"/>
          <w:sz w:val="20"/>
        </w:rPr>
        <w:t xml:space="preserve"> </w:t>
      </w:r>
      <w:r w:rsidRPr="006A53BA">
        <w:rPr>
          <w:rFonts w:ascii="Arial" w:hAnsi="Arial" w:cs="Arial"/>
          <w:color w:val="000000"/>
          <w:sz w:val="20"/>
        </w:rPr>
        <w:t>рассмотрения</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принято</w:t>
      </w:r>
      <w:r w:rsidR="00794F2C" w:rsidRPr="006A53BA">
        <w:rPr>
          <w:rFonts w:ascii="Arial" w:hAnsi="Arial" w:cs="Arial"/>
          <w:color w:val="000000"/>
          <w:sz w:val="20"/>
        </w:rPr>
        <w:t xml:space="preserve"> </w:t>
      </w:r>
      <w:r w:rsidRPr="006A53BA">
        <w:rPr>
          <w:rFonts w:ascii="Arial" w:hAnsi="Arial" w:cs="Arial"/>
          <w:color w:val="000000"/>
          <w:sz w:val="20"/>
        </w:rPr>
        <w:t>решение</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отказе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допуске</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участию</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всех</w:t>
      </w:r>
      <w:r w:rsidR="00794F2C" w:rsidRPr="006A53BA">
        <w:rPr>
          <w:rFonts w:ascii="Arial" w:hAnsi="Arial" w:cs="Arial"/>
          <w:color w:val="000000"/>
          <w:sz w:val="20"/>
        </w:rPr>
        <w:t xml:space="preserve"> </w:t>
      </w:r>
      <w:r w:rsidRPr="006A53BA">
        <w:rPr>
          <w:rFonts w:ascii="Arial" w:hAnsi="Arial" w:cs="Arial"/>
          <w:color w:val="000000"/>
          <w:sz w:val="20"/>
        </w:rPr>
        <w:t>за</w:t>
      </w:r>
      <w:r w:rsidRPr="006A53BA">
        <w:rPr>
          <w:rFonts w:ascii="Arial" w:hAnsi="Arial" w:cs="Arial"/>
          <w:color w:val="000000"/>
          <w:sz w:val="20"/>
        </w:rPr>
        <w:t>я</w:t>
      </w:r>
      <w:r w:rsidRPr="006A53BA">
        <w:rPr>
          <w:rFonts w:ascii="Arial" w:hAnsi="Arial" w:cs="Arial"/>
          <w:color w:val="000000"/>
          <w:sz w:val="20"/>
        </w:rPr>
        <w:t>вителей</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допуске</w:t>
      </w:r>
      <w:r w:rsidR="00794F2C" w:rsidRPr="006A53BA">
        <w:rPr>
          <w:rFonts w:ascii="Arial" w:hAnsi="Arial" w:cs="Arial"/>
          <w:color w:val="000000"/>
          <w:sz w:val="20"/>
        </w:rPr>
        <w:t xml:space="preserve"> </w:t>
      </w:r>
      <w:r w:rsidRPr="006A53BA">
        <w:rPr>
          <w:rFonts w:ascii="Arial" w:hAnsi="Arial" w:cs="Arial"/>
          <w:color w:val="000000"/>
          <w:sz w:val="20"/>
        </w:rPr>
        <w:t>к</w:t>
      </w:r>
      <w:r w:rsidR="00794F2C" w:rsidRPr="006A53BA">
        <w:rPr>
          <w:rFonts w:ascii="Arial" w:hAnsi="Arial" w:cs="Arial"/>
          <w:color w:val="000000"/>
          <w:sz w:val="20"/>
        </w:rPr>
        <w:t xml:space="preserve"> </w:t>
      </w:r>
      <w:r w:rsidRPr="006A53BA">
        <w:rPr>
          <w:rFonts w:ascii="Arial" w:hAnsi="Arial" w:cs="Arial"/>
          <w:color w:val="000000"/>
          <w:sz w:val="20"/>
        </w:rPr>
        <w:t>участию</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признании</w:t>
      </w:r>
      <w:r w:rsidR="00794F2C" w:rsidRPr="006A53BA">
        <w:rPr>
          <w:rFonts w:ascii="Arial" w:hAnsi="Arial" w:cs="Arial"/>
          <w:color w:val="000000"/>
          <w:sz w:val="20"/>
        </w:rPr>
        <w:t xml:space="preserve"> </w:t>
      </w:r>
      <w:r w:rsidRPr="006A53BA">
        <w:rPr>
          <w:rFonts w:ascii="Arial" w:hAnsi="Arial" w:cs="Arial"/>
          <w:color w:val="000000"/>
          <w:sz w:val="20"/>
        </w:rPr>
        <w:t>участником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только</w:t>
      </w:r>
      <w:r w:rsidR="00794F2C" w:rsidRPr="006A53BA">
        <w:rPr>
          <w:rFonts w:ascii="Arial" w:hAnsi="Arial" w:cs="Arial"/>
          <w:color w:val="000000"/>
          <w:sz w:val="20"/>
        </w:rPr>
        <w:t xml:space="preserve"> </w:t>
      </w:r>
      <w:r w:rsidRPr="006A53BA">
        <w:rPr>
          <w:rFonts w:ascii="Arial" w:hAnsi="Arial" w:cs="Arial"/>
          <w:color w:val="000000"/>
          <w:sz w:val="20"/>
        </w:rPr>
        <w:t>одного</w:t>
      </w:r>
      <w:r w:rsidR="00794F2C" w:rsidRPr="006A53BA">
        <w:rPr>
          <w:rFonts w:ascii="Arial" w:hAnsi="Arial" w:cs="Arial"/>
          <w:color w:val="000000"/>
          <w:sz w:val="20"/>
        </w:rPr>
        <w:t xml:space="preserve"> </w:t>
      </w:r>
      <w:r w:rsidRPr="006A53BA">
        <w:rPr>
          <w:rFonts w:ascii="Arial" w:hAnsi="Arial" w:cs="Arial"/>
          <w:color w:val="000000"/>
          <w:sz w:val="20"/>
        </w:rPr>
        <w:t>заявителя,</w:t>
      </w:r>
      <w:r w:rsidR="00794F2C" w:rsidRPr="006A53BA">
        <w:rPr>
          <w:rFonts w:ascii="Arial" w:hAnsi="Arial" w:cs="Arial"/>
          <w:color w:val="000000"/>
          <w:sz w:val="20"/>
        </w:rPr>
        <w:t xml:space="preserve"> </w:t>
      </w:r>
      <w:r w:rsidRPr="006A53BA">
        <w:rPr>
          <w:rFonts w:ascii="Arial" w:hAnsi="Arial" w:cs="Arial"/>
          <w:color w:val="000000"/>
          <w:sz w:val="20"/>
        </w:rPr>
        <w:t>аукцион</w:t>
      </w:r>
      <w:r w:rsidR="00794F2C" w:rsidRPr="006A53BA">
        <w:rPr>
          <w:rFonts w:ascii="Arial" w:hAnsi="Arial" w:cs="Arial"/>
          <w:color w:val="000000"/>
          <w:sz w:val="20"/>
        </w:rPr>
        <w:t xml:space="preserve"> </w:t>
      </w:r>
      <w:r w:rsidRPr="006A53BA">
        <w:rPr>
          <w:rFonts w:ascii="Arial" w:hAnsi="Arial" w:cs="Arial"/>
          <w:color w:val="000000"/>
          <w:sz w:val="20"/>
        </w:rPr>
        <w:t>признается</w:t>
      </w:r>
      <w:r w:rsidR="00794F2C" w:rsidRPr="006A53BA">
        <w:rPr>
          <w:rFonts w:ascii="Arial" w:hAnsi="Arial" w:cs="Arial"/>
          <w:color w:val="000000"/>
          <w:sz w:val="20"/>
        </w:rPr>
        <w:t xml:space="preserve"> </w:t>
      </w:r>
      <w:r w:rsidRPr="006A53BA">
        <w:rPr>
          <w:rFonts w:ascii="Arial" w:hAnsi="Arial" w:cs="Arial"/>
          <w:color w:val="000000"/>
          <w:sz w:val="20"/>
        </w:rPr>
        <w:t>несостоявшимся.</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b/>
          <w:color w:val="000000"/>
          <w:sz w:val="20"/>
        </w:rPr>
        <w:t>6.12.</w:t>
      </w:r>
      <w:r w:rsidR="00794F2C" w:rsidRPr="006A53BA">
        <w:rPr>
          <w:rFonts w:ascii="Arial" w:hAnsi="Arial" w:cs="Arial"/>
          <w:b/>
          <w:color w:val="000000"/>
          <w:sz w:val="20"/>
        </w:rPr>
        <w:t xml:space="preserve"> </w:t>
      </w:r>
      <w:r w:rsidRPr="006A53BA">
        <w:rPr>
          <w:rFonts w:ascii="Arial" w:hAnsi="Arial" w:cs="Arial"/>
          <w:b/>
          <w:color w:val="000000"/>
          <w:sz w:val="20"/>
        </w:rPr>
        <w:t>Аукцион</w:t>
      </w:r>
      <w:r w:rsidR="00794F2C" w:rsidRPr="006A53BA">
        <w:rPr>
          <w:rFonts w:ascii="Arial" w:hAnsi="Arial" w:cs="Arial"/>
          <w:b/>
          <w:color w:val="000000"/>
          <w:sz w:val="20"/>
        </w:rPr>
        <w:t xml:space="preserve"> </w:t>
      </w:r>
      <w:r w:rsidRPr="006A53BA">
        <w:rPr>
          <w:rFonts w:ascii="Arial" w:hAnsi="Arial" w:cs="Arial"/>
          <w:b/>
          <w:color w:val="000000"/>
          <w:sz w:val="20"/>
        </w:rPr>
        <w:t>признается</w:t>
      </w:r>
      <w:r w:rsidR="00794F2C" w:rsidRPr="006A53BA">
        <w:rPr>
          <w:rFonts w:ascii="Arial" w:hAnsi="Arial" w:cs="Arial"/>
          <w:b/>
          <w:color w:val="000000"/>
          <w:sz w:val="20"/>
        </w:rPr>
        <w:t xml:space="preserve"> </w:t>
      </w:r>
      <w:r w:rsidRPr="006A53BA">
        <w:rPr>
          <w:rFonts w:ascii="Arial" w:hAnsi="Arial" w:cs="Arial"/>
          <w:b/>
          <w:color w:val="000000"/>
          <w:sz w:val="20"/>
        </w:rPr>
        <w:t>несостоявшимися</w:t>
      </w:r>
      <w:r w:rsidRPr="006A53BA">
        <w:rPr>
          <w:rFonts w:ascii="Arial" w:hAnsi="Arial" w:cs="Arial"/>
          <w:color w:val="000000"/>
          <w:sz w:val="20"/>
        </w:rPr>
        <w:t>:</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proofErr w:type="gramStart"/>
      <w:r w:rsidRPr="006A53BA">
        <w:rPr>
          <w:rFonts w:ascii="Arial" w:hAnsi="Arial" w:cs="Arial"/>
          <w:color w:val="000000"/>
          <w:sz w:val="20"/>
        </w:rPr>
        <w:t>,</w:t>
      </w:r>
      <w:proofErr w:type="gramEnd"/>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только</w:t>
      </w:r>
      <w:r w:rsidR="00794F2C" w:rsidRPr="006A53BA">
        <w:rPr>
          <w:rFonts w:ascii="Arial" w:hAnsi="Arial" w:cs="Arial"/>
          <w:color w:val="000000"/>
          <w:sz w:val="20"/>
        </w:rPr>
        <w:t xml:space="preserve"> </w:t>
      </w:r>
      <w:r w:rsidRPr="006A53BA">
        <w:rPr>
          <w:rFonts w:ascii="Arial" w:hAnsi="Arial" w:cs="Arial"/>
          <w:color w:val="000000"/>
          <w:sz w:val="20"/>
        </w:rPr>
        <w:t>один</w:t>
      </w:r>
      <w:r w:rsidR="00794F2C" w:rsidRPr="006A53BA">
        <w:rPr>
          <w:rFonts w:ascii="Arial" w:hAnsi="Arial" w:cs="Arial"/>
          <w:color w:val="000000"/>
          <w:sz w:val="20"/>
        </w:rPr>
        <w:t xml:space="preserve"> </w:t>
      </w:r>
      <w:r w:rsidRPr="006A53BA">
        <w:rPr>
          <w:rFonts w:ascii="Arial" w:hAnsi="Arial" w:cs="Arial"/>
          <w:color w:val="000000"/>
          <w:sz w:val="20"/>
        </w:rPr>
        <w:t>заявитель</w:t>
      </w:r>
      <w:r w:rsidR="00794F2C" w:rsidRPr="006A53BA">
        <w:rPr>
          <w:rFonts w:ascii="Arial" w:hAnsi="Arial" w:cs="Arial"/>
          <w:color w:val="000000"/>
          <w:sz w:val="20"/>
        </w:rPr>
        <w:t xml:space="preserve"> </w:t>
      </w:r>
      <w:r w:rsidRPr="006A53BA">
        <w:rPr>
          <w:rFonts w:ascii="Arial" w:hAnsi="Arial" w:cs="Arial"/>
          <w:color w:val="000000"/>
          <w:sz w:val="20"/>
        </w:rPr>
        <w:t>признан</w:t>
      </w:r>
      <w:r w:rsidR="00794F2C" w:rsidRPr="006A53BA">
        <w:rPr>
          <w:rFonts w:ascii="Arial" w:hAnsi="Arial" w:cs="Arial"/>
          <w:color w:val="000000"/>
          <w:sz w:val="20"/>
        </w:rPr>
        <w:t xml:space="preserve"> </w:t>
      </w:r>
      <w:r w:rsidRPr="006A53BA">
        <w:rPr>
          <w:rFonts w:ascii="Arial" w:hAnsi="Arial" w:cs="Arial"/>
          <w:color w:val="000000"/>
          <w:sz w:val="20"/>
        </w:rPr>
        <w:t>участником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Организатор</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10</w:t>
      </w:r>
      <w:r w:rsidR="00794F2C" w:rsidRPr="006A53BA">
        <w:rPr>
          <w:rFonts w:ascii="Arial" w:hAnsi="Arial" w:cs="Arial"/>
          <w:color w:val="000000"/>
          <w:sz w:val="20"/>
        </w:rPr>
        <w:t xml:space="preserve"> </w:t>
      </w:r>
      <w:r w:rsidRPr="006A53BA">
        <w:rPr>
          <w:rFonts w:ascii="Arial" w:hAnsi="Arial" w:cs="Arial"/>
          <w:color w:val="000000"/>
          <w:sz w:val="20"/>
        </w:rPr>
        <w:t>(десяти)</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подписания</w:t>
      </w:r>
      <w:r w:rsidR="00794F2C" w:rsidRPr="006A53BA">
        <w:rPr>
          <w:rFonts w:ascii="Arial" w:hAnsi="Arial" w:cs="Arial"/>
          <w:color w:val="000000"/>
          <w:sz w:val="20"/>
        </w:rPr>
        <w:t xml:space="preserve"> </w:t>
      </w:r>
      <w:r w:rsidRPr="006A53BA">
        <w:rPr>
          <w:rFonts w:ascii="Arial" w:hAnsi="Arial" w:cs="Arial"/>
          <w:color w:val="000000"/>
          <w:sz w:val="20"/>
        </w:rPr>
        <w:t>протокола</w:t>
      </w:r>
      <w:r w:rsidR="00794F2C" w:rsidRPr="006A53BA">
        <w:rPr>
          <w:rFonts w:ascii="Arial" w:hAnsi="Arial" w:cs="Arial"/>
          <w:color w:val="000000"/>
          <w:sz w:val="20"/>
        </w:rPr>
        <w:t xml:space="preserve"> </w:t>
      </w:r>
      <w:r w:rsidRPr="006A53BA">
        <w:rPr>
          <w:rFonts w:ascii="Arial" w:hAnsi="Arial" w:cs="Arial"/>
          <w:color w:val="000000"/>
          <w:sz w:val="20"/>
        </w:rPr>
        <w:t>ра</w:t>
      </w:r>
      <w:r w:rsidRPr="006A53BA">
        <w:rPr>
          <w:rFonts w:ascii="Arial" w:hAnsi="Arial" w:cs="Arial"/>
          <w:color w:val="000000"/>
          <w:sz w:val="20"/>
        </w:rPr>
        <w:t>с</w:t>
      </w:r>
      <w:r w:rsidRPr="006A53BA">
        <w:rPr>
          <w:rFonts w:ascii="Arial" w:hAnsi="Arial" w:cs="Arial"/>
          <w:color w:val="000000"/>
          <w:sz w:val="20"/>
        </w:rPr>
        <w:t>смотрения</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направляет</w:t>
      </w:r>
      <w:r w:rsidR="00794F2C" w:rsidRPr="006A53BA">
        <w:rPr>
          <w:rFonts w:ascii="Arial" w:hAnsi="Arial" w:cs="Arial"/>
          <w:color w:val="000000"/>
          <w:sz w:val="20"/>
        </w:rPr>
        <w:t xml:space="preserve"> </w:t>
      </w:r>
      <w:r w:rsidRPr="006A53BA">
        <w:rPr>
          <w:rFonts w:ascii="Arial" w:hAnsi="Arial" w:cs="Arial"/>
          <w:color w:val="000000"/>
          <w:sz w:val="20"/>
        </w:rPr>
        <w:t>заявителю</w:t>
      </w:r>
      <w:r w:rsidR="00794F2C" w:rsidRPr="006A53BA">
        <w:rPr>
          <w:rFonts w:ascii="Arial" w:hAnsi="Arial" w:cs="Arial"/>
          <w:color w:val="000000"/>
          <w:sz w:val="20"/>
        </w:rPr>
        <w:t xml:space="preserve"> </w:t>
      </w:r>
      <w:r w:rsidRPr="006A53BA">
        <w:rPr>
          <w:rFonts w:ascii="Arial" w:hAnsi="Arial" w:cs="Arial"/>
          <w:color w:val="000000"/>
          <w:sz w:val="20"/>
        </w:rPr>
        <w:t>три</w:t>
      </w:r>
      <w:r w:rsidR="00794F2C" w:rsidRPr="006A53BA">
        <w:rPr>
          <w:rFonts w:ascii="Arial" w:hAnsi="Arial" w:cs="Arial"/>
          <w:color w:val="000000"/>
          <w:sz w:val="20"/>
        </w:rPr>
        <w:t xml:space="preserve"> </w:t>
      </w:r>
      <w:r w:rsidRPr="006A53BA">
        <w:rPr>
          <w:rFonts w:ascii="Arial" w:hAnsi="Arial" w:cs="Arial"/>
          <w:color w:val="000000"/>
          <w:sz w:val="20"/>
        </w:rPr>
        <w:t>экземпляра</w:t>
      </w:r>
      <w:r w:rsidR="00794F2C" w:rsidRPr="006A53BA">
        <w:rPr>
          <w:rFonts w:ascii="Arial" w:hAnsi="Arial" w:cs="Arial"/>
          <w:color w:val="000000"/>
          <w:sz w:val="20"/>
        </w:rPr>
        <w:t xml:space="preserve"> </w:t>
      </w:r>
      <w:r w:rsidRPr="006A53BA">
        <w:rPr>
          <w:rFonts w:ascii="Arial" w:hAnsi="Arial" w:cs="Arial"/>
          <w:color w:val="000000"/>
          <w:sz w:val="20"/>
        </w:rPr>
        <w:t>подписанного</w:t>
      </w:r>
      <w:r w:rsidR="00794F2C" w:rsidRPr="006A53BA">
        <w:rPr>
          <w:rFonts w:ascii="Arial" w:hAnsi="Arial" w:cs="Arial"/>
          <w:color w:val="000000"/>
          <w:sz w:val="20"/>
        </w:rPr>
        <w:t xml:space="preserve"> </w:t>
      </w:r>
      <w:r w:rsidRPr="006A53BA">
        <w:rPr>
          <w:rFonts w:ascii="Arial" w:hAnsi="Arial" w:cs="Arial"/>
          <w:color w:val="000000"/>
          <w:sz w:val="20"/>
        </w:rPr>
        <w:t>проекта</w:t>
      </w:r>
      <w:r w:rsidR="00794F2C" w:rsidRPr="006A53BA">
        <w:rPr>
          <w:rFonts w:ascii="Arial" w:hAnsi="Arial" w:cs="Arial"/>
          <w:color w:val="000000"/>
          <w:sz w:val="20"/>
        </w:rPr>
        <w:t xml:space="preserve"> </w:t>
      </w:r>
      <w:r w:rsidRPr="006A53BA">
        <w:rPr>
          <w:rFonts w:ascii="Arial" w:hAnsi="Arial" w:cs="Arial"/>
          <w:color w:val="000000"/>
          <w:sz w:val="20"/>
        </w:rPr>
        <w:t>договора</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При</w:t>
      </w:r>
      <w:r w:rsidR="00794F2C" w:rsidRPr="006A53BA">
        <w:rPr>
          <w:rFonts w:ascii="Arial" w:hAnsi="Arial" w:cs="Arial"/>
          <w:color w:val="000000"/>
          <w:sz w:val="20"/>
        </w:rPr>
        <w:t xml:space="preserve"> </w:t>
      </w:r>
      <w:r w:rsidRPr="006A53BA">
        <w:rPr>
          <w:rFonts w:ascii="Arial" w:hAnsi="Arial" w:cs="Arial"/>
          <w:color w:val="000000"/>
          <w:sz w:val="20"/>
        </w:rPr>
        <w:t>этом</w:t>
      </w:r>
      <w:r w:rsidR="00794F2C" w:rsidRPr="006A53BA">
        <w:rPr>
          <w:rFonts w:ascii="Arial" w:hAnsi="Arial" w:cs="Arial"/>
          <w:color w:val="000000"/>
          <w:sz w:val="20"/>
        </w:rPr>
        <w:t xml:space="preserve"> </w:t>
      </w:r>
      <w:r w:rsidRPr="006A53BA">
        <w:rPr>
          <w:rFonts w:ascii="Arial" w:hAnsi="Arial" w:cs="Arial"/>
          <w:color w:val="000000"/>
          <w:sz w:val="20"/>
        </w:rPr>
        <w:t>договор</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заключается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начальной</w:t>
      </w:r>
      <w:r w:rsidR="00794F2C" w:rsidRPr="006A53BA">
        <w:rPr>
          <w:rFonts w:ascii="Arial" w:hAnsi="Arial" w:cs="Arial"/>
          <w:color w:val="000000"/>
          <w:sz w:val="20"/>
        </w:rPr>
        <w:t xml:space="preserve"> </w:t>
      </w:r>
      <w:r w:rsidRPr="006A53BA">
        <w:rPr>
          <w:rFonts w:ascii="Arial" w:hAnsi="Arial" w:cs="Arial"/>
          <w:color w:val="000000"/>
          <w:sz w:val="20"/>
        </w:rPr>
        <w:t>цене</w:t>
      </w:r>
      <w:r w:rsidR="00794F2C" w:rsidRPr="006A53BA">
        <w:rPr>
          <w:rFonts w:ascii="Arial" w:hAnsi="Arial" w:cs="Arial"/>
          <w:color w:val="000000"/>
          <w:sz w:val="20"/>
        </w:rPr>
        <w:t xml:space="preserve"> </w:t>
      </w:r>
      <w:r w:rsidRPr="006A53BA">
        <w:rPr>
          <w:rFonts w:ascii="Arial" w:hAnsi="Arial" w:cs="Arial"/>
          <w:color w:val="000000"/>
          <w:sz w:val="20"/>
        </w:rPr>
        <w:t>предмета</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proofErr w:type="gramStart"/>
      <w:r w:rsidRPr="006A53BA">
        <w:rPr>
          <w:rFonts w:ascii="Arial" w:hAnsi="Arial" w:cs="Arial"/>
          <w:color w:val="000000"/>
          <w:sz w:val="20"/>
        </w:rPr>
        <w:t>в</w:t>
      </w:r>
      <w:proofErr w:type="gramEnd"/>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окончании</w:t>
      </w:r>
      <w:r w:rsidR="00794F2C" w:rsidRPr="006A53BA">
        <w:rPr>
          <w:rFonts w:ascii="Arial" w:hAnsi="Arial" w:cs="Arial"/>
          <w:color w:val="000000"/>
          <w:sz w:val="20"/>
        </w:rPr>
        <w:t xml:space="preserve"> </w:t>
      </w:r>
      <w:r w:rsidRPr="006A53BA">
        <w:rPr>
          <w:rFonts w:ascii="Arial" w:hAnsi="Arial" w:cs="Arial"/>
          <w:color w:val="000000"/>
          <w:sz w:val="20"/>
        </w:rPr>
        <w:t>срока</w:t>
      </w:r>
      <w:r w:rsidR="00794F2C" w:rsidRPr="006A53BA">
        <w:rPr>
          <w:rFonts w:ascii="Arial" w:hAnsi="Arial" w:cs="Arial"/>
          <w:color w:val="000000"/>
          <w:sz w:val="20"/>
        </w:rPr>
        <w:t xml:space="preserve"> </w:t>
      </w:r>
      <w:r w:rsidRPr="006A53BA">
        <w:rPr>
          <w:rFonts w:ascii="Arial" w:hAnsi="Arial" w:cs="Arial"/>
          <w:color w:val="000000"/>
          <w:sz w:val="20"/>
        </w:rPr>
        <w:t>подачи</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подана</w:t>
      </w:r>
      <w:r w:rsidR="00794F2C" w:rsidRPr="006A53BA">
        <w:rPr>
          <w:rFonts w:ascii="Arial" w:hAnsi="Arial" w:cs="Arial"/>
          <w:color w:val="000000"/>
          <w:sz w:val="20"/>
        </w:rPr>
        <w:t xml:space="preserve"> </w:t>
      </w:r>
      <w:r w:rsidRPr="006A53BA">
        <w:rPr>
          <w:rFonts w:ascii="Arial" w:hAnsi="Arial" w:cs="Arial"/>
          <w:color w:val="000000"/>
          <w:sz w:val="20"/>
        </w:rPr>
        <w:t>только</w:t>
      </w:r>
      <w:r w:rsidR="00794F2C" w:rsidRPr="006A53BA">
        <w:rPr>
          <w:rFonts w:ascii="Arial" w:hAnsi="Arial" w:cs="Arial"/>
          <w:color w:val="000000"/>
          <w:sz w:val="20"/>
        </w:rPr>
        <w:t xml:space="preserve"> </w:t>
      </w:r>
      <w:r w:rsidRPr="006A53BA">
        <w:rPr>
          <w:rFonts w:ascii="Arial" w:hAnsi="Arial" w:cs="Arial"/>
          <w:color w:val="000000"/>
          <w:sz w:val="20"/>
        </w:rPr>
        <w:t>одна</w:t>
      </w:r>
      <w:r w:rsidR="00794F2C" w:rsidRPr="006A53BA">
        <w:rPr>
          <w:rFonts w:ascii="Arial" w:hAnsi="Arial" w:cs="Arial"/>
          <w:color w:val="000000"/>
          <w:sz w:val="20"/>
        </w:rPr>
        <w:t xml:space="preserve"> </w:t>
      </w:r>
      <w:r w:rsidRPr="006A53BA">
        <w:rPr>
          <w:rFonts w:ascii="Arial" w:hAnsi="Arial" w:cs="Arial"/>
          <w:color w:val="000000"/>
          <w:sz w:val="20"/>
        </w:rPr>
        <w:t>заявка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подано</w:t>
      </w:r>
      <w:r w:rsidR="00794F2C" w:rsidRPr="006A53BA">
        <w:rPr>
          <w:rFonts w:ascii="Arial" w:hAnsi="Arial" w:cs="Arial"/>
          <w:color w:val="000000"/>
          <w:sz w:val="20"/>
        </w:rPr>
        <w:t xml:space="preserve"> </w:t>
      </w:r>
      <w:r w:rsidRPr="006A53BA">
        <w:rPr>
          <w:rFonts w:ascii="Arial" w:hAnsi="Arial" w:cs="Arial"/>
          <w:color w:val="000000"/>
          <w:sz w:val="20"/>
        </w:rPr>
        <w:t>ни</w:t>
      </w:r>
      <w:r w:rsidR="00794F2C" w:rsidRPr="006A53BA">
        <w:rPr>
          <w:rFonts w:ascii="Arial" w:hAnsi="Arial" w:cs="Arial"/>
          <w:color w:val="000000"/>
          <w:sz w:val="20"/>
        </w:rPr>
        <w:t xml:space="preserve"> </w:t>
      </w:r>
      <w:r w:rsidRPr="006A53BA">
        <w:rPr>
          <w:rFonts w:ascii="Arial" w:hAnsi="Arial" w:cs="Arial"/>
          <w:color w:val="000000"/>
          <w:sz w:val="20"/>
        </w:rPr>
        <w:t>одной</w:t>
      </w:r>
      <w:r w:rsidR="00794F2C" w:rsidRPr="006A53BA">
        <w:rPr>
          <w:rFonts w:ascii="Arial" w:hAnsi="Arial" w:cs="Arial"/>
          <w:color w:val="000000"/>
          <w:sz w:val="20"/>
        </w:rPr>
        <w:t xml:space="preserve"> </w:t>
      </w:r>
      <w:r w:rsidRPr="006A53BA">
        <w:rPr>
          <w:rFonts w:ascii="Arial" w:hAnsi="Arial" w:cs="Arial"/>
          <w:color w:val="000000"/>
          <w:sz w:val="20"/>
        </w:rPr>
        <w:t>заявки</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единственная</w:t>
      </w:r>
      <w:r w:rsidR="00794F2C" w:rsidRPr="006A53BA">
        <w:rPr>
          <w:rFonts w:ascii="Arial" w:hAnsi="Arial" w:cs="Arial"/>
          <w:color w:val="000000"/>
          <w:sz w:val="20"/>
        </w:rPr>
        <w:t xml:space="preserve"> </w:t>
      </w:r>
      <w:r w:rsidRPr="006A53BA">
        <w:rPr>
          <w:rFonts w:ascii="Arial" w:hAnsi="Arial" w:cs="Arial"/>
          <w:color w:val="000000"/>
          <w:sz w:val="20"/>
        </w:rPr>
        <w:t>заявка</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заявитель,</w:t>
      </w:r>
      <w:r w:rsidR="00794F2C" w:rsidRPr="006A53BA">
        <w:rPr>
          <w:rFonts w:ascii="Arial" w:hAnsi="Arial" w:cs="Arial"/>
          <w:color w:val="000000"/>
          <w:sz w:val="20"/>
        </w:rPr>
        <w:t xml:space="preserve"> </w:t>
      </w:r>
      <w:r w:rsidRPr="006A53BA">
        <w:rPr>
          <w:rFonts w:ascii="Arial" w:hAnsi="Arial" w:cs="Arial"/>
          <w:color w:val="000000"/>
          <w:sz w:val="20"/>
        </w:rPr>
        <w:t>подавший</w:t>
      </w:r>
      <w:r w:rsidR="00794F2C" w:rsidRPr="006A53BA">
        <w:rPr>
          <w:rFonts w:ascii="Arial" w:hAnsi="Arial" w:cs="Arial"/>
          <w:color w:val="000000"/>
          <w:sz w:val="20"/>
        </w:rPr>
        <w:t xml:space="preserve"> </w:t>
      </w:r>
      <w:r w:rsidRPr="006A53BA">
        <w:rPr>
          <w:rFonts w:ascii="Arial" w:hAnsi="Arial" w:cs="Arial"/>
          <w:color w:val="000000"/>
          <w:sz w:val="20"/>
        </w:rPr>
        <w:t>указанную</w:t>
      </w:r>
      <w:r w:rsidR="00794F2C" w:rsidRPr="006A53BA">
        <w:rPr>
          <w:rFonts w:ascii="Arial" w:hAnsi="Arial" w:cs="Arial"/>
          <w:color w:val="000000"/>
          <w:sz w:val="20"/>
        </w:rPr>
        <w:t xml:space="preserve"> </w:t>
      </w:r>
      <w:r w:rsidRPr="006A53BA">
        <w:rPr>
          <w:rFonts w:ascii="Arial" w:hAnsi="Arial" w:cs="Arial"/>
          <w:color w:val="000000"/>
          <w:sz w:val="20"/>
        </w:rPr>
        <w:t>заявку,</w:t>
      </w:r>
      <w:r w:rsidR="00794F2C" w:rsidRPr="006A53BA">
        <w:rPr>
          <w:rFonts w:ascii="Arial" w:hAnsi="Arial" w:cs="Arial"/>
          <w:color w:val="000000"/>
          <w:sz w:val="20"/>
        </w:rPr>
        <w:t xml:space="preserve"> </w:t>
      </w:r>
      <w:r w:rsidRPr="006A53BA">
        <w:rPr>
          <w:rFonts w:ascii="Arial" w:hAnsi="Arial" w:cs="Arial"/>
          <w:color w:val="000000"/>
          <w:sz w:val="20"/>
        </w:rPr>
        <w:t>соответствуют</w:t>
      </w:r>
      <w:r w:rsidR="00794F2C" w:rsidRPr="006A53BA">
        <w:rPr>
          <w:rFonts w:ascii="Arial" w:hAnsi="Arial" w:cs="Arial"/>
          <w:color w:val="000000"/>
          <w:sz w:val="20"/>
        </w:rPr>
        <w:t xml:space="preserve"> </w:t>
      </w:r>
      <w:r w:rsidRPr="006A53BA">
        <w:rPr>
          <w:rFonts w:ascii="Arial" w:hAnsi="Arial" w:cs="Arial"/>
          <w:color w:val="000000"/>
          <w:sz w:val="20"/>
        </w:rPr>
        <w:t>всем</w:t>
      </w:r>
      <w:r w:rsidR="00794F2C" w:rsidRPr="006A53BA">
        <w:rPr>
          <w:rFonts w:ascii="Arial" w:hAnsi="Arial" w:cs="Arial"/>
          <w:color w:val="000000"/>
          <w:sz w:val="20"/>
        </w:rPr>
        <w:t xml:space="preserve"> </w:t>
      </w:r>
      <w:r w:rsidRPr="006A53BA">
        <w:rPr>
          <w:rFonts w:ascii="Arial" w:hAnsi="Arial" w:cs="Arial"/>
          <w:color w:val="000000"/>
          <w:sz w:val="20"/>
        </w:rPr>
        <w:t>требованиям</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указа</w:t>
      </w:r>
      <w:r w:rsidRPr="006A53BA">
        <w:rPr>
          <w:rFonts w:ascii="Arial" w:hAnsi="Arial" w:cs="Arial"/>
          <w:color w:val="000000"/>
          <w:sz w:val="20"/>
        </w:rPr>
        <w:t>н</w:t>
      </w:r>
      <w:r w:rsidRPr="006A53BA">
        <w:rPr>
          <w:rFonts w:ascii="Arial" w:hAnsi="Arial" w:cs="Arial"/>
          <w:color w:val="000000"/>
          <w:sz w:val="20"/>
        </w:rPr>
        <w:t>ным</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настоящем</w:t>
      </w:r>
      <w:r w:rsidR="00794F2C" w:rsidRPr="006A53BA">
        <w:rPr>
          <w:rFonts w:ascii="Arial" w:hAnsi="Arial" w:cs="Arial"/>
          <w:color w:val="000000"/>
          <w:sz w:val="20"/>
        </w:rPr>
        <w:t xml:space="preserve"> </w:t>
      </w:r>
      <w:r w:rsidRPr="006A53BA">
        <w:rPr>
          <w:rFonts w:ascii="Arial" w:hAnsi="Arial" w:cs="Arial"/>
          <w:color w:val="000000"/>
          <w:sz w:val="20"/>
        </w:rPr>
        <w:t>извещении</w:t>
      </w:r>
      <w:r w:rsidR="00794F2C" w:rsidRPr="006A53BA">
        <w:rPr>
          <w:rFonts w:ascii="Arial" w:hAnsi="Arial" w:cs="Arial"/>
          <w:color w:val="000000"/>
          <w:sz w:val="20"/>
        </w:rPr>
        <w:t xml:space="preserve"> </w:t>
      </w:r>
      <w:r w:rsidRPr="006A53BA">
        <w:rPr>
          <w:rFonts w:ascii="Arial" w:hAnsi="Arial" w:cs="Arial"/>
          <w:color w:val="000000"/>
          <w:sz w:val="20"/>
        </w:rPr>
        <w:t>условиям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организатор</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10</w:t>
      </w:r>
      <w:r w:rsidR="00794F2C" w:rsidRPr="006A53BA">
        <w:rPr>
          <w:rFonts w:ascii="Arial" w:hAnsi="Arial" w:cs="Arial"/>
          <w:color w:val="000000"/>
          <w:sz w:val="20"/>
        </w:rPr>
        <w:t xml:space="preserve"> </w:t>
      </w:r>
      <w:r w:rsidRPr="006A53BA">
        <w:rPr>
          <w:rFonts w:ascii="Arial" w:hAnsi="Arial" w:cs="Arial"/>
          <w:color w:val="000000"/>
          <w:sz w:val="20"/>
        </w:rPr>
        <w:t>(десяти)</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рассмотрения</w:t>
      </w:r>
      <w:r w:rsidR="00794F2C" w:rsidRPr="006A53BA">
        <w:rPr>
          <w:rFonts w:ascii="Arial" w:hAnsi="Arial" w:cs="Arial"/>
          <w:color w:val="000000"/>
          <w:sz w:val="20"/>
        </w:rPr>
        <w:t xml:space="preserve"> </w:t>
      </w:r>
      <w:r w:rsidRPr="006A53BA">
        <w:rPr>
          <w:rFonts w:ascii="Arial" w:hAnsi="Arial" w:cs="Arial"/>
          <w:color w:val="000000"/>
          <w:sz w:val="20"/>
        </w:rPr>
        <w:t>указанной</w:t>
      </w:r>
      <w:r w:rsidR="00794F2C" w:rsidRPr="006A53BA">
        <w:rPr>
          <w:rFonts w:ascii="Arial" w:hAnsi="Arial" w:cs="Arial"/>
          <w:color w:val="000000"/>
          <w:sz w:val="20"/>
        </w:rPr>
        <w:t xml:space="preserve"> </w:t>
      </w:r>
      <w:r w:rsidRPr="006A53BA">
        <w:rPr>
          <w:rFonts w:ascii="Arial" w:hAnsi="Arial" w:cs="Arial"/>
          <w:color w:val="000000"/>
          <w:sz w:val="20"/>
        </w:rPr>
        <w:t>заявки</w:t>
      </w:r>
      <w:r w:rsidR="00794F2C" w:rsidRPr="006A53BA">
        <w:rPr>
          <w:rFonts w:ascii="Arial" w:hAnsi="Arial" w:cs="Arial"/>
          <w:color w:val="000000"/>
          <w:sz w:val="20"/>
        </w:rPr>
        <w:t xml:space="preserve"> </w:t>
      </w:r>
      <w:r w:rsidRPr="006A53BA">
        <w:rPr>
          <w:rFonts w:ascii="Arial" w:hAnsi="Arial" w:cs="Arial"/>
          <w:color w:val="000000"/>
          <w:sz w:val="20"/>
        </w:rPr>
        <w:t>направляет</w:t>
      </w:r>
      <w:r w:rsidR="00794F2C" w:rsidRPr="006A53BA">
        <w:rPr>
          <w:rFonts w:ascii="Arial" w:hAnsi="Arial" w:cs="Arial"/>
          <w:color w:val="000000"/>
          <w:sz w:val="20"/>
        </w:rPr>
        <w:t xml:space="preserve"> </w:t>
      </w:r>
      <w:r w:rsidRPr="006A53BA">
        <w:rPr>
          <w:rFonts w:ascii="Arial" w:hAnsi="Arial" w:cs="Arial"/>
          <w:color w:val="000000"/>
          <w:sz w:val="20"/>
        </w:rPr>
        <w:t>заявит</w:t>
      </w:r>
      <w:r w:rsidRPr="006A53BA">
        <w:rPr>
          <w:rFonts w:ascii="Arial" w:hAnsi="Arial" w:cs="Arial"/>
          <w:color w:val="000000"/>
          <w:sz w:val="20"/>
        </w:rPr>
        <w:t>е</w:t>
      </w:r>
      <w:r w:rsidRPr="006A53BA">
        <w:rPr>
          <w:rFonts w:ascii="Arial" w:hAnsi="Arial" w:cs="Arial"/>
          <w:color w:val="000000"/>
          <w:sz w:val="20"/>
        </w:rPr>
        <w:t>лю</w:t>
      </w:r>
      <w:r w:rsidR="00794F2C" w:rsidRPr="006A53BA">
        <w:rPr>
          <w:rFonts w:ascii="Arial" w:hAnsi="Arial" w:cs="Arial"/>
          <w:color w:val="000000"/>
          <w:sz w:val="20"/>
        </w:rPr>
        <w:t xml:space="preserve"> </w:t>
      </w:r>
      <w:r w:rsidRPr="006A53BA">
        <w:rPr>
          <w:rFonts w:ascii="Arial" w:hAnsi="Arial" w:cs="Arial"/>
          <w:color w:val="000000"/>
          <w:sz w:val="20"/>
        </w:rPr>
        <w:t>три</w:t>
      </w:r>
      <w:r w:rsidR="00794F2C" w:rsidRPr="006A53BA">
        <w:rPr>
          <w:rFonts w:ascii="Arial" w:hAnsi="Arial" w:cs="Arial"/>
          <w:color w:val="000000"/>
          <w:sz w:val="20"/>
        </w:rPr>
        <w:t xml:space="preserve"> </w:t>
      </w:r>
      <w:r w:rsidRPr="006A53BA">
        <w:rPr>
          <w:rFonts w:ascii="Arial" w:hAnsi="Arial" w:cs="Arial"/>
          <w:color w:val="000000"/>
          <w:sz w:val="20"/>
        </w:rPr>
        <w:t>экземпляра</w:t>
      </w:r>
      <w:r w:rsidR="00794F2C" w:rsidRPr="006A53BA">
        <w:rPr>
          <w:rFonts w:ascii="Arial" w:hAnsi="Arial" w:cs="Arial"/>
          <w:color w:val="000000"/>
          <w:sz w:val="20"/>
        </w:rPr>
        <w:t xml:space="preserve"> </w:t>
      </w:r>
      <w:r w:rsidRPr="006A53BA">
        <w:rPr>
          <w:rFonts w:ascii="Arial" w:hAnsi="Arial" w:cs="Arial"/>
          <w:color w:val="000000"/>
          <w:sz w:val="20"/>
        </w:rPr>
        <w:t>подписанного</w:t>
      </w:r>
      <w:r w:rsidR="00794F2C" w:rsidRPr="006A53BA">
        <w:rPr>
          <w:rFonts w:ascii="Arial" w:hAnsi="Arial" w:cs="Arial"/>
          <w:color w:val="000000"/>
          <w:sz w:val="20"/>
        </w:rPr>
        <w:t xml:space="preserve"> </w:t>
      </w:r>
      <w:r w:rsidRPr="006A53BA">
        <w:rPr>
          <w:rFonts w:ascii="Arial" w:hAnsi="Arial" w:cs="Arial"/>
          <w:color w:val="000000"/>
          <w:sz w:val="20"/>
        </w:rPr>
        <w:t>проекта</w:t>
      </w:r>
      <w:r w:rsidR="00794F2C" w:rsidRPr="006A53BA">
        <w:rPr>
          <w:rFonts w:ascii="Arial" w:hAnsi="Arial" w:cs="Arial"/>
          <w:color w:val="000000"/>
          <w:sz w:val="20"/>
        </w:rPr>
        <w:t xml:space="preserve"> </w:t>
      </w:r>
      <w:r w:rsidRPr="006A53BA">
        <w:rPr>
          <w:rFonts w:ascii="Arial" w:hAnsi="Arial" w:cs="Arial"/>
          <w:color w:val="000000"/>
          <w:sz w:val="20"/>
        </w:rPr>
        <w:t>договора</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При</w:t>
      </w:r>
      <w:r w:rsidR="00794F2C" w:rsidRPr="006A53BA">
        <w:rPr>
          <w:rFonts w:ascii="Arial" w:hAnsi="Arial" w:cs="Arial"/>
          <w:color w:val="000000"/>
          <w:sz w:val="20"/>
        </w:rPr>
        <w:t xml:space="preserve"> </w:t>
      </w:r>
      <w:r w:rsidRPr="006A53BA">
        <w:rPr>
          <w:rFonts w:ascii="Arial" w:hAnsi="Arial" w:cs="Arial"/>
          <w:color w:val="000000"/>
          <w:sz w:val="20"/>
        </w:rPr>
        <w:t>этом</w:t>
      </w:r>
      <w:r w:rsidR="00794F2C" w:rsidRPr="006A53BA">
        <w:rPr>
          <w:rFonts w:ascii="Arial" w:hAnsi="Arial" w:cs="Arial"/>
          <w:color w:val="000000"/>
          <w:sz w:val="20"/>
        </w:rPr>
        <w:t xml:space="preserve"> </w:t>
      </w:r>
      <w:r w:rsidRPr="006A53BA">
        <w:rPr>
          <w:rFonts w:ascii="Arial" w:hAnsi="Arial" w:cs="Arial"/>
          <w:color w:val="000000"/>
          <w:sz w:val="20"/>
        </w:rPr>
        <w:t>договор</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заключается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начальной</w:t>
      </w:r>
      <w:r w:rsidR="00794F2C" w:rsidRPr="006A53BA">
        <w:rPr>
          <w:rFonts w:ascii="Arial" w:hAnsi="Arial" w:cs="Arial"/>
          <w:color w:val="000000"/>
          <w:sz w:val="20"/>
        </w:rPr>
        <w:t xml:space="preserve"> </w:t>
      </w:r>
      <w:r w:rsidRPr="006A53BA">
        <w:rPr>
          <w:rFonts w:ascii="Arial" w:hAnsi="Arial" w:cs="Arial"/>
          <w:color w:val="000000"/>
          <w:sz w:val="20"/>
        </w:rPr>
        <w:t>цене</w:t>
      </w:r>
      <w:r w:rsidR="00794F2C" w:rsidRPr="006A53BA">
        <w:rPr>
          <w:rFonts w:ascii="Arial" w:hAnsi="Arial" w:cs="Arial"/>
          <w:color w:val="000000"/>
          <w:sz w:val="20"/>
        </w:rPr>
        <w:t xml:space="preserve"> </w:t>
      </w:r>
      <w:r w:rsidRPr="006A53BA">
        <w:rPr>
          <w:rFonts w:ascii="Arial" w:hAnsi="Arial" w:cs="Arial"/>
          <w:color w:val="000000"/>
          <w:sz w:val="20"/>
        </w:rPr>
        <w:t>предмета</w:t>
      </w:r>
      <w:r w:rsidR="00794F2C" w:rsidRPr="006A53BA">
        <w:rPr>
          <w:rFonts w:ascii="Arial" w:hAnsi="Arial" w:cs="Arial"/>
          <w:color w:val="000000"/>
          <w:sz w:val="20"/>
        </w:rPr>
        <w:t xml:space="preserve"> </w:t>
      </w:r>
      <w:r w:rsidRPr="006A53BA">
        <w:rPr>
          <w:rFonts w:ascii="Arial" w:hAnsi="Arial" w:cs="Arial"/>
          <w:color w:val="000000"/>
          <w:sz w:val="20"/>
        </w:rPr>
        <w:t>аукциона.</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w:t>
      </w:r>
      <w:r w:rsidR="00794F2C" w:rsidRPr="006A53BA">
        <w:rPr>
          <w:rFonts w:ascii="Arial" w:hAnsi="Arial" w:cs="Arial"/>
          <w:color w:val="000000"/>
          <w:sz w:val="20"/>
        </w:rPr>
        <w:t xml:space="preserve"> </w:t>
      </w:r>
      <w:proofErr w:type="gramStart"/>
      <w:r w:rsidRPr="006A53BA">
        <w:rPr>
          <w:rFonts w:ascii="Arial" w:hAnsi="Arial" w:cs="Arial"/>
          <w:color w:val="000000"/>
          <w:sz w:val="20"/>
        </w:rPr>
        <w:t>в</w:t>
      </w:r>
      <w:proofErr w:type="gramEnd"/>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участвовал</w:t>
      </w:r>
      <w:r w:rsidR="00794F2C" w:rsidRPr="006A53BA">
        <w:rPr>
          <w:rFonts w:ascii="Arial" w:hAnsi="Arial" w:cs="Arial"/>
          <w:color w:val="000000"/>
          <w:sz w:val="20"/>
        </w:rPr>
        <w:t xml:space="preserve"> </w:t>
      </w:r>
      <w:r w:rsidRPr="006A53BA">
        <w:rPr>
          <w:rFonts w:ascii="Arial" w:hAnsi="Arial" w:cs="Arial"/>
          <w:color w:val="000000"/>
          <w:sz w:val="20"/>
        </w:rPr>
        <w:t>только</w:t>
      </w:r>
      <w:r w:rsidR="00794F2C" w:rsidRPr="006A53BA">
        <w:rPr>
          <w:rFonts w:ascii="Arial" w:hAnsi="Arial" w:cs="Arial"/>
          <w:color w:val="000000"/>
          <w:sz w:val="20"/>
        </w:rPr>
        <w:t xml:space="preserve"> </w:t>
      </w:r>
      <w:r w:rsidRPr="006A53BA">
        <w:rPr>
          <w:rFonts w:ascii="Arial" w:hAnsi="Arial" w:cs="Arial"/>
          <w:color w:val="000000"/>
          <w:sz w:val="20"/>
        </w:rPr>
        <w:t>один</w:t>
      </w:r>
      <w:r w:rsidR="00794F2C" w:rsidRPr="006A53BA">
        <w:rPr>
          <w:rFonts w:ascii="Arial" w:hAnsi="Arial" w:cs="Arial"/>
          <w:color w:val="000000"/>
          <w:sz w:val="20"/>
        </w:rPr>
        <w:t xml:space="preserve"> </w:t>
      </w:r>
      <w:r w:rsidRPr="006A53BA">
        <w:rPr>
          <w:rFonts w:ascii="Arial" w:hAnsi="Arial" w:cs="Arial"/>
          <w:color w:val="000000"/>
          <w:sz w:val="20"/>
        </w:rPr>
        <w:t>участник</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при</w:t>
      </w:r>
      <w:r w:rsidR="00794F2C" w:rsidRPr="006A53BA">
        <w:rPr>
          <w:rFonts w:ascii="Arial" w:hAnsi="Arial" w:cs="Arial"/>
          <w:color w:val="000000"/>
          <w:sz w:val="20"/>
        </w:rPr>
        <w:t xml:space="preserve"> </w:t>
      </w:r>
      <w:r w:rsidRPr="006A53BA">
        <w:rPr>
          <w:rFonts w:ascii="Arial" w:hAnsi="Arial" w:cs="Arial"/>
          <w:color w:val="000000"/>
          <w:sz w:val="20"/>
        </w:rPr>
        <w:t>проведении</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присутствовал</w:t>
      </w:r>
      <w:r w:rsidR="00794F2C" w:rsidRPr="006A53BA">
        <w:rPr>
          <w:rFonts w:ascii="Arial" w:hAnsi="Arial" w:cs="Arial"/>
          <w:color w:val="000000"/>
          <w:sz w:val="20"/>
        </w:rPr>
        <w:t xml:space="preserve"> </w:t>
      </w:r>
      <w:r w:rsidRPr="006A53BA">
        <w:rPr>
          <w:rFonts w:ascii="Arial" w:hAnsi="Arial" w:cs="Arial"/>
          <w:color w:val="000000"/>
          <w:sz w:val="20"/>
        </w:rPr>
        <w:t>ни</w:t>
      </w:r>
      <w:r w:rsidR="00794F2C" w:rsidRPr="006A53BA">
        <w:rPr>
          <w:rFonts w:ascii="Arial" w:hAnsi="Arial" w:cs="Arial"/>
          <w:color w:val="000000"/>
          <w:sz w:val="20"/>
        </w:rPr>
        <w:t xml:space="preserve"> </w:t>
      </w:r>
      <w:r w:rsidRPr="006A53BA">
        <w:rPr>
          <w:rFonts w:ascii="Arial" w:hAnsi="Arial" w:cs="Arial"/>
          <w:color w:val="000000"/>
          <w:sz w:val="20"/>
        </w:rPr>
        <w:t>один</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участников</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либо</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w:t>
      </w:r>
      <w:r w:rsidRPr="006A53BA">
        <w:rPr>
          <w:rFonts w:ascii="Arial" w:hAnsi="Arial" w:cs="Arial"/>
          <w:color w:val="000000"/>
          <w:sz w:val="20"/>
        </w:rPr>
        <w:t>у</w:t>
      </w:r>
      <w:r w:rsidRPr="006A53BA">
        <w:rPr>
          <w:rFonts w:ascii="Arial" w:hAnsi="Arial" w:cs="Arial"/>
          <w:color w:val="000000"/>
          <w:sz w:val="20"/>
        </w:rPr>
        <w:t>чае,</w:t>
      </w:r>
      <w:r w:rsidR="00794F2C" w:rsidRPr="006A53BA">
        <w:rPr>
          <w:rFonts w:ascii="Arial" w:hAnsi="Arial" w:cs="Arial"/>
          <w:color w:val="000000"/>
          <w:sz w:val="20"/>
        </w:rPr>
        <w:t xml:space="preserve"> </w:t>
      </w: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после</w:t>
      </w:r>
      <w:r w:rsidR="00794F2C" w:rsidRPr="006A53BA">
        <w:rPr>
          <w:rFonts w:ascii="Arial" w:hAnsi="Arial" w:cs="Arial"/>
          <w:color w:val="000000"/>
          <w:sz w:val="20"/>
        </w:rPr>
        <w:t xml:space="preserve"> </w:t>
      </w:r>
      <w:r w:rsidRPr="006A53BA">
        <w:rPr>
          <w:rFonts w:ascii="Arial" w:hAnsi="Arial" w:cs="Arial"/>
          <w:color w:val="000000"/>
          <w:sz w:val="20"/>
        </w:rPr>
        <w:t>троекратного</w:t>
      </w:r>
      <w:r w:rsidR="00794F2C" w:rsidRPr="006A53BA">
        <w:rPr>
          <w:rFonts w:ascii="Arial" w:hAnsi="Arial" w:cs="Arial"/>
          <w:color w:val="000000"/>
          <w:sz w:val="20"/>
        </w:rPr>
        <w:t xml:space="preserve"> </w:t>
      </w:r>
      <w:r w:rsidRPr="006A53BA">
        <w:rPr>
          <w:rFonts w:ascii="Arial" w:hAnsi="Arial" w:cs="Arial"/>
          <w:color w:val="000000"/>
          <w:sz w:val="20"/>
        </w:rPr>
        <w:t>объявления</w:t>
      </w:r>
      <w:r w:rsidR="00794F2C" w:rsidRPr="006A53BA">
        <w:rPr>
          <w:rFonts w:ascii="Arial" w:hAnsi="Arial" w:cs="Arial"/>
          <w:color w:val="000000"/>
          <w:sz w:val="20"/>
        </w:rPr>
        <w:t xml:space="preserve"> </w:t>
      </w:r>
      <w:r w:rsidRPr="006A53BA">
        <w:rPr>
          <w:rFonts w:ascii="Arial" w:hAnsi="Arial" w:cs="Arial"/>
          <w:color w:val="000000"/>
          <w:sz w:val="20"/>
        </w:rPr>
        <w:t>предложения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начальной</w:t>
      </w:r>
      <w:r w:rsidR="00794F2C" w:rsidRPr="006A53BA">
        <w:rPr>
          <w:rFonts w:ascii="Arial" w:hAnsi="Arial" w:cs="Arial"/>
          <w:color w:val="000000"/>
          <w:sz w:val="20"/>
        </w:rPr>
        <w:t xml:space="preserve"> </w:t>
      </w:r>
      <w:r w:rsidRPr="006A53BA">
        <w:rPr>
          <w:rFonts w:ascii="Arial" w:hAnsi="Arial" w:cs="Arial"/>
          <w:color w:val="000000"/>
          <w:sz w:val="20"/>
        </w:rPr>
        <w:t>цене</w:t>
      </w:r>
      <w:r w:rsidR="00794F2C" w:rsidRPr="006A53BA">
        <w:rPr>
          <w:rFonts w:ascii="Arial" w:hAnsi="Arial" w:cs="Arial"/>
          <w:color w:val="000000"/>
          <w:sz w:val="20"/>
        </w:rPr>
        <w:t xml:space="preserve"> </w:t>
      </w:r>
      <w:r w:rsidRPr="006A53BA">
        <w:rPr>
          <w:rFonts w:ascii="Arial" w:hAnsi="Arial" w:cs="Arial"/>
          <w:color w:val="000000"/>
          <w:sz w:val="20"/>
        </w:rPr>
        <w:t>предмета</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поступило</w:t>
      </w:r>
      <w:r w:rsidR="00794F2C" w:rsidRPr="006A53BA">
        <w:rPr>
          <w:rFonts w:ascii="Arial" w:hAnsi="Arial" w:cs="Arial"/>
          <w:color w:val="000000"/>
          <w:sz w:val="20"/>
        </w:rPr>
        <w:t xml:space="preserve"> </w:t>
      </w:r>
      <w:r w:rsidRPr="006A53BA">
        <w:rPr>
          <w:rFonts w:ascii="Arial" w:hAnsi="Arial" w:cs="Arial"/>
          <w:color w:val="000000"/>
          <w:sz w:val="20"/>
        </w:rPr>
        <w:t>ни</w:t>
      </w:r>
      <w:r w:rsidR="00794F2C" w:rsidRPr="006A53BA">
        <w:rPr>
          <w:rFonts w:ascii="Arial" w:hAnsi="Arial" w:cs="Arial"/>
          <w:color w:val="000000"/>
          <w:sz w:val="20"/>
        </w:rPr>
        <w:t xml:space="preserve"> </w:t>
      </w:r>
      <w:r w:rsidRPr="006A53BA">
        <w:rPr>
          <w:rFonts w:ascii="Arial" w:hAnsi="Arial" w:cs="Arial"/>
          <w:color w:val="000000"/>
          <w:sz w:val="20"/>
        </w:rPr>
        <w:t>одного</w:t>
      </w:r>
      <w:r w:rsidR="00794F2C" w:rsidRPr="006A53BA">
        <w:rPr>
          <w:rFonts w:ascii="Arial" w:hAnsi="Arial" w:cs="Arial"/>
          <w:color w:val="000000"/>
          <w:sz w:val="20"/>
        </w:rPr>
        <w:t xml:space="preserve"> </w:t>
      </w:r>
      <w:r w:rsidRPr="006A53BA">
        <w:rPr>
          <w:rFonts w:ascii="Arial" w:hAnsi="Arial" w:cs="Arial"/>
          <w:color w:val="000000"/>
          <w:sz w:val="20"/>
        </w:rPr>
        <w:t>предложения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цене</w:t>
      </w:r>
      <w:r w:rsidR="00794F2C" w:rsidRPr="006A53BA">
        <w:rPr>
          <w:rFonts w:ascii="Arial" w:hAnsi="Arial" w:cs="Arial"/>
          <w:color w:val="000000"/>
          <w:sz w:val="20"/>
        </w:rPr>
        <w:t xml:space="preserve"> </w:t>
      </w:r>
      <w:r w:rsidRPr="006A53BA">
        <w:rPr>
          <w:rFonts w:ascii="Arial" w:hAnsi="Arial" w:cs="Arial"/>
          <w:color w:val="000000"/>
          <w:sz w:val="20"/>
        </w:rPr>
        <w:t>предмета</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которое</w:t>
      </w:r>
      <w:r w:rsidR="00794F2C" w:rsidRPr="006A53BA">
        <w:rPr>
          <w:rFonts w:ascii="Arial" w:hAnsi="Arial" w:cs="Arial"/>
          <w:color w:val="000000"/>
          <w:sz w:val="20"/>
        </w:rPr>
        <w:t xml:space="preserve"> </w:t>
      </w:r>
      <w:r w:rsidRPr="006A53BA">
        <w:rPr>
          <w:rFonts w:ascii="Arial" w:hAnsi="Arial" w:cs="Arial"/>
          <w:color w:val="000000"/>
          <w:sz w:val="20"/>
        </w:rPr>
        <w:t>предусматривало</w:t>
      </w:r>
      <w:r w:rsidR="00794F2C" w:rsidRPr="006A53BA">
        <w:rPr>
          <w:rFonts w:ascii="Arial" w:hAnsi="Arial" w:cs="Arial"/>
          <w:color w:val="000000"/>
          <w:sz w:val="20"/>
        </w:rPr>
        <w:t xml:space="preserve"> </w:t>
      </w:r>
      <w:r w:rsidRPr="006A53BA">
        <w:rPr>
          <w:rFonts w:ascii="Arial" w:hAnsi="Arial" w:cs="Arial"/>
          <w:color w:val="000000"/>
          <w:sz w:val="20"/>
        </w:rPr>
        <w:t>бы</w:t>
      </w:r>
      <w:r w:rsidR="00794F2C" w:rsidRPr="006A53BA">
        <w:rPr>
          <w:rFonts w:ascii="Arial" w:hAnsi="Arial" w:cs="Arial"/>
          <w:color w:val="000000"/>
          <w:sz w:val="20"/>
        </w:rPr>
        <w:t xml:space="preserve"> </w:t>
      </w:r>
      <w:r w:rsidRPr="006A53BA">
        <w:rPr>
          <w:rFonts w:ascii="Arial" w:hAnsi="Arial" w:cs="Arial"/>
          <w:color w:val="000000"/>
          <w:sz w:val="20"/>
        </w:rPr>
        <w:t>более</w:t>
      </w:r>
      <w:r w:rsidR="00794F2C" w:rsidRPr="006A53BA">
        <w:rPr>
          <w:rFonts w:ascii="Arial" w:hAnsi="Arial" w:cs="Arial"/>
          <w:color w:val="000000"/>
          <w:sz w:val="20"/>
        </w:rPr>
        <w:t xml:space="preserve"> </w:t>
      </w:r>
      <w:r w:rsidRPr="006A53BA">
        <w:rPr>
          <w:rFonts w:ascii="Arial" w:hAnsi="Arial" w:cs="Arial"/>
          <w:color w:val="000000"/>
          <w:sz w:val="20"/>
        </w:rPr>
        <w:t>высокую</w:t>
      </w:r>
      <w:r w:rsidR="00794F2C" w:rsidRPr="006A53BA">
        <w:rPr>
          <w:rFonts w:ascii="Arial" w:hAnsi="Arial" w:cs="Arial"/>
          <w:color w:val="000000"/>
          <w:sz w:val="20"/>
        </w:rPr>
        <w:t xml:space="preserve"> </w:t>
      </w:r>
      <w:r w:rsidRPr="006A53BA">
        <w:rPr>
          <w:rFonts w:ascii="Arial" w:hAnsi="Arial" w:cs="Arial"/>
          <w:color w:val="000000"/>
          <w:sz w:val="20"/>
        </w:rPr>
        <w:t>цену</w:t>
      </w:r>
      <w:r w:rsidR="00794F2C" w:rsidRPr="006A53BA">
        <w:rPr>
          <w:rFonts w:ascii="Arial" w:hAnsi="Arial" w:cs="Arial"/>
          <w:color w:val="000000"/>
          <w:sz w:val="20"/>
        </w:rPr>
        <w:t xml:space="preserve"> </w:t>
      </w:r>
      <w:r w:rsidRPr="006A53BA">
        <w:rPr>
          <w:rFonts w:ascii="Arial" w:hAnsi="Arial" w:cs="Arial"/>
          <w:color w:val="000000"/>
          <w:sz w:val="20"/>
        </w:rPr>
        <w:t>предмета</w:t>
      </w:r>
      <w:r w:rsidR="00794F2C" w:rsidRPr="006A53BA">
        <w:rPr>
          <w:rFonts w:ascii="Arial" w:hAnsi="Arial" w:cs="Arial"/>
          <w:color w:val="000000"/>
          <w:sz w:val="20"/>
        </w:rPr>
        <w:t xml:space="preserve"> </w:t>
      </w:r>
      <w:r w:rsidRPr="006A53BA">
        <w:rPr>
          <w:rFonts w:ascii="Arial" w:hAnsi="Arial" w:cs="Arial"/>
          <w:color w:val="000000"/>
          <w:sz w:val="20"/>
        </w:rPr>
        <w:t>ау</w:t>
      </w:r>
      <w:r w:rsidRPr="006A53BA">
        <w:rPr>
          <w:rFonts w:ascii="Arial" w:hAnsi="Arial" w:cs="Arial"/>
          <w:color w:val="000000"/>
          <w:sz w:val="20"/>
        </w:rPr>
        <w:t>к</w:t>
      </w:r>
      <w:r w:rsidRPr="006A53BA">
        <w:rPr>
          <w:rFonts w:ascii="Arial" w:hAnsi="Arial" w:cs="Arial"/>
          <w:color w:val="000000"/>
          <w:sz w:val="20"/>
        </w:rPr>
        <w:t>циона.</w:t>
      </w:r>
      <w:r w:rsidR="00794F2C" w:rsidRPr="006A53BA">
        <w:rPr>
          <w:rFonts w:ascii="Arial" w:hAnsi="Arial" w:cs="Arial"/>
          <w:color w:val="000000"/>
          <w:sz w:val="20"/>
        </w:rPr>
        <w:t xml:space="preserve"> </w:t>
      </w:r>
    </w:p>
    <w:p w:rsidR="00610CFC" w:rsidRPr="006A53BA" w:rsidRDefault="00610CFC" w:rsidP="006A53BA">
      <w:pPr>
        <w:ind w:firstLine="426"/>
        <w:jc w:val="both"/>
        <w:rPr>
          <w:rFonts w:ascii="Arial" w:hAnsi="Arial" w:cs="Arial"/>
          <w:color w:val="000000"/>
          <w:sz w:val="20"/>
        </w:rPr>
      </w:pPr>
      <w:r w:rsidRPr="006A53BA">
        <w:rPr>
          <w:rFonts w:ascii="Arial" w:hAnsi="Arial" w:cs="Arial"/>
          <w:b/>
          <w:color w:val="000000"/>
          <w:sz w:val="20"/>
        </w:rPr>
        <w:t>6.13.</w:t>
      </w:r>
      <w:r w:rsidR="00794F2C" w:rsidRPr="006A53BA">
        <w:rPr>
          <w:rFonts w:ascii="Arial" w:hAnsi="Arial" w:cs="Arial"/>
          <w:b/>
          <w:color w:val="000000"/>
          <w:sz w:val="20"/>
        </w:rPr>
        <w:t xml:space="preserve"> </w:t>
      </w:r>
      <w:r w:rsidRPr="006A53BA">
        <w:rPr>
          <w:rFonts w:ascii="Arial" w:hAnsi="Arial" w:cs="Arial"/>
          <w:color w:val="000000"/>
          <w:sz w:val="20"/>
        </w:rPr>
        <w:t>Аукцион</w:t>
      </w:r>
      <w:r w:rsidR="00794F2C" w:rsidRPr="006A53BA">
        <w:rPr>
          <w:rFonts w:ascii="Arial" w:hAnsi="Arial" w:cs="Arial"/>
          <w:color w:val="000000"/>
          <w:sz w:val="20"/>
        </w:rPr>
        <w:t xml:space="preserve"> </w:t>
      </w:r>
      <w:r w:rsidRPr="006A53BA">
        <w:rPr>
          <w:rFonts w:ascii="Arial" w:hAnsi="Arial" w:cs="Arial"/>
          <w:color w:val="000000"/>
          <w:sz w:val="20"/>
        </w:rPr>
        <w:t>проводится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указанном</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извещении</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проведении</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месте,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proofErr w:type="gramStart"/>
      <w:r w:rsidRPr="006A53BA">
        <w:rPr>
          <w:rFonts w:ascii="Arial" w:hAnsi="Arial" w:cs="Arial"/>
          <w:color w:val="000000"/>
          <w:sz w:val="20"/>
        </w:rPr>
        <w:t>соответствующие</w:t>
      </w:r>
      <w:proofErr w:type="gramEnd"/>
      <w:r w:rsidR="00794F2C" w:rsidRPr="006A53BA">
        <w:rPr>
          <w:rFonts w:ascii="Arial" w:hAnsi="Arial" w:cs="Arial"/>
          <w:color w:val="000000"/>
          <w:sz w:val="20"/>
        </w:rPr>
        <w:t xml:space="preserve"> </w:t>
      </w:r>
      <w:r w:rsidRPr="006A53BA">
        <w:rPr>
          <w:rFonts w:ascii="Arial" w:hAnsi="Arial" w:cs="Arial"/>
          <w:color w:val="000000"/>
          <w:sz w:val="20"/>
        </w:rPr>
        <w:t>день</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час.</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могут</w:t>
      </w:r>
      <w:r w:rsidR="00794F2C" w:rsidRPr="006A53BA">
        <w:rPr>
          <w:rFonts w:ascii="Arial" w:hAnsi="Arial" w:cs="Arial"/>
          <w:color w:val="000000"/>
          <w:sz w:val="20"/>
        </w:rPr>
        <w:t xml:space="preserve"> </w:t>
      </w:r>
      <w:r w:rsidRPr="006A53BA">
        <w:rPr>
          <w:rFonts w:ascii="Arial" w:hAnsi="Arial" w:cs="Arial"/>
          <w:color w:val="000000"/>
          <w:sz w:val="20"/>
        </w:rPr>
        <w:t>участвовать</w:t>
      </w:r>
      <w:r w:rsidR="00794F2C" w:rsidRPr="006A53BA">
        <w:rPr>
          <w:rFonts w:ascii="Arial" w:hAnsi="Arial" w:cs="Arial"/>
          <w:color w:val="000000"/>
          <w:sz w:val="20"/>
        </w:rPr>
        <w:t xml:space="preserve"> </w:t>
      </w:r>
      <w:r w:rsidRPr="006A53BA">
        <w:rPr>
          <w:rFonts w:ascii="Arial" w:hAnsi="Arial" w:cs="Arial"/>
          <w:color w:val="000000"/>
          <w:sz w:val="20"/>
        </w:rPr>
        <w:t>только</w:t>
      </w:r>
      <w:r w:rsidR="00794F2C" w:rsidRPr="006A53BA">
        <w:rPr>
          <w:rFonts w:ascii="Arial" w:hAnsi="Arial" w:cs="Arial"/>
          <w:color w:val="000000"/>
          <w:sz w:val="20"/>
        </w:rPr>
        <w:t xml:space="preserve"> </w:t>
      </w:r>
      <w:r w:rsidRPr="006A53BA">
        <w:rPr>
          <w:rFonts w:ascii="Arial" w:hAnsi="Arial" w:cs="Arial"/>
          <w:color w:val="000000"/>
          <w:sz w:val="20"/>
        </w:rPr>
        <w:t>заявители,</w:t>
      </w:r>
      <w:r w:rsidR="00794F2C" w:rsidRPr="006A53BA">
        <w:rPr>
          <w:rFonts w:ascii="Arial" w:hAnsi="Arial" w:cs="Arial"/>
          <w:color w:val="000000"/>
          <w:sz w:val="20"/>
        </w:rPr>
        <w:t xml:space="preserve"> </w:t>
      </w:r>
      <w:r w:rsidRPr="006A53BA">
        <w:rPr>
          <w:rFonts w:ascii="Arial" w:hAnsi="Arial" w:cs="Arial"/>
          <w:color w:val="000000"/>
          <w:sz w:val="20"/>
        </w:rPr>
        <w:t>признанные</w:t>
      </w:r>
      <w:r w:rsidR="00794F2C" w:rsidRPr="006A53BA">
        <w:rPr>
          <w:rFonts w:ascii="Arial" w:hAnsi="Arial" w:cs="Arial"/>
          <w:color w:val="000000"/>
          <w:sz w:val="20"/>
        </w:rPr>
        <w:t xml:space="preserve"> </w:t>
      </w:r>
      <w:r w:rsidRPr="006A53BA">
        <w:rPr>
          <w:rFonts w:ascii="Arial" w:hAnsi="Arial" w:cs="Arial"/>
          <w:color w:val="000000"/>
          <w:sz w:val="20"/>
        </w:rPr>
        <w:t>участниками</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Организатор</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обязан</w:t>
      </w:r>
      <w:r w:rsidR="00794F2C" w:rsidRPr="006A53BA">
        <w:rPr>
          <w:rFonts w:ascii="Arial" w:hAnsi="Arial" w:cs="Arial"/>
          <w:color w:val="000000"/>
          <w:sz w:val="20"/>
        </w:rPr>
        <w:t xml:space="preserve"> </w:t>
      </w:r>
      <w:r w:rsidRPr="006A53BA">
        <w:rPr>
          <w:rFonts w:ascii="Arial" w:hAnsi="Arial" w:cs="Arial"/>
          <w:color w:val="000000"/>
          <w:sz w:val="20"/>
        </w:rPr>
        <w:t>обеспечить</w:t>
      </w:r>
      <w:r w:rsidR="00794F2C" w:rsidRPr="006A53BA">
        <w:rPr>
          <w:rFonts w:ascii="Arial" w:hAnsi="Arial" w:cs="Arial"/>
          <w:color w:val="000000"/>
          <w:sz w:val="20"/>
        </w:rPr>
        <w:t xml:space="preserve"> </w:t>
      </w:r>
      <w:r w:rsidRPr="006A53BA">
        <w:rPr>
          <w:rFonts w:ascii="Arial" w:hAnsi="Arial" w:cs="Arial"/>
          <w:color w:val="000000"/>
          <w:sz w:val="20"/>
        </w:rPr>
        <w:t>участникам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возможность</w:t>
      </w:r>
      <w:r w:rsidR="00794F2C" w:rsidRPr="006A53BA">
        <w:rPr>
          <w:rFonts w:ascii="Arial" w:hAnsi="Arial" w:cs="Arial"/>
          <w:color w:val="000000"/>
          <w:sz w:val="20"/>
        </w:rPr>
        <w:t xml:space="preserve"> </w:t>
      </w:r>
      <w:r w:rsidRPr="006A53BA">
        <w:rPr>
          <w:rFonts w:ascii="Arial" w:hAnsi="Arial" w:cs="Arial"/>
          <w:color w:val="000000"/>
          <w:sz w:val="20"/>
        </w:rPr>
        <w:t>принять</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неп</w:t>
      </w:r>
      <w:r w:rsidRPr="006A53BA">
        <w:rPr>
          <w:rFonts w:ascii="Arial" w:hAnsi="Arial" w:cs="Arial"/>
          <w:color w:val="000000"/>
          <w:sz w:val="20"/>
        </w:rPr>
        <w:t>о</w:t>
      </w:r>
      <w:r w:rsidRPr="006A53BA">
        <w:rPr>
          <w:rFonts w:ascii="Arial" w:hAnsi="Arial" w:cs="Arial"/>
          <w:color w:val="000000"/>
          <w:sz w:val="20"/>
        </w:rPr>
        <w:t>средственно</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через</w:t>
      </w:r>
      <w:r w:rsidR="00794F2C" w:rsidRPr="006A53BA">
        <w:rPr>
          <w:rFonts w:ascii="Arial" w:hAnsi="Arial" w:cs="Arial"/>
          <w:color w:val="000000"/>
          <w:sz w:val="20"/>
        </w:rPr>
        <w:t xml:space="preserve"> </w:t>
      </w:r>
      <w:r w:rsidRPr="006A53BA">
        <w:rPr>
          <w:rFonts w:ascii="Arial" w:hAnsi="Arial" w:cs="Arial"/>
          <w:color w:val="000000"/>
          <w:sz w:val="20"/>
        </w:rPr>
        <w:t>своих</w:t>
      </w:r>
      <w:r w:rsidR="00794F2C" w:rsidRPr="006A53BA">
        <w:rPr>
          <w:rFonts w:ascii="Arial" w:hAnsi="Arial" w:cs="Arial"/>
          <w:color w:val="000000"/>
          <w:sz w:val="20"/>
        </w:rPr>
        <w:t xml:space="preserve"> </w:t>
      </w:r>
      <w:r w:rsidRPr="006A53BA">
        <w:rPr>
          <w:rFonts w:ascii="Arial" w:hAnsi="Arial" w:cs="Arial"/>
          <w:color w:val="000000"/>
          <w:sz w:val="20"/>
        </w:rPr>
        <w:t>представителей.</w:t>
      </w:r>
      <w:r w:rsidR="00794F2C" w:rsidRPr="006A53BA">
        <w:rPr>
          <w:rFonts w:ascii="Arial" w:hAnsi="Arial" w:cs="Arial"/>
          <w:color w:val="000000"/>
          <w:sz w:val="20"/>
        </w:rPr>
        <w:t xml:space="preserve"> </w:t>
      </w:r>
      <w:r w:rsidRPr="006A53BA">
        <w:rPr>
          <w:rFonts w:ascii="Arial" w:hAnsi="Arial" w:cs="Arial"/>
          <w:color w:val="000000"/>
          <w:sz w:val="20"/>
        </w:rPr>
        <w:t>Участники</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(их</w:t>
      </w:r>
      <w:r w:rsidR="00794F2C" w:rsidRPr="006A53BA">
        <w:rPr>
          <w:rFonts w:ascii="Arial" w:hAnsi="Arial" w:cs="Arial"/>
          <w:color w:val="000000"/>
          <w:sz w:val="20"/>
        </w:rPr>
        <w:t xml:space="preserve"> </w:t>
      </w:r>
      <w:r w:rsidRPr="006A53BA">
        <w:rPr>
          <w:rFonts w:ascii="Arial" w:hAnsi="Arial" w:cs="Arial"/>
          <w:color w:val="000000"/>
          <w:sz w:val="20"/>
        </w:rPr>
        <w:t>представители)</w:t>
      </w:r>
      <w:r w:rsidR="00794F2C" w:rsidRPr="006A53BA">
        <w:rPr>
          <w:rFonts w:ascii="Arial" w:hAnsi="Arial" w:cs="Arial"/>
          <w:color w:val="000000"/>
          <w:sz w:val="20"/>
        </w:rPr>
        <w:t xml:space="preserve"> </w:t>
      </w:r>
      <w:r w:rsidRPr="006A53BA">
        <w:rPr>
          <w:rFonts w:ascii="Arial" w:hAnsi="Arial" w:cs="Arial"/>
          <w:color w:val="000000"/>
          <w:sz w:val="20"/>
        </w:rPr>
        <w:t>должны</w:t>
      </w:r>
      <w:r w:rsidR="00794F2C" w:rsidRPr="006A53BA">
        <w:rPr>
          <w:rFonts w:ascii="Arial" w:hAnsi="Arial" w:cs="Arial"/>
          <w:color w:val="000000"/>
          <w:sz w:val="20"/>
        </w:rPr>
        <w:t xml:space="preserve"> </w:t>
      </w:r>
      <w:r w:rsidRPr="006A53BA">
        <w:rPr>
          <w:rFonts w:ascii="Arial" w:hAnsi="Arial" w:cs="Arial"/>
          <w:color w:val="000000"/>
          <w:sz w:val="20"/>
        </w:rPr>
        <w:t>заблаговременно</w:t>
      </w:r>
      <w:r w:rsidR="00794F2C" w:rsidRPr="006A53BA">
        <w:rPr>
          <w:rFonts w:ascii="Arial" w:hAnsi="Arial" w:cs="Arial"/>
          <w:color w:val="000000"/>
          <w:sz w:val="20"/>
        </w:rPr>
        <w:t xml:space="preserve"> </w:t>
      </w:r>
      <w:r w:rsidRPr="006A53BA">
        <w:rPr>
          <w:rFonts w:ascii="Arial" w:hAnsi="Arial" w:cs="Arial"/>
          <w:color w:val="000000"/>
          <w:sz w:val="20"/>
        </w:rPr>
        <w:t>прибыть</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адресу</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О</w:t>
      </w:r>
      <w:r w:rsidRPr="006A53BA">
        <w:rPr>
          <w:rFonts w:ascii="Arial" w:hAnsi="Arial" w:cs="Arial"/>
          <w:color w:val="000000"/>
          <w:sz w:val="20"/>
        </w:rPr>
        <w:t>р</w:t>
      </w:r>
      <w:r w:rsidRPr="006A53BA">
        <w:rPr>
          <w:rFonts w:ascii="Arial" w:hAnsi="Arial" w:cs="Arial"/>
          <w:color w:val="000000"/>
          <w:sz w:val="20"/>
        </w:rPr>
        <w:t>ганизатор</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перед</w:t>
      </w:r>
      <w:r w:rsidR="00794F2C" w:rsidRPr="006A53BA">
        <w:rPr>
          <w:rFonts w:ascii="Arial" w:hAnsi="Arial" w:cs="Arial"/>
          <w:color w:val="000000"/>
          <w:sz w:val="20"/>
        </w:rPr>
        <w:t xml:space="preserve"> </w:t>
      </w:r>
      <w:r w:rsidRPr="006A53BA">
        <w:rPr>
          <w:rFonts w:ascii="Arial" w:hAnsi="Arial" w:cs="Arial"/>
          <w:color w:val="000000"/>
          <w:sz w:val="20"/>
        </w:rPr>
        <w:t>началом</w:t>
      </w:r>
      <w:r w:rsidR="00794F2C" w:rsidRPr="006A53BA">
        <w:rPr>
          <w:rFonts w:ascii="Arial" w:hAnsi="Arial" w:cs="Arial"/>
          <w:color w:val="000000"/>
          <w:sz w:val="20"/>
        </w:rPr>
        <w:t xml:space="preserve"> </w:t>
      </w:r>
      <w:r w:rsidRPr="006A53BA">
        <w:rPr>
          <w:rFonts w:ascii="Arial" w:hAnsi="Arial" w:cs="Arial"/>
          <w:color w:val="000000"/>
          <w:sz w:val="20"/>
        </w:rPr>
        <w:t>проведения</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регистрирует</w:t>
      </w:r>
      <w:r w:rsidR="00794F2C" w:rsidRPr="006A53BA">
        <w:rPr>
          <w:rFonts w:ascii="Arial" w:hAnsi="Arial" w:cs="Arial"/>
          <w:color w:val="000000"/>
          <w:sz w:val="20"/>
        </w:rPr>
        <w:t xml:space="preserve"> </w:t>
      </w:r>
      <w:r w:rsidRPr="006A53BA">
        <w:rPr>
          <w:rFonts w:ascii="Arial" w:hAnsi="Arial" w:cs="Arial"/>
          <w:color w:val="000000"/>
          <w:sz w:val="20"/>
        </w:rPr>
        <w:t>явившихся</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аукцион</w:t>
      </w:r>
      <w:r w:rsidR="00794F2C" w:rsidRPr="006A53BA">
        <w:rPr>
          <w:rFonts w:ascii="Arial" w:hAnsi="Arial" w:cs="Arial"/>
          <w:color w:val="000000"/>
          <w:sz w:val="20"/>
        </w:rPr>
        <w:t xml:space="preserve"> </w:t>
      </w:r>
      <w:r w:rsidRPr="006A53BA">
        <w:rPr>
          <w:rFonts w:ascii="Arial" w:hAnsi="Arial" w:cs="Arial"/>
          <w:color w:val="000000"/>
          <w:sz w:val="20"/>
        </w:rPr>
        <w:t>участников</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(их</w:t>
      </w:r>
      <w:r w:rsidR="00794F2C" w:rsidRPr="006A53BA">
        <w:rPr>
          <w:rFonts w:ascii="Arial" w:hAnsi="Arial" w:cs="Arial"/>
          <w:color w:val="000000"/>
          <w:sz w:val="20"/>
        </w:rPr>
        <w:t xml:space="preserve"> </w:t>
      </w:r>
      <w:r w:rsidRPr="006A53BA">
        <w:rPr>
          <w:rFonts w:ascii="Arial" w:hAnsi="Arial" w:cs="Arial"/>
          <w:color w:val="000000"/>
          <w:sz w:val="20"/>
        </w:rPr>
        <w:t>представителей)</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журнале</w:t>
      </w:r>
      <w:r w:rsidR="00794F2C" w:rsidRPr="006A53BA">
        <w:rPr>
          <w:rFonts w:ascii="Arial" w:hAnsi="Arial" w:cs="Arial"/>
          <w:color w:val="000000"/>
          <w:sz w:val="20"/>
        </w:rPr>
        <w:t xml:space="preserve"> </w:t>
      </w:r>
      <w:r w:rsidRPr="006A53BA">
        <w:rPr>
          <w:rFonts w:ascii="Arial" w:hAnsi="Arial" w:cs="Arial"/>
          <w:color w:val="000000"/>
          <w:sz w:val="20"/>
        </w:rPr>
        <w:t>регистр</w:t>
      </w:r>
      <w:r w:rsidRPr="006A53BA">
        <w:rPr>
          <w:rFonts w:ascii="Arial" w:hAnsi="Arial" w:cs="Arial"/>
          <w:color w:val="000000"/>
          <w:sz w:val="20"/>
        </w:rPr>
        <w:t>а</w:t>
      </w:r>
      <w:r w:rsidRPr="006A53BA">
        <w:rPr>
          <w:rFonts w:ascii="Arial" w:hAnsi="Arial" w:cs="Arial"/>
          <w:color w:val="000000"/>
          <w:sz w:val="20"/>
        </w:rPr>
        <w:t>ции</w:t>
      </w:r>
      <w:r w:rsidR="00794F2C" w:rsidRPr="006A53BA">
        <w:rPr>
          <w:rFonts w:ascii="Arial" w:hAnsi="Arial" w:cs="Arial"/>
          <w:color w:val="000000"/>
          <w:sz w:val="20"/>
        </w:rPr>
        <w:t xml:space="preserve"> </w:t>
      </w:r>
      <w:r w:rsidRPr="006A53BA">
        <w:rPr>
          <w:rFonts w:ascii="Arial" w:hAnsi="Arial" w:cs="Arial"/>
          <w:color w:val="000000"/>
          <w:sz w:val="20"/>
        </w:rPr>
        <w:t>участников</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Так</w:t>
      </w:r>
      <w:r w:rsidR="00794F2C" w:rsidRPr="006A53BA">
        <w:rPr>
          <w:rFonts w:ascii="Arial" w:hAnsi="Arial" w:cs="Arial"/>
          <w:color w:val="000000"/>
          <w:sz w:val="20"/>
        </w:rPr>
        <w:t xml:space="preserve"> </w:t>
      </w:r>
      <w:r w:rsidRPr="006A53BA">
        <w:rPr>
          <w:rFonts w:ascii="Arial" w:hAnsi="Arial" w:cs="Arial"/>
          <w:color w:val="000000"/>
          <w:sz w:val="20"/>
        </w:rPr>
        <w:t>же</w:t>
      </w:r>
      <w:r w:rsidR="00794F2C" w:rsidRPr="006A53BA">
        <w:rPr>
          <w:rFonts w:ascii="Arial" w:hAnsi="Arial" w:cs="Arial"/>
          <w:color w:val="000000"/>
          <w:sz w:val="20"/>
        </w:rPr>
        <w:t xml:space="preserve"> </w:t>
      </w:r>
      <w:r w:rsidRPr="006A53BA">
        <w:rPr>
          <w:rFonts w:ascii="Arial" w:hAnsi="Arial" w:cs="Arial"/>
          <w:color w:val="000000"/>
          <w:sz w:val="20"/>
        </w:rPr>
        <w:t>предусматривается</w:t>
      </w:r>
      <w:r w:rsidR="00794F2C" w:rsidRPr="006A53BA">
        <w:rPr>
          <w:rFonts w:ascii="Arial" w:hAnsi="Arial" w:cs="Arial"/>
          <w:color w:val="000000"/>
          <w:sz w:val="20"/>
        </w:rPr>
        <w:t xml:space="preserve"> </w:t>
      </w:r>
      <w:r w:rsidRPr="006A53BA">
        <w:rPr>
          <w:rFonts w:ascii="Arial" w:hAnsi="Arial" w:cs="Arial"/>
          <w:color w:val="000000"/>
          <w:sz w:val="20"/>
        </w:rPr>
        <w:t>кратность</w:t>
      </w:r>
      <w:r w:rsidR="00794F2C" w:rsidRPr="006A53BA">
        <w:rPr>
          <w:rFonts w:ascii="Arial" w:hAnsi="Arial" w:cs="Arial"/>
          <w:color w:val="000000"/>
          <w:sz w:val="20"/>
        </w:rPr>
        <w:t xml:space="preserve"> </w:t>
      </w:r>
      <w:r w:rsidRPr="006A53BA">
        <w:rPr>
          <w:rFonts w:ascii="Arial" w:hAnsi="Arial" w:cs="Arial"/>
          <w:color w:val="000000"/>
          <w:sz w:val="20"/>
        </w:rPr>
        <w:t>хода</w:t>
      </w:r>
      <w:r w:rsidR="00794F2C" w:rsidRPr="006A53BA">
        <w:rPr>
          <w:rFonts w:ascii="Arial" w:hAnsi="Arial" w:cs="Arial"/>
          <w:color w:val="000000"/>
          <w:sz w:val="20"/>
        </w:rPr>
        <w:t xml:space="preserve"> </w:t>
      </w:r>
      <w:r w:rsidRPr="006A53BA">
        <w:rPr>
          <w:rFonts w:ascii="Arial" w:hAnsi="Arial" w:cs="Arial"/>
          <w:color w:val="000000"/>
          <w:sz w:val="20"/>
        </w:rPr>
        <w:t>шагов</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желанию</w:t>
      </w:r>
      <w:r w:rsidR="00794F2C" w:rsidRPr="006A53BA">
        <w:rPr>
          <w:rFonts w:ascii="Arial" w:hAnsi="Arial" w:cs="Arial"/>
          <w:color w:val="000000"/>
          <w:sz w:val="20"/>
        </w:rPr>
        <w:t xml:space="preserve"> </w:t>
      </w:r>
      <w:r w:rsidRPr="006A53BA">
        <w:rPr>
          <w:rFonts w:ascii="Arial" w:hAnsi="Arial" w:cs="Arial"/>
          <w:color w:val="000000"/>
          <w:sz w:val="20"/>
        </w:rPr>
        <w:t>участников.</w:t>
      </w:r>
    </w:p>
    <w:p w:rsidR="00610CFC" w:rsidRPr="006A53BA" w:rsidRDefault="00610CFC" w:rsidP="006A53BA">
      <w:pPr>
        <w:pStyle w:val="FORMATTEXT0"/>
        <w:ind w:firstLine="426"/>
        <w:jc w:val="both"/>
        <w:rPr>
          <w:rFonts w:ascii="Arial" w:hAnsi="Arial" w:cs="Arial"/>
          <w:color w:val="000000"/>
          <w:sz w:val="20"/>
        </w:rPr>
      </w:pPr>
      <w:r w:rsidRPr="006A53BA">
        <w:rPr>
          <w:rFonts w:ascii="Arial" w:hAnsi="Arial" w:cs="Arial"/>
          <w:color w:val="000000"/>
          <w:sz w:val="20"/>
        </w:rPr>
        <w:t>Победителем</w:t>
      </w:r>
      <w:r w:rsidR="00794F2C" w:rsidRPr="006A53BA">
        <w:rPr>
          <w:rFonts w:ascii="Arial" w:hAnsi="Arial" w:cs="Arial"/>
          <w:color w:val="000000"/>
          <w:sz w:val="20"/>
        </w:rPr>
        <w:t xml:space="preserve"> </w:t>
      </w:r>
      <w:r w:rsidRPr="006A53BA">
        <w:rPr>
          <w:rFonts w:ascii="Arial" w:hAnsi="Arial" w:cs="Arial"/>
          <w:color w:val="000000"/>
          <w:sz w:val="20"/>
        </w:rPr>
        <w:t>признается</w:t>
      </w:r>
      <w:r w:rsidR="00794F2C" w:rsidRPr="006A53BA">
        <w:rPr>
          <w:rFonts w:ascii="Arial" w:hAnsi="Arial" w:cs="Arial"/>
          <w:color w:val="000000"/>
          <w:sz w:val="20"/>
        </w:rPr>
        <w:t xml:space="preserve"> </w:t>
      </w:r>
      <w:r w:rsidRPr="006A53BA">
        <w:rPr>
          <w:rFonts w:ascii="Arial" w:hAnsi="Arial" w:cs="Arial"/>
          <w:color w:val="000000"/>
          <w:sz w:val="20"/>
        </w:rPr>
        <w:t>участник</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предложивший</w:t>
      </w:r>
      <w:r w:rsidR="00794F2C" w:rsidRPr="006A53BA">
        <w:rPr>
          <w:rFonts w:ascii="Arial" w:hAnsi="Arial" w:cs="Arial"/>
          <w:color w:val="000000"/>
          <w:sz w:val="20"/>
        </w:rPr>
        <w:t xml:space="preserve"> </w:t>
      </w:r>
      <w:r w:rsidRPr="006A53BA">
        <w:rPr>
          <w:rFonts w:ascii="Arial" w:hAnsi="Arial" w:cs="Arial"/>
          <w:color w:val="000000"/>
          <w:sz w:val="20"/>
        </w:rPr>
        <w:t>наибольшую</w:t>
      </w:r>
      <w:r w:rsidR="00794F2C" w:rsidRPr="006A53BA">
        <w:rPr>
          <w:rFonts w:ascii="Arial" w:hAnsi="Arial" w:cs="Arial"/>
          <w:color w:val="000000"/>
          <w:sz w:val="20"/>
        </w:rPr>
        <w:t xml:space="preserve"> </w:t>
      </w:r>
      <w:r w:rsidRPr="006A53BA">
        <w:rPr>
          <w:rFonts w:ascii="Arial" w:hAnsi="Arial" w:cs="Arial"/>
          <w:color w:val="000000"/>
          <w:sz w:val="20"/>
        </w:rPr>
        <w:t>цену</w:t>
      </w:r>
      <w:r w:rsidR="00794F2C" w:rsidRPr="006A53BA">
        <w:rPr>
          <w:rFonts w:ascii="Arial" w:hAnsi="Arial" w:cs="Arial"/>
          <w:color w:val="000000"/>
          <w:sz w:val="20"/>
        </w:rPr>
        <w:t xml:space="preserve"> </w:t>
      </w:r>
      <w:r w:rsidRPr="006A53BA">
        <w:rPr>
          <w:rFonts w:ascii="Arial" w:hAnsi="Arial" w:cs="Arial"/>
          <w:color w:val="000000"/>
          <w:sz w:val="20"/>
        </w:rPr>
        <w:t>за</w:t>
      </w:r>
      <w:r w:rsidR="00794F2C" w:rsidRPr="006A53BA">
        <w:rPr>
          <w:rFonts w:ascii="Arial" w:hAnsi="Arial" w:cs="Arial"/>
          <w:color w:val="000000"/>
          <w:sz w:val="20"/>
        </w:rPr>
        <w:t xml:space="preserve"> </w:t>
      </w:r>
      <w:r w:rsidRPr="006A53BA">
        <w:rPr>
          <w:rFonts w:ascii="Arial" w:hAnsi="Arial" w:cs="Arial"/>
          <w:color w:val="000000"/>
          <w:sz w:val="20"/>
        </w:rPr>
        <w:t>земельный</w:t>
      </w:r>
      <w:r w:rsidR="00794F2C" w:rsidRPr="006A53BA">
        <w:rPr>
          <w:rFonts w:ascii="Arial" w:hAnsi="Arial" w:cs="Arial"/>
          <w:color w:val="000000"/>
          <w:sz w:val="20"/>
        </w:rPr>
        <w:t xml:space="preserve"> </w:t>
      </w:r>
      <w:r w:rsidRPr="006A53BA">
        <w:rPr>
          <w:rFonts w:ascii="Arial" w:hAnsi="Arial" w:cs="Arial"/>
          <w:color w:val="000000"/>
          <w:sz w:val="20"/>
        </w:rPr>
        <w:t>участок.</w:t>
      </w:r>
      <w:r w:rsidR="00794F2C" w:rsidRPr="006A53BA">
        <w:rPr>
          <w:rFonts w:ascii="Arial" w:hAnsi="Arial" w:cs="Arial"/>
          <w:color w:val="000000"/>
          <w:sz w:val="20"/>
        </w:rPr>
        <w:t xml:space="preserve"> </w:t>
      </w:r>
    </w:p>
    <w:p w:rsidR="00610CFC" w:rsidRPr="006A53BA" w:rsidRDefault="00610CFC" w:rsidP="006A53BA">
      <w:pPr>
        <w:pStyle w:val="FORMATTEXT0"/>
        <w:ind w:firstLine="426"/>
        <w:jc w:val="both"/>
        <w:rPr>
          <w:rFonts w:ascii="Arial" w:hAnsi="Arial" w:cs="Arial"/>
          <w:color w:val="000000"/>
          <w:sz w:val="20"/>
        </w:rPr>
      </w:pPr>
      <w:r w:rsidRPr="006A53BA">
        <w:rPr>
          <w:rFonts w:ascii="Arial" w:hAnsi="Arial" w:cs="Arial"/>
          <w:b/>
          <w:color w:val="000000"/>
          <w:sz w:val="20"/>
        </w:rPr>
        <w:t>6.14.</w:t>
      </w:r>
      <w:r w:rsidR="00794F2C" w:rsidRPr="006A53BA">
        <w:rPr>
          <w:rFonts w:ascii="Arial" w:hAnsi="Arial" w:cs="Arial"/>
          <w:color w:val="000000"/>
          <w:sz w:val="20"/>
        </w:rPr>
        <w:t xml:space="preserve"> </w:t>
      </w:r>
      <w:r w:rsidRPr="006A53BA">
        <w:rPr>
          <w:rFonts w:ascii="Arial" w:hAnsi="Arial" w:cs="Arial"/>
          <w:color w:val="000000"/>
          <w:sz w:val="20"/>
        </w:rPr>
        <w:t>Организатор</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направляет</w:t>
      </w:r>
      <w:r w:rsidR="00794F2C" w:rsidRPr="006A53BA">
        <w:rPr>
          <w:rFonts w:ascii="Arial" w:hAnsi="Arial" w:cs="Arial"/>
          <w:color w:val="000000"/>
          <w:sz w:val="20"/>
        </w:rPr>
        <w:t xml:space="preserve"> </w:t>
      </w:r>
      <w:r w:rsidRPr="006A53BA">
        <w:rPr>
          <w:rFonts w:ascii="Arial" w:hAnsi="Arial" w:cs="Arial"/>
          <w:color w:val="000000"/>
          <w:sz w:val="20"/>
        </w:rPr>
        <w:t>победителю</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единственному</w:t>
      </w:r>
      <w:r w:rsidR="00794F2C" w:rsidRPr="006A53BA">
        <w:rPr>
          <w:rFonts w:ascii="Arial" w:hAnsi="Arial" w:cs="Arial"/>
          <w:color w:val="000000"/>
          <w:sz w:val="20"/>
        </w:rPr>
        <w:t xml:space="preserve"> </w:t>
      </w:r>
      <w:r w:rsidRPr="006A53BA">
        <w:rPr>
          <w:rFonts w:ascii="Arial" w:hAnsi="Arial" w:cs="Arial"/>
          <w:color w:val="000000"/>
          <w:sz w:val="20"/>
        </w:rPr>
        <w:t>принявшему</w:t>
      </w:r>
      <w:r w:rsidR="00794F2C" w:rsidRPr="006A53BA">
        <w:rPr>
          <w:rFonts w:ascii="Arial" w:hAnsi="Arial" w:cs="Arial"/>
          <w:color w:val="000000"/>
          <w:sz w:val="20"/>
        </w:rPr>
        <w:t xml:space="preserve"> </w:t>
      </w:r>
      <w:r w:rsidRPr="006A53BA">
        <w:rPr>
          <w:rFonts w:ascii="Arial" w:hAnsi="Arial" w:cs="Arial"/>
          <w:color w:val="000000"/>
          <w:sz w:val="20"/>
        </w:rPr>
        <w:t>участие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участнику</w:t>
      </w:r>
      <w:r w:rsidR="00794F2C" w:rsidRPr="006A53BA">
        <w:rPr>
          <w:rFonts w:ascii="Arial" w:hAnsi="Arial" w:cs="Arial"/>
          <w:color w:val="000000"/>
          <w:sz w:val="20"/>
        </w:rPr>
        <w:t xml:space="preserve"> </w:t>
      </w:r>
      <w:r w:rsidRPr="006A53BA">
        <w:rPr>
          <w:rFonts w:ascii="Arial" w:hAnsi="Arial" w:cs="Arial"/>
          <w:color w:val="000000"/>
          <w:sz w:val="20"/>
        </w:rPr>
        <w:t>три</w:t>
      </w:r>
      <w:r w:rsidR="00794F2C" w:rsidRPr="006A53BA">
        <w:rPr>
          <w:rFonts w:ascii="Arial" w:hAnsi="Arial" w:cs="Arial"/>
          <w:color w:val="000000"/>
          <w:sz w:val="20"/>
        </w:rPr>
        <w:t xml:space="preserve"> </w:t>
      </w:r>
      <w:r w:rsidRPr="006A53BA">
        <w:rPr>
          <w:rFonts w:ascii="Arial" w:hAnsi="Arial" w:cs="Arial"/>
          <w:color w:val="000000"/>
          <w:sz w:val="20"/>
        </w:rPr>
        <w:t>экземпляра</w:t>
      </w:r>
      <w:r w:rsidR="00794F2C" w:rsidRPr="006A53BA">
        <w:rPr>
          <w:rFonts w:ascii="Arial" w:hAnsi="Arial" w:cs="Arial"/>
          <w:color w:val="000000"/>
          <w:sz w:val="20"/>
        </w:rPr>
        <w:t xml:space="preserve"> </w:t>
      </w:r>
      <w:r w:rsidRPr="006A53BA">
        <w:rPr>
          <w:rFonts w:ascii="Arial" w:hAnsi="Arial" w:cs="Arial"/>
          <w:color w:val="000000"/>
          <w:sz w:val="20"/>
        </w:rPr>
        <w:t>подписа</w:t>
      </w:r>
      <w:r w:rsidRPr="006A53BA">
        <w:rPr>
          <w:rFonts w:ascii="Arial" w:hAnsi="Arial" w:cs="Arial"/>
          <w:color w:val="000000"/>
          <w:sz w:val="20"/>
        </w:rPr>
        <w:t>н</w:t>
      </w:r>
      <w:r w:rsidRPr="006A53BA">
        <w:rPr>
          <w:rFonts w:ascii="Arial" w:hAnsi="Arial" w:cs="Arial"/>
          <w:color w:val="000000"/>
          <w:sz w:val="20"/>
        </w:rPr>
        <w:t>ного</w:t>
      </w:r>
      <w:r w:rsidR="00794F2C" w:rsidRPr="006A53BA">
        <w:rPr>
          <w:rFonts w:ascii="Arial" w:hAnsi="Arial" w:cs="Arial"/>
          <w:color w:val="000000"/>
          <w:sz w:val="20"/>
        </w:rPr>
        <w:t xml:space="preserve"> </w:t>
      </w:r>
      <w:r w:rsidRPr="006A53BA">
        <w:rPr>
          <w:rFonts w:ascii="Arial" w:hAnsi="Arial" w:cs="Arial"/>
          <w:color w:val="000000"/>
          <w:sz w:val="20"/>
        </w:rPr>
        <w:t>проекта</w:t>
      </w:r>
      <w:r w:rsidR="00794F2C" w:rsidRPr="006A53BA">
        <w:rPr>
          <w:rFonts w:ascii="Arial" w:hAnsi="Arial" w:cs="Arial"/>
          <w:color w:val="000000"/>
          <w:sz w:val="20"/>
        </w:rPr>
        <w:t xml:space="preserve"> </w:t>
      </w:r>
      <w:r w:rsidRPr="006A53BA">
        <w:rPr>
          <w:rFonts w:ascii="Arial" w:hAnsi="Arial" w:cs="Arial"/>
          <w:color w:val="000000"/>
          <w:sz w:val="20"/>
        </w:rPr>
        <w:t>договора</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десятидневный</w:t>
      </w:r>
      <w:r w:rsidR="00794F2C" w:rsidRPr="006A53BA">
        <w:rPr>
          <w:rFonts w:ascii="Arial" w:hAnsi="Arial" w:cs="Arial"/>
          <w:color w:val="000000"/>
          <w:sz w:val="20"/>
        </w:rPr>
        <w:t xml:space="preserve"> </w:t>
      </w:r>
      <w:r w:rsidRPr="006A53BA">
        <w:rPr>
          <w:rFonts w:ascii="Arial" w:hAnsi="Arial" w:cs="Arial"/>
          <w:color w:val="000000"/>
          <w:sz w:val="20"/>
        </w:rPr>
        <w:t>срок</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составления</w:t>
      </w:r>
      <w:r w:rsidR="00794F2C" w:rsidRPr="006A53BA">
        <w:rPr>
          <w:rFonts w:ascii="Arial" w:hAnsi="Arial" w:cs="Arial"/>
          <w:color w:val="000000"/>
          <w:sz w:val="20"/>
        </w:rPr>
        <w:t xml:space="preserve"> </w:t>
      </w:r>
      <w:r w:rsidRPr="006A53BA">
        <w:rPr>
          <w:rFonts w:ascii="Arial" w:hAnsi="Arial" w:cs="Arial"/>
          <w:color w:val="000000"/>
          <w:sz w:val="20"/>
        </w:rPr>
        <w:t>протокола</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результатах</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proofErr w:type="gramStart"/>
      <w:r w:rsidRPr="006A53BA">
        <w:rPr>
          <w:rFonts w:ascii="Arial" w:hAnsi="Arial" w:cs="Arial"/>
          <w:color w:val="000000"/>
          <w:sz w:val="20"/>
        </w:rPr>
        <w:t>При</w:t>
      </w:r>
      <w:r w:rsidR="00794F2C" w:rsidRPr="006A53BA">
        <w:rPr>
          <w:rFonts w:ascii="Arial" w:hAnsi="Arial" w:cs="Arial"/>
          <w:color w:val="000000"/>
          <w:sz w:val="20"/>
        </w:rPr>
        <w:t xml:space="preserve"> </w:t>
      </w:r>
      <w:r w:rsidRPr="006A53BA">
        <w:rPr>
          <w:rFonts w:ascii="Arial" w:hAnsi="Arial" w:cs="Arial"/>
          <w:color w:val="000000"/>
          <w:sz w:val="20"/>
        </w:rPr>
        <w:t>этом</w:t>
      </w:r>
      <w:r w:rsidR="00794F2C" w:rsidRPr="006A53BA">
        <w:rPr>
          <w:rFonts w:ascii="Arial" w:hAnsi="Arial" w:cs="Arial"/>
          <w:color w:val="000000"/>
          <w:sz w:val="20"/>
        </w:rPr>
        <w:t xml:space="preserve"> </w:t>
      </w:r>
      <w:r w:rsidRPr="006A53BA">
        <w:rPr>
          <w:rFonts w:ascii="Arial" w:hAnsi="Arial" w:cs="Arial"/>
          <w:color w:val="000000"/>
          <w:sz w:val="20"/>
        </w:rPr>
        <w:t>договор</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з</w:t>
      </w:r>
      <w:r w:rsidRPr="006A53BA">
        <w:rPr>
          <w:rFonts w:ascii="Arial" w:hAnsi="Arial" w:cs="Arial"/>
          <w:color w:val="000000"/>
          <w:sz w:val="20"/>
        </w:rPr>
        <w:t>е</w:t>
      </w:r>
      <w:r w:rsidRPr="006A53BA">
        <w:rPr>
          <w:rFonts w:ascii="Arial" w:hAnsi="Arial" w:cs="Arial"/>
          <w:color w:val="000000"/>
          <w:sz w:val="20"/>
        </w:rPr>
        <w:t>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заключается</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цене,</w:t>
      </w:r>
      <w:r w:rsidR="00794F2C" w:rsidRPr="006A53BA">
        <w:rPr>
          <w:rFonts w:ascii="Arial" w:hAnsi="Arial" w:cs="Arial"/>
          <w:color w:val="000000"/>
          <w:sz w:val="20"/>
        </w:rPr>
        <w:t xml:space="preserve"> </w:t>
      </w:r>
      <w:r w:rsidRPr="006A53BA">
        <w:rPr>
          <w:rFonts w:ascii="Arial" w:hAnsi="Arial" w:cs="Arial"/>
          <w:color w:val="000000"/>
          <w:sz w:val="20"/>
        </w:rPr>
        <w:t>предложенной</w:t>
      </w:r>
      <w:r w:rsidR="00794F2C" w:rsidRPr="006A53BA">
        <w:rPr>
          <w:rFonts w:ascii="Arial" w:hAnsi="Arial" w:cs="Arial"/>
          <w:color w:val="000000"/>
          <w:sz w:val="20"/>
        </w:rPr>
        <w:t xml:space="preserve"> </w:t>
      </w:r>
      <w:r w:rsidRPr="006A53BA">
        <w:rPr>
          <w:rFonts w:ascii="Arial" w:hAnsi="Arial" w:cs="Arial"/>
          <w:color w:val="000000"/>
          <w:sz w:val="20"/>
        </w:rPr>
        <w:t>победителем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или</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случае</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указанного</w:t>
      </w:r>
      <w:r w:rsidR="00794F2C" w:rsidRPr="006A53BA">
        <w:rPr>
          <w:rFonts w:ascii="Arial" w:hAnsi="Arial" w:cs="Arial"/>
          <w:color w:val="000000"/>
          <w:sz w:val="20"/>
        </w:rPr>
        <w:t xml:space="preserve"> </w:t>
      </w:r>
      <w:r w:rsidRPr="006A53BA">
        <w:rPr>
          <w:rFonts w:ascii="Arial" w:hAnsi="Arial" w:cs="Arial"/>
          <w:color w:val="000000"/>
          <w:sz w:val="20"/>
        </w:rPr>
        <w:t>договора</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единственным</w:t>
      </w:r>
      <w:r w:rsidR="00794F2C" w:rsidRPr="006A53BA">
        <w:rPr>
          <w:rFonts w:ascii="Arial" w:hAnsi="Arial" w:cs="Arial"/>
          <w:color w:val="000000"/>
          <w:sz w:val="20"/>
        </w:rPr>
        <w:t xml:space="preserve"> </w:t>
      </w:r>
      <w:r w:rsidRPr="006A53BA">
        <w:rPr>
          <w:rFonts w:ascii="Arial" w:hAnsi="Arial" w:cs="Arial"/>
          <w:color w:val="000000"/>
          <w:sz w:val="20"/>
        </w:rPr>
        <w:t>принявшим</w:t>
      </w:r>
      <w:r w:rsidR="00794F2C" w:rsidRPr="006A53BA">
        <w:rPr>
          <w:rFonts w:ascii="Arial" w:hAnsi="Arial" w:cs="Arial"/>
          <w:color w:val="000000"/>
          <w:sz w:val="20"/>
        </w:rPr>
        <w:t xml:space="preserve"> </w:t>
      </w:r>
      <w:r w:rsidRPr="006A53BA">
        <w:rPr>
          <w:rFonts w:ascii="Arial" w:hAnsi="Arial" w:cs="Arial"/>
          <w:color w:val="000000"/>
          <w:sz w:val="20"/>
        </w:rPr>
        <w:t>уч</w:t>
      </w:r>
      <w:r w:rsidRPr="006A53BA">
        <w:rPr>
          <w:rFonts w:ascii="Arial" w:hAnsi="Arial" w:cs="Arial"/>
          <w:color w:val="000000"/>
          <w:sz w:val="20"/>
        </w:rPr>
        <w:t>а</w:t>
      </w:r>
      <w:r w:rsidRPr="006A53BA">
        <w:rPr>
          <w:rFonts w:ascii="Arial" w:hAnsi="Arial" w:cs="Arial"/>
          <w:color w:val="000000"/>
          <w:sz w:val="20"/>
        </w:rPr>
        <w:t>стие</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аукционе</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участником</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начальной</w:t>
      </w:r>
      <w:r w:rsidR="00794F2C" w:rsidRPr="006A53BA">
        <w:rPr>
          <w:rFonts w:ascii="Arial" w:hAnsi="Arial" w:cs="Arial"/>
          <w:color w:val="000000"/>
          <w:sz w:val="20"/>
        </w:rPr>
        <w:t xml:space="preserve"> </w:t>
      </w:r>
      <w:r w:rsidRPr="006A53BA">
        <w:rPr>
          <w:rFonts w:ascii="Arial" w:hAnsi="Arial" w:cs="Arial"/>
          <w:color w:val="000000"/>
          <w:sz w:val="20"/>
        </w:rPr>
        <w:t>цене</w:t>
      </w:r>
      <w:r w:rsidR="00794F2C" w:rsidRPr="006A53BA">
        <w:rPr>
          <w:rFonts w:ascii="Arial" w:hAnsi="Arial" w:cs="Arial"/>
          <w:color w:val="000000"/>
          <w:sz w:val="20"/>
        </w:rPr>
        <w:t xml:space="preserve"> </w:t>
      </w:r>
      <w:r w:rsidRPr="006A53BA">
        <w:rPr>
          <w:rFonts w:ascii="Arial" w:hAnsi="Arial" w:cs="Arial"/>
          <w:color w:val="000000"/>
          <w:sz w:val="20"/>
        </w:rPr>
        <w:t>предмета</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proofErr w:type="gramEnd"/>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color w:val="000000"/>
          <w:sz w:val="20"/>
        </w:rPr>
        <w:t>Если</w:t>
      </w:r>
      <w:r w:rsidR="00794F2C" w:rsidRPr="006A53BA">
        <w:rPr>
          <w:rFonts w:ascii="Arial" w:hAnsi="Arial" w:cs="Arial"/>
          <w:color w:val="000000"/>
          <w:sz w:val="20"/>
        </w:rPr>
        <w:t xml:space="preserve"> </w:t>
      </w:r>
      <w:r w:rsidRPr="006A53BA">
        <w:rPr>
          <w:rFonts w:ascii="Arial" w:hAnsi="Arial" w:cs="Arial"/>
          <w:color w:val="000000"/>
          <w:sz w:val="20"/>
        </w:rPr>
        <w:t>договор</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течение</w:t>
      </w:r>
      <w:r w:rsidR="00794F2C" w:rsidRPr="006A53BA">
        <w:rPr>
          <w:rFonts w:ascii="Arial" w:hAnsi="Arial" w:cs="Arial"/>
          <w:color w:val="000000"/>
          <w:sz w:val="20"/>
        </w:rPr>
        <w:t xml:space="preserve"> </w:t>
      </w:r>
      <w:r w:rsidRPr="006A53BA">
        <w:rPr>
          <w:rFonts w:ascii="Arial" w:hAnsi="Arial" w:cs="Arial"/>
          <w:color w:val="000000"/>
          <w:sz w:val="20"/>
        </w:rPr>
        <w:t>30</w:t>
      </w:r>
      <w:r w:rsidR="00794F2C" w:rsidRPr="006A53BA">
        <w:rPr>
          <w:rFonts w:ascii="Arial" w:hAnsi="Arial" w:cs="Arial"/>
          <w:color w:val="000000"/>
          <w:sz w:val="20"/>
        </w:rPr>
        <w:t xml:space="preserve"> </w:t>
      </w:r>
      <w:r w:rsidRPr="006A53BA">
        <w:rPr>
          <w:rFonts w:ascii="Arial" w:hAnsi="Arial" w:cs="Arial"/>
          <w:color w:val="000000"/>
          <w:sz w:val="20"/>
        </w:rPr>
        <w:t>(тридцати)</w:t>
      </w:r>
      <w:r w:rsidR="00794F2C" w:rsidRPr="006A53BA">
        <w:rPr>
          <w:rFonts w:ascii="Arial" w:hAnsi="Arial" w:cs="Arial"/>
          <w:color w:val="000000"/>
          <w:sz w:val="20"/>
        </w:rPr>
        <w:t xml:space="preserve"> </w:t>
      </w:r>
      <w:r w:rsidRPr="006A53BA">
        <w:rPr>
          <w:rFonts w:ascii="Arial" w:hAnsi="Arial" w:cs="Arial"/>
          <w:color w:val="000000"/>
          <w:sz w:val="20"/>
        </w:rPr>
        <w:t>дней</w:t>
      </w:r>
      <w:r w:rsidR="00794F2C" w:rsidRPr="006A53BA">
        <w:rPr>
          <w:rFonts w:ascii="Arial" w:hAnsi="Arial" w:cs="Arial"/>
          <w:color w:val="000000"/>
          <w:sz w:val="20"/>
        </w:rPr>
        <w:t xml:space="preserve"> </w:t>
      </w:r>
      <w:r w:rsidRPr="006A53BA">
        <w:rPr>
          <w:rFonts w:ascii="Arial" w:hAnsi="Arial" w:cs="Arial"/>
          <w:color w:val="000000"/>
          <w:sz w:val="20"/>
        </w:rPr>
        <w:t>со</w:t>
      </w:r>
      <w:r w:rsidR="00794F2C" w:rsidRPr="006A53BA">
        <w:rPr>
          <w:rFonts w:ascii="Arial" w:hAnsi="Arial" w:cs="Arial"/>
          <w:color w:val="000000"/>
          <w:sz w:val="20"/>
        </w:rPr>
        <w:t xml:space="preserve"> </w:t>
      </w:r>
      <w:r w:rsidRPr="006A53BA">
        <w:rPr>
          <w:rFonts w:ascii="Arial" w:hAnsi="Arial" w:cs="Arial"/>
          <w:color w:val="000000"/>
          <w:sz w:val="20"/>
        </w:rPr>
        <w:t>дня</w:t>
      </w:r>
      <w:r w:rsidR="00794F2C" w:rsidRPr="006A53BA">
        <w:rPr>
          <w:rFonts w:ascii="Arial" w:hAnsi="Arial" w:cs="Arial"/>
          <w:color w:val="000000"/>
          <w:sz w:val="20"/>
        </w:rPr>
        <w:t xml:space="preserve"> </w:t>
      </w:r>
      <w:r w:rsidRPr="006A53BA">
        <w:rPr>
          <w:rFonts w:ascii="Arial" w:hAnsi="Arial" w:cs="Arial"/>
          <w:color w:val="000000"/>
          <w:sz w:val="20"/>
        </w:rPr>
        <w:t>направления</w:t>
      </w:r>
      <w:r w:rsidR="00794F2C" w:rsidRPr="006A53BA">
        <w:rPr>
          <w:rFonts w:ascii="Arial" w:hAnsi="Arial" w:cs="Arial"/>
          <w:color w:val="000000"/>
          <w:sz w:val="20"/>
        </w:rPr>
        <w:t xml:space="preserve"> </w:t>
      </w:r>
      <w:r w:rsidRPr="006A53BA">
        <w:rPr>
          <w:rFonts w:ascii="Arial" w:hAnsi="Arial" w:cs="Arial"/>
          <w:color w:val="000000"/>
          <w:sz w:val="20"/>
        </w:rPr>
        <w:t>победителю</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проекта</w:t>
      </w:r>
      <w:r w:rsidR="00794F2C" w:rsidRPr="006A53BA">
        <w:rPr>
          <w:rFonts w:ascii="Arial" w:hAnsi="Arial" w:cs="Arial"/>
          <w:color w:val="000000"/>
          <w:sz w:val="20"/>
        </w:rPr>
        <w:t xml:space="preserve"> </w:t>
      </w:r>
      <w:r w:rsidRPr="006A53BA">
        <w:rPr>
          <w:rFonts w:ascii="Arial" w:hAnsi="Arial" w:cs="Arial"/>
          <w:color w:val="000000"/>
          <w:sz w:val="20"/>
        </w:rPr>
        <w:t>указанного</w:t>
      </w:r>
      <w:r w:rsidR="00794F2C" w:rsidRPr="006A53BA">
        <w:rPr>
          <w:rFonts w:ascii="Arial" w:hAnsi="Arial" w:cs="Arial"/>
          <w:color w:val="000000"/>
          <w:sz w:val="20"/>
        </w:rPr>
        <w:t xml:space="preserve"> </w:t>
      </w:r>
      <w:r w:rsidRPr="006A53BA">
        <w:rPr>
          <w:rFonts w:ascii="Arial" w:hAnsi="Arial" w:cs="Arial"/>
          <w:color w:val="000000"/>
          <w:sz w:val="20"/>
        </w:rPr>
        <w:t>договора</w:t>
      </w:r>
      <w:r w:rsidR="00794F2C" w:rsidRPr="006A53BA">
        <w:rPr>
          <w:rFonts w:ascii="Arial" w:hAnsi="Arial" w:cs="Arial"/>
          <w:color w:val="000000"/>
          <w:sz w:val="20"/>
        </w:rPr>
        <w:t xml:space="preserve"> </w:t>
      </w:r>
      <w:r w:rsidRPr="006A53BA">
        <w:rPr>
          <w:rFonts w:ascii="Arial" w:hAnsi="Arial" w:cs="Arial"/>
          <w:color w:val="000000"/>
          <w:sz w:val="20"/>
        </w:rPr>
        <w:t>не</w:t>
      </w:r>
      <w:r w:rsidR="00794F2C" w:rsidRPr="006A53BA">
        <w:rPr>
          <w:rFonts w:ascii="Arial" w:hAnsi="Arial" w:cs="Arial"/>
          <w:color w:val="000000"/>
          <w:sz w:val="20"/>
        </w:rPr>
        <w:t xml:space="preserve"> </w:t>
      </w:r>
      <w:r w:rsidRPr="006A53BA">
        <w:rPr>
          <w:rFonts w:ascii="Arial" w:hAnsi="Arial" w:cs="Arial"/>
          <w:color w:val="000000"/>
          <w:sz w:val="20"/>
        </w:rPr>
        <w:t>был</w:t>
      </w:r>
      <w:r w:rsidR="00794F2C" w:rsidRPr="006A53BA">
        <w:rPr>
          <w:rFonts w:ascii="Arial" w:hAnsi="Arial" w:cs="Arial"/>
          <w:color w:val="000000"/>
          <w:sz w:val="20"/>
        </w:rPr>
        <w:t xml:space="preserve"> </w:t>
      </w:r>
      <w:r w:rsidRPr="006A53BA">
        <w:rPr>
          <w:rFonts w:ascii="Arial" w:hAnsi="Arial" w:cs="Arial"/>
          <w:color w:val="000000"/>
          <w:sz w:val="20"/>
        </w:rPr>
        <w:t>им</w:t>
      </w:r>
      <w:r w:rsidR="00794F2C" w:rsidRPr="006A53BA">
        <w:rPr>
          <w:rFonts w:ascii="Arial" w:hAnsi="Arial" w:cs="Arial"/>
          <w:color w:val="000000"/>
          <w:sz w:val="20"/>
        </w:rPr>
        <w:t xml:space="preserve"> </w:t>
      </w:r>
      <w:r w:rsidRPr="006A53BA">
        <w:rPr>
          <w:rFonts w:ascii="Arial" w:hAnsi="Arial" w:cs="Arial"/>
          <w:color w:val="000000"/>
          <w:sz w:val="20"/>
        </w:rPr>
        <w:t>подписан</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представлен,</w:t>
      </w:r>
      <w:r w:rsidR="00794F2C" w:rsidRPr="006A53BA">
        <w:rPr>
          <w:rFonts w:ascii="Arial" w:hAnsi="Arial" w:cs="Arial"/>
          <w:color w:val="000000"/>
          <w:sz w:val="20"/>
        </w:rPr>
        <w:t xml:space="preserve"> </w:t>
      </w:r>
      <w:r w:rsidRPr="006A53BA">
        <w:rPr>
          <w:rFonts w:ascii="Arial" w:hAnsi="Arial" w:cs="Arial"/>
          <w:color w:val="000000"/>
          <w:sz w:val="20"/>
        </w:rPr>
        <w:t>организатор</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предлагает</w:t>
      </w:r>
      <w:r w:rsidR="00794F2C" w:rsidRPr="006A53BA">
        <w:rPr>
          <w:rFonts w:ascii="Arial" w:hAnsi="Arial" w:cs="Arial"/>
          <w:color w:val="000000"/>
          <w:sz w:val="20"/>
        </w:rPr>
        <w:t xml:space="preserve"> </w:t>
      </w:r>
      <w:r w:rsidRPr="006A53BA">
        <w:rPr>
          <w:rFonts w:ascii="Arial" w:hAnsi="Arial" w:cs="Arial"/>
          <w:color w:val="000000"/>
          <w:sz w:val="20"/>
        </w:rPr>
        <w:t>заключить</w:t>
      </w:r>
      <w:r w:rsidR="00794F2C" w:rsidRPr="006A53BA">
        <w:rPr>
          <w:rFonts w:ascii="Arial" w:hAnsi="Arial" w:cs="Arial"/>
          <w:color w:val="000000"/>
          <w:sz w:val="20"/>
        </w:rPr>
        <w:t xml:space="preserve"> </w:t>
      </w:r>
      <w:r w:rsidRPr="006A53BA">
        <w:rPr>
          <w:rFonts w:ascii="Arial" w:hAnsi="Arial" w:cs="Arial"/>
          <w:color w:val="000000"/>
          <w:sz w:val="20"/>
        </w:rPr>
        <w:t>указанный</w:t>
      </w:r>
      <w:r w:rsidR="00794F2C" w:rsidRPr="006A53BA">
        <w:rPr>
          <w:rFonts w:ascii="Arial" w:hAnsi="Arial" w:cs="Arial"/>
          <w:color w:val="000000"/>
          <w:sz w:val="20"/>
        </w:rPr>
        <w:t xml:space="preserve"> </w:t>
      </w:r>
      <w:r w:rsidRPr="006A53BA">
        <w:rPr>
          <w:rFonts w:ascii="Arial" w:hAnsi="Arial" w:cs="Arial"/>
          <w:color w:val="000000"/>
          <w:sz w:val="20"/>
        </w:rPr>
        <w:t>договор</w:t>
      </w:r>
      <w:r w:rsidR="00794F2C" w:rsidRPr="006A53BA">
        <w:rPr>
          <w:rFonts w:ascii="Arial" w:hAnsi="Arial" w:cs="Arial"/>
          <w:color w:val="000000"/>
          <w:sz w:val="20"/>
        </w:rPr>
        <w:t xml:space="preserve"> </w:t>
      </w:r>
      <w:r w:rsidRPr="006A53BA">
        <w:rPr>
          <w:rFonts w:ascii="Arial" w:hAnsi="Arial" w:cs="Arial"/>
          <w:color w:val="000000"/>
          <w:sz w:val="20"/>
        </w:rPr>
        <w:t>иному</w:t>
      </w:r>
      <w:r w:rsidR="00794F2C" w:rsidRPr="006A53BA">
        <w:rPr>
          <w:rFonts w:ascii="Arial" w:hAnsi="Arial" w:cs="Arial"/>
          <w:color w:val="000000"/>
          <w:sz w:val="20"/>
        </w:rPr>
        <w:t xml:space="preserve"> </w:t>
      </w:r>
      <w:r w:rsidRPr="006A53BA">
        <w:rPr>
          <w:rFonts w:ascii="Arial" w:hAnsi="Arial" w:cs="Arial"/>
          <w:color w:val="000000"/>
          <w:sz w:val="20"/>
        </w:rPr>
        <w:t>участнику</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который</w:t>
      </w:r>
      <w:r w:rsidR="00794F2C" w:rsidRPr="006A53BA">
        <w:rPr>
          <w:rFonts w:ascii="Arial" w:hAnsi="Arial" w:cs="Arial"/>
          <w:color w:val="000000"/>
          <w:sz w:val="20"/>
        </w:rPr>
        <w:t xml:space="preserve"> </w:t>
      </w:r>
      <w:r w:rsidRPr="006A53BA">
        <w:rPr>
          <w:rFonts w:ascii="Arial" w:hAnsi="Arial" w:cs="Arial"/>
          <w:color w:val="000000"/>
          <w:sz w:val="20"/>
        </w:rPr>
        <w:t>сделал</w:t>
      </w:r>
      <w:r w:rsidR="00794F2C" w:rsidRPr="006A53BA">
        <w:rPr>
          <w:rFonts w:ascii="Arial" w:hAnsi="Arial" w:cs="Arial"/>
          <w:color w:val="000000"/>
          <w:sz w:val="20"/>
        </w:rPr>
        <w:t xml:space="preserve"> </w:t>
      </w:r>
      <w:r w:rsidRPr="006A53BA">
        <w:rPr>
          <w:rFonts w:ascii="Arial" w:hAnsi="Arial" w:cs="Arial"/>
          <w:color w:val="000000"/>
          <w:sz w:val="20"/>
        </w:rPr>
        <w:t>предпоследнее</w:t>
      </w:r>
      <w:r w:rsidR="00794F2C" w:rsidRPr="006A53BA">
        <w:rPr>
          <w:rFonts w:ascii="Arial" w:hAnsi="Arial" w:cs="Arial"/>
          <w:color w:val="000000"/>
          <w:sz w:val="20"/>
        </w:rPr>
        <w:t xml:space="preserve"> </w:t>
      </w:r>
      <w:r w:rsidRPr="006A53BA">
        <w:rPr>
          <w:rFonts w:ascii="Arial" w:hAnsi="Arial" w:cs="Arial"/>
          <w:color w:val="000000"/>
          <w:sz w:val="20"/>
        </w:rPr>
        <w:t>предл</w:t>
      </w:r>
      <w:r w:rsidRPr="006A53BA">
        <w:rPr>
          <w:rFonts w:ascii="Arial" w:hAnsi="Arial" w:cs="Arial"/>
          <w:color w:val="000000"/>
          <w:sz w:val="20"/>
        </w:rPr>
        <w:t>о</w:t>
      </w:r>
      <w:r w:rsidRPr="006A53BA">
        <w:rPr>
          <w:rFonts w:ascii="Arial" w:hAnsi="Arial" w:cs="Arial"/>
          <w:color w:val="000000"/>
          <w:sz w:val="20"/>
        </w:rPr>
        <w:t>жение</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цене</w:t>
      </w:r>
      <w:r w:rsidR="00794F2C" w:rsidRPr="006A53BA">
        <w:rPr>
          <w:rFonts w:ascii="Arial" w:hAnsi="Arial" w:cs="Arial"/>
          <w:color w:val="000000"/>
          <w:sz w:val="20"/>
        </w:rPr>
        <w:t xml:space="preserve"> </w:t>
      </w:r>
      <w:r w:rsidRPr="006A53BA">
        <w:rPr>
          <w:rFonts w:ascii="Arial" w:hAnsi="Arial" w:cs="Arial"/>
          <w:color w:val="000000"/>
          <w:sz w:val="20"/>
        </w:rPr>
        <w:t>предмета</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цене,</w:t>
      </w:r>
      <w:r w:rsidR="00794F2C" w:rsidRPr="006A53BA">
        <w:rPr>
          <w:rFonts w:ascii="Arial" w:hAnsi="Arial" w:cs="Arial"/>
          <w:color w:val="000000"/>
          <w:sz w:val="20"/>
        </w:rPr>
        <w:t xml:space="preserve"> </w:t>
      </w:r>
      <w:r w:rsidRPr="006A53BA">
        <w:rPr>
          <w:rFonts w:ascii="Arial" w:hAnsi="Arial" w:cs="Arial"/>
          <w:color w:val="000000"/>
          <w:sz w:val="20"/>
        </w:rPr>
        <w:t>предложенной</w:t>
      </w:r>
      <w:r w:rsidR="00794F2C" w:rsidRPr="006A53BA">
        <w:rPr>
          <w:rFonts w:ascii="Arial" w:hAnsi="Arial" w:cs="Arial"/>
          <w:color w:val="000000"/>
          <w:sz w:val="20"/>
        </w:rPr>
        <w:t xml:space="preserve"> </w:t>
      </w:r>
      <w:r w:rsidRPr="006A53BA">
        <w:rPr>
          <w:rFonts w:ascii="Arial" w:hAnsi="Arial" w:cs="Arial"/>
          <w:color w:val="000000"/>
          <w:sz w:val="20"/>
        </w:rPr>
        <w:t>победит</w:t>
      </w:r>
      <w:r w:rsidRPr="006A53BA">
        <w:rPr>
          <w:rFonts w:ascii="Arial" w:hAnsi="Arial" w:cs="Arial"/>
          <w:color w:val="000000"/>
          <w:sz w:val="20"/>
        </w:rPr>
        <w:t>е</w:t>
      </w:r>
      <w:r w:rsidRPr="006A53BA">
        <w:rPr>
          <w:rFonts w:ascii="Arial" w:hAnsi="Arial" w:cs="Arial"/>
          <w:color w:val="000000"/>
          <w:sz w:val="20"/>
        </w:rPr>
        <w:t>лем</w:t>
      </w:r>
      <w:r w:rsidR="00794F2C" w:rsidRPr="006A53BA">
        <w:rPr>
          <w:rFonts w:ascii="Arial" w:hAnsi="Arial" w:cs="Arial"/>
          <w:color w:val="000000"/>
          <w:sz w:val="20"/>
        </w:rPr>
        <w:t xml:space="preserve"> </w:t>
      </w:r>
      <w:r w:rsidRPr="006A53BA">
        <w:rPr>
          <w:rFonts w:ascii="Arial" w:hAnsi="Arial" w:cs="Arial"/>
          <w:color w:val="000000"/>
          <w:sz w:val="20"/>
        </w:rPr>
        <w:t>аукциона.</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b/>
          <w:color w:val="000000"/>
          <w:sz w:val="20"/>
        </w:rPr>
        <w:t>7.</w:t>
      </w:r>
      <w:r w:rsidR="00794F2C" w:rsidRPr="006A53BA">
        <w:rPr>
          <w:rFonts w:ascii="Arial" w:hAnsi="Arial" w:cs="Arial"/>
          <w:color w:val="000000"/>
          <w:sz w:val="20"/>
        </w:rPr>
        <w:t xml:space="preserve"> </w:t>
      </w:r>
      <w:r w:rsidRPr="006A53BA">
        <w:rPr>
          <w:rFonts w:ascii="Arial" w:hAnsi="Arial" w:cs="Arial"/>
          <w:color w:val="000000"/>
          <w:sz w:val="20"/>
        </w:rPr>
        <w:t>Сведения</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победителях</w:t>
      </w:r>
      <w:r w:rsidR="00794F2C" w:rsidRPr="006A53BA">
        <w:rPr>
          <w:rFonts w:ascii="Arial" w:hAnsi="Arial" w:cs="Arial"/>
          <w:color w:val="000000"/>
          <w:sz w:val="20"/>
        </w:rPr>
        <w:t xml:space="preserve"> </w:t>
      </w:r>
      <w:r w:rsidRPr="006A53BA">
        <w:rPr>
          <w:rFonts w:ascii="Arial" w:hAnsi="Arial" w:cs="Arial"/>
          <w:color w:val="000000"/>
          <w:sz w:val="20"/>
        </w:rPr>
        <w:t>аукционов,</w:t>
      </w:r>
      <w:r w:rsidR="00794F2C" w:rsidRPr="006A53BA">
        <w:rPr>
          <w:rFonts w:ascii="Arial" w:hAnsi="Arial" w:cs="Arial"/>
          <w:color w:val="000000"/>
          <w:sz w:val="20"/>
        </w:rPr>
        <w:t xml:space="preserve"> </w:t>
      </w:r>
      <w:r w:rsidRPr="006A53BA">
        <w:rPr>
          <w:rFonts w:ascii="Arial" w:hAnsi="Arial" w:cs="Arial"/>
          <w:color w:val="000000"/>
          <w:sz w:val="20"/>
        </w:rPr>
        <w:t>уклонившихся</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договора</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являющегося</w:t>
      </w:r>
      <w:r w:rsidR="00794F2C" w:rsidRPr="006A53BA">
        <w:rPr>
          <w:rFonts w:ascii="Arial" w:hAnsi="Arial" w:cs="Arial"/>
          <w:color w:val="000000"/>
          <w:sz w:val="20"/>
        </w:rPr>
        <w:t xml:space="preserve"> </w:t>
      </w:r>
      <w:r w:rsidRPr="006A53BA">
        <w:rPr>
          <w:rFonts w:ascii="Arial" w:hAnsi="Arial" w:cs="Arial"/>
          <w:color w:val="000000"/>
          <w:sz w:val="20"/>
        </w:rPr>
        <w:t>предметом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об</w:t>
      </w:r>
      <w:r w:rsidR="00794F2C" w:rsidRPr="006A53BA">
        <w:rPr>
          <w:rFonts w:ascii="Arial" w:hAnsi="Arial" w:cs="Arial"/>
          <w:color w:val="000000"/>
          <w:sz w:val="20"/>
        </w:rPr>
        <w:t xml:space="preserve"> </w:t>
      </w:r>
      <w:r w:rsidRPr="006A53BA">
        <w:rPr>
          <w:rFonts w:ascii="Arial" w:hAnsi="Arial" w:cs="Arial"/>
          <w:color w:val="000000"/>
          <w:sz w:val="20"/>
        </w:rPr>
        <w:t>иных</w:t>
      </w:r>
      <w:r w:rsidR="00794F2C" w:rsidRPr="006A53BA">
        <w:rPr>
          <w:rFonts w:ascii="Arial" w:hAnsi="Arial" w:cs="Arial"/>
          <w:color w:val="000000"/>
          <w:sz w:val="20"/>
        </w:rPr>
        <w:t xml:space="preserve"> </w:t>
      </w:r>
      <w:r w:rsidRPr="006A53BA">
        <w:rPr>
          <w:rFonts w:ascii="Arial" w:hAnsi="Arial" w:cs="Arial"/>
          <w:color w:val="000000"/>
          <w:sz w:val="20"/>
        </w:rPr>
        <w:t>лицах,</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которыми</w:t>
      </w:r>
      <w:r w:rsidR="00794F2C" w:rsidRPr="006A53BA">
        <w:rPr>
          <w:rFonts w:ascii="Arial" w:hAnsi="Arial" w:cs="Arial"/>
          <w:color w:val="000000"/>
          <w:sz w:val="20"/>
        </w:rPr>
        <w:t xml:space="preserve"> </w:t>
      </w:r>
      <w:r w:rsidRPr="006A53BA">
        <w:rPr>
          <w:rFonts w:ascii="Arial" w:hAnsi="Arial" w:cs="Arial"/>
          <w:color w:val="000000"/>
          <w:sz w:val="20"/>
        </w:rPr>
        <w:t>указанный</w:t>
      </w:r>
      <w:r w:rsidR="00794F2C" w:rsidRPr="006A53BA">
        <w:rPr>
          <w:rFonts w:ascii="Arial" w:hAnsi="Arial" w:cs="Arial"/>
          <w:color w:val="000000"/>
          <w:sz w:val="20"/>
        </w:rPr>
        <w:t xml:space="preserve"> </w:t>
      </w:r>
      <w:r w:rsidRPr="006A53BA">
        <w:rPr>
          <w:rFonts w:ascii="Arial" w:hAnsi="Arial" w:cs="Arial"/>
          <w:color w:val="000000"/>
          <w:sz w:val="20"/>
        </w:rPr>
        <w:t>договор</w:t>
      </w:r>
      <w:r w:rsidR="00794F2C" w:rsidRPr="006A53BA">
        <w:rPr>
          <w:rFonts w:ascii="Arial" w:hAnsi="Arial" w:cs="Arial"/>
          <w:color w:val="000000"/>
          <w:sz w:val="20"/>
        </w:rPr>
        <w:t xml:space="preserve"> </w:t>
      </w:r>
      <w:r w:rsidRPr="006A53BA">
        <w:rPr>
          <w:rFonts w:ascii="Arial" w:hAnsi="Arial" w:cs="Arial"/>
          <w:color w:val="000000"/>
          <w:sz w:val="20"/>
        </w:rPr>
        <w:t>заключается</w:t>
      </w:r>
      <w:r w:rsidR="00794F2C" w:rsidRPr="006A53BA">
        <w:rPr>
          <w:rFonts w:ascii="Arial" w:hAnsi="Arial" w:cs="Arial"/>
          <w:color w:val="000000"/>
          <w:sz w:val="20"/>
        </w:rPr>
        <w:t xml:space="preserve"> </w:t>
      </w:r>
      <w:r w:rsidRPr="006A53BA">
        <w:rPr>
          <w:rFonts w:ascii="Arial" w:hAnsi="Arial" w:cs="Arial"/>
          <w:color w:val="000000"/>
          <w:sz w:val="20"/>
        </w:rPr>
        <w:t>как</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единственным</w:t>
      </w:r>
      <w:r w:rsidR="00794F2C" w:rsidRPr="006A53BA">
        <w:rPr>
          <w:rFonts w:ascii="Arial" w:hAnsi="Arial" w:cs="Arial"/>
          <w:color w:val="000000"/>
          <w:sz w:val="20"/>
        </w:rPr>
        <w:t xml:space="preserve"> </w:t>
      </w:r>
      <w:r w:rsidRPr="006A53BA">
        <w:rPr>
          <w:rFonts w:ascii="Arial" w:hAnsi="Arial" w:cs="Arial"/>
          <w:color w:val="000000"/>
          <w:sz w:val="20"/>
        </w:rPr>
        <w:t>участником</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уклонившимся</w:t>
      </w:r>
      <w:r w:rsidR="00794F2C" w:rsidRPr="006A53BA">
        <w:rPr>
          <w:rFonts w:ascii="Arial" w:hAnsi="Arial" w:cs="Arial"/>
          <w:color w:val="000000"/>
          <w:sz w:val="20"/>
        </w:rPr>
        <w:t xml:space="preserve"> </w:t>
      </w:r>
      <w:r w:rsidRPr="006A53BA">
        <w:rPr>
          <w:rFonts w:ascii="Arial" w:hAnsi="Arial" w:cs="Arial"/>
          <w:color w:val="000000"/>
          <w:sz w:val="20"/>
        </w:rPr>
        <w:t>от</w:t>
      </w:r>
      <w:r w:rsidR="00794F2C" w:rsidRPr="006A53BA">
        <w:rPr>
          <w:rFonts w:ascii="Arial" w:hAnsi="Arial" w:cs="Arial"/>
          <w:color w:val="000000"/>
          <w:sz w:val="20"/>
        </w:rPr>
        <w:t xml:space="preserve"> </w:t>
      </w:r>
      <w:r w:rsidRPr="006A53BA">
        <w:rPr>
          <w:rFonts w:ascii="Arial" w:hAnsi="Arial" w:cs="Arial"/>
          <w:color w:val="000000"/>
          <w:sz w:val="20"/>
        </w:rPr>
        <w:t>его</w:t>
      </w:r>
      <w:r w:rsidR="00794F2C" w:rsidRPr="006A53BA">
        <w:rPr>
          <w:rFonts w:ascii="Arial" w:hAnsi="Arial" w:cs="Arial"/>
          <w:color w:val="000000"/>
          <w:sz w:val="20"/>
        </w:rPr>
        <w:t xml:space="preserve"> </w:t>
      </w:r>
      <w:r w:rsidRPr="006A53BA">
        <w:rPr>
          <w:rFonts w:ascii="Arial" w:hAnsi="Arial" w:cs="Arial"/>
          <w:color w:val="000000"/>
          <w:sz w:val="20"/>
        </w:rPr>
        <w:t>заключения,</w:t>
      </w:r>
      <w:r w:rsidR="00794F2C" w:rsidRPr="006A53BA">
        <w:rPr>
          <w:rFonts w:ascii="Arial" w:hAnsi="Arial" w:cs="Arial"/>
          <w:color w:val="000000"/>
          <w:sz w:val="20"/>
        </w:rPr>
        <w:t xml:space="preserve"> </w:t>
      </w:r>
      <w:r w:rsidRPr="006A53BA">
        <w:rPr>
          <w:rFonts w:ascii="Arial" w:hAnsi="Arial" w:cs="Arial"/>
          <w:color w:val="000000"/>
          <w:sz w:val="20"/>
        </w:rPr>
        <w:t>включаются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реестр</w:t>
      </w:r>
      <w:r w:rsidR="00794F2C" w:rsidRPr="006A53BA">
        <w:rPr>
          <w:rFonts w:ascii="Arial" w:hAnsi="Arial" w:cs="Arial"/>
          <w:color w:val="000000"/>
          <w:sz w:val="20"/>
        </w:rPr>
        <w:t xml:space="preserve"> </w:t>
      </w:r>
      <w:r w:rsidRPr="006A53BA">
        <w:rPr>
          <w:rFonts w:ascii="Arial" w:hAnsi="Arial" w:cs="Arial"/>
          <w:color w:val="000000"/>
          <w:sz w:val="20"/>
        </w:rPr>
        <w:t>недобр</w:t>
      </w:r>
      <w:r w:rsidRPr="006A53BA">
        <w:rPr>
          <w:rFonts w:ascii="Arial" w:hAnsi="Arial" w:cs="Arial"/>
          <w:color w:val="000000"/>
          <w:sz w:val="20"/>
        </w:rPr>
        <w:t>о</w:t>
      </w:r>
      <w:r w:rsidRPr="006A53BA">
        <w:rPr>
          <w:rFonts w:ascii="Arial" w:hAnsi="Arial" w:cs="Arial"/>
          <w:color w:val="000000"/>
          <w:sz w:val="20"/>
        </w:rPr>
        <w:t>совестных</w:t>
      </w:r>
      <w:r w:rsidR="00794F2C" w:rsidRPr="006A53BA">
        <w:rPr>
          <w:rFonts w:ascii="Arial" w:hAnsi="Arial" w:cs="Arial"/>
          <w:color w:val="000000"/>
          <w:sz w:val="20"/>
        </w:rPr>
        <w:t xml:space="preserve"> </w:t>
      </w:r>
      <w:r w:rsidRPr="006A53BA">
        <w:rPr>
          <w:rFonts w:ascii="Arial" w:hAnsi="Arial" w:cs="Arial"/>
          <w:color w:val="000000"/>
          <w:sz w:val="20"/>
        </w:rPr>
        <w:t>участников</w:t>
      </w:r>
      <w:r w:rsidR="00794F2C" w:rsidRPr="006A53BA">
        <w:rPr>
          <w:rFonts w:ascii="Arial" w:hAnsi="Arial" w:cs="Arial"/>
          <w:color w:val="000000"/>
          <w:sz w:val="20"/>
        </w:rPr>
        <w:t xml:space="preserve"> </w:t>
      </w:r>
      <w:r w:rsidRPr="006A53BA">
        <w:rPr>
          <w:rFonts w:ascii="Arial" w:hAnsi="Arial" w:cs="Arial"/>
          <w:color w:val="000000"/>
          <w:sz w:val="20"/>
        </w:rPr>
        <w:t>аукциона.</w:t>
      </w:r>
    </w:p>
    <w:p w:rsidR="00610CFC"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b/>
          <w:color w:val="000000"/>
          <w:sz w:val="20"/>
        </w:rPr>
        <w:t>8.</w:t>
      </w:r>
      <w:r w:rsidR="00794F2C" w:rsidRPr="006A53BA">
        <w:rPr>
          <w:rFonts w:ascii="Arial" w:hAnsi="Arial" w:cs="Arial"/>
          <w:color w:val="000000"/>
          <w:sz w:val="20"/>
        </w:rPr>
        <w:t xml:space="preserve"> </w:t>
      </w:r>
      <w:r w:rsidRPr="006A53BA">
        <w:rPr>
          <w:rFonts w:ascii="Arial" w:hAnsi="Arial" w:cs="Arial"/>
          <w:color w:val="000000"/>
          <w:sz w:val="20"/>
        </w:rPr>
        <w:t>Результаты</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оформляются</w:t>
      </w:r>
      <w:r w:rsidR="00794F2C" w:rsidRPr="006A53BA">
        <w:rPr>
          <w:rFonts w:ascii="Arial" w:hAnsi="Arial" w:cs="Arial"/>
          <w:color w:val="000000"/>
          <w:sz w:val="20"/>
        </w:rPr>
        <w:t xml:space="preserve"> </w:t>
      </w:r>
      <w:r w:rsidRPr="006A53BA">
        <w:rPr>
          <w:rFonts w:ascii="Arial" w:hAnsi="Arial" w:cs="Arial"/>
          <w:color w:val="000000"/>
          <w:sz w:val="20"/>
        </w:rPr>
        <w:t>протоколом,</w:t>
      </w:r>
      <w:r w:rsidR="00794F2C" w:rsidRPr="006A53BA">
        <w:rPr>
          <w:rFonts w:ascii="Arial" w:hAnsi="Arial" w:cs="Arial"/>
          <w:color w:val="000000"/>
          <w:sz w:val="20"/>
        </w:rPr>
        <w:t xml:space="preserve"> </w:t>
      </w:r>
      <w:r w:rsidRPr="006A53BA">
        <w:rPr>
          <w:rFonts w:ascii="Arial" w:hAnsi="Arial" w:cs="Arial"/>
          <w:color w:val="000000"/>
          <w:sz w:val="20"/>
        </w:rPr>
        <w:t>который</w:t>
      </w:r>
      <w:r w:rsidR="00794F2C" w:rsidRPr="006A53BA">
        <w:rPr>
          <w:rFonts w:ascii="Arial" w:hAnsi="Arial" w:cs="Arial"/>
          <w:color w:val="000000"/>
          <w:sz w:val="20"/>
        </w:rPr>
        <w:t xml:space="preserve"> </w:t>
      </w:r>
      <w:r w:rsidRPr="006A53BA">
        <w:rPr>
          <w:rFonts w:ascii="Arial" w:hAnsi="Arial" w:cs="Arial"/>
          <w:color w:val="000000"/>
          <w:sz w:val="20"/>
        </w:rPr>
        <w:t>составляет</w:t>
      </w:r>
      <w:r w:rsidR="00794F2C" w:rsidRPr="006A53BA">
        <w:rPr>
          <w:rFonts w:ascii="Arial" w:hAnsi="Arial" w:cs="Arial"/>
          <w:color w:val="000000"/>
          <w:sz w:val="20"/>
        </w:rPr>
        <w:t xml:space="preserve"> </w:t>
      </w:r>
      <w:r w:rsidRPr="006A53BA">
        <w:rPr>
          <w:rFonts w:ascii="Arial" w:hAnsi="Arial" w:cs="Arial"/>
          <w:color w:val="000000"/>
          <w:sz w:val="20"/>
        </w:rPr>
        <w:t>организатор</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Протокол</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результатах</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составляется</w:t>
      </w:r>
      <w:r w:rsidR="00794F2C" w:rsidRPr="006A53BA">
        <w:rPr>
          <w:rFonts w:ascii="Arial" w:hAnsi="Arial" w:cs="Arial"/>
          <w:color w:val="000000"/>
          <w:sz w:val="20"/>
        </w:rPr>
        <w:t xml:space="preserve"> </w:t>
      </w:r>
      <w:r w:rsidRPr="006A53BA">
        <w:rPr>
          <w:rFonts w:ascii="Arial" w:hAnsi="Arial" w:cs="Arial"/>
          <w:color w:val="000000"/>
          <w:sz w:val="20"/>
        </w:rPr>
        <w:t>в</w:t>
      </w:r>
      <w:r w:rsidR="00794F2C" w:rsidRPr="006A53BA">
        <w:rPr>
          <w:rFonts w:ascii="Arial" w:hAnsi="Arial" w:cs="Arial"/>
          <w:color w:val="000000"/>
          <w:sz w:val="20"/>
        </w:rPr>
        <w:t xml:space="preserve"> </w:t>
      </w:r>
      <w:r w:rsidRPr="006A53BA">
        <w:rPr>
          <w:rFonts w:ascii="Arial" w:hAnsi="Arial" w:cs="Arial"/>
          <w:color w:val="000000"/>
          <w:sz w:val="20"/>
        </w:rPr>
        <w:t>двух</w:t>
      </w:r>
      <w:r w:rsidR="00794F2C" w:rsidRPr="006A53BA">
        <w:rPr>
          <w:rFonts w:ascii="Arial" w:hAnsi="Arial" w:cs="Arial"/>
          <w:color w:val="000000"/>
          <w:sz w:val="20"/>
        </w:rPr>
        <w:t xml:space="preserve"> </w:t>
      </w:r>
      <w:r w:rsidRPr="006A53BA">
        <w:rPr>
          <w:rFonts w:ascii="Arial" w:hAnsi="Arial" w:cs="Arial"/>
          <w:color w:val="000000"/>
          <w:sz w:val="20"/>
        </w:rPr>
        <w:t>э</w:t>
      </w:r>
      <w:r w:rsidRPr="006A53BA">
        <w:rPr>
          <w:rFonts w:ascii="Arial" w:hAnsi="Arial" w:cs="Arial"/>
          <w:color w:val="000000"/>
          <w:sz w:val="20"/>
        </w:rPr>
        <w:t>к</w:t>
      </w:r>
      <w:r w:rsidRPr="006A53BA">
        <w:rPr>
          <w:rFonts w:ascii="Arial" w:hAnsi="Arial" w:cs="Arial"/>
          <w:color w:val="000000"/>
          <w:sz w:val="20"/>
        </w:rPr>
        <w:t>земплярах,</w:t>
      </w:r>
      <w:r w:rsidR="00794F2C" w:rsidRPr="006A53BA">
        <w:rPr>
          <w:rFonts w:ascii="Arial" w:hAnsi="Arial" w:cs="Arial"/>
          <w:color w:val="000000"/>
          <w:sz w:val="20"/>
        </w:rPr>
        <w:t xml:space="preserve"> </w:t>
      </w:r>
      <w:r w:rsidRPr="006A53BA">
        <w:rPr>
          <w:rFonts w:ascii="Arial" w:hAnsi="Arial" w:cs="Arial"/>
          <w:color w:val="000000"/>
          <w:sz w:val="20"/>
        </w:rPr>
        <w:t>один</w:t>
      </w:r>
      <w:r w:rsidR="00794F2C" w:rsidRPr="006A53BA">
        <w:rPr>
          <w:rFonts w:ascii="Arial" w:hAnsi="Arial" w:cs="Arial"/>
          <w:color w:val="000000"/>
          <w:sz w:val="20"/>
        </w:rPr>
        <w:t xml:space="preserve"> </w:t>
      </w:r>
      <w:r w:rsidRPr="006A53BA">
        <w:rPr>
          <w:rFonts w:ascii="Arial" w:hAnsi="Arial" w:cs="Arial"/>
          <w:color w:val="000000"/>
          <w:sz w:val="20"/>
        </w:rPr>
        <w:t>из</w:t>
      </w:r>
      <w:r w:rsidR="00794F2C" w:rsidRPr="006A53BA">
        <w:rPr>
          <w:rFonts w:ascii="Arial" w:hAnsi="Arial" w:cs="Arial"/>
          <w:color w:val="000000"/>
          <w:sz w:val="20"/>
        </w:rPr>
        <w:t xml:space="preserve"> </w:t>
      </w:r>
      <w:r w:rsidRPr="006A53BA">
        <w:rPr>
          <w:rFonts w:ascii="Arial" w:hAnsi="Arial" w:cs="Arial"/>
          <w:color w:val="000000"/>
          <w:sz w:val="20"/>
        </w:rPr>
        <w:t>которых</w:t>
      </w:r>
      <w:r w:rsidR="00794F2C" w:rsidRPr="006A53BA">
        <w:rPr>
          <w:rFonts w:ascii="Arial" w:hAnsi="Arial" w:cs="Arial"/>
          <w:color w:val="000000"/>
          <w:sz w:val="20"/>
        </w:rPr>
        <w:t xml:space="preserve"> </w:t>
      </w:r>
      <w:r w:rsidRPr="006A53BA">
        <w:rPr>
          <w:rFonts w:ascii="Arial" w:hAnsi="Arial" w:cs="Arial"/>
          <w:color w:val="000000"/>
          <w:sz w:val="20"/>
        </w:rPr>
        <w:t>передается</w:t>
      </w:r>
      <w:r w:rsidR="00794F2C" w:rsidRPr="006A53BA">
        <w:rPr>
          <w:rFonts w:ascii="Arial" w:hAnsi="Arial" w:cs="Arial"/>
          <w:color w:val="000000"/>
          <w:sz w:val="20"/>
        </w:rPr>
        <w:t xml:space="preserve"> </w:t>
      </w:r>
      <w:r w:rsidRPr="006A53BA">
        <w:rPr>
          <w:rFonts w:ascii="Arial" w:hAnsi="Arial" w:cs="Arial"/>
          <w:color w:val="000000"/>
          <w:sz w:val="20"/>
        </w:rPr>
        <w:t>победителю</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второй</w:t>
      </w:r>
      <w:r w:rsidR="00794F2C" w:rsidRPr="006A53BA">
        <w:rPr>
          <w:rFonts w:ascii="Arial" w:hAnsi="Arial" w:cs="Arial"/>
          <w:color w:val="000000"/>
          <w:sz w:val="20"/>
        </w:rPr>
        <w:t xml:space="preserve"> </w:t>
      </w:r>
      <w:r w:rsidRPr="006A53BA">
        <w:rPr>
          <w:rFonts w:ascii="Arial" w:hAnsi="Arial" w:cs="Arial"/>
          <w:color w:val="000000"/>
          <w:sz w:val="20"/>
        </w:rPr>
        <w:t>остается</w:t>
      </w:r>
      <w:r w:rsidR="00794F2C" w:rsidRPr="006A53BA">
        <w:rPr>
          <w:rFonts w:ascii="Arial" w:hAnsi="Arial" w:cs="Arial"/>
          <w:color w:val="000000"/>
          <w:sz w:val="20"/>
        </w:rPr>
        <w:t xml:space="preserve"> </w:t>
      </w:r>
      <w:r w:rsidRPr="006A53BA">
        <w:rPr>
          <w:rFonts w:ascii="Arial" w:hAnsi="Arial" w:cs="Arial"/>
          <w:color w:val="000000"/>
          <w:sz w:val="20"/>
        </w:rPr>
        <w:t>у</w:t>
      </w:r>
      <w:r w:rsidR="00794F2C" w:rsidRPr="006A53BA">
        <w:rPr>
          <w:rFonts w:ascii="Arial" w:hAnsi="Arial" w:cs="Arial"/>
          <w:color w:val="000000"/>
          <w:sz w:val="20"/>
        </w:rPr>
        <w:t xml:space="preserve"> </w:t>
      </w:r>
      <w:r w:rsidRPr="006A53BA">
        <w:rPr>
          <w:rFonts w:ascii="Arial" w:hAnsi="Arial" w:cs="Arial"/>
          <w:color w:val="000000"/>
          <w:sz w:val="20"/>
        </w:rPr>
        <w:t>организатора</w:t>
      </w:r>
      <w:r w:rsidR="00794F2C" w:rsidRPr="006A53BA">
        <w:rPr>
          <w:rFonts w:ascii="Arial" w:hAnsi="Arial" w:cs="Arial"/>
          <w:color w:val="000000"/>
          <w:sz w:val="20"/>
        </w:rPr>
        <w:t xml:space="preserve"> </w:t>
      </w:r>
      <w:r w:rsidRPr="006A53BA">
        <w:rPr>
          <w:rFonts w:ascii="Arial" w:hAnsi="Arial" w:cs="Arial"/>
          <w:color w:val="000000"/>
          <w:sz w:val="20"/>
        </w:rPr>
        <w:t>аукциона.</w:t>
      </w:r>
      <w:r w:rsidR="00794F2C" w:rsidRPr="006A53BA">
        <w:rPr>
          <w:rFonts w:ascii="Arial" w:hAnsi="Arial" w:cs="Arial"/>
          <w:color w:val="000000"/>
          <w:sz w:val="20"/>
        </w:rPr>
        <w:t xml:space="preserve"> </w:t>
      </w:r>
    </w:p>
    <w:p w:rsidR="00B54E03" w:rsidRPr="006A53BA" w:rsidRDefault="00610CFC" w:rsidP="006A53BA">
      <w:pPr>
        <w:autoSpaceDE w:val="0"/>
        <w:autoSpaceDN w:val="0"/>
        <w:adjustRightInd w:val="0"/>
        <w:ind w:firstLine="426"/>
        <w:jc w:val="both"/>
        <w:rPr>
          <w:rFonts w:ascii="Arial" w:hAnsi="Arial" w:cs="Arial"/>
          <w:color w:val="000000"/>
          <w:sz w:val="20"/>
        </w:rPr>
      </w:pPr>
      <w:r w:rsidRPr="006A53BA">
        <w:rPr>
          <w:rFonts w:ascii="Arial" w:hAnsi="Arial" w:cs="Arial"/>
          <w:b/>
          <w:color w:val="000000"/>
          <w:sz w:val="20"/>
        </w:rPr>
        <w:t>9.</w:t>
      </w:r>
      <w:r w:rsidR="00794F2C" w:rsidRPr="006A53BA">
        <w:rPr>
          <w:rFonts w:ascii="Arial" w:hAnsi="Arial" w:cs="Arial"/>
          <w:color w:val="000000"/>
          <w:sz w:val="20"/>
        </w:rPr>
        <w:t xml:space="preserve"> </w:t>
      </w:r>
      <w:proofErr w:type="gramStart"/>
      <w:r w:rsidRPr="006A53BA">
        <w:rPr>
          <w:rFonts w:ascii="Arial" w:hAnsi="Arial" w:cs="Arial"/>
          <w:color w:val="000000"/>
          <w:sz w:val="20"/>
        </w:rPr>
        <w:t>Ознакомиться</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документами</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иными</w:t>
      </w:r>
      <w:r w:rsidR="00794F2C" w:rsidRPr="006A53BA">
        <w:rPr>
          <w:rFonts w:ascii="Arial" w:hAnsi="Arial" w:cs="Arial"/>
          <w:color w:val="000000"/>
          <w:sz w:val="20"/>
        </w:rPr>
        <w:t xml:space="preserve"> </w:t>
      </w:r>
      <w:r w:rsidRPr="006A53BA">
        <w:rPr>
          <w:rFonts w:ascii="Arial" w:hAnsi="Arial" w:cs="Arial"/>
          <w:color w:val="000000"/>
          <w:sz w:val="20"/>
        </w:rPr>
        <w:t>сведениями</w:t>
      </w:r>
      <w:r w:rsidR="00794F2C" w:rsidRPr="006A53BA">
        <w:rPr>
          <w:rFonts w:ascii="Arial" w:hAnsi="Arial" w:cs="Arial"/>
          <w:color w:val="000000"/>
          <w:sz w:val="20"/>
        </w:rPr>
        <w:t xml:space="preserve"> </w:t>
      </w:r>
      <w:r w:rsidRPr="006A53BA">
        <w:rPr>
          <w:rFonts w:ascii="Arial" w:hAnsi="Arial" w:cs="Arial"/>
          <w:color w:val="000000"/>
          <w:sz w:val="20"/>
        </w:rPr>
        <w:t>о</w:t>
      </w:r>
      <w:r w:rsidR="00794F2C" w:rsidRPr="006A53BA">
        <w:rPr>
          <w:rFonts w:ascii="Arial" w:hAnsi="Arial" w:cs="Arial"/>
          <w:color w:val="000000"/>
          <w:sz w:val="20"/>
        </w:rPr>
        <w:t xml:space="preserve"> </w:t>
      </w:r>
      <w:r w:rsidRPr="006A53BA">
        <w:rPr>
          <w:rFonts w:ascii="Arial" w:hAnsi="Arial" w:cs="Arial"/>
          <w:color w:val="000000"/>
          <w:sz w:val="20"/>
        </w:rPr>
        <w:t>выставляемых</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аукцион</w:t>
      </w:r>
      <w:r w:rsidR="00794F2C" w:rsidRPr="006A53BA">
        <w:rPr>
          <w:rFonts w:ascii="Arial" w:hAnsi="Arial" w:cs="Arial"/>
          <w:color w:val="000000"/>
          <w:sz w:val="20"/>
        </w:rPr>
        <w:t xml:space="preserve"> </w:t>
      </w:r>
      <w:r w:rsidRPr="006A53BA">
        <w:rPr>
          <w:rFonts w:ascii="Arial" w:hAnsi="Arial" w:cs="Arial"/>
          <w:color w:val="000000"/>
          <w:sz w:val="20"/>
        </w:rPr>
        <w:t>земельных</w:t>
      </w:r>
      <w:r w:rsidR="00794F2C" w:rsidRPr="006A53BA">
        <w:rPr>
          <w:rFonts w:ascii="Arial" w:hAnsi="Arial" w:cs="Arial"/>
          <w:color w:val="000000"/>
          <w:sz w:val="20"/>
        </w:rPr>
        <w:t xml:space="preserve"> </w:t>
      </w:r>
      <w:r w:rsidRPr="006A53BA">
        <w:rPr>
          <w:rFonts w:ascii="Arial" w:hAnsi="Arial" w:cs="Arial"/>
          <w:color w:val="000000"/>
          <w:sz w:val="20"/>
        </w:rPr>
        <w:t>участках,</w:t>
      </w:r>
      <w:r w:rsidR="00794F2C" w:rsidRPr="006A53BA">
        <w:rPr>
          <w:rFonts w:ascii="Arial" w:hAnsi="Arial" w:cs="Arial"/>
          <w:color w:val="000000"/>
          <w:sz w:val="20"/>
        </w:rPr>
        <w:t xml:space="preserve"> </w:t>
      </w:r>
      <w:r w:rsidRPr="006A53BA">
        <w:rPr>
          <w:rFonts w:ascii="Arial" w:hAnsi="Arial" w:cs="Arial"/>
          <w:color w:val="000000"/>
          <w:sz w:val="20"/>
        </w:rPr>
        <w:t>а</w:t>
      </w:r>
      <w:r w:rsidR="00794F2C" w:rsidRPr="006A53BA">
        <w:rPr>
          <w:rFonts w:ascii="Arial" w:hAnsi="Arial" w:cs="Arial"/>
          <w:color w:val="000000"/>
          <w:sz w:val="20"/>
        </w:rPr>
        <w:t xml:space="preserve"> </w:t>
      </w:r>
      <w:r w:rsidRPr="006A53BA">
        <w:rPr>
          <w:rFonts w:ascii="Arial" w:hAnsi="Arial" w:cs="Arial"/>
          <w:color w:val="000000"/>
          <w:sz w:val="20"/>
        </w:rPr>
        <w:t>так</w:t>
      </w:r>
      <w:r w:rsidR="00794F2C" w:rsidRPr="006A53BA">
        <w:rPr>
          <w:rFonts w:ascii="Arial" w:hAnsi="Arial" w:cs="Arial"/>
          <w:color w:val="000000"/>
          <w:sz w:val="20"/>
        </w:rPr>
        <w:t xml:space="preserve"> </w:t>
      </w:r>
      <w:r w:rsidRPr="006A53BA">
        <w:rPr>
          <w:rFonts w:ascii="Arial" w:hAnsi="Arial" w:cs="Arial"/>
          <w:color w:val="000000"/>
          <w:sz w:val="20"/>
        </w:rPr>
        <w:t>же</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формой</w:t>
      </w:r>
      <w:r w:rsidR="00794F2C" w:rsidRPr="006A53BA">
        <w:rPr>
          <w:rFonts w:ascii="Arial" w:hAnsi="Arial" w:cs="Arial"/>
          <w:color w:val="000000"/>
          <w:sz w:val="20"/>
        </w:rPr>
        <w:t xml:space="preserve"> </w:t>
      </w:r>
      <w:r w:rsidRPr="006A53BA">
        <w:rPr>
          <w:rFonts w:ascii="Arial" w:hAnsi="Arial" w:cs="Arial"/>
          <w:color w:val="000000"/>
          <w:sz w:val="20"/>
        </w:rPr>
        <w:t>заявки,</w:t>
      </w:r>
      <w:r w:rsidR="00794F2C" w:rsidRPr="006A53BA">
        <w:rPr>
          <w:rFonts w:ascii="Arial" w:hAnsi="Arial" w:cs="Arial"/>
          <w:color w:val="000000"/>
          <w:sz w:val="20"/>
        </w:rPr>
        <w:t xml:space="preserve"> </w:t>
      </w:r>
      <w:r w:rsidRPr="006A53BA">
        <w:rPr>
          <w:rFonts w:ascii="Arial" w:hAnsi="Arial" w:cs="Arial"/>
          <w:color w:val="000000"/>
          <w:sz w:val="20"/>
        </w:rPr>
        <w:t>условиями</w:t>
      </w:r>
      <w:r w:rsidR="00794F2C" w:rsidRPr="006A53BA">
        <w:rPr>
          <w:rFonts w:ascii="Arial" w:hAnsi="Arial" w:cs="Arial"/>
          <w:color w:val="000000"/>
          <w:sz w:val="20"/>
        </w:rPr>
        <w:t xml:space="preserve"> </w:t>
      </w:r>
      <w:r w:rsidRPr="006A53BA">
        <w:rPr>
          <w:rFonts w:ascii="Arial" w:hAnsi="Arial" w:cs="Arial"/>
          <w:color w:val="000000"/>
          <w:sz w:val="20"/>
        </w:rPr>
        <w:t>договора</w:t>
      </w:r>
      <w:r w:rsidR="00794F2C" w:rsidRPr="006A53BA">
        <w:rPr>
          <w:rFonts w:ascii="Arial" w:hAnsi="Arial" w:cs="Arial"/>
          <w:color w:val="000000"/>
          <w:sz w:val="20"/>
        </w:rPr>
        <w:t xml:space="preserve"> </w:t>
      </w:r>
      <w:r w:rsidRPr="006A53BA">
        <w:rPr>
          <w:rFonts w:ascii="Arial" w:hAnsi="Arial" w:cs="Arial"/>
          <w:color w:val="000000"/>
          <w:sz w:val="20"/>
        </w:rPr>
        <w:t>аренды</w:t>
      </w:r>
      <w:r w:rsidR="00794F2C" w:rsidRPr="006A53BA">
        <w:rPr>
          <w:rFonts w:ascii="Arial" w:hAnsi="Arial" w:cs="Arial"/>
          <w:color w:val="000000"/>
          <w:sz w:val="20"/>
        </w:rPr>
        <w:t xml:space="preserve"> </w:t>
      </w:r>
      <w:r w:rsidRPr="006A53BA">
        <w:rPr>
          <w:rFonts w:ascii="Arial" w:hAnsi="Arial" w:cs="Arial"/>
          <w:color w:val="000000"/>
          <w:sz w:val="20"/>
        </w:rPr>
        <w:t>земельного</w:t>
      </w:r>
      <w:r w:rsidR="00794F2C" w:rsidRPr="006A53BA">
        <w:rPr>
          <w:rFonts w:ascii="Arial" w:hAnsi="Arial" w:cs="Arial"/>
          <w:color w:val="000000"/>
          <w:sz w:val="20"/>
        </w:rPr>
        <w:t xml:space="preserve"> </w:t>
      </w:r>
      <w:r w:rsidRPr="006A53BA">
        <w:rPr>
          <w:rFonts w:ascii="Arial" w:hAnsi="Arial" w:cs="Arial"/>
          <w:color w:val="000000"/>
          <w:sz w:val="20"/>
        </w:rPr>
        <w:t>участка,</w:t>
      </w:r>
      <w:r w:rsidR="00794F2C" w:rsidRPr="006A53BA">
        <w:rPr>
          <w:rFonts w:ascii="Arial" w:hAnsi="Arial" w:cs="Arial"/>
          <w:color w:val="000000"/>
          <w:sz w:val="20"/>
        </w:rPr>
        <w:t xml:space="preserve"> </w:t>
      </w:r>
      <w:r w:rsidRPr="006A53BA">
        <w:rPr>
          <w:rFonts w:ascii="Arial" w:hAnsi="Arial" w:cs="Arial"/>
          <w:color w:val="000000"/>
          <w:sz w:val="20"/>
        </w:rPr>
        <w:t>можно</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момента</w:t>
      </w:r>
      <w:r w:rsidR="00794F2C" w:rsidRPr="006A53BA">
        <w:rPr>
          <w:rFonts w:ascii="Arial" w:hAnsi="Arial" w:cs="Arial"/>
          <w:color w:val="000000"/>
          <w:sz w:val="20"/>
        </w:rPr>
        <w:t xml:space="preserve"> </w:t>
      </w:r>
      <w:r w:rsidRPr="006A53BA">
        <w:rPr>
          <w:rFonts w:ascii="Arial" w:hAnsi="Arial" w:cs="Arial"/>
          <w:color w:val="000000"/>
          <w:sz w:val="20"/>
        </w:rPr>
        <w:t>начала</w:t>
      </w:r>
      <w:r w:rsidR="00794F2C" w:rsidRPr="006A53BA">
        <w:rPr>
          <w:rFonts w:ascii="Arial" w:hAnsi="Arial" w:cs="Arial"/>
          <w:color w:val="000000"/>
          <w:sz w:val="20"/>
        </w:rPr>
        <w:t xml:space="preserve"> </w:t>
      </w:r>
      <w:r w:rsidRPr="006A53BA">
        <w:rPr>
          <w:rFonts w:ascii="Arial" w:hAnsi="Arial" w:cs="Arial"/>
          <w:color w:val="000000"/>
          <w:sz w:val="20"/>
        </w:rPr>
        <w:t>приёма</w:t>
      </w:r>
      <w:r w:rsidR="00794F2C" w:rsidRPr="006A53BA">
        <w:rPr>
          <w:rFonts w:ascii="Arial" w:hAnsi="Arial" w:cs="Arial"/>
          <w:color w:val="000000"/>
          <w:sz w:val="20"/>
        </w:rPr>
        <w:t xml:space="preserve"> </w:t>
      </w:r>
      <w:r w:rsidRPr="006A53BA">
        <w:rPr>
          <w:rFonts w:ascii="Arial" w:hAnsi="Arial" w:cs="Arial"/>
          <w:color w:val="000000"/>
          <w:sz w:val="20"/>
        </w:rPr>
        <w:t>заявок</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адресу</w:t>
      </w:r>
      <w:r w:rsidR="00794F2C" w:rsidRPr="006A53BA">
        <w:rPr>
          <w:rFonts w:ascii="Arial" w:hAnsi="Arial" w:cs="Arial"/>
          <w:color w:val="000000"/>
          <w:sz w:val="20"/>
        </w:rPr>
        <w:t xml:space="preserve"> </w:t>
      </w:r>
      <w:r w:rsidRPr="006A53BA">
        <w:rPr>
          <w:rFonts w:ascii="Arial" w:hAnsi="Arial" w:cs="Arial"/>
          <w:color w:val="000000"/>
          <w:sz w:val="20"/>
        </w:rPr>
        <w:t>Организатора</w:t>
      </w:r>
      <w:r w:rsidR="00794F2C" w:rsidRPr="006A53BA">
        <w:rPr>
          <w:rFonts w:ascii="Arial" w:hAnsi="Arial" w:cs="Arial"/>
          <w:color w:val="000000"/>
          <w:sz w:val="20"/>
        </w:rPr>
        <w:t xml:space="preserve"> </w:t>
      </w:r>
      <w:r w:rsidRPr="006A53BA">
        <w:rPr>
          <w:rFonts w:ascii="Arial" w:hAnsi="Arial" w:cs="Arial"/>
          <w:color w:val="000000"/>
          <w:sz w:val="20"/>
        </w:rPr>
        <w:t>торгов</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рабочим</w:t>
      </w:r>
      <w:r w:rsidR="00794F2C" w:rsidRPr="006A53BA">
        <w:rPr>
          <w:rFonts w:ascii="Arial" w:hAnsi="Arial" w:cs="Arial"/>
          <w:color w:val="000000"/>
          <w:sz w:val="20"/>
        </w:rPr>
        <w:t xml:space="preserve"> </w:t>
      </w:r>
      <w:r w:rsidRPr="006A53BA">
        <w:rPr>
          <w:rFonts w:ascii="Arial" w:hAnsi="Arial" w:cs="Arial"/>
          <w:color w:val="000000"/>
          <w:sz w:val="20"/>
        </w:rPr>
        <w:t>дням</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08.00</w:t>
      </w:r>
      <w:r w:rsidR="00794F2C" w:rsidRPr="006A53BA">
        <w:rPr>
          <w:rFonts w:ascii="Arial" w:hAnsi="Arial" w:cs="Arial"/>
          <w:color w:val="000000"/>
          <w:sz w:val="20"/>
        </w:rPr>
        <w:t xml:space="preserve"> </w:t>
      </w:r>
      <w:r w:rsidRPr="006A53BA">
        <w:rPr>
          <w:rFonts w:ascii="Arial" w:hAnsi="Arial" w:cs="Arial"/>
          <w:color w:val="000000"/>
          <w:sz w:val="20"/>
        </w:rPr>
        <w:t>до</w:t>
      </w:r>
      <w:r w:rsidR="00794F2C" w:rsidRPr="006A53BA">
        <w:rPr>
          <w:rFonts w:ascii="Arial" w:hAnsi="Arial" w:cs="Arial"/>
          <w:color w:val="000000"/>
          <w:sz w:val="20"/>
        </w:rPr>
        <w:t xml:space="preserve"> </w:t>
      </w:r>
      <w:r w:rsidRPr="006A53BA">
        <w:rPr>
          <w:rFonts w:ascii="Arial" w:hAnsi="Arial" w:cs="Arial"/>
          <w:color w:val="000000"/>
          <w:sz w:val="20"/>
        </w:rPr>
        <w:t>12.00</w:t>
      </w:r>
      <w:r w:rsidR="00794F2C" w:rsidRPr="006A53BA">
        <w:rPr>
          <w:rFonts w:ascii="Arial" w:hAnsi="Arial" w:cs="Arial"/>
          <w:color w:val="000000"/>
          <w:sz w:val="20"/>
        </w:rPr>
        <w:t xml:space="preserve"> </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13.00</w:t>
      </w:r>
      <w:r w:rsidR="00794F2C" w:rsidRPr="006A53BA">
        <w:rPr>
          <w:rFonts w:ascii="Arial" w:hAnsi="Arial" w:cs="Arial"/>
          <w:color w:val="000000"/>
          <w:sz w:val="20"/>
        </w:rPr>
        <w:t xml:space="preserve"> </w:t>
      </w:r>
      <w:r w:rsidRPr="006A53BA">
        <w:rPr>
          <w:rFonts w:ascii="Arial" w:hAnsi="Arial" w:cs="Arial"/>
          <w:color w:val="000000"/>
          <w:sz w:val="20"/>
        </w:rPr>
        <w:t>до</w:t>
      </w:r>
      <w:r w:rsidR="00794F2C" w:rsidRPr="006A53BA">
        <w:rPr>
          <w:rFonts w:ascii="Arial" w:hAnsi="Arial" w:cs="Arial"/>
          <w:color w:val="000000"/>
          <w:sz w:val="20"/>
        </w:rPr>
        <w:t xml:space="preserve"> </w:t>
      </w:r>
      <w:r w:rsidRPr="006A53BA">
        <w:rPr>
          <w:rFonts w:ascii="Arial" w:hAnsi="Arial" w:cs="Arial"/>
          <w:color w:val="000000"/>
          <w:sz w:val="20"/>
        </w:rPr>
        <w:t>16.00</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а</w:t>
      </w:r>
      <w:r w:rsidRPr="006A53BA">
        <w:rPr>
          <w:rFonts w:ascii="Arial" w:hAnsi="Arial" w:cs="Arial"/>
          <w:color w:val="000000"/>
          <w:sz w:val="20"/>
        </w:rPr>
        <w:t>д</w:t>
      </w:r>
      <w:r w:rsidRPr="006A53BA">
        <w:rPr>
          <w:rFonts w:ascii="Arial" w:hAnsi="Arial" w:cs="Arial"/>
          <w:color w:val="000000"/>
          <w:sz w:val="20"/>
        </w:rPr>
        <w:t>ресу:</w:t>
      </w:r>
      <w:r w:rsidR="00794F2C" w:rsidRPr="006A53BA">
        <w:rPr>
          <w:rFonts w:ascii="Arial" w:hAnsi="Arial" w:cs="Arial"/>
          <w:color w:val="000000"/>
          <w:sz w:val="20"/>
        </w:rPr>
        <w:t xml:space="preserve"> </w:t>
      </w:r>
      <w:r w:rsidRPr="006A53BA">
        <w:rPr>
          <w:rFonts w:ascii="Arial" w:hAnsi="Arial" w:cs="Arial"/>
          <w:color w:val="000000"/>
          <w:sz w:val="20"/>
          <w:u w:val="single"/>
        </w:rPr>
        <w:t>г.</w:t>
      </w:r>
      <w:r w:rsidR="00794F2C" w:rsidRPr="006A53BA">
        <w:rPr>
          <w:rFonts w:ascii="Arial" w:hAnsi="Arial" w:cs="Arial"/>
          <w:color w:val="000000"/>
          <w:sz w:val="20"/>
          <w:u w:val="single"/>
        </w:rPr>
        <w:t xml:space="preserve"> </w:t>
      </w:r>
      <w:r w:rsidRPr="006A53BA">
        <w:rPr>
          <w:rFonts w:ascii="Arial" w:hAnsi="Arial" w:cs="Arial"/>
          <w:color w:val="000000"/>
          <w:sz w:val="20"/>
          <w:u w:val="single"/>
        </w:rPr>
        <w:t>Мариинский</w:t>
      </w:r>
      <w:r w:rsidR="00794F2C" w:rsidRPr="006A53BA">
        <w:rPr>
          <w:rFonts w:ascii="Arial" w:hAnsi="Arial" w:cs="Arial"/>
          <w:color w:val="000000"/>
          <w:sz w:val="20"/>
          <w:u w:val="single"/>
        </w:rPr>
        <w:t xml:space="preserve"> </w:t>
      </w:r>
      <w:r w:rsidRPr="006A53BA">
        <w:rPr>
          <w:rFonts w:ascii="Arial" w:hAnsi="Arial" w:cs="Arial"/>
          <w:color w:val="000000"/>
          <w:sz w:val="20"/>
          <w:u w:val="single"/>
        </w:rPr>
        <w:t>Посад,</w:t>
      </w:r>
      <w:r w:rsidR="00794F2C" w:rsidRPr="006A53BA">
        <w:rPr>
          <w:rFonts w:ascii="Arial" w:hAnsi="Arial" w:cs="Arial"/>
          <w:color w:val="000000"/>
          <w:sz w:val="20"/>
          <w:u w:val="single"/>
        </w:rPr>
        <w:t xml:space="preserve"> </w:t>
      </w:r>
      <w:r w:rsidRPr="006A53BA">
        <w:rPr>
          <w:rFonts w:ascii="Arial" w:hAnsi="Arial" w:cs="Arial"/>
          <w:color w:val="000000"/>
          <w:sz w:val="20"/>
          <w:u w:val="single"/>
        </w:rPr>
        <w:t>ул.</w:t>
      </w:r>
      <w:r w:rsidR="00794F2C" w:rsidRPr="006A53BA">
        <w:rPr>
          <w:rFonts w:ascii="Arial" w:hAnsi="Arial" w:cs="Arial"/>
          <w:color w:val="000000"/>
          <w:sz w:val="20"/>
          <w:u w:val="single"/>
        </w:rPr>
        <w:t xml:space="preserve"> </w:t>
      </w:r>
      <w:r w:rsidRPr="006A53BA">
        <w:rPr>
          <w:rFonts w:ascii="Arial" w:hAnsi="Arial" w:cs="Arial"/>
          <w:color w:val="000000"/>
          <w:sz w:val="20"/>
          <w:u w:val="single"/>
        </w:rPr>
        <w:t>Николаева,</w:t>
      </w:r>
      <w:r w:rsidR="00794F2C" w:rsidRPr="006A53BA">
        <w:rPr>
          <w:rFonts w:ascii="Arial" w:hAnsi="Arial" w:cs="Arial"/>
          <w:color w:val="000000"/>
          <w:sz w:val="20"/>
          <w:u w:val="single"/>
        </w:rPr>
        <w:t xml:space="preserve"> </w:t>
      </w:r>
      <w:r w:rsidRPr="006A53BA">
        <w:rPr>
          <w:rFonts w:ascii="Arial" w:hAnsi="Arial" w:cs="Arial"/>
          <w:color w:val="000000"/>
          <w:sz w:val="20"/>
          <w:u w:val="single"/>
        </w:rPr>
        <w:t>д.</w:t>
      </w:r>
      <w:r w:rsidR="00794F2C" w:rsidRPr="006A53BA">
        <w:rPr>
          <w:rFonts w:ascii="Arial" w:hAnsi="Arial" w:cs="Arial"/>
          <w:color w:val="000000"/>
          <w:sz w:val="20"/>
          <w:u w:val="single"/>
        </w:rPr>
        <w:t xml:space="preserve"> </w:t>
      </w:r>
      <w:r w:rsidRPr="006A53BA">
        <w:rPr>
          <w:rFonts w:ascii="Arial" w:hAnsi="Arial" w:cs="Arial"/>
          <w:color w:val="000000"/>
          <w:sz w:val="20"/>
          <w:u w:val="single"/>
        </w:rPr>
        <w:t>47,</w:t>
      </w:r>
      <w:r w:rsidR="00794F2C" w:rsidRPr="006A53BA">
        <w:rPr>
          <w:rFonts w:ascii="Arial" w:hAnsi="Arial" w:cs="Arial"/>
          <w:color w:val="000000"/>
          <w:sz w:val="20"/>
          <w:u w:val="single"/>
        </w:rPr>
        <w:t xml:space="preserve"> </w:t>
      </w:r>
      <w:r w:rsidRPr="006A53BA">
        <w:rPr>
          <w:rFonts w:ascii="Arial" w:hAnsi="Arial" w:cs="Arial"/>
          <w:color w:val="000000"/>
          <w:sz w:val="20"/>
          <w:u w:val="single"/>
        </w:rPr>
        <w:t>каб.311</w:t>
      </w:r>
      <w:r w:rsidRPr="006A53BA">
        <w:rPr>
          <w:rFonts w:ascii="Arial" w:hAnsi="Arial" w:cs="Arial"/>
          <w:color w:val="000000"/>
          <w:sz w:val="20"/>
        </w:rPr>
        <w:t>,</w:t>
      </w:r>
      <w:r w:rsidR="00794F2C" w:rsidRPr="006A53BA">
        <w:rPr>
          <w:rFonts w:ascii="Arial" w:hAnsi="Arial" w:cs="Arial"/>
          <w:color w:val="000000"/>
          <w:sz w:val="20"/>
        </w:rPr>
        <w:t xml:space="preserve"> </w:t>
      </w:r>
      <w:r w:rsidRPr="006A53BA">
        <w:rPr>
          <w:rFonts w:ascii="Arial" w:hAnsi="Arial" w:cs="Arial"/>
          <w:color w:val="000000"/>
          <w:sz w:val="20"/>
        </w:rPr>
        <w:t>на</w:t>
      </w:r>
      <w:r w:rsidR="00794F2C" w:rsidRPr="006A53BA">
        <w:rPr>
          <w:rFonts w:ascii="Arial" w:hAnsi="Arial" w:cs="Arial"/>
          <w:color w:val="000000"/>
          <w:sz w:val="20"/>
        </w:rPr>
        <w:t xml:space="preserve"> </w:t>
      </w:r>
      <w:r w:rsidRPr="006A53BA">
        <w:rPr>
          <w:rFonts w:ascii="Arial" w:hAnsi="Arial" w:cs="Arial"/>
          <w:color w:val="000000"/>
          <w:sz w:val="20"/>
        </w:rPr>
        <w:t>официальном</w:t>
      </w:r>
      <w:r w:rsidR="00794F2C" w:rsidRPr="006A53BA">
        <w:rPr>
          <w:rFonts w:ascii="Arial" w:hAnsi="Arial" w:cs="Arial"/>
          <w:color w:val="000000"/>
          <w:sz w:val="20"/>
        </w:rPr>
        <w:t xml:space="preserve"> </w:t>
      </w:r>
      <w:r w:rsidRPr="006A53BA">
        <w:rPr>
          <w:rFonts w:ascii="Arial" w:hAnsi="Arial" w:cs="Arial"/>
          <w:color w:val="000000"/>
          <w:sz w:val="20"/>
        </w:rPr>
        <w:t>сайте</w:t>
      </w:r>
      <w:r w:rsidR="00794F2C" w:rsidRPr="006A53BA">
        <w:rPr>
          <w:rFonts w:ascii="Arial" w:hAnsi="Arial" w:cs="Arial"/>
          <w:color w:val="000000"/>
          <w:sz w:val="20"/>
        </w:rPr>
        <w:t xml:space="preserve"> </w:t>
      </w:r>
      <w:r w:rsidRPr="006A53BA">
        <w:rPr>
          <w:rFonts w:ascii="Arial" w:hAnsi="Arial" w:cs="Arial"/>
          <w:color w:val="000000"/>
          <w:sz w:val="20"/>
        </w:rPr>
        <w:t>администрации</w:t>
      </w:r>
      <w:r w:rsidR="00794F2C" w:rsidRPr="006A53BA">
        <w:rPr>
          <w:rFonts w:ascii="Arial" w:hAnsi="Arial" w:cs="Arial"/>
          <w:color w:val="000000"/>
          <w:sz w:val="20"/>
        </w:rPr>
        <w:t xml:space="preserve"> </w:t>
      </w:r>
      <w:r w:rsidRPr="006A53BA">
        <w:rPr>
          <w:rFonts w:ascii="Arial" w:hAnsi="Arial" w:cs="Arial"/>
          <w:color w:val="000000"/>
          <w:sz w:val="20"/>
        </w:rPr>
        <w:t>Мариинско-Посадского</w:t>
      </w:r>
      <w:proofErr w:type="gramEnd"/>
      <w:r w:rsidR="00794F2C" w:rsidRPr="006A53BA">
        <w:rPr>
          <w:rFonts w:ascii="Arial" w:hAnsi="Arial" w:cs="Arial"/>
          <w:color w:val="000000"/>
          <w:sz w:val="20"/>
        </w:rPr>
        <w:t xml:space="preserve"> </w:t>
      </w:r>
      <w:r w:rsidRPr="006A53BA">
        <w:rPr>
          <w:rFonts w:ascii="Arial" w:hAnsi="Arial" w:cs="Arial"/>
          <w:color w:val="000000"/>
          <w:sz w:val="20"/>
        </w:rPr>
        <w:t>района</w:t>
      </w:r>
      <w:r w:rsidR="00794F2C" w:rsidRPr="006A53BA">
        <w:rPr>
          <w:rFonts w:ascii="Arial" w:hAnsi="Arial" w:cs="Arial"/>
          <w:color w:val="000000"/>
          <w:sz w:val="20"/>
        </w:rPr>
        <w:t xml:space="preserve"> </w:t>
      </w:r>
      <w:r w:rsidRPr="006A53BA">
        <w:rPr>
          <w:rFonts w:ascii="Arial" w:hAnsi="Arial" w:cs="Arial"/>
          <w:color w:val="000000"/>
          <w:sz w:val="20"/>
        </w:rPr>
        <w:t>и</w:t>
      </w:r>
      <w:r w:rsidR="00794F2C" w:rsidRPr="006A53BA">
        <w:rPr>
          <w:rFonts w:ascii="Arial" w:hAnsi="Arial" w:cs="Arial"/>
          <w:color w:val="000000"/>
          <w:sz w:val="20"/>
        </w:rPr>
        <w:t xml:space="preserve"> </w:t>
      </w:r>
      <w:r w:rsidRPr="006A53BA">
        <w:rPr>
          <w:rFonts w:ascii="Arial" w:hAnsi="Arial" w:cs="Arial"/>
          <w:color w:val="000000"/>
          <w:sz w:val="20"/>
        </w:rPr>
        <w:t>сети</w:t>
      </w:r>
      <w:r w:rsidR="00794F2C" w:rsidRPr="006A53BA">
        <w:rPr>
          <w:rFonts w:ascii="Arial" w:hAnsi="Arial" w:cs="Arial"/>
          <w:color w:val="000000"/>
          <w:sz w:val="20"/>
        </w:rPr>
        <w:t xml:space="preserve"> </w:t>
      </w:r>
      <w:r w:rsidRPr="006A53BA">
        <w:rPr>
          <w:rFonts w:ascii="Arial" w:hAnsi="Arial" w:cs="Arial"/>
          <w:color w:val="000000"/>
          <w:sz w:val="20"/>
        </w:rPr>
        <w:t>интернет.</w:t>
      </w:r>
      <w:r w:rsidR="00794F2C" w:rsidRPr="006A53BA">
        <w:rPr>
          <w:rFonts w:ascii="Arial" w:hAnsi="Arial" w:cs="Arial"/>
          <w:color w:val="000000"/>
          <w:sz w:val="20"/>
        </w:rPr>
        <w:t xml:space="preserve"> </w:t>
      </w:r>
      <w:r w:rsidRPr="006A53BA">
        <w:rPr>
          <w:rFonts w:ascii="Arial" w:hAnsi="Arial" w:cs="Arial"/>
          <w:color w:val="000000"/>
          <w:sz w:val="20"/>
          <w:szCs w:val="22"/>
        </w:rPr>
        <w:t>Осмотр</w:t>
      </w:r>
      <w:r w:rsidR="00794F2C" w:rsidRPr="006A53BA">
        <w:rPr>
          <w:rFonts w:ascii="Arial" w:hAnsi="Arial" w:cs="Arial"/>
          <w:color w:val="000000"/>
          <w:sz w:val="20"/>
          <w:szCs w:val="22"/>
        </w:rPr>
        <w:t xml:space="preserve"> </w:t>
      </w:r>
      <w:r w:rsidRPr="006A53BA">
        <w:rPr>
          <w:rFonts w:ascii="Arial" w:hAnsi="Arial" w:cs="Arial"/>
          <w:color w:val="000000"/>
          <w:sz w:val="20"/>
          <w:szCs w:val="22"/>
        </w:rPr>
        <w:t>з</w:t>
      </w:r>
      <w:r w:rsidRPr="006A53BA">
        <w:rPr>
          <w:rFonts w:ascii="Arial" w:hAnsi="Arial" w:cs="Arial"/>
          <w:color w:val="000000"/>
          <w:sz w:val="20"/>
          <w:szCs w:val="22"/>
        </w:rPr>
        <w:t>е</w:t>
      </w:r>
      <w:r w:rsidRPr="006A53BA">
        <w:rPr>
          <w:rFonts w:ascii="Arial" w:hAnsi="Arial" w:cs="Arial"/>
          <w:color w:val="000000"/>
          <w:sz w:val="20"/>
          <w:szCs w:val="22"/>
        </w:rPr>
        <w:t>мельных</w:t>
      </w:r>
      <w:r w:rsidR="00794F2C" w:rsidRPr="006A53BA">
        <w:rPr>
          <w:rFonts w:ascii="Arial" w:hAnsi="Arial" w:cs="Arial"/>
          <w:color w:val="000000"/>
          <w:sz w:val="20"/>
          <w:szCs w:val="22"/>
        </w:rPr>
        <w:t xml:space="preserve"> </w:t>
      </w:r>
      <w:r w:rsidRPr="006A53BA">
        <w:rPr>
          <w:rFonts w:ascii="Arial" w:hAnsi="Arial" w:cs="Arial"/>
          <w:color w:val="000000"/>
          <w:sz w:val="20"/>
          <w:szCs w:val="22"/>
        </w:rPr>
        <w:t>участков</w:t>
      </w:r>
      <w:r w:rsidR="00794F2C" w:rsidRPr="006A53BA">
        <w:rPr>
          <w:rFonts w:ascii="Arial" w:hAnsi="Arial" w:cs="Arial"/>
          <w:color w:val="000000"/>
          <w:sz w:val="20"/>
          <w:szCs w:val="22"/>
        </w:rPr>
        <w:t xml:space="preserve"> </w:t>
      </w:r>
      <w:r w:rsidRPr="006A53BA">
        <w:rPr>
          <w:rFonts w:ascii="Arial" w:hAnsi="Arial" w:cs="Arial"/>
          <w:color w:val="000000"/>
          <w:sz w:val="20"/>
          <w:szCs w:val="22"/>
        </w:rPr>
        <w:t>будет</w:t>
      </w:r>
      <w:r w:rsidR="00794F2C" w:rsidRPr="006A53BA">
        <w:rPr>
          <w:rFonts w:ascii="Arial" w:hAnsi="Arial" w:cs="Arial"/>
          <w:color w:val="000000"/>
          <w:sz w:val="20"/>
          <w:szCs w:val="22"/>
        </w:rPr>
        <w:t xml:space="preserve"> </w:t>
      </w:r>
      <w:r w:rsidRPr="006A53BA">
        <w:rPr>
          <w:rFonts w:ascii="Arial" w:hAnsi="Arial" w:cs="Arial"/>
          <w:color w:val="000000"/>
          <w:sz w:val="20"/>
          <w:szCs w:val="22"/>
        </w:rPr>
        <w:t>осуществляться</w:t>
      </w:r>
      <w:r w:rsidR="00794F2C" w:rsidRPr="006A53BA">
        <w:rPr>
          <w:rFonts w:ascii="Arial" w:hAnsi="Arial" w:cs="Arial"/>
          <w:color w:val="000000"/>
          <w:sz w:val="20"/>
          <w:szCs w:val="22"/>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рабочим</w:t>
      </w:r>
      <w:r w:rsidR="00794F2C" w:rsidRPr="006A53BA">
        <w:rPr>
          <w:rFonts w:ascii="Arial" w:hAnsi="Arial" w:cs="Arial"/>
          <w:color w:val="000000"/>
          <w:sz w:val="20"/>
        </w:rPr>
        <w:t xml:space="preserve"> </w:t>
      </w:r>
      <w:r w:rsidRPr="006A53BA">
        <w:rPr>
          <w:rFonts w:ascii="Arial" w:hAnsi="Arial" w:cs="Arial"/>
          <w:color w:val="000000"/>
          <w:sz w:val="20"/>
        </w:rPr>
        <w:t>дням</w:t>
      </w:r>
      <w:r w:rsidR="00794F2C" w:rsidRPr="006A53BA">
        <w:rPr>
          <w:rFonts w:ascii="Arial" w:hAnsi="Arial" w:cs="Arial"/>
          <w:color w:val="000000"/>
          <w:sz w:val="20"/>
        </w:rPr>
        <w:t xml:space="preserve"> </w:t>
      </w:r>
      <w:r w:rsidRPr="006A53BA">
        <w:rPr>
          <w:rFonts w:ascii="Arial" w:hAnsi="Arial" w:cs="Arial"/>
          <w:color w:val="000000"/>
          <w:sz w:val="20"/>
        </w:rPr>
        <w:t>с</w:t>
      </w:r>
      <w:r w:rsidR="00794F2C" w:rsidRPr="006A53BA">
        <w:rPr>
          <w:rFonts w:ascii="Arial" w:hAnsi="Arial" w:cs="Arial"/>
          <w:color w:val="000000"/>
          <w:sz w:val="20"/>
        </w:rPr>
        <w:t xml:space="preserve"> </w:t>
      </w:r>
      <w:r w:rsidRPr="006A53BA">
        <w:rPr>
          <w:rFonts w:ascii="Arial" w:hAnsi="Arial" w:cs="Arial"/>
          <w:color w:val="000000"/>
          <w:sz w:val="20"/>
        </w:rPr>
        <w:t>13.00</w:t>
      </w:r>
      <w:r w:rsidR="00794F2C" w:rsidRPr="006A53BA">
        <w:rPr>
          <w:rFonts w:ascii="Arial" w:hAnsi="Arial" w:cs="Arial"/>
          <w:color w:val="000000"/>
          <w:sz w:val="20"/>
        </w:rPr>
        <w:t xml:space="preserve"> </w:t>
      </w:r>
      <w:r w:rsidRPr="006A53BA">
        <w:rPr>
          <w:rFonts w:ascii="Arial" w:hAnsi="Arial" w:cs="Arial"/>
          <w:color w:val="000000"/>
          <w:sz w:val="20"/>
        </w:rPr>
        <w:t>до</w:t>
      </w:r>
      <w:r w:rsidR="00794F2C" w:rsidRPr="006A53BA">
        <w:rPr>
          <w:rFonts w:ascii="Arial" w:hAnsi="Arial" w:cs="Arial"/>
          <w:color w:val="000000"/>
          <w:sz w:val="20"/>
        </w:rPr>
        <w:t xml:space="preserve"> </w:t>
      </w:r>
      <w:r w:rsidRPr="006A53BA">
        <w:rPr>
          <w:rFonts w:ascii="Arial" w:hAnsi="Arial" w:cs="Arial"/>
          <w:color w:val="000000"/>
          <w:sz w:val="20"/>
        </w:rPr>
        <w:t>16.00</w:t>
      </w:r>
      <w:r w:rsidR="00794F2C" w:rsidRPr="006A53BA">
        <w:rPr>
          <w:rFonts w:ascii="Arial" w:hAnsi="Arial" w:cs="Arial"/>
          <w:color w:val="000000"/>
          <w:sz w:val="20"/>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адресу:</w:t>
      </w:r>
      <w:r w:rsidR="00794F2C" w:rsidRPr="006A53BA">
        <w:rPr>
          <w:rFonts w:ascii="Arial" w:hAnsi="Arial" w:cs="Arial"/>
          <w:color w:val="000000"/>
          <w:sz w:val="20"/>
        </w:rPr>
        <w:t xml:space="preserve"> </w:t>
      </w:r>
      <w:proofErr w:type="gramStart"/>
      <w:r w:rsidRPr="006A53BA">
        <w:rPr>
          <w:rFonts w:ascii="Arial" w:hAnsi="Arial" w:cs="Arial"/>
          <w:color w:val="000000"/>
          <w:sz w:val="20"/>
          <w:u w:val="single"/>
        </w:rPr>
        <w:t>г</w:t>
      </w:r>
      <w:proofErr w:type="gramEnd"/>
      <w:r w:rsidRPr="006A53BA">
        <w:rPr>
          <w:rFonts w:ascii="Arial" w:hAnsi="Arial" w:cs="Arial"/>
          <w:color w:val="000000"/>
          <w:sz w:val="20"/>
          <w:u w:val="single"/>
        </w:rPr>
        <w:t>.</w:t>
      </w:r>
      <w:r w:rsidR="00794F2C" w:rsidRPr="006A53BA">
        <w:rPr>
          <w:rFonts w:ascii="Arial" w:hAnsi="Arial" w:cs="Arial"/>
          <w:color w:val="000000"/>
          <w:sz w:val="20"/>
          <w:u w:val="single"/>
        </w:rPr>
        <w:t xml:space="preserve"> </w:t>
      </w:r>
      <w:r w:rsidRPr="006A53BA">
        <w:rPr>
          <w:rFonts w:ascii="Arial" w:hAnsi="Arial" w:cs="Arial"/>
          <w:color w:val="000000"/>
          <w:sz w:val="20"/>
          <w:u w:val="single"/>
        </w:rPr>
        <w:t>Мариинский</w:t>
      </w:r>
      <w:r w:rsidR="00794F2C" w:rsidRPr="006A53BA">
        <w:rPr>
          <w:rFonts w:ascii="Arial" w:hAnsi="Arial" w:cs="Arial"/>
          <w:color w:val="000000"/>
          <w:sz w:val="20"/>
          <w:u w:val="single"/>
        </w:rPr>
        <w:t xml:space="preserve"> </w:t>
      </w:r>
      <w:r w:rsidRPr="006A53BA">
        <w:rPr>
          <w:rFonts w:ascii="Arial" w:hAnsi="Arial" w:cs="Arial"/>
          <w:color w:val="000000"/>
          <w:sz w:val="20"/>
          <w:u w:val="single"/>
        </w:rPr>
        <w:t>Посад,</w:t>
      </w:r>
      <w:r w:rsidR="00794F2C" w:rsidRPr="006A53BA">
        <w:rPr>
          <w:rFonts w:ascii="Arial" w:hAnsi="Arial" w:cs="Arial"/>
          <w:color w:val="000000"/>
          <w:sz w:val="20"/>
          <w:u w:val="single"/>
        </w:rPr>
        <w:t xml:space="preserve"> </w:t>
      </w:r>
      <w:r w:rsidRPr="006A53BA">
        <w:rPr>
          <w:rFonts w:ascii="Arial" w:hAnsi="Arial" w:cs="Arial"/>
          <w:color w:val="000000"/>
          <w:sz w:val="20"/>
          <w:u w:val="single"/>
        </w:rPr>
        <w:t>ул.</w:t>
      </w:r>
      <w:r w:rsidR="00794F2C" w:rsidRPr="006A53BA">
        <w:rPr>
          <w:rFonts w:ascii="Arial" w:hAnsi="Arial" w:cs="Arial"/>
          <w:color w:val="000000"/>
          <w:sz w:val="20"/>
          <w:u w:val="single"/>
        </w:rPr>
        <w:t xml:space="preserve"> </w:t>
      </w:r>
      <w:r w:rsidRPr="006A53BA">
        <w:rPr>
          <w:rFonts w:ascii="Arial" w:hAnsi="Arial" w:cs="Arial"/>
          <w:color w:val="000000"/>
          <w:sz w:val="20"/>
          <w:u w:val="single"/>
        </w:rPr>
        <w:t>Николаева,</w:t>
      </w:r>
      <w:r w:rsidR="00794F2C" w:rsidRPr="006A53BA">
        <w:rPr>
          <w:rFonts w:ascii="Arial" w:hAnsi="Arial" w:cs="Arial"/>
          <w:color w:val="000000"/>
          <w:sz w:val="20"/>
          <w:u w:val="single"/>
        </w:rPr>
        <w:t xml:space="preserve"> </w:t>
      </w:r>
      <w:r w:rsidRPr="006A53BA">
        <w:rPr>
          <w:rFonts w:ascii="Arial" w:hAnsi="Arial" w:cs="Arial"/>
          <w:color w:val="000000"/>
          <w:sz w:val="20"/>
          <w:u w:val="single"/>
        </w:rPr>
        <w:t>д.</w:t>
      </w:r>
      <w:r w:rsidR="00794F2C" w:rsidRPr="006A53BA">
        <w:rPr>
          <w:rFonts w:ascii="Arial" w:hAnsi="Arial" w:cs="Arial"/>
          <w:color w:val="000000"/>
          <w:sz w:val="20"/>
          <w:u w:val="single"/>
        </w:rPr>
        <w:t xml:space="preserve"> </w:t>
      </w:r>
      <w:r w:rsidRPr="006A53BA">
        <w:rPr>
          <w:rFonts w:ascii="Arial" w:hAnsi="Arial" w:cs="Arial"/>
          <w:color w:val="000000"/>
          <w:sz w:val="20"/>
          <w:u w:val="single"/>
        </w:rPr>
        <w:t>47</w:t>
      </w:r>
      <w:r w:rsidR="00794F2C" w:rsidRPr="006A53BA">
        <w:rPr>
          <w:rFonts w:ascii="Arial" w:hAnsi="Arial" w:cs="Arial"/>
          <w:color w:val="000000"/>
          <w:sz w:val="20"/>
          <w:u w:val="single"/>
        </w:rPr>
        <w:t xml:space="preserve"> </w:t>
      </w:r>
      <w:r w:rsidRPr="006A53BA">
        <w:rPr>
          <w:rFonts w:ascii="Arial" w:hAnsi="Arial" w:cs="Arial"/>
          <w:color w:val="000000"/>
          <w:sz w:val="20"/>
        </w:rPr>
        <w:t>по</w:t>
      </w:r>
      <w:r w:rsidR="00794F2C" w:rsidRPr="006A53BA">
        <w:rPr>
          <w:rFonts w:ascii="Arial" w:hAnsi="Arial" w:cs="Arial"/>
          <w:color w:val="000000"/>
          <w:sz w:val="20"/>
        </w:rPr>
        <w:t xml:space="preserve"> </w:t>
      </w:r>
      <w:r w:rsidRPr="006A53BA">
        <w:rPr>
          <w:rFonts w:ascii="Arial" w:hAnsi="Arial" w:cs="Arial"/>
          <w:color w:val="000000"/>
          <w:sz w:val="20"/>
        </w:rPr>
        <w:t>предварительным</w:t>
      </w:r>
      <w:r w:rsidR="00794F2C" w:rsidRPr="006A53BA">
        <w:rPr>
          <w:rFonts w:ascii="Arial" w:hAnsi="Arial" w:cs="Arial"/>
          <w:color w:val="000000"/>
          <w:sz w:val="20"/>
        </w:rPr>
        <w:t xml:space="preserve"> </w:t>
      </w:r>
      <w:r w:rsidRPr="006A53BA">
        <w:rPr>
          <w:rFonts w:ascii="Arial" w:hAnsi="Arial" w:cs="Arial"/>
          <w:color w:val="000000"/>
          <w:sz w:val="20"/>
        </w:rPr>
        <w:t>заявкам</w:t>
      </w:r>
      <w:r w:rsidR="00794F2C" w:rsidRPr="006A53BA">
        <w:rPr>
          <w:rFonts w:ascii="Arial" w:hAnsi="Arial" w:cs="Arial"/>
          <w:color w:val="000000"/>
          <w:sz w:val="20"/>
        </w:rPr>
        <w:t xml:space="preserve"> </w:t>
      </w:r>
      <w:r w:rsidRPr="006A53BA">
        <w:rPr>
          <w:rFonts w:ascii="Arial" w:hAnsi="Arial" w:cs="Arial"/>
          <w:color w:val="000000"/>
          <w:sz w:val="20"/>
        </w:rPr>
        <w:t>заявителей</w:t>
      </w:r>
      <w:r w:rsidR="00794F2C" w:rsidRPr="006A53BA">
        <w:rPr>
          <w:rFonts w:ascii="Arial" w:hAnsi="Arial" w:cs="Arial"/>
          <w:color w:val="000000"/>
          <w:sz w:val="20"/>
        </w:rPr>
        <w:t xml:space="preserve"> </w:t>
      </w:r>
      <w:r w:rsidRPr="006A53BA">
        <w:rPr>
          <w:rFonts w:ascii="Arial" w:hAnsi="Arial" w:cs="Arial"/>
          <w:color w:val="000000"/>
          <w:sz w:val="20"/>
        </w:rPr>
        <w:t>Организатору</w:t>
      </w:r>
      <w:r w:rsidR="00794F2C" w:rsidRPr="006A53BA">
        <w:rPr>
          <w:rFonts w:ascii="Arial" w:hAnsi="Arial" w:cs="Arial"/>
          <w:color w:val="000000"/>
          <w:sz w:val="20"/>
        </w:rPr>
        <w:t xml:space="preserve"> </w:t>
      </w:r>
      <w:r w:rsidRPr="006A53BA">
        <w:rPr>
          <w:rFonts w:ascii="Arial" w:hAnsi="Arial" w:cs="Arial"/>
          <w:color w:val="000000"/>
          <w:sz w:val="20"/>
        </w:rPr>
        <w:t>аукциона.</w:t>
      </w:r>
    </w:p>
    <w:p w:rsidR="00610CFC" w:rsidRDefault="00610CFC" w:rsidP="006A53BA">
      <w:pPr>
        <w:rPr>
          <w:rFonts w:ascii="Arial" w:hAnsi="Arial" w:cs="Arial"/>
          <w:color w:val="000000"/>
          <w:sz w:val="20"/>
          <w:szCs w:val="20"/>
        </w:rPr>
      </w:pPr>
    </w:p>
    <w:p w:rsidR="00B06CFD" w:rsidRDefault="00B06CFD" w:rsidP="006A53BA">
      <w:pPr>
        <w:rPr>
          <w:rFonts w:ascii="Arial" w:hAnsi="Arial" w:cs="Arial"/>
          <w:color w:val="000000"/>
          <w:sz w:val="20"/>
          <w:szCs w:val="20"/>
        </w:rPr>
      </w:pPr>
    </w:p>
    <w:tbl>
      <w:tblPr>
        <w:tblpPr w:leftFromText="180" w:rightFromText="180" w:vertAnchor="text" w:horzAnchor="margin" w:tblpXSpec="center" w:tblpY="3736"/>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B06CFD" w:rsidRPr="003D65DC" w:rsidTr="00B06CFD">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06CFD" w:rsidRPr="003D65DC" w:rsidRDefault="00B06CFD" w:rsidP="00B06CFD">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B06CFD" w:rsidRPr="003D65DC" w:rsidRDefault="00B06CFD" w:rsidP="00B06CFD">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B06CFD" w:rsidRPr="003D65DC" w:rsidRDefault="00B06CFD" w:rsidP="00B06CFD">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B06CFD" w:rsidRPr="003D65DC" w:rsidRDefault="00B06CFD" w:rsidP="00B06CFD">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35"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06CFD" w:rsidRPr="003D65DC" w:rsidRDefault="00B06CFD" w:rsidP="00B06CFD">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B06CFD" w:rsidRPr="003D65DC" w:rsidRDefault="00B06CFD" w:rsidP="00B06CFD">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06CFD" w:rsidRPr="003D65DC" w:rsidRDefault="00B06CFD" w:rsidP="00B06CFD">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B06CFD" w:rsidRPr="003D65DC" w:rsidRDefault="00B06CFD" w:rsidP="00B06CFD">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B06CFD" w:rsidRPr="003D65DC" w:rsidRDefault="00B06CFD" w:rsidP="00B06CFD">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B06CFD" w:rsidRPr="003D65DC" w:rsidRDefault="00B06CFD" w:rsidP="00B06CFD">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B06CFD" w:rsidRPr="006A53BA" w:rsidRDefault="00B06CFD" w:rsidP="006A53BA">
      <w:pPr>
        <w:rPr>
          <w:rFonts w:ascii="Arial" w:hAnsi="Arial" w:cs="Arial"/>
          <w:color w:val="000000"/>
          <w:sz w:val="20"/>
          <w:szCs w:val="20"/>
        </w:rPr>
      </w:pPr>
    </w:p>
    <w:sectPr w:rsidR="00B06CFD" w:rsidRPr="006A53BA" w:rsidSect="00E51506">
      <w:headerReference w:type="even" r:id="rId36"/>
      <w:headerReference w:type="default" r:id="rId37"/>
      <w:footerReference w:type="first" r:id="rId38"/>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44" w:rsidRDefault="00701544">
      <w:r>
        <w:separator/>
      </w:r>
    </w:p>
  </w:endnote>
  <w:endnote w:type="continuationSeparator" w:id="0">
    <w:p w:rsidR="00701544" w:rsidRDefault="00701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altName w:val="Arial"/>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144A7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44" w:rsidRDefault="00701544">
      <w:r>
        <w:separator/>
      </w:r>
    </w:p>
  </w:footnote>
  <w:footnote w:type="continuationSeparator" w:id="0">
    <w:p w:rsidR="00701544" w:rsidRDefault="00701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EE4D2F"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EE4D2F"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B06CFD">
      <w:rPr>
        <w:rStyle w:val="ab"/>
        <w:noProof/>
      </w:rPr>
      <w:t>16</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B06CFD">
      <w:rPr>
        <w:rFonts w:ascii="Monotype Corsiva" w:hAnsi="Monotype Corsiva"/>
        <w:sz w:val="32"/>
        <w:szCs w:val="32"/>
        <w:u w:val="single"/>
      </w:rPr>
      <w:t>28</w:t>
    </w:r>
    <w:r>
      <w:rPr>
        <w:rFonts w:ascii="Monotype Corsiva" w:hAnsi="Monotype Corsiva"/>
        <w:sz w:val="32"/>
        <w:szCs w:val="32"/>
        <w:u w:val="single"/>
      </w:rPr>
      <w:t xml:space="preserve">, </w:t>
    </w:r>
    <w:r w:rsidR="00B06CFD">
      <w:rPr>
        <w:rFonts w:ascii="Monotype Corsiva" w:hAnsi="Monotype Corsiva"/>
        <w:sz w:val="32"/>
        <w:szCs w:val="32"/>
        <w:u w:val="single"/>
      </w:rPr>
      <w:t>21</w:t>
    </w:r>
    <w:r>
      <w:rPr>
        <w:rFonts w:ascii="Monotype Corsiva" w:hAnsi="Monotype Corsiva"/>
        <w:sz w:val="32"/>
        <w:szCs w:val="32"/>
        <w:u w:val="single"/>
      </w:rPr>
      <w:t>.</w:t>
    </w:r>
    <w:r w:rsidR="00B06CFD">
      <w:rPr>
        <w:rFonts w:ascii="Monotype Corsiva" w:hAnsi="Monotype Corsiva"/>
        <w:sz w:val="32"/>
        <w:szCs w:val="32"/>
        <w:u w:val="single"/>
      </w:rPr>
      <w:t>06</w:t>
    </w:r>
    <w:r>
      <w:rPr>
        <w:rFonts w:ascii="Monotype Corsiva" w:hAnsi="Monotype Corsiva"/>
        <w:sz w:val="32"/>
        <w:szCs w:val="32"/>
        <w:u w:val="single"/>
      </w:rPr>
      <w:t>.202</w:t>
    </w:r>
    <w:r w:rsidR="00F86331">
      <w:rPr>
        <w:rFonts w:ascii="Monotype Corsiva" w:hAnsi="Monotype Corsiva"/>
        <w:sz w:val="32"/>
        <w:szCs w:val="32"/>
        <w:u w:val="single"/>
      </w:rPr>
      <w:t>1</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4409CB"/>
    <w:multiLevelType w:val="hybridMultilevel"/>
    <w:tmpl w:val="702E003C"/>
    <w:lvl w:ilvl="0" w:tplc="59F8E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6">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9">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0">
    <w:nsid w:val="1B622D76"/>
    <w:multiLevelType w:val="hybridMultilevel"/>
    <w:tmpl w:val="1540A812"/>
    <w:lvl w:ilvl="0" w:tplc="015EB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6">
    <w:nsid w:val="400426BA"/>
    <w:multiLevelType w:val="hybridMultilevel"/>
    <w:tmpl w:val="1B12D738"/>
    <w:lvl w:ilvl="0" w:tplc="1A6E5D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2">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4">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6">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num w:numId="1">
    <w:abstractNumId w:val="9"/>
  </w:num>
  <w:num w:numId="2">
    <w:abstractNumId w:val="11"/>
  </w:num>
  <w:num w:numId="3">
    <w:abstractNumId w:val="0"/>
  </w:num>
  <w:num w:numId="4">
    <w:abstractNumId w:val="1"/>
  </w:num>
  <w:num w:numId="5">
    <w:abstractNumId w:val="19"/>
  </w:num>
  <w:num w:numId="6">
    <w:abstractNumId w:val="24"/>
  </w:num>
  <w:num w:numId="7">
    <w:abstractNumId w:val="2"/>
  </w:num>
  <w:num w:numId="8">
    <w:abstractNumId w:val="22"/>
  </w:num>
  <w:num w:numId="9">
    <w:abstractNumId w:val="20"/>
  </w:num>
  <w:num w:numId="10">
    <w:abstractNumId w:val="17"/>
  </w:num>
  <w:num w:numId="11">
    <w:abstractNumId w:val="7"/>
  </w:num>
  <w:num w:numId="12">
    <w:abstractNumId w:val="3"/>
  </w:num>
  <w:num w:numId="13">
    <w:abstractNumId w:val="5"/>
  </w:num>
  <w:num w:numId="14">
    <w:abstractNumId w:val="6"/>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6"/>
  </w:num>
  <w:num w:numId="19">
    <w:abstractNumId w:val="25"/>
  </w:num>
  <w:num w:numId="20">
    <w:abstractNumId w:val="21"/>
  </w:num>
  <w:num w:numId="21">
    <w:abstractNumId w:val="15"/>
  </w:num>
  <w:num w:numId="22">
    <w:abstractNumId w:val="23"/>
  </w:num>
  <w:num w:numId="23">
    <w:abstractNumId w:val="18"/>
  </w:num>
  <w:num w:numId="24">
    <w:abstractNumId w:val="14"/>
  </w:num>
  <w:num w:numId="25">
    <w:abstractNumId w:val="10"/>
  </w:num>
  <w:num w:numId="26">
    <w:abstractNumId w:val="16"/>
  </w:num>
  <w:num w:numId="27">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76802"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2"/>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0CFC"/>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3BA"/>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544"/>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4F2C"/>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CF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4E03"/>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4D2F"/>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281"/>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qFormat="1"/>
    <w:lsdException w:name="footer" w:uiPriority="99" w:qFormat="1"/>
    <w:lsdException w:name="index heading" w:qFormat="1"/>
    <w:lsdException w:name="caption" w:uiPriority="99"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uiPriority w:val="99"/>
    <w:qFormat/>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uiPriority w:val="9"/>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E3C6A266F0C5DA7CC932A8F3EF0AA01CB355D8BFDF02A69FBFE1AFFDCA9BFD99ACD2BBC3C5A564D19306770FA522B278A296CE038AC6485EF5H" TargetMode="External"/><Relationship Id="rId18" Type="http://schemas.openxmlformats.org/officeDocument/2006/relationships/hyperlink" Target="consultantplus://offline/ref=13C5D07EB0C5642087B0C4173F131E615D8D32982661E0F930A1A8FE8AE7716EBA19AEBC5750A196E6196AEBC5EAADFF504A69BAFFp8d6F" TargetMode="External"/><Relationship Id="rId26" Type="http://schemas.openxmlformats.org/officeDocument/2006/relationships/image" Target="media/image6.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3C5D07EB0C5642087B0C4173F131E615D8D32982661E0F930A1A8FE8AE7716EA819F6B35655B4C2B5433DE6C6pEdCF" TargetMode="External"/><Relationship Id="rId34"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13C5D07EB0C5642087B0C4173F131E615D8D32982661E0F930A1A8FE8AE7716EA819F6B35655B4C2B5433DE6C6pEdCF" TargetMode="External"/><Relationship Id="rId17" Type="http://schemas.openxmlformats.org/officeDocument/2006/relationships/hyperlink" Target="consultantplus://offline/ref=13C5D07EB0C5642087B0C4173F131E615D8D32982661E0F930A1A8FE8AE7716EBA19AEBC5750A196E6196AEBC5EAADFF504A69BAFFp8d6F" TargetMode="External"/><Relationship Id="rId25" Type="http://schemas.openxmlformats.org/officeDocument/2006/relationships/image" Target="media/image5.png"/><Relationship Id="rId33" Type="http://schemas.openxmlformats.org/officeDocument/2006/relationships/hyperlink" Target="http://www.torgi.gov.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CE3C6A266F0C5DA7CC932A8F3EF0AA01CB355D8BFDF02A69FBFE1AFFDCA9BFD99ACD2BEC7C0AB3084DC072B4AF731B37DA294CC1F58F9H" TargetMode="External"/><Relationship Id="rId20" Type="http://schemas.openxmlformats.org/officeDocument/2006/relationships/hyperlink" Target="consultantplus://offline/ref=13C5D07EB0C5642087B0C4173F131E615D8D32982661E0F930A1A8FE8AE7716EA819F6B35655B4C2B5433DE6C6pEdCF"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C5D07EB0C5642087B0C4173F131E615D8D32982661E0F930A1A8FE8AE7716EBA19AEBF5752ABC4B4566BB780B8BEFE554A6BB8E3852AAFpDdCF" TargetMode="External"/><Relationship Id="rId24" Type="http://schemas.openxmlformats.org/officeDocument/2006/relationships/image" Target="media/image4.png"/><Relationship Id="rId32" Type="http://schemas.openxmlformats.org/officeDocument/2006/relationships/hyperlink" Target="mailto:marpos_sizo@cap.r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CE3C6A266F0C5DA7CC932A8F3EF0AA01CB355D8BFDF02A69FBFE1AFFDCA9BFD99ACD2BBCACCAB3084DC072B4AF731B37DA294CC1F58F9H" TargetMode="External"/><Relationship Id="rId23" Type="http://schemas.openxmlformats.org/officeDocument/2006/relationships/image" Target="media/image3.png"/><Relationship Id="rId28" Type="http://schemas.openxmlformats.org/officeDocument/2006/relationships/hyperlink" Target="mailto:marpos_sizo@cap.ru" TargetMode="External"/><Relationship Id="rId36" Type="http://schemas.openxmlformats.org/officeDocument/2006/relationships/header" Target="header1.xml"/><Relationship Id="rId10" Type="http://schemas.openxmlformats.org/officeDocument/2006/relationships/hyperlink" Target="garantF1://42412215.0" TargetMode="External"/><Relationship Id="rId19" Type="http://schemas.openxmlformats.org/officeDocument/2006/relationships/hyperlink" Target="consultantplus://offline/ref=6CE3C6A266F0C5DA7CC932A8F3EF0AA01CB355D8BFDF02A69FBFE1AFFDCA9BFD99ACD2BBC3C5A560D39306770FA522B278A296CE038AC6485EF5H" TargetMode="External"/><Relationship Id="rId31"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6CE3C6A266F0C5DA7CC932A8F3EF0AA01CB355D8BFDF02A69FBFE1AFFDCA9BFD99ACD2BBC3C5A564D19306770FA522B278A296CE038AC6485EF5H" TargetMode="External"/><Relationship Id="rId22" Type="http://schemas.openxmlformats.org/officeDocument/2006/relationships/hyperlink" Target="consultantplus://offline/ref=13C5D07EB0C5642087B0C4173F131E615D8D32982661E0F930A1A8FE8AE7716EA819F6B35655B4C2B5433DE6C6pEdCF" TargetMode="External"/><Relationship Id="rId27" Type="http://schemas.openxmlformats.org/officeDocument/2006/relationships/hyperlink" Target="http://torgi.gov.ru" TargetMode="External"/><Relationship Id="rId30" Type="http://schemas.openxmlformats.org/officeDocument/2006/relationships/hyperlink" Target="http://www.torgi.gov.ru" TargetMode="External"/><Relationship Id="rId35"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0CE59-F12E-4042-A364-E7D7E1AA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18681</Words>
  <Characters>106484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124916</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3</cp:revision>
  <cp:lastPrinted>2021-06-21T13:26:00Z</cp:lastPrinted>
  <dcterms:created xsi:type="dcterms:W3CDTF">2021-06-21T13:22:00Z</dcterms:created>
  <dcterms:modified xsi:type="dcterms:W3CDTF">2021-06-21T13:26:00Z</dcterms:modified>
</cp:coreProperties>
</file>