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3C" w:rsidRDefault="00F8513C">
      <w:pPr>
        <w:pStyle w:val="ConsPlusNormal"/>
        <w:outlineLvl w:val="0"/>
      </w:pPr>
      <w:bookmarkStart w:id="0" w:name="_GoBack"/>
      <w:bookmarkEnd w:id="0"/>
      <w:r>
        <w:t>Зарегистрировано в Минюсте ЧР 26 марта 2019 г. N 5150</w:t>
      </w:r>
    </w:p>
    <w:p w:rsidR="00F8513C" w:rsidRDefault="00F85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Title"/>
        <w:jc w:val="center"/>
      </w:pPr>
      <w:r>
        <w:t>МИНИСТЕРСТВО СЕЛЬСКОГО ХОЗЯЙСТВА</w:t>
      </w:r>
    </w:p>
    <w:p w:rsidR="00F8513C" w:rsidRDefault="00F8513C">
      <w:pPr>
        <w:pStyle w:val="ConsPlusTitle"/>
        <w:jc w:val="center"/>
      </w:pPr>
      <w:r>
        <w:t>ЧУВАШСКОЙ РЕСПУБЛИКИ</w:t>
      </w:r>
    </w:p>
    <w:p w:rsidR="00F8513C" w:rsidRDefault="00F8513C">
      <w:pPr>
        <w:pStyle w:val="ConsPlusTitle"/>
        <w:jc w:val="center"/>
      </w:pPr>
    </w:p>
    <w:p w:rsidR="00F8513C" w:rsidRDefault="00F8513C">
      <w:pPr>
        <w:pStyle w:val="ConsPlusTitle"/>
        <w:jc w:val="center"/>
      </w:pPr>
      <w:r>
        <w:t>ПРИКАЗ</w:t>
      </w:r>
    </w:p>
    <w:p w:rsidR="00F8513C" w:rsidRDefault="00F8513C">
      <w:pPr>
        <w:pStyle w:val="ConsPlusTitle"/>
        <w:jc w:val="center"/>
      </w:pPr>
      <w:r>
        <w:t>от 21 марта 2019 г. N 55</w:t>
      </w:r>
    </w:p>
    <w:p w:rsidR="00F8513C" w:rsidRDefault="00F8513C">
      <w:pPr>
        <w:pStyle w:val="ConsPlusTitle"/>
        <w:jc w:val="both"/>
      </w:pPr>
    </w:p>
    <w:p w:rsidR="00F8513C" w:rsidRDefault="00F8513C">
      <w:pPr>
        <w:pStyle w:val="ConsPlusTitle"/>
        <w:jc w:val="center"/>
      </w:pPr>
      <w:r>
        <w:t xml:space="preserve">ОБ УТВЕРЖДЕНИИ ПОРЯДКА РАЗРЕШЕНИЯ </w:t>
      </w:r>
      <w:proofErr w:type="gramStart"/>
      <w:r>
        <w:t>ГОСУДАРСТВЕННЫМ</w:t>
      </w:r>
      <w:proofErr w:type="gramEnd"/>
    </w:p>
    <w:p w:rsidR="00F8513C" w:rsidRDefault="00F8513C">
      <w:pPr>
        <w:pStyle w:val="ConsPlusTitle"/>
        <w:jc w:val="center"/>
      </w:pPr>
      <w:r>
        <w:t>ГРАЖДАНСКИМ СЛУЖАЩИМ ЧУВАШСКОЙ РЕСПУБЛИКИ, ЗАМЕЩАЮЩИМ</w:t>
      </w:r>
    </w:p>
    <w:p w:rsidR="00F8513C" w:rsidRDefault="00F8513C">
      <w:pPr>
        <w:pStyle w:val="ConsPlusTitle"/>
        <w:jc w:val="center"/>
      </w:pPr>
      <w:r>
        <w:t>ДОЛЖНОСТИ ГОСУДАРСТВЕННОЙ ГРАЖДАНСКОЙ СЛУЖБЫ</w:t>
      </w:r>
    </w:p>
    <w:p w:rsidR="00F8513C" w:rsidRDefault="00F8513C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F8513C" w:rsidRDefault="00F8513C">
      <w:pPr>
        <w:pStyle w:val="ConsPlusTitle"/>
        <w:jc w:val="center"/>
      </w:pPr>
      <w:r>
        <w:t>ЧУВАШСКОЙ РЕСПУБЛИКИ, НА УЧАСТИЕ НА БЕЗВОЗМЕЗДНОЙ ОСНОВЕ</w:t>
      </w:r>
    </w:p>
    <w:p w:rsidR="00F8513C" w:rsidRDefault="00F8513C">
      <w:pPr>
        <w:pStyle w:val="ConsPlusTitle"/>
        <w:jc w:val="center"/>
      </w:pPr>
      <w:proofErr w:type="gramStart"/>
      <w:r>
        <w:t>В УПРАВЛЕНИИ НЕКОММЕРЧЕСКОЙ ОРГАНИЗАЦИЕЙ (КРОМЕ УЧАСТИЯ</w:t>
      </w:r>
      <w:proofErr w:type="gramEnd"/>
    </w:p>
    <w:p w:rsidR="00F8513C" w:rsidRDefault="00F8513C">
      <w:pPr>
        <w:pStyle w:val="ConsPlusTitle"/>
        <w:jc w:val="center"/>
      </w:pPr>
      <w:r>
        <w:t>В УПРАВЛЕНИИ ПОЛИТИЧЕСКОЙ ПАРТИЕЙ, ОРГАНОМ</w:t>
      </w:r>
    </w:p>
    <w:p w:rsidR="00F8513C" w:rsidRDefault="00F8513C">
      <w:pPr>
        <w:pStyle w:val="ConsPlusTitle"/>
        <w:jc w:val="center"/>
      </w:pPr>
      <w:r>
        <w:t>ПРОФЕССИОНАЛЬНОГО СОЮЗА, В ТОМ ЧИСЛЕ ВЫБОРНЫМ ОРГАНОМ</w:t>
      </w:r>
    </w:p>
    <w:p w:rsidR="00F8513C" w:rsidRDefault="00F8513C">
      <w:pPr>
        <w:pStyle w:val="ConsPlusTitle"/>
        <w:jc w:val="center"/>
      </w:pPr>
      <w:r>
        <w:t>ПЕРВИЧНОЙ ПРОФСОЮЗНОЙ ОРГАНИЗАЦИИ, СОЗДАННОЙ В МИНИСТЕРСТВЕ</w:t>
      </w:r>
    </w:p>
    <w:p w:rsidR="00F8513C" w:rsidRDefault="00F8513C">
      <w:pPr>
        <w:pStyle w:val="ConsPlusTitle"/>
        <w:jc w:val="center"/>
      </w:pPr>
      <w:r>
        <w:t>СЕЛЬСКОГО ХОЗЯЙСТВА ЧУВАШСКОЙ РЕСПУБЛИКИ, УЧАСТИЯ</w:t>
      </w:r>
    </w:p>
    <w:p w:rsidR="00F8513C" w:rsidRDefault="00F8513C">
      <w:pPr>
        <w:pStyle w:val="ConsPlusTitle"/>
        <w:jc w:val="center"/>
      </w:pPr>
      <w:r>
        <w:t>В СЪЕЗДЕ (КОНФЕРЕНЦИИ) ИЛИ ОБЩЕМ СОБРАНИИ ИНОЙ</w:t>
      </w:r>
    </w:p>
    <w:p w:rsidR="00F8513C" w:rsidRDefault="00F8513C">
      <w:pPr>
        <w:pStyle w:val="ConsPlusTitle"/>
        <w:jc w:val="center"/>
      </w:pPr>
      <w:r>
        <w:t xml:space="preserve">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F8513C" w:rsidRDefault="00F8513C">
      <w:pPr>
        <w:pStyle w:val="ConsPlusTitle"/>
        <w:jc w:val="center"/>
      </w:pPr>
      <w:r>
        <w:t>ГАРАЖНОГО КООПЕРАТИВОВ, ТОВАРИЩЕСТВА СОБСТВЕННИКОВ</w:t>
      </w:r>
    </w:p>
    <w:p w:rsidR="00F8513C" w:rsidRDefault="00F8513C">
      <w:pPr>
        <w:pStyle w:val="ConsPlusTitle"/>
        <w:jc w:val="center"/>
      </w:pPr>
      <w:proofErr w:type="gramStart"/>
      <w:r>
        <w:t>НЕДВИЖИМОСТИ)</w:t>
      </w:r>
      <w:proofErr w:type="gramEnd"/>
    </w:p>
    <w:p w:rsidR="00F8513C" w:rsidRDefault="00F851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51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13C" w:rsidRDefault="00F85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13C" w:rsidRDefault="00F85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29.07.2020 N 188)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</w:tr>
    </w:tbl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3" w:history="1">
        <w:r>
          <w:rPr>
            <w:color w:val="0000FF"/>
          </w:rPr>
          <w:t>Порядок</w:t>
        </w:r>
      </w:hyperlink>
      <w:r>
        <w:t xml:space="preserve"> разрешения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 сельского хозяйства Чувашской Республики,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сельского хозяйства Чувашской Республики, участия в съезде (конференции) или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F8513C" w:rsidRDefault="00F8513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Минсельхоза ЧР от 29.07.2020 N 188)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8513C" w:rsidRDefault="00F8513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Чувашской Республики от 18 июля 2017 г. N 139 "Об утверждении Порядка разрешения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 сельского хозяйства Чувашской Республики,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единоличного исполнительного органа или вхождение в состав их коллегиальных органов управления" (зарегистрирован в Министерстве юстиции и имущественных отношений Чувашской Республики 31 июля 2017 г., регистрационный N 3874);</w:t>
      </w:r>
    </w:p>
    <w:p w:rsidR="00F8513C" w:rsidRDefault="00F8513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Чувашской Республики от 26 сентября 2018 г. N 191 "О внесении изменений в приказ Министерства сельского хозяйства Чувашской Республики от 18 июля 2017 г. N 139" (зарегистрирован в Министерстве юстиции и имущественных отношений Чувашской Республики 8 октября 2018 г., регистрационный N 4743);</w:t>
      </w:r>
    </w:p>
    <w:p w:rsidR="00F8513C" w:rsidRDefault="00F8513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Чувашской Республики от 5 декабря 2018 г. N 235 "О внесении изменений в приказ Министерства сельского хозяйства Чувашской Республики от 18 июля 2017 г. N 139" (зарегистрирован в Министерстве юстиции и имущественных отношений Чувашской Республики 20 декабря 2018 г., регистрационный N 5006).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right"/>
      </w:pPr>
      <w:r>
        <w:t>Заместитель Председателя</w:t>
      </w:r>
    </w:p>
    <w:p w:rsidR="00F8513C" w:rsidRDefault="00F8513C">
      <w:pPr>
        <w:pStyle w:val="ConsPlusNormal"/>
        <w:jc w:val="right"/>
      </w:pPr>
      <w:r>
        <w:t>Кабинета Министров</w:t>
      </w:r>
    </w:p>
    <w:p w:rsidR="00F8513C" w:rsidRDefault="00F8513C">
      <w:pPr>
        <w:pStyle w:val="ConsPlusNormal"/>
        <w:jc w:val="right"/>
      </w:pPr>
      <w:r>
        <w:t>Чувашской Республики -</w:t>
      </w:r>
    </w:p>
    <w:p w:rsidR="00F8513C" w:rsidRDefault="00F8513C">
      <w:pPr>
        <w:pStyle w:val="ConsPlusNormal"/>
        <w:jc w:val="right"/>
      </w:pPr>
      <w:r>
        <w:t>министр</w:t>
      </w:r>
    </w:p>
    <w:p w:rsidR="00F8513C" w:rsidRDefault="00F8513C">
      <w:pPr>
        <w:pStyle w:val="ConsPlusNormal"/>
        <w:jc w:val="right"/>
      </w:pPr>
      <w:r>
        <w:t>С.АРТАМОНОВ</w:t>
      </w: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right"/>
        <w:outlineLvl w:val="0"/>
      </w:pPr>
      <w:r>
        <w:t>Утвержден</w:t>
      </w:r>
    </w:p>
    <w:p w:rsidR="00F8513C" w:rsidRDefault="00F8513C">
      <w:pPr>
        <w:pStyle w:val="ConsPlusNormal"/>
        <w:jc w:val="right"/>
      </w:pPr>
      <w:r>
        <w:t>приказом Министерства</w:t>
      </w:r>
    </w:p>
    <w:p w:rsidR="00F8513C" w:rsidRDefault="00F8513C">
      <w:pPr>
        <w:pStyle w:val="ConsPlusNormal"/>
        <w:jc w:val="right"/>
      </w:pPr>
      <w:r>
        <w:t>сельского хозяйства</w:t>
      </w:r>
    </w:p>
    <w:p w:rsidR="00F8513C" w:rsidRDefault="00F8513C">
      <w:pPr>
        <w:pStyle w:val="ConsPlusNormal"/>
        <w:jc w:val="right"/>
      </w:pPr>
      <w:r>
        <w:t>Чувашской Республики</w:t>
      </w:r>
    </w:p>
    <w:p w:rsidR="00F8513C" w:rsidRDefault="00F8513C">
      <w:pPr>
        <w:pStyle w:val="ConsPlusNormal"/>
        <w:jc w:val="right"/>
      </w:pPr>
      <w:r>
        <w:t>от 21.03.2019 N 55</w:t>
      </w: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Title"/>
        <w:jc w:val="center"/>
      </w:pPr>
      <w:bookmarkStart w:id="1" w:name="P53"/>
      <w:bookmarkEnd w:id="1"/>
      <w:r>
        <w:t>ПОРЯДОК</w:t>
      </w:r>
    </w:p>
    <w:p w:rsidR="00F8513C" w:rsidRDefault="00F8513C">
      <w:pPr>
        <w:pStyle w:val="ConsPlusTitle"/>
        <w:jc w:val="center"/>
      </w:pPr>
      <w:r>
        <w:t>РАЗРЕШЕНИЯ ГОСУДАРСТВЕННЫМ ГРАЖДАНСКИМ СЛУЖАЩИМ</w:t>
      </w:r>
    </w:p>
    <w:p w:rsidR="00F8513C" w:rsidRDefault="00F8513C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</w:t>
      </w:r>
      <w:proofErr w:type="gramEnd"/>
      <w:r>
        <w:t xml:space="preserve"> ДОЛЖНОСТИ ГОСУДАРСТВЕННОЙ</w:t>
      </w:r>
    </w:p>
    <w:p w:rsidR="00F8513C" w:rsidRDefault="00F8513C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F8513C" w:rsidRDefault="00F8513C">
      <w:pPr>
        <w:pStyle w:val="ConsPlusTitle"/>
        <w:jc w:val="center"/>
      </w:pPr>
      <w:r>
        <w:t>СЕЛЬСКОГО ХОЗЯЙСТВА ЧУВАШСКОЙ РЕСПУБЛИКИ, НА УЧАСТИЕ</w:t>
      </w:r>
    </w:p>
    <w:p w:rsidR="00F8513C" w:rsidRDefault="00F8513C">
      <w:pPr>
        <w:pStyle w:val="ConsPlusTitle"/>
        <w:jc w:val="center"/>
      </w:pPr>
      <w:r>
        <w:t>НА БЕЗВОЗМЕЗДНОЙ ОСНОВЕ В УПРАВЛЕНИИ НЕКОММЕРЧЕСКОЙ</w:t>
      </w:r>
    </w:p>
    <w:p w:rsidR="00F8513C" w:rsidRDefault="00F8513C">
      <w:pPr>
        <w:pStyle w:val="ConsPlusTitle"/>
        <w:jc w:val="center"/>
      </w:pPr>
      <w:proofErr w:type="gramStart"/>
      <w:r>
        <w:t>ОРГАНИЗАЦИЕЙ (КРОМЕ УЧАСТИЯ В УПРАВЛЕНИИ ПОЛИТИЧЕСКОЙ</w:t>
      </w:r>
      <w:proofErr w:type="gramEnd"/>
    </w:p>
    <w:p w:rsidR="00F8513C" w:rsidRDefault="00F8513C">
      <w:pPr>
        <w:pStyle w:val="ConsPlusTitle"/>
        <w:jc w:val="center"/>
      </w:pPr>
      <w:r>
        <w:t>ПАРТИЕЙ, ОРГАНОМ ПРОФЕССИОНАЛЬНОГО СОЮЗА, В ТОМ ЧИСЛЕ</w:t>
      </w:r>
    </w:p>
    <w:p w:rsidR="00F8513C" w:rsidRDefault="00F8513C">
      <w:pPr>
        <w:pStyle w:val="ConsPlusTitle"/>
        <w:jc w:val="center"/>
      </w:pPr>
      <w:r>
        <w:t>ВЫБОРНЫМ ОРГАНОМ ПЕРВИЧНОЙ ПРОФСОЮЗНОЙ ОРГАНИЗАЦИИ,</w:t>
      </w:r>
    </w:p>
    <w:p w:rsidR="00F8513C" w:rsidRDefault="00F8513C">
      <w:pPr>
        <w:pStyle w:val="ConsPlusTitle"/>
        <w:jc w:val="center"/>
      </w:pPr>
      <w:proofErr w:type="gramStart"/>
      <w:r>
        <w:t>СОЗДАННОЙ В МИНИСТЕРСТВЕ СЕЛЬСКОГО ХОЗЯЙСТВА</w:t>
      </w:r>
      <w:proofErr w:type="gramEnd"/>
    </w:p>
    <w:p w:rsidR="00F8513C" w:rsidRDefault="00F8513C">
      <w:pPr>
        <w:pStyle w:val="ConsPlusTitle"/>
        <w:jc w:val="center"/>
      </w:pPr>
      <w:r>
        <w:t>ЧУВАШСКОЙ РЕСПУБЛИКИ, УЧАСТИЯ В СЪЕЗДЕ (КОНФЕРЕНЦИИ)</w:t>
      </w:r>
    </w:p>
    <w:p w:rsidR="00F8513C" w:rsidRDefault="00F8513C">
      <w:pPr>
        <w:pStyle w:val="ConsPlusTitle"/>
        <w:jc w:val="center"/>
      </w:pPr>
      <w:r>
        <w:t xml:space="preserve">ИЛИ ОБЩЕМ СОБРАНИИ 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F8513C" w:rsidRDefault="00F8513C">
      <w:pPr>
        <w:pStyle w:val="ConsPlusTitle"/>
        <w:jc w:val="center"/>
      </w:pPr>
      <w:r>
        <w:t>ЖИЛИЩНО-СТРОИТЕЛЬНОГО, ГАРАЖНОГО КООПЕРАТИВОВ,</w:t>
      </w:r>
    </w:p>
    <w:p w:rsidR="00F8513C" w:rsidRDefault="00F8513C">
      <w:pPr>
        <w:pStyle w:val="ConsPlusTitle"/>
        <w:jc w:val="center"/>
      </w:pPr>
      <w:proofErr w:type="gramStart"/>
      <w:r>
        <w:t>ТОВАРИЩЕСТВА СОБСТВЕННИКОВ НЕДВИЖИМОСТИ)</w:t>
      </w:r>
      <w:proofErr w:type="gramEnd"/>
    </w:p>
    <w:p w:rsidR="00F8513C" w:rsidRDefault="00F851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51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13C" w:rsidRDefault="00F85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13C" w:rsidRDefault="00F85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29.07.2020 N 188)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</w:tr>
    </w:tbl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регламентируется порядок разрешения заместителем Председателя Кабинета Министров Чувашской Республики - министром сельского хозяйства Чувашской Республики (лицом, исполняющим его обязанности) (далее - министр) государственным гражданским служащим Чувашской Республики, замещающим должности </w:t>
      </w:r>
      <w:r>
        <w:lastRenderedPageBreak/>
        <w:t>государственной гражданской службы Чувашской Республики в Министерстве сельского хозяйства Чувашской Республики (далее соответственно - гражданские служащие, Министерство), на участие на безвозмездной основе в управлении некоммерческой организацией (кроме участия в управлении политической партией</w:t>
      </w:r>
      <w:proofErr w:type="gramEnd"/>
      <w:r>
        <w:t xml:space="preserve">, </w:t>
      </w:r>
      <w:proofErr w:type="gramStart"/>
      <w:r>
        <w:t>органом профессионального союза, в том числе выборным органом первичной профсоюзной организации, созданной в Министерстве сельского хозяйства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организацией).</w:t>
      </w:r>
      <w:proofErr w:type="gramEnd"/>
    </w:p>
    <w:p w:rsidR="00F8513C" w:rsidRDefault="00F8513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Минсельхоза ЧР от 29.07.2020 N 188)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>2. Участие в управлении организацией не должно приводить к конфликту интересов или возможности возникновения конфликта интересов. В случае возникновения конфликта интересов гражданские служащие обязаны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Гражданские служащие, изъявившие желание участвовать в управлении организацией, до начала участия в управлении организацией оформляют в письменном виде на имя министра </w:t>
      </w:r>
      <w:hyperlink w:anchor="P128" w:history="1">
        <w:r>
          <w:rPr>
            <w:color w:val="0000FF"/>
          </w:rPr>
          <w:t>уведомление</w:t>
        </w:r>
      </w:hyperlink>
      <w:r>
        <w:t xml:space="preserve"> о разрешении на участие в управлении организацией (далее - уведомление), составленное по форме согласно приложению N 1 к настоящему Порядку, и представляют его в структурное подразделение Министерства по кадровым вопросам.</w:t>
      </w:r>
      <w:proofErr w:type="gramEnd"/>
    </w:p>
    <w:p w:rsidR="00F8513C" w:rsidRDefault="00F8513C">
      <w:pPr>
        <w:pStyle w:val="ConsPlusNormal"/>
        <w:spacing w:before="220"/>
        <w:ind w:firstLine="540"/>
        <w:jc w:val="both"/>
      </w:pPr>
      <w:r>
        <w:t xml:space="preserve">Поступившее уведомление регистрируется структурным подразделением Министерства </w:t>
      </w:r>
      <w:proofErr w:type="gramStart"/>
      <w:r>
        <w:t xml:space="preserve">по кадровым вопросам в день его поступления в </w:t>
      </w:r>
      <w:hyperlink w:anchor="P200" w:history="1">
        <w:r>
          <w:rPr>
            <w:color w:val="0000FF"/>
          </w:rPr>
          <w:t>журнале</w:t>
        </w:r>
      </w:hyperlink>
      <w:r>
        <w:t xml:space="preserve"> регистрации уведомлений о разрешении на участие</w:t>
      </w:r>
      <w:proofErr w:type="gramEnd"/>
      <w:r>
        <w:t xml:space="preserve"> в управлении организацией (далее - журнал регистрации) по форме согласно приложению N 2 к настоящему Порядку и в течение одного рабочего дня со дня его регистрации передается министру. Журнал регистрации должен быть пронумерован, прошнурован и скреплен печатью структурного подразделения Министерства по кадровым вопросам.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>4. Министр в течение трех рабочих дней со дня получения уведомления принимает одно из следующих решений: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>1) разрешить участие в управлении организацией;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>2) отказать в разрешении на участие в управлении организацией.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>Решение министра принимается путем наложения визы.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>5. Копия уведомления с визой министра вручается гражданскому служащему под роспись или направляется заказным письмом с уведомлением по указанному им в уведомлении адресу не позднее одного рабочего дня, следующего за днем принятия министром решения.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>6. Уведомление с визой министра приобщается к личному делу гражданского служащего.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>7. Гражданский служащий может приступать к участию в управлении организацией не ранее дня, следующего за днем получения разрешения министра.</w:t>
      </w:r>
    </w:p>
    <w:p w:rsidR="00F8513C" w:rsidRDefault="00F8513C">
      <w:pPr>
        <w:pStyle w:val="ConsPlusNormal"/>
        <w:spacing w:before="220"/>
        <w:ind w:firstLine="540"/>
        <w:jc w:val="both"/>
      </w:pPr>
      <w:r>
        <w:t>8. Нарушение установленного запрета гражданским служащим является основанием для привлечения к ответственности в соответствии с законодательством Российской Федерации.</w:t>
      </w: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right"/>
        <w:outlineLvl w:val="1"/>
      </w:pPr>
      <w:r>
        <w:t>Приложение N 1</w:t>
      </w:r>
    </w:p>
    <w:p w:rsidR="00F8513C" w:rsidRDefault="00F8513C">
      <w:pPr>
        <w:pStyle w:val="ConsPlusNormal"/>
        <w:jc w:val="right"/>
      </w:pPr>
      <w:r>
        <w:t>к Порядку разрешения</w:t>
      </w:r>
    </w:p>
    <w:p w:rsidR="00F8513C" w:rsidRDefault="00F8513C">
      <w:pPr>
        <w:pStyle w:val="ConsPlusNormal"/>
        <w:jc w:val="right"/>
      </w:pPr>
      <w:r>
        <w:t>государственным гражданским служащим</w:t>
      </w:r>
    </w:p>
    <w:p w:rsidR="00F8513C" w:rsidRDefault="00F8513C">
      <w:pPr>
        <w:pStyle w:val="ConsPlusNormal"/>
        <w:jc w:val="right"/>
      </w:pPr>
      <w:r>
        <w:lastRenderedPageBreak/>
        <w:t xml:space="preserve">Чувашской Республики, </w:t>
      </w:r>
      <w:proofErr w:type="gramStart"/>
      <w:r>
        <w:t>замещающим</w:t>
      </w:r>
      <w:proofErr w:type="gramEnd"/>
    </w:p>
    <w:p w:rsidR="00F8513C" w:rsidRDefault="00F8513C">
      <w:pPr>
        <w:pStyle w:val="ConsPlusNormal"/>
        <w:jc w:val="right"/>
      </w:pPr>
      <w:r>
        <w:t>должности государственной гражданской службы</w:t>
      </w:r>
    </w:p>
    <w:p w:rsidR="00F8513C" w:rsidRDefault="00F8513C">
      <w:pPr>
        <w:pStyle w:val="ConsPlusNormal"/>
        <w:jc w:val="right"/>
      </w:pPr>
      <w:r>
        <w:t>Чувашской Республики в Министерстве</w:t>
      </w:r>
    </w:p>
    <w:p w:rsidR="00F8513C" w:rsidRDefault="00F8513C">
      <w:pPr>
        <w:pStyle w:val="ConsPlusNormal"/>
        <w:jc w:val="right"/>
      </w:pPr>
      <w:r>
        <w:t>сельского хозяйства Чувашской Республики,</w:t>
      </w:r>
    </w:p>
    <w:p w:rsidR="00F8513C" w:rsidRDefault="00F8513C">
      <w:pPr>
        <w:pStyle w:val="ConsPlusNormal"/>
        <w:jc w:val="right"/>
      </w:pPr>
      <w:r>
        <w:t>на участие на безвозмездной основе</w:t>
      </w:r>
    </w:p>
    <w:p w:rsidR="00F8513C" w:rsidRDefault="00F8513C">
      <w:pPr>
        <w:pStyle w:val="ConsPlusNormal"/>
        <w:jc w:val="right"/>
      </w:pPr>
      <w:r>
        <w:t>в управлении некоммерческой организацией</w:t>
      </w:r>
    </w:p>
    <w:p w:rsidR="00F8513C" w:rsidRDefault="00F8513C">
      <w:pPr>
        <w:pStyle w:val="ConsPlusNormal"/>
        <w:jc w:val="right"/>
      </w:pPr>
      <w:proofErr w:type="gramStart"/>
      <w:r>
        <w:t>(кроме участия в управлении политической</w:t>
      </w:r>
      <w:proofErr w:type="gramEnd"/>
    </w:p>
    <w:p w:rsidR="00F8513C" w:rsidRDefault="00F8513C">
      <w:pPr>
        <w:pStyle w:val="ConsPlusNormal"/>
        <w:jc w:val="right"/>
      </w:pPr>
      <w:r>
        <w:t>партией, органом профессионального союза,</w:t>
      </w:r>
    </w:p>
    <w:p w:rsidR="00F8513C" w:rsidRDefault="00F8513C">
      <w:pPr>
        <w:pStyle w:val="ConsPlusNormal"/>
        <w:jc w:val="right"/>
      </w:pPr>
      <w:r>
        <w:t xml:space="preserve">в том числе выборным органом </w:t>
      </w:r>
      <w:proofErr w:type="gramStart"/>
      <w:r>
        <w:t>первичной</w:t>
      </w:r>
      <w:proofErr w:type="gramEnd"/>
    </w:p>
    <w:p w:rsidR="00F8513C" w:rsidRDefault="00F8513C">
      <w:pPr>
        <w:pStyle w:val="ConsPlusNormal"/>
        <w:jc w:val="right"/>
      </w:pPr>
      <w:r>
        <w:t>профсоюзной организации, созданной</w:t>
      </w:r>
    </w:p>
    <w:p w:rsidR="00F8513C" w:rsidRDefault="00F8513C">
      <w:pPr>
        <w:pStyle w:val="ConsPlusNormal"/>
        <w:jc w:val="right"/>
      </w:pPr>
      <w:r>
        <w:t>в Министерстве сельского хозяйства</w:t>
      </w:r>
    </w:p>
    <w:p w:rsidR="00F8513C" w:rsidRDefault="00F8513C">
      <w:pPr>
        <w:pStyle w:val="ConsPlusNormal"/>
        <w:jc w:val="right"/>
      </w:pPr>
      <w:r>
        <w:t>Чувашской Республики, участия в съезде</w:t>
      </w:r>
    </w:p>
    <w:p w:rsidR="00F8513C" w:rsidRDefault="00F8513C">
      <w:pPr>
        <w:pStyle w:val="ConsPlusNormal"/>
        <w:jc w:val="right"/>
      </w:pPr>
      <w:r>
        <w:t>(конференции) или общем собрании иной</w:t>
      </w:r>
    </w:p>
    <w:p w:rsidR="00F8513C" w:rsidRDefault="00F8513C">
      <w:pPr>
        <w:pStyle w:val="ConsPlusNormal"/>
        <w:jc w:val="right"/>
      </w:pPr>
      <w:r>
        <w:t xml:space="preserve">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F8513C" w:rsidRDefault="00F8513C">
      <w:pPr>
        <w:pStyle w:val="ConsPlusNormal"/>
        <w:jc w:val="right"/>
      </w:pPr>
      <w:r>
        <w:t>жилищно-строительного, гаражного кооперативов,</w:t>
      </w:r>
    </w:p>
    <w:p w:rsidR="00F8513C" w:rsidRDefault="00F8513C">
      <w:pPr>
        <w:pStyle w:val="ConsPlusNormal"/>
        <w:jc w:val="right"/>
      </w:pPr>
      <w:r>
        <w:t>товарищества собственников недвижимости)</w:t>
      </w:r>
    </w:p>
    <w:p w:rsidR="00F8513C" w:rsidRDefault="00F851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51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13C" w:rsidRDefault="00F85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13C" w:rsidRDefault="00F85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29.07.2020 N 188)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</w:tr>
    </w:tbl>
    <w:p w:rsidR="00F8513C" w:rsidRDefault="00F8513C">
      <w:pPr>
        <w:pStyle w:val="ConsPlusNormal"/>
        <w:jc w:val="both"/>
      </w:pPr>
    </w:p>
    <w:p w:rsidR="00F8513C" w:rsidRDefault="00F8513C">
      <w:pPr>
        <w:pStyle w:val="ConsPlusNonformat"/>
        <w:jc w:val="both"/>
      </w:pPr>
      <w:r>
        <w:t xml:space="preserve">                                Заместителю Председателя Кабинета Министров</w:t>
      </w:r>
    </w:p>
    <w:p w:rsidR="00F8513C" w:rsidRDefault="00F8513C">
      <w:pPr>
        <w:pStyle w:val="ConsPlusNonformat"/>
        <w:jc w:val="both"/>
      </w:pPr>
      <w:r>
        <w:t xml:space="preserve">                                Чувашской Республики - министру </w:t>
      </w:r>
      <w:proofErr w:type="gramStart"/>
      <w:r>
        <w:t>сельского</w:t>
      </w:r>
      <w:proofErr w:type="gramEnd"/>
    </w:p>
    <w:p w:rsidR="00F8513C" w:rsidRDefault="00F8513C">
      <w:pPr>
        <w:pStyle w:val="ConsPlusNonformat"/>
        <w:jc w:val="both"/>
      </w:pPr>
      <w:r>
        <w:t xml:space="preserve">                                хозяйства Чувашской Республики</w:t>
      </w:r>
    </w:p>
    <w:p w:rsidR="00F8513C" w:rsidRDefault="00F8513C">
      <w:pPr>
        <w:pStyle w:val="ConsPlusNonformat"/>
        <w:jc w:val="both"/>
      </w:pPr>
      <w:r>
        <w:t xml:space="preserve">                                </w:t>
      </w:r>
      <w:proofErr w:type="gramStart"/>
      <w:r>
        <w:t>(или указывается лицо, исполняющее</w:t>
      </w:r>
      <w:proofErr w:type="gramEnd"/>
    </w:p>
    <w:p w:rsidR="00F8513C" w:rsidRDefault="00F8513C">
      <w:pPr>
        <w:pStyle w:val="ConsPlusNonformat"/>
        <w:jc w:val="both"/>
      </w:pPr>
      <w:r>
        <w:t xml:space="preserve">                                его обязанности)</w:t>
      </w:r>
    </w:p>
    <w:p w:rsidR="00F8513C" w:rsidRDefault="00F8513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8513C" w:rsidRDefault="00F8513C">
      <w:pPr>
        <w:pStyle w:val="ConsPlusNonformat"/>
        <w:jc w:val="both"/>
      </w:pPr>
      <w:r>
        <w:t xml:space="preserve">                                            (инициалы, фамилия)</w:t>
      </w:r>
    </w:p>
    <w:p w:rsidR="00F8513C" w:rsidRDefault="00F8513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8513C" w:rsidRDefault="00F8513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8513C" w:rsidRDefault="00F8513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8513C" w:rsidRDefault="00F8513C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замещаемая должность</w:t>
      </w:r>
      <w:proofErr w:type="gramEnd"/>
    </w:p>
    <w:p w:rsidR="00F8513C" w:rsidRDefault="00F8513C">
      <w:pPr>
        <w:pStyle w:val="ConsPlusNonformat"/>
        <w:jc w:val="both"/>
      </w:pPr>
      <w:r>
        <w:t xml:space="preserve">                                  государственного гражданского служащего</w:t>
      </w:r>
    </w:p>
    <w:p w:rsidR="00F8513C" w:rsidRDefault="00F8513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Чувашской Республики)</w:t>
      </w:r>
      <w:proofErr w:type="gramEnd"/>
    </w:p>
    <w:p w:rsidR="00F8513C" w:rsidRDefault="00F8513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8513C" w:rsidRDefault="00F8513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8513C" w:rsidRDefault="00F8513C">
      <w:pPr>
        <w:pStyle w:val="ConsPlusNonformat"/>
        <w:jc w:val="both"/>
      </w:pPr>
      <w:r>
        <w:t xml:space="preserve">                                   </w:t>
      </w:r>
      <w:proofErr w:type="gramStart"/>
      <w:r>
        <w:t>(адрес государственного гражданского</w:t>
      </w:r>
      <w:proofErr w:type="gramEnd"/>
    </w:p>
    <w:p w:rsidR="00F8513C" w:rsidRDefault="00F8513C">
      <w:pPr>
        <w:pStyle w:val="ConsPlusNonformat"/>
        <w:jc w:val="both"/>
      </w:pPr>
      <w:r>
        <w:t xml:space="preserve">                                      служащего Чувашской Республики)</w:t>
      </w:r>
    </w:p>
    <w:p w:rsidR="00F8513C" w:rsidRDefault="00F8513C">
      <w:pPr>
        <w:pStyle w:val="ConsPlusNonformat"/>
        <w:jc w:val="both"/>
      </w:pPr>
    </w:p>
    <w:p w:rsidR="00F8513C" w:rsidRDefault="00F8513C">
      <w:pPr>
        <w:pStyle w:val="ConsPlusNonformat"/>
        <w:jc w:val="both"/>
      </w:pPr>
      <w:bookmarkStart w:id="2" w:name="P128"/>
      <w:bookmarkEnd w:id="2"/>
      <w:r>
        <w:t xml:space="preserve">                                Уведомление</w:t>
      </w:r>
    </w:p>
    <w:p w:rsidR="00F8513C" w:rsidRDefault="00F8513C">
      <w:pPr>
        <w:pStyle w:val="ConsPlusNonformat"/>
        <w:jc w:val="both"/>
      </w:pPr>
      <w:r>
        <w:t xml:space="preserve">       о разрешении на участие на безвозмездной основе в управлении</w:t>
      </w:r>
    </w:p>
    <w:p w:rsidR="00F8513C" w:rsidRDefault="00F8513C">
      <w:pPr>
        <w:pStyle w:val="ConsPlusNonformat"/>
        <w:jc w:val="both"/>
      </w:pPr>
      <w:r>
        <w:t xml:space="preserve">          </w:t>
      </w:r>
      <w:proofErr w:type="gramStart"/>
      <w:r>
        <w:t>некоммерческой организацией (кроме участия в управлении</w:t>
      </w:r>
      <w:proofErr w:type="gramEnd"/>
    </w:p>
    <w:p w:rsidR="00F8513C" w:rsidRDefault="00F8513C">
      <w:pPr>
        <w:pStyle w:val="ConsPlusNonformat"/>
        <w:jc w:val="both"/>
      </w:pPr>
      <w:r>
        <w:t xml:space="preserve">          политической партией, органом профессионального союза,</w:t>
      </w:r>
    </w:p>
    <w:p w:rsidR="00F8513C" w:rsidRDefault="00F8513C">
      <w:pPr>
        <w:pStyle w:val="ConsPlusNonformat"/>
        <w:jc w:val="both"/>
      </w:pPr>
      <w:r>
        <w:t xml:space="preserve">      в том числе выборным органом первичной профсоюзной организации,</w:t>
      </w:r>
    </w:p>
    <w:p w:rsidR="00F8513C" w:rsidRDefault="00F8513C">
      <w:pPr>
        <w:pStyle w:val="ConsPlusNonformat"/>
        <w:jc w:val="both"/>
      </w:pPr>
      <w:r>
        <w:t xml:space="preserve">    созданной в Министерстве сельского хозяйства Чувашской Республики,</w:t>
      </w:r>
    </w:p>
    <w:p w:rsidR="00F8513C" w:rsidRDefault="00F8513C">
      <w:pPr>
        <w:pStyle w:val="ConsPlusNonformat"/>
        <w:jc w:val="both"/>
      </w:pPr>
      <w:r>
        <w:t xml:space="preserve">    участия в съезде (конференции) или общем собрании иной общественной</w:t>
      </w:r>
    </w:p>
    <w:p w:rsidR="00F8513C" w:rsidRDefault="00F8513C">
      <w:pPr>
        <w:pStyle w:val="ConsPlusNonformat"/>
        <w:jc w:val="both"/>
      </w:pPr>
      <w:r>
        <w:t xml:space="preserve">         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F8513C" w:rsidRDefault="00F8513C">
      <w:pPr>
        <w:pStyle w:val="ConsPlusNonformat"/>
        <w:jc w:val="both"/>
      </w:pPr>
      <w:r>
        <w:t xml:space="preserve">          кооперативов, товарищества собственников недвижимости)</w:t>
      </w:r>
    </w:p>
    <w:p w:rsidR="00F8513C" w:rsidRDefault="00F8513C">
      <w:pPr>
        <w:pStyle w:val="ConsPlusNonformat"/>
        <w:jc w:val="both"/>
      </w:pPr>
    </w:p>
    <w:p w:rsidR="00F8513C" w:rsidRDefault="00F8513C">
      <w:pPr>
        <w:pStyle w:val="ConsPlusNonformat"/>
        <w:jc w:val="both"/>
      </w:pPr>
      <w:r>
        <w:t xml:space="preserve">    </w:t>
      </w:r>
      <w:proofErr w:type="gramStart"/>
      <w:r>
        <w:t>Прошу   разрешить   мне   участвовать  в  управлении  (войти  в  состав</w:t>
      </w:r>
      <w:proofErr w:type="gramEnd"/>
    </w:p>
    <w:p w:rsidR="00F8513C" w:rsidRDefault="00F8513C">
      <w:pPr>
        <w:pStyle w:val="ConsPlusNonformat"/>
        <w:jc w:val="both"/>
      </w:pPr>
      <w:r>
        <w:t>коллегиального органа управления) _________________________________________</w:t>
      </w:r>
    </w:p>
    <w:p w:rsidR="00F8513C" w:rsidRDefault="00F8513C">
      <w:pPr>
        <w:pStyle w:val="ConsPlusNonformat"/>
        <w:jc w:val="both"/>
      </w:pPr>
      <w:r>
        <w:t>___________________________________________________________________________</w:t>
      </w:r>
    </w:p>
    <w:p w:rsidR="00F8513C" w:rsidRDefault="00F8513C">
      <w:pPr>
        <w:pStyle w:val="ConsPlusNonformat"/>
        <w:jc w:val="both"/>
      </w:pPr>
      <w:r>
        <w:t xml:space="preserve">         </w:t>
      </w:r>
      <w:proofErr w:type="gramStart"/>
      <w:r>
        <w:t>(наименование некоммерческой организацией (кроме участия</w:t>
      </w:r>
      <w:proofErr w:type="gramEnd"/>
    </w:p>
    <w:p w:rsidR="00F8513C" w:rsidRDefault="00F8513C">
      <w:pPr>
        <w:pStyle w:val="ConsPlusNonformat"/>
        <w:jc w:val="both"/>
      </w:pPr>
      <w:r>
        <w:t xml:space="preserve">    в управлении политической партией, органом профессионального союза,</w:t>
      </w:r>
    </w:p>
    <w:p w:rsidR="00F8513C" w:rsidRDefault="00F8513C">
      <w:pPr>
        <w:pStyle w:val="ConsPlusNonformat"/>
        <w:jc w:val="both"/>
      </w:pPr>
      <w:r>
        <w:t xml:space="preserve">      в том числе выборным органом первичной профсоюзной организации,</w:t>
      </w:r>
    </w:p>
    <w:p w:rsidR="00F8513C" w:rsidRDefault="00F8513C">
      <w:pPr>
        <w:pStyle w:val="ConsPlusNonformat"/>
        <w:jc w:val="both"/>
      </w:pPr>
      <w:r>
        <w:t xml:space="preserve">    созданной в Министерстве сельского хозяйства Чувашской Республики,</w:t>
      </w:r>
    </w:p>
    <w:p w:rsidR="00F8513C" w:rsidRDefault="00F8513C">
      <w:pPr>
        <w:pStyle w:val="ConsPlusNonformat"/>
        <w:jc w:val="both"/>
      </w:pPr>
      <w:r>
        <w:t xml:space="preserve">    участия в съезде (конференции) или общем собрании иной общественной</w:t>
      </w:r>
    </w:p>
    <w:p w:rsidR="00F8513C" w:rsidRDefault="00F8513C">
      <w:pPr>
        <w:pStyle w:val="ConsPlusNonformat"/>
        <w:jc w:val="both"/>
      </w:pPr>
      <w:r>
        <w:t xml:space="preserve">         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F8513C" w:rsidRDefault="00F8513C">
      <w:pPr>
        <w:pStyle w:val="ConsPlusNonformat"/>
        <w:jc w:val="both"/>
      </w:pPr>
      <w:r>
        <w:t xml:space="preserve">          кооперативов, товарищества собственников недвижимости)</w:t>
      </w:r>
    </w:p>
    <w:p w:rsidR="00F8513C" w:rsidRDefault="00F8513C">
      <w:pPr>
        <w:pStyle w:val="ConsPlusNonformat"/>
        <w:jc w:val="both"/>
      </w:pPr>
    </w:p>
    <w:p w:rsidR="00F8513C" w:rsidRDefault="00F8513C">
      <w:pPr>
        <w:pStyle w:val="ConsPlusNonformat"/>
        <w:jc w:val="both"/>
      </w:pPr>
      <w:r>
        <w:lastRenderedPageBreak/>
        <w:t>на безвозмездной основе в качестве ________________________________________</w:t>
      </w:r>
    </w:p>
    <w:p w:rsidR="00F8513C" w:rsidRDefault="00F8513C">
      <w:pPr>
        <w:pStyle w:val="ConsPlusNonformat"/>
        <w:jc w:val="both"/>
      </w:pPr>
      <w:r>
        <w:t>__________________________________________________________________________.</w:t>
      </w:r>
    </w:p>
    <w:p w:rsidR="00F8513C" w:rsidRDefault="00F8513C">
      <w:pPr>
        <w:pStyle w:val="ConsPlusNonformat"/>
        <w:jc w:val="both"/>
      </w:pPr>
      <w:r>
        <w:t xml:space="preserve">             </w:t>
      </w:r>
      <w:proofErr w:type="gramStart"/>
      <w:r>
        <w:t>(наименование единоличного исполнительного органа</w:t>
      </w:r>
      <w:proofErr w:type="gramEnd"/>
    </w:p>
    <w:p w:rsidR="00F8513C" w:rsidRDefault="00F8513C">
      <w:pPr>
        <w:pStyle w:val="ConsPlusNonformat"/>
        <w:jc w:val="both"/>
      </w:pPr>
      <w:r>
        <w:t xml:space="preserve">                   или коллегиального органа управления)</w:t>
      </w:r>
    </w:p>
    <w:p w:rsidR="00F8513C" w:rsidRDefault="00F8513C">
      <w:pPr>
        <w:pStyle w:val="ConsPlusNonformat"/>
        <w:jc w:val="both"/>
      </w:pPr>
    </w:p>
    <w:p w:rsidR="00F8513C" w:rsidRDefault="00F8513C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F8513C" w:rsidRDefault="00F8513C">
      <w:pPr>
        <w:pStyle w:val="ConsPlusNonformat"/>
        <w:jc w:val="both"/>
      </w:pPr>
      <w:r>
        <w:t>гражданской  службы  время  и  не повлечет за собой возникновения конфликта</w:t>
      </w:r>
    </w:p>
    <w:p w:rsidR="00F8513C" w:rsidRDefault="00F8513C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F8513C" w:rsidRDefault="00F8513C">
      <w:pPr>
        <w:pStyle w:val="ConsPlusNonformat"/>
        <w:jc w:val="both"/>
      </w:pPr>
      <w:r>
        <w:t>служебных обязанностей.</w:t>
      </w:r>
    </w:p>
    <w:p w:rsidR="00F8513C" w:rsidRDefault="00F8513C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F8513C" w:rsidRDefault="00F8513C">
      <w:pPr>
        <w:pStyle w:val="ConsPlusNonformat"/>
        <w:jc w:val="both"/>
      </w:pPr>
      <w:r>
        <w:t xml:space="preserve">предусмотренные  </w:t>
      </w:r>
      <w:hyperlink r:id="rId14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15" w:history="1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:rsidR="00F8513C" w:rsidRDefault="00F8513C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F8513C" w:rsidRDefault="00F8513C">
      <w:pPr>
        <w:pStyle w:val="ConsPlusNonformat"/>
        <w:jc w:val="both"/>
      </w:pPr>
    </w:p>
    <w:p w:rsidR="00F8513C" w:rsidRDefault="00F8513C">
      <w:pPr>
        <w:pStyle w:val="ConsPlusNonformat"/>
        <w:jc w:val="both"/>
      </w:pPr>
      <w:r>
        <w:t>"___" ___________ 20__ г.   ___________________     _______________________</w:t>
      </w:r>
    </w:p>
    <w:p w:rsidR="00F8513C" w:rsidRDefault="00F8513C">
      <w:pPr>
        <w:pStyle w:val="ConsPlusNonformat"/>
        <w:jc w:val="both"/>
      </w:pPr>
      <w:r>
        <w:t xml:space="preserve">                                  (подпись)          (расшифровка подписи)</w:t>
      </w:r>
    </w:p>
    <w:p w:rsidR="00F8513C" w:rsidRDefault="00F8513C">
      <w:pPr>
        <w:pStyle w:val="ConsPlusNonformat"/>
        <w:jc w:val="both"/>
      </w:pPr>
    </w:p>
    <w:p w:rsidR="00F8513C" w:rsidRDefault="00F8513C">
      <w:pPr>
        <w:pStyle w:val="ConsPlusNonformat"/>
        <w:jc w:val="both"/>
      </w:pPr>
      <w:r>
        <w:t>Регистрационный номер</w:t>
      </w:r>
    </w:p>
    <w:p w:rsidR="00F8513C" w:rsidRDefault="00F8513C">
      <w:pPr>
        <w:pStyle w:val="ConsPlusNonformat"/>
        <w:jc w:val="both"/>
      </w:pPr>
      <w:r>
        <w:t>в журнале регистрации   _______________</w:t>
      </w:r>
    </w:p>
    <w:p w:rsidR="00F8513C" w:rsidRDefault="00F8513C">
      <w:pPr>
        <w:pStyle w:val="ConsPlusNonformat"/>
        <w:jc w:val="both"/>
      </w:pPr>
    </w:p>
    <w:p w:rsidR="00F8513C" w:rsidRDefault="00F8513C">
      <w:pPr>
        <w:pStyle w:val="ConsPlusNonformat"/>
        <w:jc w:val="both"/>
      </w:pPr>
      <w:r>
        <w:t>Дата регистрации уведомления "___" ___________ 20__ г.</w:t>
      </w:r>
    </w:p>
    <w:p w:rsidR="00F8513C" w:rsidRDefault="00F8513C">
      <w:pPr>
        <w:pStyle w:val="ConsPlusNonformat"/>
        <w:jc w:val="both"/>
      </w:pPr>
    </w:p>
    <w:p w:rsidR="00F8513C" w:rsidRDefault="00F8513C">
      <w:pPr>
        <w:pStyle w:val="ConsPlusNonformat"/>
        <w:jc w:val="both"/>
      </w:pPr>
      <w:r>
        <w:t>___________________________________________________________________________</w:t>
      </w:r>
    </w:p>
    <w:p w:rsidR="00F8513C" w:rsidRDefault="00F8513C">
      <w:pPr>
        <w:pStyle w:val="ConsPlusNonformat"/>
        <w:jc w:val="both"/>
      </w:pPr>
      <w:r>
        <w:t xml:space="preserve">        </w:t>
      </w:r>
      <w:proofErr w:type="gramStart"/>
      <w:r>
        <w:t>(должность, фамилия, инициалы государственного гражданского</w:t>
      </w:r>
      <w:proofErr w:type="gramEnd"/>
    </w:p>
    <w:p w:rsidR="00F8513C" w:rsidRDefault="00F8513C">
      <w:pPr>
        <w:pStyle w:val="ConsPlusNonformat"/>
        <w:jc w:val="both"/>
      </w:pPr>
      <w:r>
        <w:t xml:space="preserve">          служащего Чувашской Республики, принявшего уведомление)</w:t>
      </w: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right"/>
        <w:outlineLvl w:val="1"/>
      </w:pPr>
      <w:r>
        <w:t>Приложение N 2</w:t>
      </w:r>
    </w:p>
    <w:p w:rsidR="00F8513C" w:rsidRDefault="00F8513C">
      <w:pPr>
        <w:pStyle w:val="ConsPlusNormal"/>
        <w:jc w:val="right"/>
      </w:pPr>
      <w:r>
        <w:t>к Порядку разрешения</w:t>
      </w:r>
    </w:p>
    <w:p w:rsidR="00F8513C" w:rsidRDefault="00F8513C">
      <w:pPr>
        <w:pStyle w:val="ConsPlusNormal"/>
        <w:jc w:val="right"/>
      </w:pPr>
      <w:r>
        <w:t>государственным гражданским служащим</w:t>
      </w:r>
    </w:p>
    <w:p w:rsidR="00F8513C" w:rsidRDefault="00F8513C">
      <w:pPr>
        <w:pStyle w:val="ConsPlusNormal"/>
        <w:jc w:val="right"/>
      </w:pPr>
      <w:r>
        <w:t xml:space="preserve">Чувашской Республики, </w:t>
      </w:r>
      <w:proofErr w:type="gramStart"/>
      <w:r>
        <w:t>замещающим</w:t>
      </w:r>
      <w:proofErr w:type="gramEnd"/>
    </w:p>
    <w:p w:rsidR="00F8513C" w:rsidRDefault="00F8513C">
      <w:pPr>
        <w:pStyle w:val="ConsPlusNormal"/>
        <w:jc w:val="right"/>
      </w:pPr>
      <w:r>
        <w:t>должности государственной гражданской службы</w:t>
      </w:r>
    </w:p>
    <w:p w:rsidR="00F8513C" w:rsidRDefault="00F8513C">
      <w:pPr>
        <w:pStyle w:val="ConsPlusNormal"/>
        <w:jc w:val="right"/>
      </w:pPr>
      <w:r>
        <w:t>Чувашской Республики в Министерстве</w:t>
      </w:r>
    </w:p>
    <w:p w:rsidR="00F8513C" w:rsidRDefault="00F8513C">
      <w:pPr>
        <w:pStyle w:val="ConsPlusNormal"/>
        <w:jc w:val="right"/>
      </w:pPr>
      <w:r>
        <w:t>сельского хозяйства Чувашской Республики,</w:t>
      </w:r>
    </w:p>
    <w:p w:rsidR="00F8513C" w:rsidRDefault="00F8513C">
      <w:pPr>
        <w:pStyle w:val="ConsPlusNormal"/>
        <w:jc w:val="right"/>
      </w:pPr>
      <w:r>
        <w:t>на участие на безвозмездной основе</w:t>
      </w:r>
    </w:p>
    <w:p w:rsidR="00F8513C" w:rsidRDefault="00F8513C">
      <w:pPr>
        <w:pStyle w:val="ConsPlusNormal"/>
        <w:jc w:val="right"/>
      </w:pPr>
      <w:r>
        <w:t>в управлении некоммерческой организацией</w:t>
      </w:r>
    </w:p>
    <w:p w:rsidR="00F8513C" w:rsidRDefault="00F8513C">
      <w:pPr>
        <w:pStyle w:val="ConsPlusNormal"/>
        <w:jc w:val="right"/>
      </w:pPr>
      <w:proofErr w:type="gramStart"/>
      <w:r>
        <w:t>(кроме участия в управлении политической</w:t>
      </w:r>
      <w:proofErr w:type="gramEnd"/>
    </w:p>
    <w:p w:rsidR="00F8513C" w:rsidRDefault="00F8513C">
      <w:pPr>
        <w:pStyle w:val="ConsPlusNormal"/>
        <w:jc w:val="right"/>
      </w:pPr>
      <w:r>
        <w:t>партией, органом профессионального союза,</w:t>
      </w:r>
    </w:p>
    <w:p w:rsidR="00F8513C" w:rsidRDefault="00F8513C">
      <w:pPr>
        <w:pStyle w:val="ConsPlusNormal"/>
        <w:jc w:val="right"/>
      </w:pPr>
      <w:r>
        <w:t xml:space="preserve">в том числе выборным органом </w:t>
      </w:r>
      <w:proofErr w:type="gramStart"/>
      <w:r>
        <w:t>первичной</w:t>
      </w:r>
      <w:proofErr w:type="gramEnd"/>
    </w:p>
    <w:p w:rsidR="00F8513C" w:rsidRDefault="00F8513C">
      <w:pPr>
        <w:pStyle w:val="ConsPlusNormal"/>
        <w:jc w:val="right"/>
      </w:pPr>
      <w:r>
        <w:t>профсоюзной организации, созданной</w:t>
      </w:r>
    </w:p>
    <w:p w:rsidR="00F8513C" w:rsidRDefault="00F8513C">
      <w:pPr>
        <w:pStyle w:val="ConsPlusNormal"/>
        <w:jc w:val="right"/>
      </w:pPr>
      <w:r>
        <w:t>в Министерстве сельского хозяйства</w:t>
      </w:r>
    </w:p>
    <w:p w:rsidR="00F8513C" w:rsidRDefault="00F8513C">
      <w:pPr>
        <w:pStyle w:val="ConsPlusNormal"/>
        <w:jc w:val="right"/>
      </w:pPr>
      <w:r>
        <w:t>Чувашской Республики, участия в съезде</w:t>
      </w:r>
    </w:p>
    <w:p w:rsidR="00F8513C" w:rsidRDefault="00F8513C">
      <w:pPr>
        <w:pStyle w:val="ConsPlusNormal"/>
        <w:jc w:val="right"/>
      </w:pPr>
      <w:r>
        <w:t>(конференции) или общем собрании иной</w:t>
      </w:r>
    </w:p>
    <w:p w:rsidR="00F8513C" w:rsidRDefault="00F8513C">
      <w:pPr>
        <w:pStyle w:val="ConsPlusNormal"/>
        <w:jc w:val="right"/>
      </w:pPr>
      <w:r>
        <w:t xml:space="preserve">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F8513C" w:rsidRDefault="00F8513C">
      <w:pPr>
        <w:pStyle w:val="ConsPlusNormal"/>
        <w:jc w:val="right"/>
      </w:pPr>
      <w:r>
        <w:t>жилищно-строительного, гаражного кооперативов,</w:t>
      </w:r>
    </w:p>
    <w:p w:rsidR="00F8513C" w:rsidRDefault="00F8513C">
      <w:pPr>
        <w:pStyle w:val="ConsPlusNormal"/>
        <w:jc w:val="right"/>
      </w:pPr>
      <w:r>
        <w:t>товарищества собственников недвижимости)</w:t>
      </w:r>
    </w:p>
    <w:p w:rsidR="00F8513C" w:rsidRDefault="00F8513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51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13C" w:rsidRDefault="00F85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13C" w:rsidRDefault="00F85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29.07.2020 N 188)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13C" w:rsidRDefault="00F8513C"/>
        </w:tc>
      </w:tr>
    </w:tbl>
    <w:p w:rsidR="00F8513C" w:rsidRDefault="00F8513C">
      <w:pPr>
        <w:pStyle w:val="ConsPlusNormal"/>
        <w:jc w:val="both"/>
      </w:pPr>
    </w:p>
    <w:p w:rsidR="00F8513C" w:rsidRDefault="00F8513C">
      <w:pPr>
        <w:pStyle w:val="ConsPlusNormal"/>
        <w:jc w:val="center"/>
      </w:pPr>
      <w:bookmarkStart w:id="3" w:name="P200"/>
      <w:bookmarkEnd w:id="3"/>
      <w:r>
        <w:t>ЖУРНАЛ</w:t>
      </w:r>
    </w:p>
    <w:p w:rsidR="00F8513C" w:rsidRDefault="00F8513C">
      <w:pPr>
        <w:pStyle w:val="ConsPlusNormal"/>
        <w:jc w:val="center"/>
      </w:pPr>
      <w:r>
        <w:t>регистрации уведомлений о разрешении на участие</w:t>
      </w:r>
    </w:p>
    <w:p w:rsidR="00F8513C" w:rsidRDefault="00F8513C">
      <w:pPr>
        <w:pStyle w:val="ConsPlusNormal"/>
        <w:jc w:val="center"/>
      </w:pPr>
      <w:r>
        <w:t>на безвозмездной основе в управлении некоммерческой</w:t>
      </w:r>
    </w:p>
    <w:p w:rsidR="00F8513C" w:rsidRDefault="00F8513C">
      <w:pPr>
        <w:pStyle w:val="ConsPlusNormal"/>
        <w:jc w:val="center"/>
      </w:pPr>
      <w:proofErr w:type="gramStart"/>
      <w:r>
        <w:t>организацией (кроме участия в управлении политической</w:t>
      </w:r>
      <w:proofErr w:type="gramEnd"/>
    </w:p>
    <w:p w:rsidR="00F8513C" w:rsidRDefault="00F8513C">
      <w:pPr>
        <w:pStyle w:val="ConsPlusNormal"/>
        <w:jc w:val="center"/>
      </w:pPr>
      <w:r>
        <w:t>партией, органом профессионального союза, в том числе</w:t>
      </w:r>
    </w:p>
    <w:p w:rsidR="00F8513C" w:rsidRDefault="00F8513C">
      <w:pPr>
        <w:pStyle w:val="ConsPlusNormal"/>
        <w:jc w:val="center"/>
      </w:pPr>
      <w:r>
        <w:lastRenderedPageBreak/>
        <w:t>выборным органом первичной профсоюзной организации,</w:t>
      </w:r>
    </w:p>
    <w:p w:rsidR="00F8513C" w:rsidRDefault="00F8513C">
      <w:pPr>
        <w:pStyle w:val="ConsPlusNormal"/>
        <w:jc w:val="center"/>
      </w:pPr>
      <w:proofErr w:type="gramStart"/>
      <w:r>
        <w:t>созданной в Министерстве сельского хозяйства</w:t>
      </w:r>
      <w:proofErr w:type="gramEnd"/>
    </w:p>
    <w:p w:rsidR="00F8513C" w:rsidRDefault="00F8513C">
      <w:pPr>
        <w:pStyle w:val="ConsPlusNormal"/>
        <w:jc w:val="center"/>
      </w:pPr>
      <w:r>
        <w:t>Чувашской Республики, участия в съезде (конференции)</w:t>
      </w:r>
    </w:p>
    <w:p w:rsidR="00F8513C" w:rsidRDefault="00F8513C">
      <w:pPr>
        <w:pStyle w:val="ConsPlusNormal"/>
        <w:jc w:val="center"/>
      </w:pPr>
      <w:r>
        <w:t xml:space="preserve">или общем собрании 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F8513C" w:rsidRDefault="00F8513C">
      <w:pPr>
        <w:pStyle w:val="ConsPlusNormal"/>
        <w:jc w:val="center"/>
      </w:pPr>
      <w:r>
        <w:t>жилищно-строительного, гаражного кооперативов,</w:t>
      </w:r>
    </w:p>
    <w:p w:rsidR="00F8513C" w:rsidRDefault="00F8513C">
      <w:pPr>
        <w:pStyle w:val="ConsPlusNormal"/>
        <w:jc w:val="center"/>
      </w:pPr>
      <w:r>
        <w:t>товарищества собственников недвижимости)</w:t>
      </w:r>
    </w:p>
    <w:p w:rsidR="00F8513C" w:rsidRDefault="00F8513C">
      <w:pPr>
        <w:pStyle w:val="ConsPlusNormal"/>
        <w:jc w:val="both"/>
      </w:pPr>
    </w:p>
    <w:p w:rsidR="00F8513C" w:rsidRDefault="00F8513C">
      <w:pPr>
        <w:sectPr w:rsidR="00F8513C" w:rsidSect="002E2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"/>
        <w:gridCol w:w="3175"/>
        <w:gridCol w:w="1767"/>
        <w:gridCol w:w="1512"/>
        <w:gridCol w:w="1304"/>
        <w:gridCol w:w="1304"/>
        <w:gridCol w:w="1020"/>
        <w:gridCol w:w="1020"/>
        <w:gridCol w:w="1077"/>
        <w:gridCol w:w="1020"/>
      </w:tblGrid>
      <w:tr w:rsidR="00F8513C">
        <w:tc>
          <w:tcPr>
            <w:tcW w:w="388" w:type="dxa"/>
            <w:tcBorders>
              <w:left w:val="nil"/>
            </w:tcBorders>
          </w:tcPr>
          <w:p w:rsidR="00F8513C" w:rsidRDefault="00F8513C">
            <w:pPr>
              <w:pStyle w:val="ConsPlusNormal"/>
              <w:jc w:val="center"/>
            </w:pPr>
            <w:r>
              <w:lastRenderedPageBreak/>
              <w:t>N</w:t>
            </w:r>
          </w:p>
          <w:p w:rsidR="00F8513C" w:rsidRDefault="00F8513C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75" w:type="dxa"/>
          </w:tcPr>
          <w:p w:rsidR="00F8513C" w:rsidRDefault="00F8513C">
            <w:pPr>
              <w:pStyle w:val="ConsPlusNormal"/>
              <w:jc w:val="center"/>
            </w:pPr>
            <w:proofErr w:type="gramStart"/>
            <w:r>
              <w:t>Дата регистрации уведомления о разрешении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Министерстве сельского хозяйства Чувашской Республики,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уведомление)</w:t>
            </w:r>
            <w:proofErr w:type="gramEnd"/>
          </w:p>
        </w:tc>
        <w:tc>
          <w:tcPr>
            <w:tcW w:w="1767" w:type="dxa"/>
          </w:tcPr>
          <w:p w:rsidR="00F8513C" w:rsidRDefault="00F8513C">
            <w:pPr>
              <w:pStyle w:val="ConsPlusNormal"/>
              <w:jc w:val="center"/>
            </w:pPr>
            <w:r>
              <w:t>Ф.И.О., лица, замещающего должность государственной гражданской службы Чувашской Республики в Министерстве сельского хозяйства Чувашской Республики (далее - гражданский служащий), представившего уведомление</w:t>
            </w:r>
          </w:p>
        </w:tc>
        <w:tc>
          <w:tcPr>
            <w:tcW w:w="1512" w:type="dxa"/>
          </w:tcPr>
          <w:p w:rsidR="00F8513C" w:rsidRDefault="00F8513C">
            <w:pPr>
              <w:pStyle w:val="ConsPlusNormal"/>
              <w:jc w:val="center"/>
            </w:pPr>
            <w:r>
              <w:t>Должность гражданского служащего, представившего уведомление</w:t>
            </w:r>
          </w:p>
        </w:tc>
        <w:tc>
          <w:tcPr>
            <w:tcW w:w="1304" w:type="dxa"/>
          </w:tcPr>
          <w:p w:rsidR="00F8513C" w:rsidRDefault="00F8513C">
            <w:pPr>
              <w:pStyle w:val="ConsPlusNormal"/>
              <w:jc w:val="center"/>
            </w:pPr>
            <w:r>
              <w:t>Наименование организации, о разрешении на участие в управлении которой гражданский служащий уведомляет</w:t>
            </w:r>
          </w:p>
        </w:tc>
        <w:tc>
          <w:tcPr>
            <w:tcW w:w="1304" w:type="dxa"/>
          </w:tcPr>
          <w:p w:rsidR="00F8513C" w:rsidRDefault="00F8513C">
            <w:pPr>
              <w:pStyle w:val="ConsPlusNormal"/>
              <w:jc w:val="center"/>
            </w:pPr>
            <w:r>
              <w:t>Наименование должности, которую гражданский служащий планирует замещать в органе управления организации</w:t>
            </w:r>
          </w:p>
        </w:tc>
        <w:tc>
          <w:tcPr>
            <w:tcW w:w="1020" w:type="dxa"/>
          </w:tcPr>
          <w:p w:rsidR="00F8513C" w:rsidRDefault="00F8513C">
            <w:pPr>
              <w:pStyle w:val="ConsPlusNormal"/>
              <w:jc w:val="center"/>
            </w:pPr>
            <w:r>
              <w:t>Ф.И.О. должностного лица, принявшего уведомление</w:t>
            </w:r>
          </w:p>
        </w:tc>
        <w:tc>
          <w:tcPr>
            <w:tcW w:w="1020" w:type="dxa"/>
          </w:tcPr>
          <w:p w:rsidR="00F8513C" w:rsidRDefault="00F8513C">
            <w:pPr>
              <w:pStyle w:val="ConsPlusNormal"/>
              <w:jc w:val="center"/>
            </w:pPr>
            <w:r>
              <w:t>Подпись должностного лица, принявшего уведомление</w:t>
            </w:r>
          </w:p>
        </w:tc>
        <w:tc>
          <w:tcPr>
            <w:tcW w:w="1077" w:type="dxa"/>
          </w:tcPr>
          <w:p w:rsidR="00F8513C" w:rsidRDefault="00F8513C">
            <w:pPr>
              <w:pStyle w:val="ConsPlusNormal"/>
              <w:jc w:val="center"/>
            </w:pPr>
            <w:r>
              <w:t>Решение представителя нанимателя</w:t>
            </w:r>
          </w:p>
        </w:tc>
        <w:tc>
          <w:tcPr>
            <w:tcW w:w="1020" w:type="dxa"/>
            <w:tcBorders>
              <w:right w:val="nil"/>
            </w:tcBorders>
          </w:tcPr>
          <w:p w:rsidR="00F8513C" w:rsidRDefault="00F8513C">
            <w:pPr>
              <w:pStyle w:val="ConsPlusNormal"/>
              <w:jc w:val="center"/>
            </w:pPr>
            <w:r>
              <w:t>Отметка о получении (направлении) копии решения представителя нанимателя</w:t>
            </w:r>
          </w:p>
        </w:tc>
      </w:tr>
      <w:tr w:rsidR="00F8513C">
        <w:tc>
          <w:tcPr>
            <w:tcW w:w="388" w:type="dxa"/>
            <w:tcBorders>
              <w:left w:val="nil"/>
            </w:tcBorders>
          </w:tcPr>
          <w:p w:rsidR="00F8513C" w:rsidRDefault="00F851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F8513C" w:rsidRDefault="00F851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F8513C" w:rsidRDefault="00F851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F8513C" w:rsidRDefault="00F851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8513C" w:rsidRDefault="00F851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8513C" w:rsidRDefault="00F851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8513C" w:rsidRDefault="00F851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8513C" w:rsidRDefault="00F851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8513C" w:rsidRDefault="00F851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right w:val="nil"/>
            </w:tcBorders>
          </w:tcPr>
          <w:p w:rsidR="00F8513C" w:rsidRDefault="00F8513C">
            <w:pPr>
              <w:pStyle w:val="ConsPlusNormal"/>
              <w:jc w:val="center"/>
            </w:pPr>
            <w:r>
              <w:t>10</w:t>
            </w:r>
          </w:p>
        </w:tc>
      </w:tr>
    </w:tbl>
    <w:p w:rsidR="00F8513C" w:rsidRDefault="00F8513C" w:rsidP="00F8513C">
      <w:pPr>
        <w:pStyle w:val="ConsPlusNormal"/>
        <w:jc w:val="both"/>
      </w:pPr>
    </w:p>
    <w:sectPr w:rsidR="00F8513C" w:rsidSect="005476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3C"/>
    <w:rsid w:val="00F30E9B"/>
    <w:rsid w:val="00F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28D1769105ACD2456C224B9369AE94CEC658A4CBA60DBE49AAB2ED991057C953DC4DB6304314542C11AFF72808F537BX5Z9G" TargetMode="External"/><Relationship Id="rId13" Type="http://schemas.openxmlformats.org/officeDocument/2006/relationships/hyperlink" Target="consultantplus://offline/ref=A3B28D1769105ACD2456C224B9369AE94CEC658A4CB86EDEE498AB2ED991057C953DC4DB7104694942C804FF7195D9023D0D1E12BCEF8E6689A2AE39X5Z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28D1769105ACD2456C224B9369AE94CEC658A4CB86EDEE498AB2ED991057C953DC4DB7104694942C804FE7B95D9023D0D1E12BCEF8E6689A2AE39X5ZEG" TargetMode="External"/><Relationship Id="rId12" Type="http://schemas.openxmlformats.org/officeDocument/2006/relationships/hyperlink" Target="consultantplus://offline/ref=A3B28D1769105ACD2456C224B9369AE94CEC658A4CB86EDEE498AB2ED991057C953DC4DB7104694942C804FF7095D9023D0D1E12BCEF8E6689A2AE39X5Z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B28D1769105ACD2456C224B9369AE94CEC658A4CB86EDEE498AB2ED991057C953DC4DB7104694942C804FC7395D9023D0D1E12BCEF8E6689A2AE39X5Z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28D1769105ACD2456DC29AF5AC4ED47EF32804EBE6C8AB8CBAD7986C10329D57DC28C32436F1C138C51F37297935279461112B7XFZ0G" TargetMode="External"/><Relationship Id="rId11" Type="http://schemas.openxmlformats.org/officeDocument/2006/relationships/hyperlink" Target="consultantplus://offline/ref=A3B28D1769105ACD2456C224B9369AE94CEC658A4CB86EDEE498AB2ED991057C953DC4DB7104694942C804FF7295D9023D0D1E12BCEF8E6689A2AE39X5ZEG" TargetMode="External"/><Relationship Id="rId5" Type="http://schemas.openxmlformats.org/officeDocument/2006/relationships/hyperlink" Target="consultantplus://offline/ref=A3B28D1769105ACD2456C224B9369AE94CEC658A4CB86EDEE498AB2ED991057C953DC4DB7104694942C804FE7595D9023D0D1E12BCEF8E6689A2AE39X5ZEG" TargetMode="External"/><Relationship Id="rId15" Type="http://schemas.openxmlformats.org/officeDocument/2006/relationships/hyperlink" Target="consultantplus://offline/ref=A3B28D1769105ACD2456DC29AF5AC4ED47EF32804EBE6C8AB8CBAD7986C10329D57DC28E3240654F4BC350AF36CB805370461212ABF38F64X9Z6G" TargetMode="External"/><Relationship Id="rId10" Type="http://schemas.openxmlformats.org/officeDocument/2006/relationships/hyperlink" Target="consultantplus://offline/ref=A3B28D1769105ACD2456C224B9369AE94CEC658A4CBA6ED4E698AB2ED991057C953DC4DB6304314542C11AFF72808F537BX5Z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28D1769105ACD2456C224B9369AE94CEC658A4CBA60DAE69EAB2ED991057C953DC4DB6304314542C11AFF72808F537BX5Z9G" TargetMode="External"/><Relationship Id="rId14" Type="http://schemas.openxmlformats.org/officeDocument/2006/relationships/hyperlink" Target="consultantplus://offline/ref=A3B28D1769105ACD2456DC29AF5AC4ED47EF32804EBE6C8AB8CBAD7986C10329D57DC28E3240654D46C350AF36CB805370461212ABF38F64X9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2021-10-09T06:25:00Z</dcterms:created>
  <dcterms:modified xsi:type="dcterms:W3CDTF">2021-10-09T06:25:00Z</dcterms:modified>
</cp:coreProperties>
</file>