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64" w:rsidRPr="00AB7B64" w:rsidRDefault="00AB7B64" w:rsidP="00AB7B64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B7B64">
        <w:rPr>
          <w:rFonts w:ascii="Times New Roman" w:eastAsia="Calibri" w:hAnsi="Times New Roman" w:cs="Times New Roman"/>
          <w:sz w:val="28"/>
          <w:szCs w:val="28"/>
        </w:rPr>
        <w:t>Заместителю главы администрации –</w:t>
      </w:r>
    </w:p>
    <w:p w:rsidR="00AB7B64" w:rsidRPr="00AB7B64" w:rsidRDefault="00AB7B64" w:rsidP="00AB7B64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B7B64">
        <w:rPr>
          <w:rFonts w:ascii="Times New Roman" w:eastAsia="Calibri" w:hAnsi="Times New Roman" w:cs="Times New Roman"/>
          <w:sz w:val="28"/>
          <w:szCs w:val="28"/>
        </w:rPr>
        <w:t>Руководителю аппарата</w:t>
      </w:r>
    </w:p>
    <w:p w:rsidR="00AB7B64" w:rsidRDefault="00AB7B64" w:rsidP="00AB7B64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B7B64">
        <w:rPr>
          <w:rFonts w:ascii="Times New Roman" w:eastAsia="Calibri" w:hAnsi="Times New Roman" w:cs="Times New Roman"/>
          <w:sz w:val="28"/>
          <w:szCs w:val="28"/>
        </w:rPr>
        <w:t xml:space="preserve">А.Ю. </w:t>
      </w:r>
      <w:proofErr w:type="spellStart"/>
      <w:r w:rsidRPr="00AB7B64">
        <w:rPr>
          <w:rFonts w:ascii="Times New Roman" w:eastAsia="Calibri" w:hAnsi="Times New Roman" w:cs="Times New Roman"/>
          <w:sz w:val="28"/>
          <w:szCs w:val="28"/>
        </w:rPr>
        <w:t>Маклыгину</w:t>
      </w:r>
      <w:proofErr w:type="spellEnd"/>
    </w:p>
    <w:bookmarkEnd w:id="0"/>
    <w:p w:rsidR="00AB7B64" w:rsidRDefault="00AB7B64" w:rsidP="00AB7B64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AB7B64" w:rsidRPr="00AB7B64" w:rsidRDefault="00AB7B64" w:rsidP="00AB7B64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6B1B69" w:rsidRPr="006B1B69" w:rsidRDefault="00897FB6" w:rsidP="006B1B6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B69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6B1B69" w:rsidRPr="006B1B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1B69">
        <w:rPr>
          <w:rFonts w:ascii="Times New Roman" w:eastAsia="Calibri" w:hAnsi="Times New Roman" w:cs="Times New Roman"/>
          <w:b/>
          <w:sz w:val="28"/>
          <w:szCs w:val="28"/>
        </w:rPr>
        <w:t xml:space="preserve">об обращениях граждан, </w:t>
      </w:r>
    </w:p>
    <w:p w:rsidR="00897FB6" w:rsidRPr="006B1B69" w:rsidRDefault="00897FB6" w:rsidP="006B1B6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B69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r w:rsidR="006B1B69" w:rsidRPr="006B1B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1B69">
        <w:rPr>
          <w:rFonts w:ascii="Times New Roman" w:eastAsia="Calibri" w:hAnsi="Times New Roman" w:cs="Times New Roman"/>
          <w:b/>
          <w:sz w:val="28"/>
          <w:szCs w:val="28"/>
        </w:rPr>
        <w:t>в администрацию города Чебоксары</w:t>
      </w:r>
      <w:r w:rsidR="006B1B69" w:rsidRPr="006B1B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0706" w:rsidRPr="006B1B6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DC0A90" w:rsidRPr="006B1B6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B1B69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 201</w:t>
      </w:r>
      <w:r w:rsidR="00E047C7" w:rsidRPr="006B1B6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6B1B6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6F3E68" w:rsidRPr="00DC0A90" w:rsidRDefault="006F3E68" w:rsidP="00897FB6">
      <w:pPr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0706" w:rsidRPr="00DC0A90" w:rsidRDefault="00490706" w:rsidP="00E528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г. Чебоксары подвела итоги работы с обращениями граждан за </w:t>
      </w:r>
      <w:r w:rsidR="00DC0A90"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E047C7"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Работа с обращениями граждан в администрации г. Чебоксары ведется в соответствии с Федеральным Законом «О порядке рассмотрения обращений граждан Российской Федерации» от 02.05.2006 г. № 59-ФЗ. </w:t>
      </w:r>
    </w:p>
    <w:p w:rsidR="00E5287C" w:rsidRPr="00DC0A90" w:rsidRDefault="00490706" w:rsidP="00E528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</w:t>
      </w:r>
      <w:r w:rsidR="003D2024"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024"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</w:t>
      </w:r>
      <w:r w:rsidR="00E5287C"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</w:t>
      </w:r>
      <w:r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287C"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A90"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  <w:r w:rsidR="004D5C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287C"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в </w:t>
      </w:r>
      <w:proofErr w:type="spellStart"/>
      <w:r w:rsidR="00E5287C"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E5287C"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DC0A90" w:rsidRPr="00DC0A90" w:rsidRDefault="00E5287C" w:rsidP="00DC0A90">
      <w:pPr>
        <w:widowControl w:val="0"/>
        <w:numPr>
          <w:ilvl w:val="0"/>
          <w:numId w:val="1"/>
        </w:numPr>
        <w:tabs>
          <w:tab w:val="clear" w:pos="1302"/>
          <w:tab w:val="num" w:pos="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proofErr w:type="gramEnd"/>
      <w:r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C0A90"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  <w:r w:rsidR="004D5C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1748"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</w:t>
      </w:r>
      <w:r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A90"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%, чем за аналогичный период прошлого года (</w:t>
      </w:r>
      <w:r w:rsidR="00DC0A90"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4596)</w:t>
      </w:r>
      <w:r w:rsid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954" w:rsidRPr="00DC0A90" w:rsidRDefault="00DC0A90" w:rsidP="00DC0A90">
      <w:pPr>
        <w:widowControl w:val="0"/>
        <w:numPr>
          <w:ilvl w:val="0"/>
          <w:numId w:val="1"/>
        </w:numPr>
        <w:tabs>
          <w:tab w:val="clear" w:pos="1302"/>
          <w:tab w:val="num" w:pos="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</w:t>
      </w:r>
      <w:proofErr w:type="gramEnd"/>
      <w:r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(принято на личном приеме </w:t>
      </w:r>
      <w:r w:rsidR="00E5287C"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287C"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C0A90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E5287C" w:rsidRPr="00DC0A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5287C" w:rsidRPr="00DC0A90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</w:t>
      </w:r>
    </w:p>
    <w:p w:rsidR="00E5287C" w:rsidRPr="00DC0A90" w:rsidRDefault="00941AB5" w:rsidP="00B025F2">
      <w:pPr>
        <w:widowControl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"/>
          <w:b/>
          <w:bCs/>
          <w:color w:val="FF0000"/>
          <w:sz w:val="28"/>
          <w:szCs w:val="28"/>
          <w:lang w:eastAsia="ru-RU"/>
        </w:rPr>
      </w:pPr>
      <w:r w:rsidRPr="00DC0A90">
        <w:rPr>
          <w:noProof/>
          <w:color w:val="FF0000"/>
          <w:sz w:val="32"/>
          <w:lang w:eastAsia="ru-RU"/>
        </w:rPr>
        <w:drawing>
          <wp:inline distT="0" distB="0" distL="0" distR="0" wp14:anchorId="635D3D25" wp14:editId="0AFF9CBF">
            <wp:extent cx="5577016" cy="3443416"/>
            <wp:effectExtent l="0" t="0" r="5080" b="508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7FB6" w:rsidRPr="00DC0A90" w:rsidRDefault="00897FB6" w:rsidP="00941AB5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25F2" w:rsidRPr="00B025F2" w:rsidRDefault="00B025F2" w:rsidP="00B025F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территориальной принадлежности наибольшее количество обращений поступило: от жителей: </w:t>
      </w:r>
    </w:p>
    <w:p w:rsidR="00B025F2" w:rsidRPr="00B025F2" w:rsidRDefault="00B025F2" w:rsidP="00B025F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Московского района – 1582 (32,95%)</w:t>
      </w:r>
    </w:p>
    <w:p w:rsidR="00B025F2" w:rsidRPr="00B025F2" w:rsidRDefault="00B025F2" w:rsidP="00B025F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Ленинского района – 1437 (29,93%)</w:t>
      </w:r>
    </w:p>
    <w:p w:rsidR="00B025F2" w:rsidRPr="00B025F2" w:rsidRDefault="00B025F2" w:rsidP="00B025F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Калининского района – 1377 (28,68%)</w:t>
      </w:r>
    </w:p>
    <w:p w:rsidR="00B025F2" w:rsidRPr="00B025F2" w:rsidRDefault="00B025F2" w:rsidP="00B025F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районов республики – 265 (5,51%)</w:t>
      </w:r>
    </w:p>
    <w:p w:rsidR="00B025F2" w:rsidRPr="00B025F2" w:rsidRDefault="00B025F2" w:rsidP="00B025F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неизвестных районов – 72 (1,5%)</w:t>
      </w:r>
    </w:p>
    <w:p w:rsidR="00B025F2" w:rsidRPr="00B025F2" w:rsidRDefault="00B025F2" w:rsidP="00B025F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регионов РФ- 66 (1,37)</w:t>
      </w:r>
    </w:p>
    <w:p w:rsidR="00897FB6" w:rsidRDefault="00B025F2" w:rsidP="00B025F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иностранных государств – 2 (0,06%).</w:t>
      </w:r>
    </w:p>
    <w:p w:rsidR="00B025F2" w:rsidRPr="00B025F2" w:rsidRDefault="00B025F2" w:rsidP="00B025F2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Рис.2. Поступление обращений по месту жительства</w:t>
      </w:r>
    </w:p>
    <w:p w:rsidR="00B025F2" w:rsidRDefault="00B025F2" w:rsidP="00B025F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90">
        <w:rPr>
          <w:noProof/>
          <w:color w:val="FF0000"/>
          <w:lang w:eastAsia="ru-RU"/>
        </w:rPr>
        <w:drawing>
          <wp:inline distT="0" distB="0" distL="0" distR="0" wp14:anchorId="78BD0014" wp14:editId="05B90325">
            <wp:extent cx="5807676" cy="2570206"/>
            <wp:effectExtent l="0" t="0" r="3175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25F2" w:rsidRPr="00B025F2" w:rsidRDefault="00B025F2" w:rsidP="00B025F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EB" w:rsidRPr="00DC0A90" w:rsidRDefault="004109EB" w:rsidP="00C7563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7FB6" w:rsidRPr="00143108" w:rsidRDefault="00897FB6" w:rsidP="00897F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108">
        <w:rPr>
          <w:rFonts w:ascii="Times New Roman" w:eastAsia="Calibri" w:hAnsi="Times New Roman" w:cs="Times New Roman"/>
          <w:b/>
          <w:sz w:val="28"/>
          <w:szCs w:val="28"/>
        </w:rPr>
        <w:t>Информация по количеству поступивших уведомлений о намерении про</w:t>
      </w:r>
      <w:r w:rsidR="00E5287C" w:rsidRPr="00143108">
        <w:rPr>
          <w:rFonts w:ascii="Times New Roman" w:eastAsia="Calibri" w:hAnsi="Times New Roman" w:cs="Times New Roman"/>
          <w:b/>
          <w:sz w:val="28"/>
          <w:szCs w:val="28"/>
        </w:rPr>
        <w:t xml:space="preserve">вести публичные мероприятия за </w:t>
      </w:r>
      <w:r w:rsidR="00143108" w:rsidRPr="0014310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43108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</w:t>
      </w:r>
      <w:r w:rsidR="00143108" w:rsidRPr="0014310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43108">
        <w:rPr>
          <w:rFonts w:ascii="Times New Roman" w:eastAsia="Calibri" w:hAnsi="Times New Roman" w:cs="Times New Roman"/>
          <w:b/>
          <w:sz w:val="28"/>
          <w:szCs w:val="28"/>
        </w:rPr>
        <w:t>г.:</w:t>
      </w:r>
    </w:p>
    <w:p w:rsidR="001B6B17" w:rsidRPr="00DC0A90" w:rsidRDefault="001B6B17" w:rsidP="00897F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  <w:sectPr w:rsidR="001B6B17" w:rsidRPr="00DC0A90" w:rsidSect="00DC0A90">
          <w:pgSz w:w="11906" w:h="16838"/>
          <w:pgMar w:top="851" w:right="851" w:bottom="540" w:left="1701" w:header="709" w:footer="709" w:gutter="0"/>
          <w:cols w:space="708"/>
          <w:docGrid w:linePitch="360"/>
        </w:sectPr>
      </w:pPr>
    </w:p>
    <w:p w:rsidR="00143108" w:rsidRDefault="00143108">
      <w:pPr>
        <w:pStyle w:val="a7"/>
        <w:jc w:val="center"/>
        <w:rPr>
          <w:rFonts w:ascii="Times New Roman" w:hAnsi="Times New Roman"/>
          <w:b/>
          <w:sz w:val="24"/>
          <w:szCs w:val="24"/>
        </w:rPr>
        <w:sectPr w:rsidR="00143108" w:rsidSect="00941954">
          <w:type w:val="continuous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1737"/>
      </w:tblGrid>
      <w:tr w:rsidR="00143108" w:rsidTr="00143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8" w:rsidRPr="00143108" w:rsidRDefault="0014310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1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Публичное мероприятие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8" w:rsidRPr="00143108" w:rsidRDefault="0014310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10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143108" w:rsidTr="00143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8" w:rsidRPr="00143108" w:rsidRDefault="00143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108"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8" w:rsidRPr="00143108" w:rsidRDefault="00143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10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143108" w:rsidTr="00143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8" w:rsidRPr="00143108" w:rsidRDefault="00143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108">
              <w:rPr>
                <w:rFonts w:ascii="Times New Roman" w:eastAsia="Calibri" w:hAnsi="Times New Roman" w:cs="Times New Roman"/>
                <w:sz w:val="28"/>
                <w:szCs w:val="28"/>
              </w:rPr>
              <w:t>пикет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8" w:rsidRPr="00143108" w:rsidRDefault="00143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10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43108" w:rsidTr="00143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8" w:rsidRPr="00143108" w:rsidRDefault="00143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108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цветов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8" w:rsidRPr="00143108" w:rsidRDefault="00143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10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43108" w:rsidTr="00143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8" w:rsidRPr="00143108" w:rsidRDefault="00143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108">
              <w:rPr>
                <w:rFonts w:ascii="Times New Roman" w:eastAsia="Calibri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8" w:rsidRPr="00143108" w:rsidRDefault="00143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1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43108" w:rsidTr="00143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8" w:rsidRPr="00143108" w:rsidRDefault="00143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108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8" w:rsidRPr="00143108" w:rsidRDefault="00143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1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3108" w:rsidTr="00143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8" w:rsidRPr="00143108" w:rsidRDefault="001431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8" w:rsidRPr="00143108" w:rsidRDefault="001431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143108" w:rsidRDefault="00143108" w:rsidP="00143108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</w:p>
    <w:p w:rsidR="00143108" w:rsidRPr="00143108" w:rsidRDefault="00143108" w:rsidP="00143108">
      <w:pPr>
        <w:pStyle w:val="a7"/>
        <w:ind w:left="-142" w:firstLine="142"/>
        <w:rPr>
          <w:rFonts w:ascii="Times New Roman" w:hAnsi="Times New Roman"/>
          <w:b/>
          <w:sz w:val="28"/>
          <w:szCs w:val="24"/>
        </w:rPr>
      </w:pPr>
      <w:r w:rsidRPr="00143108">
        <w:rPr>
          <w:rFonts w:ascii="Times New Roman" w:hAnsi="Times New Roman"/>
          <w:b/>
          <w:sz w:val="28"/>
          <w:szCs w:val="24"/>
        </w:rPr>
        <w:t>Результаты рассмотрения:</w:t>
      </w:r>
    </w:p>
    <w:p w:rsidR="00143108" w:rsidRPr="00143108" w:rsidRDefault="00143108" w:rsidP="00143108">
      <w:pPr>
        <w:pStyle w:val="a7"/>
        <w:rPr>
          <w:rFonts w:ascii="Times New Roman" w:hAnsi="Times New Roman"/>
          <w:sz w:val="28"/>
          <w:szCs w:val="24"/>
        </w:rPr>
      </w:pPr>
      <w:r w:rsidRPr="00143108">
        <w:rPr>
          <w:rFonts w:ascii="Times New Roman" w:hAnsi="Times New Roman"/>
          <w:sz w:val="28"/>
          <w:szCs w:val="24"/>
        </w:rPr>
        <w:t>разъяснено – 27</w:t>
      </w:r>
    </w:p>
    <w:p w:rsidR="00143108" w:rsidRPr="00143108" w:rsidRDefault="00143108" w:rsidP="00143108">
      <w:pPr>
        <w:pStyle w:val="a7"/>
        <w:rPr>
          <w:rFonts w:ascii="Times New Roman" w:hAnsi="Times New Roman"/>
          <w:sz w:val="28"/>
          <w:szCs w:val="24"/>
        </w:rPr>
      </w:pPr>
      <w:r w:rsidRPr="00143108">
        <w:rPr>
          <w:rFonts w:ascii="Times New Roman" w:hAnsi="Times New Roman"/>
          <w:sz w:val="28"/>
          <w:szCs w:val="24"/>
        </w:rPr>
        <w:t>удовлетворено – 7</w:t>
      </w:r>
    </w:p>
    <w:p w:rsidR="00143108" w:rsidRPr="00143108" w:rsidRDefault="00143108" w:rsidP="00143108">
      <w:pPr>
        <w:pStyle w:val="a7"/>
        <w:rPr>
          <w:rFonts w:ascii="Times New Roman" w:hAnsi="Times New Roman"/>
          <w:sz w:val="28"/>
          <w:szCs w:val="24"/>
        </w:rPr>
      </w:pPr>
      <w:r w:rsidRPr="00143108">
        <w:rPr>
          <w:rFonts w:ascii="Times New Roman" w:hAnsi="Times New Roman"/>
          <w:sz w:val="28"/>
          <w:szCs w:val="24"/>
        </w:rPr>
        <w:t>без ответа – 4</w:t>
      </w:r>
    </w:p>
    <w:p w:rsidR="00143108" w:rsidRDefault="00143108" w:rsidP="00143108">
      <w:pPr>
        <w:pStyle w:val="a7"/>
        <w:rPr>
          <w:rFonts w:ascii="Times New Roman" w:hAnsi="Times New Roman"/>
          <w:color w:val="FF0000"/>
          <w:sz w:val="24"/>
          <w:szCs w:val="24"/>
        </w:rPr>
        <w:sectPr w:rsidR="00143108" w:rsidSect="00143108">
          <w:type w:val="continuous"/>
          <w:pgSz w:w="11906" w:h="16838"/>
          <w:pgMar w:top="851" w:right="851" w:bottom="1418" w:left="1701" w:header="709" w:footer="709" w:gutter="0"/>
          <w:cols w:num="2" w:space="282"/>
          <w:docGrid w:linePitch="360"/>
        </w:sectPr>
      </w:pPr>
    </w:p>
    <w:p w:rsidR="00143108" w:rsidRDefault="00143108" w:rsidP="00143108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p w:rsidR="001B6B17" w:rsidRPr="006B1B69" w:rsidRDefault="001B6B17" w:rsidP="004E0AD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</w:t>
      </w: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показал, что авторы в своих письмах затрагивают широкий круг актуаль</w:t>
      </w:r>
      <w:r w:rsidR="004E0AD1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проблем. Всего в </w:t>
      </w:r>
      <w:r w:rsidR="00143108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0AD1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</w:t>
      </w:r>
      <w:r w:rsidR="006F3E68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поступило </w:t>
      </w:r>
      <w:r w:rsidR="009E360A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5116 </w:t>
      </w:r>
      <w:r w:rsidR="00C75636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вопросов. </w:t>
      </w:r>
    </w:p>
    <w:p w:rsidR="004E0AD1" w:rsidRPr="006B1B69" w:rsidRDefault="004E0AD1" w:rsidP="004E0AD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тематике:</w:t>
      </w:r>
    </w:p>
    <w:p w:rsidR="006F3E68" w:rsidRPr="006B1B69" w:rsidRDefault="006F3E68" w:rsidP="006F3E6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экономика </w:t>
      </w:r>
      <w:r w:rsidR="00CE2596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B82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3267</w:t>
      </w:r>
      <w:r w:rsidR="00CE2596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(63,86%);</w:t>
      </w:r>
    </w:p>
    <w:p w:rsidR="006F3E68" w:rsidRPr="006B1B69" w:rsidRDefault="006F3E68" w:rsidP="004E0AD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жилищно-коммунальная сфера – </w:t>
      </w:r>
      <w:r w:rsidR="00143108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959</w:t>
      </w:r>
      <w:r w:rsidR="00CE2596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(18,74%);</w:t>
      </w:r>
    </w:p>
    <w:p w:rsidR="00C75636" w:rsidRPr="006B1B69" w:rsidRDefault="00C15C57" w:rsidP="00C756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сфера – </w:t>
      </w:r>
      <w:r w:rsidR="00143108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="00CE2596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(11,32%);</w:t>
      </w:r>
    </w:p>
    <w:p w:rsidR="00566FDA" w:rsidRPr="006B1B69" w:rsidRDefault="00566FDA" w:rsidP="00566FD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государство, общество, политика </w:t>
      </w:r>
      <w:r w:rsidR="00905B82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272</w:t>
      </w:r>
      <w:r w:rsidR="00CE2596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(5,32%);</w:t>
      </w:r>
    </w:p>
    <w:p w:rsidR="00E5287C" w:rsidRPr="006B1B69" w:rsidRDefault="00C75636" w:rsidP="00071B7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оборона, безопасность, законность – </w:t>
      </w:r>
      <w:r w:rsidR="009E360A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CE2596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(0,76%). </w:t>
      </w:r>
    </w:p>
    <w:p w:rsidR="00070816" w:rsidRPr="006B1B69" w:rsidRDefault="00070816" w:rsidP="00070816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6B1B69">
        <w:rPr>
          <w:sz w:val="28"/>
          <w:szCs w:val="28"/>
        </w:rPr>
        <w:t xml:space="preserve">По сравнению с соответствующим периодом прошлого года увеличилось количество обращений, поступивших в администрацию города из вышестоящих организаций </w:t>
      </w:r>
      <w:r w:rsidR="00CE2596" w:rsidRPr="006B1B69">
        <w:rPr>
          <w:sz w:val="28"/>
          <w:szCs w:val="28"/>
        </w:rPr>
        <w:t>(</w:t>
      </w:r>
      <w:r w:rsidR="000A222C" w:rsidRPr="006B1B69">
        <w:rPr>
          <w:sz w:val="28"/>
          <w:szCs w:val="28"/>
        </w:rPr>
        <w:t xml:space="preserve">4 кв. </w:t>
      </w:r>
      <w:r w:rsidR="00CE2596" w:rsidRPr="006B1B69">
        <w:rPr>
          <w:sz w:val="28"/>
          <w:szCs w:val="28"/>
        </w:rPr>
        <w:t xml:space="preserve">2018 г. – 390) </w:t>
      </w:r>
      <w:r w:rsidR="007A2736" w:rsidRPr="006B1B69">
        <w:rPr>
          <w:sz w:val="28"/>
          <w:szCs w:val="28"/>
        </w:rPr>
        <w:t>201</w:t>
      </w:r>
      <w:r w:rsidR="00566FDA" w:rsidRPr="006B1B69">
        <w:rPr>
          <w:sz w:val="28"/>
          <w:szCs w:val="28"/>
        </w:rPr>
        <w:t>9</w:t>
      </w:r>
      <w:r w:rsidR="007A2736" w:rsidRPr="006B1B69">
        <w:rPr>
          <w:sz w:val="28"/>
          <w:szCs w:val="28"/>
        </w:rPr>
        <w:t xml:space="preserve"> г. </w:t>
      </w:r>
      <w:r w:rsidR="009E33FE" w:rsidRPr="006B1B69">
        <w:rPr>
          <w:sz w:val="28"/>
          <w:szCs w:val="28"/>
        </w:rPr>
        <w:t>–</w:t>
      </w:r>
      <w:r w:rsidR="007A2736" w:rsidRPr="006B1B69">
        <w:rPr>
          <w:sz w:val="28"/>
          <w:szCs w:val="28"/>
        </w:rPr>
        <w:t xml:space="preserve"> </w:t>
      </w:r>
      <w:r w:rsidR="00CE2596" w:rsidRPr="006B1B69">
        <w:rPr>
          <w:sz w:val="28"/>
          <w:szCs w:val="28"/>
        </w:rPr>
        <w:t>459, что составляет</w:t>
      </w:r>
      <w:r w:rsidRPr="006B1B69">
        <w:rPr>
          <w:sz w:val="28"/>
          <w:szCs w:val="28"/>
        </w:rPr>
        <w:t xml:space="preserve"> </w:t>
      </w:r>
      <w:r w:rsidR="00E426CE" w:rsidRPr="006B1B69">
        <w:rPr>
          <w:sz w:val="28"/>
          <w:szCs w:val="28"/>
        </w:rPr>
        <w:t>9,</w:t>
      </w:r>
      <w:r w:rsidR="00CE2596" w:rsidRPr="006B1B69">
        <w:rPr>
          <w:sz w:val="28"/>
          <w:szCs w:val="28"/>
        </w:rPr>
        <w:t>6</w:t>
      </w:r>
      <w:r w:rsidRPr="006B1B69">
        <w:rPr>
          <w:sz w:val="28"/>
          <w:szCs w:val="28"/>
        </w:rPr>
        <w:t xml:space="preserve">% от общего числа поступивших письменных обращений. </w:t>
      </w:r>
    </w:p>
    <w:p w:rsidR="00897FB6" w:rsidRPr="006B1B69" w:rsidRDefault="007A2736" w:rsidP="007E7B19">
      <w:pPr>
        <w:pStyle w:val="a5"/>
        <w:ind w:firstLine="540"/>
        <w:rPr>
          <w:sz w:val="28"/>
          <w:szCs w:val="28"/>
        </w:rPr>
      </w:pPr>
      <w:r w:rsidRPr="006B1B69">
        <w:rPr>
          <w:sz w:val="28"/>
          <w:szCs w:val="28"/>
        </w:rPr>
        <w:t xml:space="preserve">Наблюдается </w:t>
      </w:r>
      <w:r w:rsidR="002A7F19" w:rsidRPr="006B1B69">
        <w:rPr>
          <w:sz w:val="28"/>
          <w:szCs w:val="28"/>
        </w:rPr>
        <w:t xml:space="preserve">незначительное снижение </w:t>
      </w:r>
      <w:r w:rsidR="000A222C" w:rsidRPr="006B1B69">
        <w:rPr>
          <w:sz w:val="28"/>
          <w:szCs w:val="28"/>
        </w:rPr>
        <w:t xml:space="preserve">количества повторных обращений </w:t>
      </w:r>
      <w:r w:rsidR="002853A2" w:rsidRPr="006B1B69">
        <w:rPr>
          <w:sz w:val="28"/>
          <w:szCs w:val="28"/>
        </w:rPr>
        <w:t>4</w:t>
      </w:r>
      <w:r w:rsidRPr="006B1B69">
        <w:rPr>
          <w:sz w:val="28"/>
          <w:szCs w:val="28"/>
        </w:rPr>
        <w:t>кв.201</w:t>
      </w:r>
      <w:r w:rsidR="000A222C" w:rsidRPr="006B1B69">
        <w:rPr>
          <w:sz w:val="28"/>
          <w:szCs w:val="28"/>
        </w:rPr>
        <w:t>9</w:t>
      </w:r>
      <w:r w:rsidRPr="006B1B69">
        <w:rPr>
          <w:sz w:val="28"/>
          <w:szCs w:val="28"/>
        </w:rPr>
        <w:t xml:space="preserve">г. – </w:t>
      </w:r>
      <w:r w:rsidR="000A222C" w:rsidRPr="006B1B69">
        <w:rPr>
          <w:sz w:val="28"/>
          <w:szCs w:val="28"/>
        </w:rPr>
        <w:t>114 (</w:t>
      </w:r>
      <w:r w:rsidR="002853A2" w:rsidRPr="006B1B69">
        <w:rPr>
          <w:sz w:val="28"/>
          <w:szCs w:val="28"/>
        </w:rPr>
        <w:t>4</w:t>
      </w:r>
      <w:r w:rsidR="000A222C" w:rsidRPr="006B1B69">
        <w:rPr>
          <w:sz w:val="28"/>
          <w:szCs w:val="28"/>
        </w:rPr>
        <w:t xml:space="preserve"> </w:t>
      </w:r>
      <w:r w:rsidR="002853A2" w:rsidRPr="006B1B69">
        <w:rPr>
          <w:sz w:val="28"/>
          <w:szCs w:val="28"/>
        </w:rPr>
        <w:t>кв. 201</w:t>
      </w:r>
      <w:r w:rsidR="000A222C" w:rsidRPr="006B1B69">
        <w:rPr>
          <w:sz w:val="28"/>
          <w:szCs w:val="28"/>
        </w:rPr>
        <w:t>8</w:t>
      </w:r>
      <w:r w:rsidRPr="006B1B69">
        <w:rPr>
          <w:sz w:val="28"/>
          <w:szCs w:val="28"/>
        </w:rPr>
        <w:t xml:space="preserve"> г. – </w:t>
      </w:r>
      <w:r w:rsidR="002853A2" w:rsidRPr="006B1B69">
        <w:rPr>
          <w:sz w:val="28"/>
          <w:szCs w:val="28"/>
        </w:rPr>
        <w:t>1</w:t>
      </w:r>
      <w:r w:rsidR="000A222C" w:rsidRPr="006B1B69">
        <w:rPr>
          <w:sz w:val="28"/>
          <w:szCs w:val="28"/>
        </w:rPr>
        <w:t xml:space="preserve">71), что составило </w:t>
      </w:r>
      <w:r w:rsidR="00E426CE" w:rsidRPr="006B1B69">
        <w:rPr>
          <w:sz w:val="28"/>
          <w:szCs w:val="28"/>
        </w:rPr>
        <w:t>2,</w:t>
      </w:r>
      <w:r w:rsidR="002853A2" w:rsidRPr="006B1B69">
        <w:rPr>
          <w:sz w:val="28"/>
          <w:szCs w:val="28"/>
        </w:rPr>
        <w:t>4</w:t>
      </w:r>
      <w:r w:rsidRPr="006B1B69">
        <w:rPr>
          <w:sz w:val="28"/>
          <w:szCs w:val="28"/>
        </w:rPr>
        <w:t>% от общего количества п</w:t>
      </w:r>
      <w:r w:rsidR="000A222C" w:rsidRPr="006B1B69">
        <w:rPr>
          <w:sz w:val="28"/>
          <w:szCs w:val="28"/>
        </w:rPr>
        <w:t>оступивших письменных обращений</w:t>
      </w:r>
      <w:r w:rsidR="007E7B19" w:rsidRPr="006B1B69">
        <w:rPr>
          <w:sz w:val="28"/>
          <w:szCs w:val="28"/>
        </w:rPr>
        <w:t xml:space="preserve"> и </w:t>
      </w:r>
      <w:r w:rsidRPr="006B1B69">
        <w:rPr>
          <w:sz w:val="28"/>
          <w:szCs w:val="28"/>
        </w:rPr>
        <w:t>количеств</w:t>
      </w:r>
      <w:r w:rsidR="007E7B19" w:rsidRPr="006B1B69">
        <w:rPr>
          <w:sz w:val="28"/>
          <w:szCs w:val="28"/>
        </w:rPr>
        <w:t>а</w:t>
      </w:r>
      <w:r w:rsidRPr="006B1B69">
        <w:rPr>
          <w:sz w:val="28"/>
          <w:szCs w:val="28"/>
        </w:rPr>
        <w:t xml:space="preserve"> коллективных обращений </w:t>
      </w:r>
      <w:r w:rsidR="000A222C" w:rsidRPr="006B1B69">
        <w:rPr>
          <w:sz w:val="28"/>
          <w:szCs w:val="28"/>
        </w:rPr>
        <w:t xml:space="preserve">в 2019 г. – 84 </w:t>
      </w:r>
      <w:r w:rsidRPr="006B1B69">
        <w:rPr>
          <w:sz w:val="28"/>
          <w:szCs w:val="28"/>
        </w:rPr>
        <w:t>(</w:t>
      </w:r>
      <w:r w:rsidR="000A222C" w:rsidRPr="006B1B69">
        <w:rPr>
          <w:sz w:val="28"/>
          <w:szCs w:val="28"/>
        </w:rPr>
        <w:t xml:space="preserve">4 кв. </w:t>
      </w:r>
      <w:r w:rsidRPr="006B1B69">
        <w:rPr>
          <w:sz w:val="28"/>
          <w:szCs w:val="28"/>
        </w:rPr>
        <w:t>201</w:t>
      </w:r>
      <w:r w:rsidR="00566FDA" w:rsidRPr="006B1B69">
        <w:rPr>
          <w:sz w:val="28"/>
          <w:szCs w:val="28"/>
        </w:rPr>
        <w:t>8</w:t>
      </w:r>
      <w:r w:rsidRPr="006B1B69">
        <w:rPr>
          <w:sz w:val="28"/>
          <w:szCs w:val="28"/>
        </w:rPr>
        <w:t xml:space="preserve"> г. – </w:t>
      </w:r>
      <w:r w:rsidR="000A222C" w:rsidRPr="006B1B69">
        <w:rPr>
          <w:sz w:val="28"/>
          <w:szCs w:val="28"/>
        </w:rPr>
        <w:t>121</w:t>
      </w:r>
      <w:r w:rsidRPr="006B1B69">
        <w:rPr>
          <w:sz w:val="28"/>
          <w:szCs w:val="28"/>
        </w:rPr>
        <w:t>)</w:t>
      </w:r>
      <w:r w:rsidR="007E7B19" w:rsidRPr="006B1B69">
        <w:rPr>
          <w:sz w:val="28"/>
          <w:szCs w:val="28"/>
        </w:rPr>
        <w:t>, что</w:t>
      </w:r>
      <w:r w:rsidR="000A222C" w:rsidRPr="006B1B69">
        <w:rPr>
          <w:sz w:val="28"/>
          <w:szCs w:val="28"/>
        </w:rPr>
        <w:t xml:space="preserve"> составило 1,7 % от общего числа поступивших письменных обращений.</w:t>
      </w:r>
    </w:p>
    <w:p w:rsidR="00737A9D" w:rsidRPr="006B1B69" w:rsidRDefault="00737A9D" w:rsidP="00897FB6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B6" w:rsidRPr="006B1B69" w:rsidRDefault="00897FB6" w:rsidP="00897FB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1B6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5C686A53" wp14:editId="2CC3E35F">
            <wp:extent cx="5991225" cy="24003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222C" w:rsidRPr="006B1B69" w:rsidRDefault="000A222C" w:rsidP="000A222C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B69">
        <w:rPr>
          <w:rFonts w:ascii="Times New Roman" w:hAnsi="Times New Roman" w:cs="Times New Roman"/>
          <w:sz w:val="28"/>
          <w:szCs w:val="28"/>
        </w:rPr>
        <w:t>В практику работы прочно вошли регулярные приемы граждан по личным вопросам, в отчетном периоде главами администрации районов, заместителями и руководителями структурных подразделений администрации города принято 449 граждан, непосредственно в отделе по работе с обращениями граждан зарегистрировано 220 учетных карточек приема граждан. На личном приёме руководством администрации оказано содействие в реализации законных прав граждан и предоставлена консультативная помощь.</w:t>
      </w:r>
    </w:p>
    <w:p w:rsidR="000A222C" w:rsidRPr="006B1B69" w:rsidRDefault="000A222C" w:rsidP="000A222C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B69">
        <w:rPr>
          <w:rFonts w:ascii="Times New Roman" w:hAnsi="Times New Roman" w:cs="Times New Roman"/>
          <w:sz w:val="28"/>
          <w:szCs w:val="28"/>
        </w:rPr>
        <w:t>В четвертом квартале с гражданами, юридическими лицами и представителями общественных организаций проведены 4 «Прямые линии»:</w:t>
      </w:r>
    </w:p>
    <w:p w:rsidR="000A222C" w:rsidRPr="006B1B69" w:rsidRDefault="000A222C" w:rsidP="000A222C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B69">
        <w:rPr>
          <w:rFonts w:ascii="Times New Roman" w:hAnsi="Times New Roman" w:cs="Times New Roman"/>
          <w:sz w:val="28"/>
          <w:szCs w:val="28"/>
        </w:rPr>
        <w:t>10 октября – заместителя главы администрации по вопросам архитектуры и градостроительства города - начальника управления архитектуры и градостроительства Кучерявого И.Л.</w:t>
      </w:r>
    </w:p>
    <w:p w:rsidR="000A222C" w:rsidRPr="006B1B69" w:rsidRDefault="000A222C" w:rsidP="000A222C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B69">
        <w:rPr>
          <w:rFonts w:ascii="Times New Roman" w:hAnsi="Times New Roman" w:cs="Times New Roman"/>
          <w:sz w:val="28"/>
          <w:szCs w:val="28"/>
        </w:rPr>
        <w:t>7 ноября –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- Петров А.Н., глава администрации Ленинского района – Андреев М.А.</w:t>
      </w:r>
    </w:p>
    <w:p w:rsidR="000A222C" w:rsidRPr="006B1B69" w:rsidRDefault="000A222C" w:rsidP="000A222C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B69">
        <w:rPr>
          <w:rFonts w:ascii="Times New Roman" w:hAnsi="Times New Roman" w:cs="Times New Roman"/>
          <w:sz w:val="28"/>
          <w:szCs w:val="28"/>
        </w:rPr>
        <w:t>21 ноября – заместителя главы администрации - председатель городского комитета по управлению имуществом Васильева Ю.А.</w:t>
      </w:r>
    </w:p>
    <w:p w:rsidR="000A222C" w:rsidRPr="006B1B69" w:rsidRDefault="000A222C" w:rsidP="000A222C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B69">
        <w:rPr>
          <w:rFonts w:ascii="Times New Roman" w:hAnsi="Times New Roman" w:cs="Times New Roman"/>
          <w:sz w:val="28"/>
          <w:szCs w:val="28"/>
        </w:rPr>
        <w:t xml:space="preserve">5 декабря – главы администрации города Чебоксары </w:t>
      </w:r>
      <w:proofErr w:type="spellStart"/>
      <w:r w:rsidRPr="006B1B69">
        <w:rPr>
          <w:rFonts w:ascii="Times New Roman" w:hAnsi="Times New Roman" w:cs="Times New Roman"/>
          <w:sz w:val="28"/>
          <w:szCs w:val="28"/>
        </w:rPr>
        <w:t>Ладыкова</w:t>
      </w:r>
      <w:proofErr w:type="spellEnd"/>
      <w:r w:rsidRPr="006B1B69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0A222C" w:rsidRPr="006B1B69" w:rsidRDefault="000A222C" w:rsidP="000A222C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B69">
        <w:rPr>
          <w:rFonts w:ascii="Times New Roman" w:hAnsi="Times New Roman" w:cs="Times New Roman"/>
          <w:sz w:val="28"/>
          <w:szCs w:val="28"/>
        </w:rPr>
        <w:t>Всем обратившимся даны устные разъяснения и рекомендации о возможных путях и способах решения затронутых вопросов. Кроме того, по отдельным вопросам требующих принятие определённых мер направленных на восстановление защиту интересов и нарушенных прав граждан, в том числе несовершеннолетних, администрацией города Чебоксары проведены выездные проверки.</w:t>
      </w:r>
    </w:p>
    <w:p w:rsidR="000A222C" w:rsidRPr="006B1B69" w:rsidRDefault="000A222C" w:rsidP="0090503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населением стали неотъемлемой частью в работе органов местного самоуправления. В 4 квартале 2019г. было проведено</w:t>
      </w:r>
      <w:r w:rsid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с населением. По результатам встреч зарегистрировано и рассмотрено 64 вопрос</w:t>
      </w:r>
      <w:r w:rsidR="007E7B19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все вопросы гражданам даны исчерпывающие ответы.</w:t>
      </w:r>
    </w:p>
    <w:p w:rsidR="000A222C" w:rsidRPr="006B1B69" w:rsidRDefault="000A222C" w:rsidP="0090503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ССТУ</w:t>
      </w:r>
      <w:proofErr w:type="gramStart"/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раздела «Результаты рассмотрения обращения граждан» в Управления Президента Российской Федерации по работе с </w:t>
      </w: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обращениями граждан и организаций в 4квартале 2019г. было зарегистрировано 3498 обращений.</w:t>
      </w:r>
    </w:p>
    <w:p w:rsidR="000A222C" w:rsidRPr="006B1B69" w:rsidRDefault="000A222C" w:rsidP="000A222C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«Народный контроль», призванный усилить электронное взаимодействие жителей республики и органов исполнительной власти, за 4 кв. 2019г. в </w:t>
      </w:r>
      <w:r w:rsidR="007E7B19"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зарегистрировано 67 обращений. На 57 обращений даны разъяснительные ответы, 8 обращений удовлетворены, 2 находятся на контроле.</w:t>
      </w:r>
    </w:p>
    <w:p w:rsidR="000A222C" w:rsidRPr="006B1B69" w:rsidRDefault="000A222C" w:rsidP="000A222C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были проведены 3 Единых информационных дней, в ходе проведения горожане имели возможность задать интересующий вопрос представителям органов власти и самоуправления. В адрес администрации города поступило 95 обращений. Все вопросы будут рассмотрены, итоги доведены до трудовых коллективов.</w:t>
      </w:r>
    </w:p>
    <w:p w:rsidR="000A222C" w:rsidRPr="006B1B69" w:rsidRDefault="000A222C" w:rsidP="000A222C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широко используется гражданами электронная почта в 4 кв. 2019 г. поступило – 271 обращений (4 кв. 2018г – 286). Для повышения оперативности и эффективности работы с заявлениями граждан, в целях расширения границ диалога власти с населением на сайте администрации города имеется «Интерактивная приемная», обеспечивающая свободное обсуждение гражданами различных проблем. В 4 квартале 2019 года этой возможностью воспользовались 445 граждан (в 4 кв. 2018 г. – 451). </w:t>
      </w:r>
    </w:p>
    <w:p w:rsidR="00897FB6" w:rsidRPr="006B1B69" w:rsidRDefault="007E7B19" w:rsidP="00897FB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контролю за своевременным и правильным рассмотрением поступающих обращений, улучшению работы с письменными и устными обращениями. Осуществляется </w:t>
      </w:r>
      <w:proofErr w:type="spellStart"/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еженедневный</w:t>
      </w:r>
      <w:proofErr w:type="spellEnd"/>
      <w:r w:rsidRPr="006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исполнения сроков обращений. Таким образом, работа с обращениями граждан, совершенствование ее форм и методов являются одним из приоритетных направлений в деятельности  администрации города Чебоксары.</w:t>
      </w:r>
    </w:p>
    <w:p w:rsidR="000A222C" w:rsidRDefault="000A222C" w:rsidP="00897FB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B69" w:rsidRPr="007E7B19" w:rsidRDefault="006B1B69" w:rsidP="00897FB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B6" w:rsidRPr="007E7B19" w:rsidRDefault="00897FB6" w:rsidP="00897FB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F7" w:rsidRPr="007E7B19" w:rsidRDefault="007E7B19" w:rsidP="00346DF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 отдела по работе</w:t>
      </w:r>
      <w:r w:rsidRPr="007E7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обращениями граждан Г.С. </w:t>
      </w:r>
      <w:r w:rsidR="00346DF7" w:rsidRPr="007E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</w:t>
      </w:r>
      <w:r w:rsidRPr="007E7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0706" w:rsidRPr="00DC0A90" w:rsidRDefault="0049070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90706" w:rsidRPr="00DC0A90" w:rsidSect="00941954">
      <w:type w:val="continuous"/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6"/>
    <w:rsid w:val="00070816"/>
    <w:rsid w:val="00071B71"/>
    <w:rsid w:val="000A222C"/>
    <w:rsid w:val="000D6A96"/>
    <w:rsid w:val="00126A9B"/>
    <w:rsid w:val="00127F03"/>
    <w:rsid w:val="00143108"/>
    <w:rsid w:val="00144168"/>
    <w:rsid w:val="001B6B17"/>
    <w:rsid w:val="00221403"/>
    <w:rsid w:val="002853A2"/>
    <w:rsid w:val="002A4EDA"/>
    <w:rsid w:val="002A7F19"/>
    <w:rsid w:val="002E5F6E"/>
    <w:rsid w:val="002F440F"/>
    <w:rsid w:val="00331748"/>
    <w:rsid w:val="00333BF7"/>
    <w:rsid w:val="00346DF7"/>
    <w:rsid w:val="00375A61"/>
    <w:rsid w:val="00393A6F"/>
    <w:rsid w:val="003D2024"/>
    <w:rsid w:val="004109EB"/>
    <w:rsid w:val="004777AF"/>
    <w:rsid w:val="00490706"/>
    <w:rsid w:val="004D41CB"/>
    <w:rsid w:val="004D5C8B"/>
    <w:rsid w:val="004E0AD1"/>
    <w:rsid w:val="004E3F29"/>
    <w:rsid w:val="004E41C1"/>
    <w:rsid w:val="00566FDA"/>
    <w:rsid w:val="005B643F"/>
    <w:rsid w:val="006909B8"/>
    <w:rsid w:val="006B1B69"/>
    <w:rsid w:val="006B210F"/>
    <w:rsid w:val="006F3E68"/>
    <w:rsid w:val="00737A9D"/>
    <w:rsid w:val="00766A53"/>
    <w:rsid w:val="007A2736"/>
    <w:rsid w:val="007E7B19"/>
    <w:rsid w:val="00806184"/>
    <w:rsid w:val="008672C3"/>
    <w:rsid w:val="00897FB6"/>
    <w:rsid w:val="00905030"/>
    <w:rsid w:val="00905B82"/>
    <w:rsid w:val="00917F2F"/>
    <w:rsid w:val="00925A05"/>
    <w:rsid w:val="00941954"/>
    <w:rsid w:val="00941AB5"/>
    <w:rsid w:val="009D7E54"/>
    <w:rsid w:val="009E33FE"/>
    <w:rsid w:val="009E360A"/>
    <w:rsid w:val="009F2F04"/>
    <w:rsid w:val="009F6C31"/>
    <w:rsid w:val="00A60E1A"/>
    <w:rsid w:val="00A904F5"/>
    <w:rsid w:val="00AB7B64"/>
    <w:rsid w:val="00AC0F7C"/>
    <w:rsid w:val="00B025F2"/>
    <w:rsid w:val="00B042A0"/>
    <w:rsid w:val="00B130A4"/>
    <w:rsid w:val="00B57868"/>
    <w:rsid w:val="00B829D3"/>
    <w:rsid w:val="00BA47B8"/>
    <w:rsid w:val="00C15C57"/>
    <w:rsid w:val="00C21554"/>
    <w:rsid w:val="00C75636"/>
    <w:rsid w:val="00CE2596"/>
    <w:rsid w:val="00CE3446"/>
    <w:rsid w:val="00DC0A90"/>
    <w:rsid w:val="00E047C7"/>
    <w:rsid w:val="00E426CE"/>
    <w:rsid w:val="00E5287C"/>
    <w:rsid w:val="00E64035"/>
    <w:rsid w:val="00E72938"/>
    <w:rsid w:val="00F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Рис.1.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Количество письменных обращений</a:t>
            </a:r>
          </a:p>
        </c:rich>
      </c:tx>
      <c:layout>
        <c:manualLayout>
          <c:xMode val="edge"/>
          <c:yMode val="edge"/>
          <c:x val="0.26739926739926739"/>
          <c:y val="4.7272727272727272E-2"/>
        </c:manualLayout>
      </c:layout>
      <c:overlay val="0"/>
    </c:title>
    <c:autoTitleDeleted val="0"/>
    <c:view3D>
      <c:rotX val="22"/>
      <c:hPercent val="41"/>
      <c:rotY val="23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12087912087919E-2"/>
          <c:y val="0.18545454545454546"/>
          <c:w val="0.78205128205128205"/>
          <c:h val="0.6436363636363636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 обращения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4596</c:v>
                </c:pt>
                <c:pt idx="1">
                  <c:v>4802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Устные обращения (личный прием граждан)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297</c:v>
                </c:pt>
                <c:pt idx="1">
                  <c:v>220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2030080"/>
        <c:axId val="92031616"/>
        <c:axId val="0"/>
      </c:bar3DChart>
      <c:catAx>
        <c:axId val="9203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031616"/>
        <c:crosses val="autoZero"/>
        <c:auto val="1"/>
        <c:lblAlgn val="ctr"/>
        <c:lblOffset val="100"/>
        <c:noMultiLvlLbl val="0"/>
      </c:catAx>
      <c:valAx>
        <c:axId val="9203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203008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036951474237932"/>
          <c:y val="0.88397168723514874"/>
          <c:w val="0.74578219861979966"/>
          <c:h val="0.11336578593481793"/>
        </c:manualLayout>
      </c:layout>
      <c:overlay val="0"/>
      <c:txPr>
        <a:bodyPr/>
        <a:lstStyle/>
        <a:p>
          <a:pPr>
            <a:defRPr sz="12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478000985628141E-2"/>
          <c:y val="2.734699978173329E-2"/>
          <c:w val="0.78780387462273849"/>
          <c:h val="0.91547752286865702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99FF"/>
            </a:solidFill>
            <a:ln w="791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Sheet1!$B$2:$E$2</c:f>
              <c:strCache>
                <c:ptCount val="4"/>
                <c:pt idx="0">
                  <c:v>Московский</c:v>
                </c:pt>
                <c:pt idx="1">
                  <c:v>Ленинский</c:v>
                </c:pt>
                <c:pt idx="2">
                  <c:v>Калининский</c:v>
                </c:pt>
                <c:pt idx="3">
                  <c:v>Другие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1582</c:v>
                </c:pt>
                <c:pt idx="1">
                  <c:v>1437</c:v>
                </c:pt>
                <c:pt idx="2">
                  <c:v>1377</c:v>
                </c:pt>
                <c:pt idx="3">
                  <c:v>405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993366"/>
            </a:solidFill>
            <a:ln w="791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Sheet1!$B$2:$E$2</c:f>
              <c:strCache>
                <c:ptCount val="4"/>
                <c:pt idx="0">
                  <c:v>Московский</c:v>
                </c:pt>
                <c:pt idx="1">
                  <c:v>Ленинский</c:v>
                </c:pt>
                <c:pt idx="2">
                  <c:v>Калининский</c:v>
                </c:pt>
                <c:pt idx="3">
                  <c:v>Другие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FFFFCC"/>
            </a:solidFill>
            <a:ln w="791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Sheet1!$B$2:$E$2</c:f>
              <c:strCache>
                <c:ptCount val="4"/>
                <c:pt idx="0">
                  <c:v>Московский</c:v>
                </c:pt>
                <c:pt idx="1">
                  <c:v>Ленинский</c:v>
                </c:pt>
                <c:pt idx="2">
                  <c:v>Калининский</c:v>
                </c:pt>
                <c:pt idx="3">
                  <c:v>Другие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  <c:spPr>
        <a:noFill/>
        <a:ln w="1978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1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="0" i="1"/>
              <a:t>Рис.3.</a:t>
            </a:r>
            <a:r>
              <a:rPr lang="ru-RU" sz="1400" b="0" i="1" baseline="0"/>
              <a:t> </a:t>
            </a:r>
            <a:r>
              <a:rPr lang="ru-RU" sz="1400" b="0" i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15339784434735801"/>
          <c:y val="2.0039161771445236E-3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663013524162799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836477515032402E-2"/>
                  <c:y val="-3.0981543973669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5.2215198981022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870623286556591E-3"/>
                  <c:y val="-1.5247677373661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через вышестоящие организации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121</c:v>
                </c:pt>
                <c:pt idx="1">
                  <c:v>171</c:v>
                </c:pt>
                <c:pt idx="2">
                  <c:v>390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03729951677494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74748228634571E-2"/>
                  <c:y val="-3.655063928671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через вышестоящие организации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84</c:v>
                </c:pt>
                <c:pt idx="1">
                  <c:v>114</c:v>
                </c:pt>
                <c:pt idx="2">
                  <c:v>459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032064"/>
        <c:axId val="115033600"/>
        <c:axId val="0"/>
      </c:bar3DChart>
      <c:catAx>
        <c:axId val="11503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033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033600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032064"/>
        <c:crosses val="autoZero"/>
        <c:crossBetween val="between"/>
      </c:val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369077594600662"/>
          <c:h val="0.29687489333524475"/>
        </c:manualLayout>
      </c:layout>
      <c:overlay val="0"/>
      <c:spPr>
        <a:noFill/>
        <a:ln w="293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360BE9-99E5-47BF-9215-51511603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gcheb_people2</cp:lastModifiedBy>
  <cp:revision>18</cp:revision>
  <cp:lastPrinted>2020-01-28T13:23:00Z</cp:lastPrinted>
  <dcterms:created xsi:type="dcterms:W3CDTF">2019-10-03T10:15:00Z</dcterms:created>
  <dcterms:modified xsi:type="dcterms:W3CDTF">2020-01-28T13:24:00Z</dcterms:modified>
</cp:coreProperties>
</file>