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438D" w:rsidTr="00F543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38D" w:rsidRDefault="00F5438D">
            <w:pPr>
              <w:pStyle w:val="ConsPlusNormal"/>
              <w:outlineLvl w:val="0"/>
            </w:pPr>
            <w:bookmarkStart w:id="0" w:name="_GoBack"/>
            <w:bookmarkEnd w:id="0"/>
            <w:r>
              <w:t>10 августа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38D" w:rsidRDefault="00F5438D">
            <w:pPr>
              <w:pStyle w:val="ConsPlusNormal"/>
              <w:jc w:val="right"/>
              <w:outlineLvl w:val="0"/>
            </w:pPr>
            <w:r>
              <w:t>N 50</w:t>
            </w:r>
          </w:p>
        </w:tc>
      </w:tr>
    </w:tbl>
    <w:p w:rsidR="00F5438D" w:rsidRDefault="00F54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Title"/>
        <w:jc w:val="center"/>
      </w:pPr>
      <w:r>
        <w:t>УКАЗ</w:t>
      </w:r>
    </w:p>
    <w:p w:rsidR="00F5438D" w:rsidRDefault="00F5438D">
      <w:pPr>
        <w:pStyle w:val="ConsPlusTitle"/>
        <w:jc w:val="center"/>
      </w:pPr>
    </w:p>
    <w:p w:rsidR="00F5438D" w:rsidRDefault="00F5438D">
      <w:pPr>
        <w:pStyle w:val="ConsPlusTitle"/>
        <w:jc w:val="center"/>
      </w:pPr>
      <w:r>
        <w:t>ПРЕЗИДЕНТА ЧУВАШСКОЙ РЕСПУБЛИКИ</w:t>
      </w:r>
    </w:p>
    <w:p w:rsidR="00F5438D" w:rsidRDefault="00F5438D">
      <w:pPr>
        <w:pStyle w:val="ConsPlusTitle"/>
        <w:jc w:val="center"/>
      </w:pPr>
    </w:p>
    <w:p w:rsidR="00F5438D" w:rsidRDefault="00F5438D">
      <w:pPr>
        <w:pStyle w:val="ConsPlusTitle"/>
        <w:jc w:val="center"/>
      </w:pPr>
      <w:r>
        <w:t>О СОВЕТЕ ПРИ ГЛАВЕ ЧУВАШСКОЙ РЕСПУБЛИКИ</w:t>
      </w:r>
    </w:p>
    <w:p w:rsidR="00F5438D" w:rsidRDefault="00F5438D">
      <w:pPr>
        <w:pStyle w:val="ConsPlusTitle"/>
        <w:jc w:val="center"/>
      </w:pPr>
      <w:r>
        <w:t>ПО ДЕЛАМ ИНВАЛИДОВ</w:t>
      </w:r>
    </w:p>
    <w:p w:rsidR="00F5438D" w:rsidRDefault="00F543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4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ЧР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4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19.11.2010 </w:t>
            </w:r>
            <w:hyperlink r:id="rId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02.03.2011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27.09.2011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30.12.2011 </w:t>
            </w:r>
            <w:hyperlink r:id="rId8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23.04.2012 </w:t>
            </w:r>
            <w:hyperlink r:id="rId9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17.08.2012 </w:t>
            </w:r>
            <w:hyperlink r:id="rId1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11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28.04.2014 </w:t>
            </w:r>
            <w:hyperlink r:id="rId12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02.10.2014 </w:t>
            </w:r>
            <w:hyperlink r:id="rId13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23.01.2015 </w:t>
            </w:r>
            <w:hyperlink r:id="rId14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17.04.2015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04.12.2015 </w:t>
            </w:r>
            <w:hyperlink r:id="rId1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09.12.2016 </w:t>
            </w:r>
            <w:hyperlink r:id="rId18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18.04.2017 </w:t>
            </w:r>
            <w:hyperlink r:id="rId19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20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19.03.2019 </w:t>
            </w:r>
            <w:hyperlink r:id="rId2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22.05.2019 </w:t>
            </w:r>
            <w:hyperlink r:id="rId22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04.03.2021 </w:t>
            </w:r>
            <w:hyperlink r:id="rId2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31.05.2021 </w:t>
            </w:r>
            <w:hyperlink r:id="rId2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ind w:firstLine="540"/>
        <w:jc w:val="both"/>
      </w:pPr>
      <w:r>
        <w:t>В целях обеспечения эффективного функционирования и взаимодействия органов государственной власти Чувашской Республики, территориальных органов федеральных органов государственной власти, органов местного самоуправления, общественных объединений и иных организаций в сфере социальной защиты инвалидов постановляю: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1. Образовать Совет при Главе Чувашской Республики по делам инвалидов.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2. Утвердить:</w:t>
      </w:r>
    </w:p>
    <w:p w:rsidR="00F5438D" w:rsidRDefault="005C4893">
      <w:pPr>
        <w:pStyle w:val="ConsPlusNormal"/>
        <w:spacing w:before="220"/>
        <w:ind w:firstLine="540"/>
        <w:jc w:val="both"/>
      </w:pPr>
      <w:hyperlink w:anchor="P48" w:history="1">
        <w:r w:rsidR="00F5438D">
          <w:rPr>
            <w:color w:val="0000FF"/>
          </w:rPr>
          <w:t>Положение</w:t>
        </w:r>
      </w:hyperlink>
      <w:r w:rsidR="00F5438D">
        <w:t xml:space="preserve"> о Совете при Главе Чувашской Республики по делам инвалидов (приложение N 1);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F5438D" w:rsidRDefault="005C4893">
      <w:pPr>
        <w:pStyle w:val="ConsPlusNormal"/>
        <w:spacing w:before="220"/>
        <w:ind w:firstLine="540"/>
        <w:jc w:val="both"/>
      </w:pPr>
      <w:hyperlink w:anchor="P105" w:history="1">
        <w:r w:rsidR="00F5438D">
          <w:rPr>
            <w:color w:val="0000FF"/>
          </w:rPr>
          <w:t>состав</w:t>
        </w:r>
      </w:hyperlink>
      <w:r w:rsidR="00F5438D">
        <w:t xml:space="preserve"> Совета при Главе Чувашской Республики по делам инвалидов по должностям (приложение N 2).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ЧР от 30.12.2011 N 139,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ЧР от 19.03.2020 N 73)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right"/>
      </w:pPr>
      <w:r>
        <w:t>Президент</w:t>
      </w:r>
    </w:p>
    <w:p w:rsidR="00F5438D" w:rsidRDefault="00F5438D">
      <w:pPr>
        <w:pStyle w:val="ConsPlusNormal"/>
        <w:jc w:val="right"/>
      </w:pPr>
      <w:r>
        <w:t>Чувашской Республики</w:t>
      </w:r>
    </w:p>
    <w:p w:rsidR="00F5438D" w:rsidRDefault="00F5438D">
      <w:pPr>
        <w:pStyle w:val="ConsPlusNormal"/>
        <w:jc w:val="right"/>
      </w:pPr>
      <w:r>
        <w:t>Н.ФЕДОРОВ</w:t>
      </w:r>
    </w:p>
    <w:p w:rsidR="00F5438D" w:rsidRDefault="00F5438D">
      <w:pPr>
        <w:pStyle w:val="ConsPlusNormal"/>
      </w:pPr>
      <w:r>
        <w:t>г. Чебоксары</w:t>
      </w:r>
    </w:p>
    <w:p w:rsidR="00F5438D" w:rsidRDefault="00F5438D">
      <w:pPr>
        <w:pStyle w:val="ConsPlusNormal"/>
        <w:spacing w:before="220"/>
      </w:pPr>
      <w:r>
        <w:t>10 августа 2009 года</w:t>
      </w:r>
    </w:p>
    <w:p w:rsidR="00F5438D" w:rsidRDefault="00F5438D">
      <w:pPr>
        <w:pStyle w:val="ConsPlusNormal"/>
        <w:spacing w:before="220"/>
      </w:pPr>
      <w:r>
        <w:t>N 50</w:t>
      </w: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right"/>
        <w:outlineLvl w:val="0"/>
      </w:pPr>
      <w:r>
        <w:lastRenderedPageBreak/>
        <w:t>Утверждено</w:t>
      </w:r>
    </w:p>
    <w:p w:rsidR="00F5438D" w:rsidRDefault="00F5438D">
      <w:pPr>
        <w:pStyle w:val="ConsPlusNormal"/>
        <w:jc w:val="right"/>
      </w:pPr>
      <w:r>
        <w:t>Указом Президента</w:t>
      </w:r>
    </w:p>
    <w:p w:rsidR="00F5438D" w:rsidRDefault="00F5438D">
      <w:pPr>
        <w:pStyle w:val="ConsPlusNormal"/>
        <w:jc w:val="right"/>
      </w:pPr>
      <w:r>
        <w:t>Чувашской Республики</w:t>
      </w:r>
    </w:p>
    <w:p w:rsidR="00F5438D" w:rsidRDefault="00F5438D">
      <w:pPr>
        <w:pStyle w:val="ConsPlusNormal"/>
        <w:jc w:val="right"/>
      </w:pPr>
      <w:r>
        <w:t>от 10.08.2009 N 50</w:t>
      </w:r>
    </w:p>
    <w:p w:rsidR="00F5438D" w:rsidRDefault="00F5438D">
      <w:pPr>
        <w:pStyle w:val="ConsPlusNormal"/>
        <w:jc w:val="right"/>
      </w:pPr>
      <w:r>
        <w:t>(приложение N 1)</w:t>
      </w: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Title"/>
        <w:jc w:val="center"/>
      </w:pPr>
      <w:bookmarkStart w:id="1" w:name="P48"/>
      <w:bookmarkEnd w:id="1"/>
      <w:r>
        <w:t>ПОЛОЖЕНИЕ</w:t>
      </w:r>
    </w:p>
    <w:p w:rsidR="00F5438D" w:rsidRDefault="00F5438D">
      <w:pPr>
        <w:pStyle w:val="ConsPlusTitle"/>
        <w:jc w:val="center"/>
      </w:pPr>
      <w:r>
        <w:t>О СОВЕТЕ ПРИ ГЛАВЕ ЧУВАШСКОЙ РЕСПУБЛИКИ</w:t>
      </w:r>
    </w:p>
    <w:p w:rsidR="00F5438D" w:rsidRDefault="00F5438D">
      <w:pPr>
        <w:pStyle w:val="ConsPlusTitle"/>
        <w:jc w:val="center"/>
      </w:pPr>
      <w:r>
        <w:t>ПО ДЕЛАМ ИНВАЛИДОВ</w:t>
      </w:r>
    </w:p>
    <w:p w:rsidR="00F5438D" w:rsidRDefault="00F543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4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ЧР от 28.05.2010 </w:t>
            </w:r>
            <w:hyperlink r:id="rId3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31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30.12.2011 </w:t>
            </w:r>
            <w:hyperlink r:id="rId32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23.04.2012 </w:t>
            </w:r>
            <w:hyperlink r:id="rId33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04.12.2015 </w:t>
            </w:r>
            <w:hyperlink r:id="rId34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35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03.07.2018 </w:t>
            </w:r>
            <w:hyperlink r:id="rId36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31.05.2021 </w:t>
            </w:r>
            <w:hyperlink r:id="rId3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ind w:firstLine="540"/>
        <w:jc w:val="both"/>
      </w:pPr>
      <w:r>
        <w:t>1. Совет при Главе Чувашской Республики по делам инвалидов (далее - Совет) является совещательным органом при Главе Чувашской Республики, содействующим реализации его полномочий по обеспечению согласованного функционирования и взаимодействия органов государственной власти Чувашской Республики, территориальных органов федеральных органов государственной власти, органов местного самоуправления, общественных объединений, иных организаций при рассмотрении вопросов, связанных с решением проблем инвалидности и инвалидов в Чувашской Республике.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 xml:space="preserve">2. Совет осуществляет свою деятельность в соответствии с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и иными нормативными правовыми актами Чувашской Республики, а также настоящим Положением.</w:t>
      </w:r>
    </w:p>
    <w:p w:rsidR="00F5438D" w:rsidRDefault="00F5438D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3. Основными задачами Совета являются: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подготовка предложений по реализации государственной политики в отношении инвалидов на территории Чувашской Республики;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определение приоритетов в осуществлении социальной политики в отношении инвалидов с учетом уровня социально-экономического развития Чувашской Республики;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подготовка предложений по принятию законов и иных нормативных правовых актов Чувашской Республики в области социальной защиты инвалидов;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создание условий для формирования среды жизнедеятельности, обеспечивающей беспрепятственный доступ инвалидов к объектам социальной, инженерной и транспортной инфраструктур Чувашской Республики;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ЧР от 04.12.2015 N 192)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содействие общественным объединениям инвалидов;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обсуждение иных вопросов, относящихся к проблемам инвалидности и инвалидов в Чувашской Республике.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4. Совет для решения возложенных на него основных задач имеет право: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 xml:space="preserve">участвовать в разработке проектов законов и иных нормативных правовых актов Чувашской </w:t>
      </w:r>
      <w:r>
        <w:lastRenderedPageBreak/>
        <w:t>Республики, затрагивающих интересы инвалидов;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общественных объединений инвалидов Чувашской Республики необходимую информацию по вопросам социальной защиты инвалидов;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заслушивать информации должностных лиц органов исполнительной власти Чувашской Республики, органов местного самоуправления, руководителей организаций о реализации федеральных законов и иных нормативных правовых актов Российской Федерации, законов и иных нормативных правовых актов Чувашской Республики в сфере социальной защиты инвалидов;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основе.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5. В состав Совета входят председатель Совета, его заместитель, секретарь и члены Совета, которые принимают участие в его работе на общественных началах.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ЧР от 19.11.2010 N 167,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ЧР от 02.06.2016 N 66)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 xml:space="preserve">Абзац утратил силу со 2 июня 2016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Главы ЧР от 02.06.2016 N 66.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Состав Совета утверждается Главой Чувашской Республики.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6. Совет может создавать из числа как своих членов, так и представителей общественных объединений, организаций, не входящих в состав Совета, постоянные и временные рабочие группы (комиссии) для проведения аналитических и экспертных работ.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Руководство деятельностью таких групп (комиссий) осуществляют члены Совета.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7. Заседания Совета проводятся по мере необходимости, но не реже одного раза в квартал.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ЧР от 03.07.2018 N 72)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Совета, а в его отсутствие - его заместитель.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ЧР от 19.11.2010 N 167,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ЧР от 02.06.2016 N 66)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8. Решения Совета принимаются путем открытого голосования простым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Совета, в течение 5 рабочих дней со дня проведения заседания Совета.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ЧР от 31.05.2021 N 73)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9. Для реализации решений Совета могут издаваться указы, распоряжения и даваться поручения Главы Чувашской Республики.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10. Организационно-техническое обеспечение деятельности Совета возлагается на Министерство труда и социальной защиты Чувашской Республики.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ЧР от 04.12.2015 N 192)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11. Совет прекращает свою деятельность по решению Главы Чувашской Республики.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right"/>
        <w:outlineLvl w:val="0"/>
      </w:pPr>
      <w:r>
        <w:t>Утвержден</w:t>
      </w:r>
    </w:p>
    <w:p w:rsidR="00F5438D" w:rsidRDefault="00F5438D">
      <w:pPr>
        <w:pStyle w:val="ConsPlusNormal"/>
        <w:jc w:val="right"/>
      </w:pPr>
      <w:r>
        <w:t>Указом Президента</w:t>
      </w:r>
    </w:p>
    <w:p w:rsidR="00F5438D" w:rsidRDefault="00F5438D">
      <w:pPr>
        <w:pStyle w:val="ConsPlusNormal"/>
        <w:jc w:val="right"/>
      </w:pPr>
      <w:r>
        <w:t>Чувашской Республики</w:t>
      </w:r>
    </w:p>
    <w:p w:rsidR="00F5438D" w:rsidRDefault="00F5438D">
      <w:pPr>
        <w:pStyle w:val="ConsPlusNormal"/>
        <w:jc w:val="right"/>
      </w:pPr>
      <w:r>
        <w:t>от 10.08.2009 N 50</w:t>
      </w:r>
    </w:p>
    <w:p w:rsidR="00F5438D" w:rsidRDefault="00F5438D">
      <w:pPr>
        <w:pStyle w:val="ConsPlusNormal"/>
        <w:jc w:val="right"/>
      </w:pPr>
      <w:r>
        <w:t>(приложение N 2)</w:t>
      </w: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Title"/>
        <w:jc w:val="center"/>
      </w:pPr>
      <w:bookmarkStart w:id="2" w:name="P105"/>
      <w:bookmarkEnd w:id="2"/>
      <w:r>
        <w:t>СОСТАВ</w:t>
      </w:r>
    </w:p>
    <w:p w:rsidR="00F5438D" w:rsidRDefault="00F5438D">
      <w:pPr>
        <w:pStyle w:val="ConsPlusTitle"/>
        <w:jc w:val="center"/>
      </w:pPr>
      <w:r>
        <w:t>СОВЕТА ПРИ ГЛАВЕ ЧУВАШСКОЙ РЕСПУБЛИКИ</w:t>
      </w:r>
    </w:p>
    <w:p w:rsidR="00F5438D" w:rsidRDefault="00F5438D">
      <w:pPr>
        <w:pStyle w:val="ConsPlusTitle"/>
        <w:jc w:val="center"/>
      </w:pPr>
      <w:r>
        <w:t>ПО ДЕЛАМ ИНВАЛИДОВ ПО ДОЛЖНОСТЯМ</w:t>
      </w:r>
    </w:p>
    <w:p w:rsidR="00F5438D" w:rsidRDefault="00F543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4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19.03.2020 </w:t>
            </w:r>
            <w:hyperlink r:id="rId5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04.03.2021 </w:t>
            </w:r>
            <w:hyperlink r:id="rId5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F5438D" w:rsidRDefault="00F54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5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ind w:firstLine="540"/>
        <w:jc w:val="both"/>
      </w:pPr>
      <w:r>
        <w:t>Министр труда и социальной защиты Чувашской Республики (председатель Совета)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Первый заместитель министра здравоохранения Чувашской Республики (заместитель председателя Совета)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Первый заместитель министра труда и социальной защиты Чувашской Республики (секретарь Совета)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Первый заместитель министра образования и молодежной политики Чувашской Республики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Первый заместитель министра строительства, архитектуры и жилищно-коммунального хозяйства Чувашской Республики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Заместитель министра физической культуры и спорта Чувашской Республики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ЧР от 31.05.2021 N 73)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Заместитель министра культуры, по делам национальностей и архивного дела Чувашской Республики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Заместитель министра транспорта и дорожного хозяйства Чувашской Республики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Заместитель министра финансов Чувашской Республики - начальник Управления бюджетной политики в социальной сфере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ЧР от 04.03.2021 N 31)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Председатель Комитета Государственного Совета Чувашской Республики по социальной политике и национальным вопросам (по согласованию)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Управляющий Государственным учреждением - Отделением Пенсионного фонда Российской Федерации по Чувашской Республике - Чувашии (по согласованию)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Управляющий Государственным учреждением - региональным отделением Фонда социального страхования Российской Федерации по Чувашской Республике - Чувашии (по согласованию)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Руководитель федерального казенного учреждения "Главное бюро медико-социальной экспертизы по Чувашской Республике - Чувашии" Министерства труда и социальной защиты Российской Федерации - главный эксперт по медико-социальной экспертизе по Чувашской Республике - Чувашии (по согласованию)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 по социальным вопросам (по согласованию)</w:t>
      </w:r>
    </w:p>
    <w:p w:rsidR="00F5438D" w:rsidRDefault="00F5438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ЧР от 04.03.2021 N 31)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Главы ЧР от 31.05.2021 N 73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Председатель регионального отделения Чувашской республиканской организации Общероссийской общественной организации ветеранов "Российский Союз ветеранов" (по согласованию)</w:t>
      </w:r>
    </w:p>
    <w:p w:rsidR="00F5438D" w:rsidRDefault="00F5438D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Главы ЧР от 31.05.2021 N 73)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Председатель республиканского совета Чувашской республиканской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Председатель Чувашской региональной организации Общероссийской общественной организации "Всероссийское общество инвалидов" (по согласованию)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Председатель Чувашского регионального отделения Общероссийской общественной организации инвалидов "Всероссийское общество глухих" (по согласованию)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Президент Чувашской республиканской общественной организации инвалидов "Союз "Чернобыль" (по согласованию)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Главы ЧР от 31.05.2021 N 73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Председатель Чувашской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Председатель правления Чувашской региональной общественной организации помощи детям с расстройствами аутистического спектра "Крылья" (по согласованию)</w:t>
      </w:r>
    </w:p>
    <w:p w:rsidR="00F5438D" w:rsidRDefault="00F5438D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ЧР от 31.05.2021 N 73)</w:t>
      </w:r>
    </w:p>
    <w:p w:rsidR="00F5438D" w:rsidRDefault="00F5438D">
      <w:pPr>
        <w:pStyle w:val="ConsPlusNormal"/>
        <w:spacing w:before="220"/>
        <w:ind w:firstLine="540"/>
        <w:jc w:val="both"/>
      </w:pPr>
      <w:r>
        <w:t>Председатель правления Чувашской республиканской организации Общероссийской общественной организации инвалидов войны в Афганистане и военной травмы - "Инвалиды войны" (по согласованию)</w:t>
      </w: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jc w:val="both"/>
      </w:pPr>
    </w:p>
    <w:p w:rsidR="00F5438D" w:rsidRDefault="00F54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5CB" w:rsidRDefault="005C4893"/>
    <w:sectPr w:rsidR="007D45CB" w:rsidSect="001F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D"/>
    <w:rsid w:val="00186DD6"/>
    <w:rsid w:val="005C4893"/>
    <w:rsid w:val="00A9438E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A3E9E-6433-4A5F-B4D3-0DBD917B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117612B16039167B7D71EA7C83006E90D9D21D0B6A3FC9B4845A1632ECC0188224DB0CC6B31E98A7662EF75EBAE2553E8B707F7563E33E59F0783Dt9LAF" TargetMode="External"/><Relationship Id="rId21" Type="http://schemas.openxmlformats.org/officeDocument/2006/relationships/hyperlink" Target="consultantplus://offline/ref=48117612B16039167B7D71EA7C83006E90D9D21D0B6A3EC8B1825A1632ECC0188224DB0CC6B31E98A7662EF65CBAE2553E8B707F7563E33E59F0783Dt9LAF" TargetMode="External"/><Relationship Id="rId34" Type="http://schemas.openxmlformats.org/officeDocument/2006/relationships/hyperlink" Target="consultantplus://offline/ref=48117612B16039167B7D71EA7C83006E90D9D21D026A34C8BE8F071C3AB5CC1A852B841BC1FA1299A7662EFE50E5E7402FD37F786E7DE52645F27At3LEF" TargetMode="External"/><Relationship Id="rId42" Type="http://schemas.openxmlformats.org/officeDocument/2006/relationships/hyperlink" Target="consultantplus://offline/ref=48117612B16039167B7D71EA7C83006E90D9D21D026A34C8BE8F071C3AB5CC1A852B841BC1FA1299A7662EFF50E5E7402FD37F786E7DE52645F27At3LEF" TargetMode="External"/><Relationship Id="rId47" Type="http://schemas.openxmlformats.org/officeDocument/2006/relationships/hyperlink" Target="consultantplus://offline/ref=48117612B16039167B7D71EA7C83006E90D9D21D0B6B39CCB48C5A1632ECC0188224DB0CC6B31E98A7662EF653BAE2553E8B707F7563E33E59F0783Dt9LAF" TargetMode="External"/><Relationship Id="rId50" Type="http://schemas.openxmlformats.org/officeDocument/2006/relationships/hyperlink" Target="consultantplus://offline/ref=48117612B16039167B7D71EA7C83006E90D9D21D0B6835CDB2875A1632ECC0188224DB0CC6B31E98A7662EF653BAE2553E8B707F7563E33E59F0783Dt9LAF" TargetMode="External"/><Relationship Id="rId55" Type="http://schemas.openxmlformats.org/officeDocument/2006/relationships/hyperlink" Target="consultantplus://offline/ref=48117612B16039167B7D71EA7C83006E90D9D21D0B683ACEB1835A1632ECC0188224DB0CC6B31E98A7662EF65CBAE2553E8B707F7563E33E59F0783Dt9LAF" TargetMode="External"/><Relationship Id="rId63" Type="http://schemas.openxmlformats.org/officeDocument/2006/relationships/hyperlink" Target="consultantplus://offline/ref=48117612B16039167B7D71EA7C83006E90D9D21D0B6835CDB2875A1632ECC0188224DB0CC6B31E98A7662EF753BAE2553E8B707F7563E33E59F0783Dt9LAF" TargetMode="External"/><Relationship Id="rId7" Type="http://schemas.openxmlformats.org/officeDocument/2006/relationships/hyperlink" Target="consultantplus://offline/ref=48117612B16039167B7D71EA7C83006E90D9D21D0E6D3DCBB78F071C3AB5CC1A852B841BC1FA1299A7662EF150E5E7402FD37F786E7DE52645F27At3L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117612B16039167B7D71EA7C83006E90D9D21D026A34C8BE8F071C3AB5CC1A852B841BC1FA1299A7662EF150E5E7402FD37F786E7DE52645F27At3LEF" TargetMode="External"/><Relationship Id="rId29" Type="http://schemas.openxmlformats.org/officeDocument/2006/relationships/hyperlink" Target="consultantplus://offline/ref=48117612B16039167B7D71EA7C83006E90D9D21D0B693FC4B3875A1632ECC0188224DB0CC6B31E98A7662EF653BAE2553E8B707F7563E33E59F0783Dt9LAF" TargetMode="External"/><Relationship Id="rId11" Type="http://schemas.openxmlformats.org/officeDocument/2006/relationships/hyperlink" Target="consultantplus://offline/ref=48117612B16039167B7D71EA7C83006E90D9D21D0F6D3ACEB18F071C3AB5CC1A852B841BC1FA1299A7662EF150E5E7402FD37F786E7DE52645F27At3LEF" TargetMode="External"/><Relationship Id="rId24" Type="http://schemas.openxmlformats.org/officeDocument/2006/relationships/hyperlink" Target="consultantplus://offline/ref=48117612B16039167B7D71EA7C83006E90D9D21D0B683ACEB1835A1632ECC0188224DB0CC6B31E98A7662EF65CBAE2553E8B707F7563E33E59F0783Dt9LAF" TargetMode="External"/><Relationship Id="rId32" Type="http://schemas.openxmlformats.org/officeDocument/2006/relationships/hyperlink" Target="consultantplus://offline/ref=48117612B16039167B7D71EA7C83006E90D9D21D0B6A3FC9B4845A1632ECC0188224DB0CC6B31E98A7662EF75DBAE2553E8B707F7563E33E59F0783Dt9LAF" TargetMode="External"/><Relationship Id="rId37" Type="http://schemas.openxmlformats.org/officeDocument/2006/relationships/hyperlink" Target="consultantplus://offline/ref=48117612B16039167B7D71EA7C83006E90D9D21D0B6835CDB2875A1632ECC0188224DB0CC6B31E98A7662EF653BAE2553E8B707F7563E33E59F0783Dt9LAF" TargetMode="External"/><Relationship Id="rId40" Type="http://schemas.openxmlformats.org/officeDocument/2006/relationships/hyperlink" Target="consultantplus://offline/ref=48117612B16039167B7D71EA7C83006E90D9D21D026F35CCB38F071C3AB5CC1A852B8409C1A21E9BA2782EF045B3B606t7LBF" TargetMode="External"/><Relationship Id="rId45" Type="http://schemas.openxmlformats.org/officeDocument/2006/relationships/hyperlink" Target="consultantplus://offline/ref=48117612B16039167B7D71EA7C83006E90D9D21D026E34CEB58F071C3AB5CC1A852B841BC1FA1299A7662FF750E5E7402FD37F786E7DE52645F27At3LEF" TargetMode="External"/><Relationship Id="rId53" Type="http://schemas.openxmlformats.org/officeDocument/2006/relationships/hyperlink" Target="consultantplus://offline/ref=48117612B16039167B7D71EA7C83006E90D9D21D0B6A3FC9B4845A1632ECC0188224DB0CC6B31E98A7662EF45BBAE2553E8B707F7563E33E59F0783Dt9LAF" TargetMode="External"/><Relationship Id="rId58" Type="http://schemas.openxmlformats.org/officeDocument/2006/relationships/hyperlink" Target="consultantplus://offline/ref=48117612B16039167B7D71EA7C83006E90D9D21D0B683ACEB1835A1632ECC0188224DB0CC6B31E98A7662EF653BAE2553E8B707F7563E33E59F0783Dt9LAF" TargetMode="External"/><Relationship Id="rId5" Type="http://schemas.openxmlformats.org/officeDocument/2006/relationships/hyperlink" Target="consultantplus://offline/ref=48117612B16039167B7D71EA7C83006E90D9D21D0E6B35CFBE8F071C3AB5CC1A852B841BC1FA1299A7662EF150E5E7402FD37F786E7DE52645F27At3LEF" TargetMode="External"/><Relationship Id="rId61" Type="http://schemas.openxmlformats.org/officeDocument/2006/relationships/hyperlink" Target="consultantplus://offline/ref=48117612B16039167B7D71EA7C83006E90D9D21D0B6835CDB2875A1632ECC0188224DB0CC6B31E98A7662EF758BAE2553E8B707F7563E33E59F0783Dt9LAF" TargetMode="External"/><Relationship Id="rId19" Type="http://schemas.openxmlformats.org/officeDocument/2006/relationships/hyperlink" Target="consultantplus://offline/ref=48117612B16039167B7D71EA7C83006E90D9D21D03683EC5BE8F071C3AB5CC1A852B841BC1FA1299A7662EF150E5E7402FD37F786E7DE52645F27At3LEF" TargetMode="External"/><Relationship Id="rId14" Type="http://schemas.openxmlformats.org/officeDocument/2006/relationships/hyperlink" Target="consultantplus://offline/ref=48117612B16039167B7D71EA7C83006E90D9D21D0D683ACCB68F071C3AB5CC1A852B841BC1FA1299A7662EF150E5E7402FD37F786E7DE52645F27At3LEF" TargetMode="External"/><Relationship Id="rId22" Type="http://schemas.openxmlformats.org/officeDocument/2006/relationships/hyperlink" Target="consultantplus://offline/ref=48117612B16039167B7D71EA7C83006E90D9D21D0B6A38CDBF8C5A1632ECC0188224DB0CC6B31E98A7662EF65CBAE2553E8B707F7563E33E59F0783Dt9LAF" TargetMode="External"/><Relationship Id="rId27" Type="http://schemas.openxmlformats.org/officeDocument/2006/relationships/hyperlink" Target="consultantplus://offline/ref=48117612B16039167B7D71EA7C83006E90D9D21D0B6A3FC9B4845A1632ECC0188224DB0CC6B31E98A7662EF75EBAE2553E8B707F7563E33E59F0783Dt9LAF" TargetMode="External"/><Relationship Id="rId30" Type="http://schemas.openxmlformats.org/officeDocument/2006/relationships/hyperlink" Target="consultantplus://offline/ref=48117612B16039167B7D71EA7C83006E90D9D21D0D6D3EC4BE8F071C3AB5CC1A852B841BC1FA1299A7662FF450E5E7402FD37F786E7DE52645F27At3LEF" TargetMode="External"/><Relationship Id="rId35" Type="http://schemas.openxmlformats.org/officeDocument/2006/relationships/hyperlink" Target="consultantplus://offline/ref=48117612B16039167B7D71EA7C83006E90D9D21D026E34CEB58F071C3AB5CC1A852B841BC1FA1299A7662EFE50E5E7402FD37F786E7DE52645F27At3LEF" TargetMode="External"/><Relationship Id="rId43" Type="http://schemas.openxmlformats.org/officeDocument/2006/relationships/hyperlink" Target="consultantplus://offline/ref=48117612B16039167B7D71EA7C83006E90D9D21D0E6B35CFBE8F071C3AB5CC1A852B841BC1FA1299A7662FF650E5E7402FD37F786E7DE52645F27At3LEF" TargetMode="External"/><Relationship Id="rId48" Type="http://schemas.openxmlformats.org/officeDocument/2006/relationships/hyperlink" Target="consultantplus://offline/ref=48117612B16039167B7D71EA7C83006E90D9D21D0E6B35CFBE8F071C3AB5CC1A852B841BC1FA1299A7662FF550E5E7402FD37F786E7DE52645F27At3LEF" TargetMode="External"/><Relationship Id="rId56" Type="http://schemas.openxmlformats.org/officeDocument/2006/relationships/hyperlink" Target="consultantplus://offline/ref=48117612B16039167B7D71EA7C83006E90D9D21D0B6835CDB2875A1632ECC0188224DB0CC6B31E98A7662EF652BAE2553E8B707F7563E33E59F0783Dt9LA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8117612B16039167B7D71EA7C83006E90D9D21D0B6A3FC9B4845A1632ECC0188224DB0CC6B31E98A7662EF75FBAE2553E8B707F7563E33E59F0783Dt9LAF" TargetMode="External"/><Relationship Id="rId51" Type="http://schemas.openxmlformats.org/officeDocument/2006/relationships/hyperlink" Target="consultantplus://offline/ref=48117612B16039167B7D71EA7C83006E90D9D21D0B6A3FC9B4845A1632ECC0188224DB0CC6B31E98A7662EF45BBAE2553E8B707F7563E33E59F0783Dt9L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117612B16039167B7D71EA7C83006E90D9D21D0C6D35C9B08F071C3AB5CC1A852B841BC1FA1299A7662EF150E5E7402FD37F786E7DE52645F27At3LEF" TargetMode="External"/><Relationship Id="rId17" Type="http://schemas.openxmlformats.org/officeDocument/2006/relationships/hyperlink" Target="consultantplus://offline/ref=48117612B16039167B7D71EA7C83006E90D9D21D026E34CEB58F071C3AB5CC1A852B841BC1FA1299A7662EF150E5E7402FD37F786E7DE52645F27At3LEF" TargetMode="External"/><Relationship Id="rId25" Type="http://schemas.openxmlformats.org/officeDocument/2006/relationships/hyperlink" Target="consultantplus://offline/ref=48117612B16039167B7D71EA7C83006E90D9D21D0B6835CDB2875A1632ECC0188224DB0CC6B31E98A7662EF65CBAE2553E8B707F7563E33E59F0783Dt9LAF" TargetMode="External"/><Relationship Id="rId33" Type="http://schemas.openxmlformats.org/officeDocument/2006/relationships/hyperlink" Target="consultantplus://offline/ref=48117612B16039167B7D71EA7C83006E90D9D21D0E623BC4BF8F071C3AB5CC1A852B841BC1FA1299A7662EFE50E5E7402FD37F786E7DE52645F27At3LEF" TargetMode="External"/><Relationship Id="rId38" Type="http://schemas.openxmlformats.org/officeDocument/2006/relationships/hyperlink" Target="consultantplus://offline/ref=48117612B16039167B7D71EA7C83006E90D9D21D0B6A3FC9B4845A1632ECC0188224DB0CC6B31E98A7662EF75CBAE2553E8B707F7563E33E59F0783Dt9LAF" TargetMode="External"/><Relationship Id="rId46" Type="http://schemas.openxmlformats.org/officeDocument/2006/relationships/hyperlink" Target="consultantplus://offline/ref=48117612B16039167B7D71EA7C83006E90D9D21D0B6A3FC9B4845A1632ECC0188224DB0CC6B31E98A7662EF45BBAE2553E8B707F7563E33E59F0783Dt9LAF" TargetMode="External"/><Relationship Id="rId59" Type="http://schemas.openxmlformats.org/officeDocument/2006/relationships/hyperlink" Target="consultantplus://offline/ref=48117612B16039167B7D71EA7C83006E90D9D21D0B683ACEB1835A1632ECC0188224DB0CC6B31E98A7662EF75BBAE2553E8B707F7563E33E59F0783Dt9LAF" TargetMode="External"/><Relationship Id="rId20" Type="http://schemas.openxmlformats.org/officeDocument/2006/relationships/hyperlink" Target="consultantplus://offline/ref=48117612B16039167B7D71EA7C83006E90D9D21D0B6B39CCB48C5A1632ECC0188224DB0CC6B31E98A7662EF65CBAE2553E8B707F7563E33E59F0783Dt9LAF" TargetMode="External"/><Relationship Id="rId41" Type="http://schemas.openxmlformats.org/officeDocument/2006/relationships/hyperlink" Target="consultantplus://offline/ref=48117612B16039167B7D71EA7C83006E90D9D21D0B6A3FC9B4845A1632ECC0188224DB0CC6B31E98A7662EF753BAE2553E8B707F7563E33E59F0783Dt9LAF" TargetMode="External"/><Relationship Id="rId54" Type="http://schemas.openxmlformats.org/officeDocument/2006/relationships/hyperlink" Target="consultantplus://offline/ref=48117612B16039167B7D71EA7C83006E90D9D21D0B693FC4B3875A1632ECC0188224DB0CC6B31E98A7662EF652BAE2553E8B707F7563E33E59F0783Dt9LAF" TargetMode="External"/><Relationship Id="rId62" Type="http://schemas.openxmlformats.org/officeDocument/2006/relationships/hyperlink" Target="consultantplus://offline/ref=48117612B16039167B7D71EA7C83006E90D9D21D0B6835CDB2875A1632ECC0188224DB0CC6B31E98A7662EF75DBAE2553E8B707F7563E33E59F0783Dt9L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17612B16039167B7D71EA7C83006E90D9D21D0E683CCBB08F071C3AB5CC1A852B841BC1FA1299A7662EF150E5E7402FD37F786E7DE52645F27At3LEF" TargetMode="External"/><Relationship Id="rId15" Type="http://schemas.openxmlformats.org/officeDocument/2006/relationships/hyperlink" Target="consultantplus://offline/ref=48117612B16039167B7D71EA7C83006E90D9D21D026B34C8B38F071C3AB5CC1A852B841BC1FA1299A7662EFE50E5E7402FD37F786E7DE52645F27At3LEF" TargetMode="External"/><Relationship Id="rId23" Type="http://schemas.openxmlformats.org/officeDocument/2006/relationships/hyperlink" Target="consultantplus://offline/ref=48117612B16039167B7D71EA7C83006E90D9D21D0B693FC4B3875A1632ECC0188224DB0CC6B31E98A7662EF65CBAE2553E8B707F7563E33E59F0783Dt9LAF" TargetMode="External"/><Relationship Id="rId28" Type="http://schemas.openxmlformats.org/officeDocument/2006/relationships/hyperlink" Target="consultantplus://offline/ref=48117612B16039167B7D71EA7C83006E90D9D21D0B6A3FC9B4845A1632ECC0188224DB0CC6B31E98A7662EF75EBAE2553E8B707F7563E33E59F0783Dt9LAF" TargetMode="External"/><Relationship Id="rId36" Type="http://schemas.openxmlformats.org/officeDocument/2006/relationships/hyperlink" Target="consultantplus://offline/ref=48117612B16039167B7D71EA7C83006E90D9D21D0B6B39CCB48C5A1632ECC0188224DB0CC6B31E98A7662EF653BAE2553E8B707F7563E33E59F0783Dt9LAF" TargetMode="External"/><Relationship Id="rId49" Type="http://schemas.openxmlformats.org/officeDocument/2006/relationships/hyperlink" Target="consultantplus://offline/ref=48117612B16039167B7D71EA7C83006E90D9D21D026E34CEB58F071C3AB5CC1A852B841BC1FA1299A7662FF450E5E7402FD37F786E7DE52645F27At3LEF" TargetMode="External"/><Relationship Id="rId57" Type="http://schemas.openxmlformats.org/officeDocument/2006/relationships/hyperlink" Target="consultantplus://offline/ref=48117612B16039167B7D71EA7C83006E90D9D21D0B6835CDB2875A1632ECC0188224DB0CC6B31E98A7662EF75BBAE2553E8B707F7563E33E59F0783Dt9LAF" TargetMode="External"/><Relationship Id="rId10" Type="http://schemas.openxmlformats.org/officeDocument/2006/relationships/hyperlink" Target="consultantplus://offline/ref=48117612B16039167B7D71EA7C83006E90D9D21D0F6A34C9BE8F071C3AB5CC1A852B841BC1FA1299A7662EF150E5E7402FD37F786E7DE52645F27At3LEF" TargetMode="External"/><Relationship Id="rId31" Type="http://schemas.openxmlformats.org/officeDocument/2006/relationships/hyperlink" Target="consultantplus://offline/ref=48117612B16039167B7D71EA7C83006E90D9D21D0E6B35CFBE8F071C3AB5CC1A852B841BC1FA1299A7662EFE50E5E7402FD37F786E7DE52645F27At3LEF" TargetMode="External"/><Relationship Id="rId44" Type="http://schemas.openxmlformats.org/officeDocument/2006/relationships/hyperlink" Target="consultantplus://offline/ref=48117612B16039167B7D71EA7C83006E90D9D21D026E34CEB58F071C3AB5CC1A852B841BC1FA1299A7662FF650E5E7402FD37F786E7DE52645F27At3LEF" TargetMode="External"/><Relationship Id="rId52" Type="http://schemas.openxmlformats.org/officeDocument/2006/relationships/hyperlink" Target="consultantplus://offline/ref=48117612B16039167B7D71EA7C83006E90D9D21D026A34C8BE8F071C3AB5CC1A852B841BC1FA1299A7662FF450E5E7402FD37F786E7DE52645F27At3LEF" TargetMode="External"/><Relationship Id="rId60" Type="http://schemas.openxmlformats.org/officeDocument/2006/relationships/hyperlink" Target="consultantplus://offline/ref=48117612B16039167B7D71EA7C83006E90D9D21D0B6835CDB2875A1632ECC0188224DB0CC6B31E98A7662EF759BAE2553E8B707F7563E33E59F0783Dt9LAF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48117612B16039167B7D71EA7C83006E90D9D21D0D6D3EC4BE8F071C3AB5CC1A852B841BC1FA1299A7662FF750E5E7402FD37F786E7DE52645F27At3LEF" TargetMode="External"/><Relationship Id="rId9" Type="http://schemas.openxmlformats.org/officeDocument/2006/relationships/hyperlink" Target="consultantplus://offline/ref=48117612B16039167B7D71EA7C83006E90D9D21D0E623BC4BF8F071C3AB5CC1A852B841BC1FA1299A7662EF150E5E7402FD37F786E7DE52645F27At3LEF" TargetMode="External"/><Relationship Id="rId13" Type="http://schemas.openxmlformats.org/officeDocument/2006/relationships/hyperlink" Target="consultantplus://offline/ref=48117612B16039167B7D71EA7C83006E90D9D21D0D6B35C8B58F071C3AB5CC1A852B841BC1FA1299A7662EF150E5E7402FD37F786E7DE52645F27At3LEF" TargetMode="External"/><Relationship Id="rId18" Type="http://schemas.openxmlformats.org/officeDocument/2006/relationships/hyperlink" Target="consultantplus://offline/ref=48117612B16039167B7D71EA7C83006E90D9D21D036B3CCAB68F071C3AB5CC1A852B841BC1FA1299A7662EF150E5E7402FD37F786E7DE52645F27At3LEF" TargetMode="External"/><Relationship Id="rId39" Type="http://schemas.openxmlformats.org/officeDocument/2006/relationships/hyperlink" Target="consultantplus://offline/ref=48117612B16039167B7D6FE76AEF5E6A9ADA8B15013D6098BB85524465EC9C5DD42DD25D9BF71587A5662CtF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3056</Words>
  <Characters>17422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Лилия Петровна Алексеева</cp:lastModifiedBy>
  <cp:revision>2</cp:revision>
  <dcterms:created xsi:type="dcterms:W3CDTF">2021-06-25T05:22:00Z</dcterms:created>
  <dcterms:modified xsi:type="dcterms:W3CDTF">2021-06-25T05:22:00Z</dcterms:modified>
</cp:coreProperties>
</file>