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82" w:rsidRDefault="00D04882" w:rsidP="008B57CB">
      <w:pPr>
        <w:spacing w:after="0" w:line="240" w:lineRule="auto"/>
        <w:outlineLvl w:val="0"/>
        <w:rPr>
          <w:rFonts w:ascii="Times New Roman CYR" w:eastAsia="Times New Roman" w:hAnsi="Times New Roman CYR" w:cs="Calibri"/>
          <w:color w:val="262626"/>
          <w:kern w:val="36"/>
          <w:sz w:val="28"/>
          <w:szCs w:val="28"/>
          <w:lang w:eastAsia="ru-RU"/>
        </w:rPr>
      </w:pPr>
    </w:p>
    <w:tbl>
      <w:tblPr>
        <w:tblW w:w="1072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404"/>
        <w:gridCol w:w="1724"/>
        <w:gridCol w:w="4596"/>
      </w:tblGrid>
      <w:tr w:rsidR="00F151FA" w:rsidRPr="00F151FA" w:rsidTr="00092DD8">
        <w:trPr>
          <w:trHeight w:val="3650"/>
        </w:trPr>
        <w:tc>
          <w:tcPr>
            <w:tcW w:w="4404" w:type="dxa"/>
          </w:tcPr>
          <w:p w:rsidR="00F151FA" w:rsidRPr="00F151FA" w:rsidRDefault="00F151FA" w:rsidP="00F151FA">
            <w:pPr>
              <w:keepNext/>
              <w:tabs>
                <w:tab w:val="left" w:pos="2025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6"/>
                <w:szCs w:val="24"/>
                <w:lang w:eastAsia="ru-RU"/>
              </w:rPr>
            </w:pPr>
          </w:p>
          <w:p w:rsidR="00F151FA" w:rsidRPr="00F151FA" w:rsidRDefault="00F151FA" w:rsidP="00F151FA">
            <w:pPr>
              <w:keepNext/>
              <w:tabs>
                <w:tab w:val="left" w:pos="2025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4"/>
                <w:lang w:eastAsia="ru-RU"/>
              </w:rPr>
            </w:pPr>
          </w:p>
          <w:p w:rsidR="00F151FA" w:rsidRPr="00F151FA" w:rsidRDefault="00F151FA" w:rsidP="00F151FA">
            <w:pPr>
              <w:autoSpaceDE w:val="0"/>
              <w:autoSpaceDN w:val="0"/>
              <w:spacing w:after="0" w:line="240" w:lineRule="auto"/>
              <w:ind w:left="-360" w:right="72"/>
              <w:jc w:val="center"/>
              <w:rPr>
                <w:rFonts w:ascii="Times New Roman Chuv" w:eastAsia="Times New Roman" w:hAnsi="Times New Roman Chuv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F151FA">
              <w:rPr>
                <w:rFonts w:ascii="Times New Roman Chuv" w:eastAsia="Times New Roman" w:hAnsi="Times New Roman Chuv" w:cs="Times New Roman"/>
                <w:b/>
                <w:bCs/>
                <w:iCs/>
                <w:sz w:val="26"/>
                <w:szCs w:val="26"/>
                <w:lang w:eastAsia="ru-RU"/>
              </w:rPr>
              <w:t>Ч</w:t>
            </w:r>
            <w:r w:rsidRPr="00F151F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ǎ</w:t>
            </w:r>
            <w:r w:rsidRPr="00F151FA">
              <w:rPr>
                <w:rFonts w:ascii="Times New Roman Chuv" w:eastAsia="Times New Roman" w:hAnsi="Times New Roman Chuv" w:cs="Times New Roman"/>
                <w:b/>
                <w:bCs/>
                <w:iCs/>
                <w:sz w:val="26"/>
                <w:szCs w:val="26"/>
                <w:lang w:eastAsia="ru-RU"/>
              </w:rPr>
              <w:t>ваш Республики</w:t>
            </w:r>
          </w:p>
          <w:p w:rsidR="00F151FA" w:rsidRPr="00F151FA" w:rsidRDefault="00F151FA" w:rsidP="00F151FA">
            <w:pPr>
              <w:autoSpaceDE w:val="0"/>
              <w:autoSpaceDN w:val="0"/>
              <w:spacing w:after="0" w:line="360" w:lineRule="auto"/>
              <w:ind w:left="-357" w:right="74"/>
              <w:jc w:val="center"/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</w:pPr>
            <w:r w:rsidRPr="00F151FA"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  <w:t>Елч</w:t>
            </w:r>
            <w:r w:rsidRPr="00F151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ӗ</w:t>
            </w:r>
            <w:r w:rsidRPr="00F151FA"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  <w:t>к район</w:t>
            </w:r>
            <w:r w:rsidRPr="00F151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ӗ</w:t>
            </w:r>
          </w:p>
          <w:p w:rsidR="00F151FA" w:rsidRPr="00F151FA" w:rsidRDefault="00F151FA" w:rsidP="00F151FA">
            <w:pPr>
              <w:autoSpaceDE w:val="0"/>
              <w:autoSpaceDN w:val="0"/>
              <w:spacing w:after="0" w:line="240" w:lineRule="auto"/>
              <w:ind w:left="-357" w:right="74"/>
              <w:jc w:val="center"/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</w:pPr>
            <w:r w:rsidRPr="00F151FA"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  <w:t>Елч</w:t>
            </w:r>
            <w:r w:rsidRPr="00F151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ӗ</w:t>
            </w:r>
            <w:r w:rsidRPr="00F151FA"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  <w:t>к район</w:t>
            </w:r>
          </w:p>
          <w:p w:rsidR="00F151FA" w:rsidRPr="00F151FA" w:rsidRDefault="00F151FA" w:rsidP="00F151FA">
            <w:pPr>
              <w:autoSpaceDE w:val="0"/>
              <w:autoSpaceDN w:val="0"/>
              <w:spacing w:after="0" w:line="360" w:lineRule="auto"/>
              <w:ind w:left="-357" w:right="74"/>
              <w:jc w:val="center"/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</w:pPr>
            <w:r w:rsidRPr="00F151FA"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  <w:t>администраций</w:t>
            </w:r>
            <w:r w:rsidRPr="00F151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ӗ</w:t>
            </w:r>
          </w:p>
          <w:p w:rsidR="00F151FA" w:rsidRPr="00F151FA" w:rsidRDefault="00F151FA" w:rsidP="00F151FA">
            <w:pPr>
              <w:autoSpaceDE w:val="0"/>
              <w:autoSpaceDN w:val="0"/>
              <w:spacing w:after="0" w:line="360" w:lineRule="auto"/>
              <w:ind w:left="-357" w:right="74"/>
              <w:jc w:val="center"/>
              <w:rPr>
                <w:rFonts w:ascii="Times New Roman Chuv" w:eastAsia="Times New Roman" w:hAnsi="Times New Roman Chuv" w:cs="Times New Roman"/>
                <w:sz w:val="16"/>
                <w:szCs w:val="24"/>
                <w:lang w:eastAsia="ru-RU"/>
              </w:rPr>
            </w:pPr>
            <w:r w:rsidRPr="00F151FA">
              <w:rPr>
                <w:rFonts w:ascii="Times New Roman Chuv" w:eastAsia="Times New Roman" w:hAnsi="Times New Roman Chuv" w:cs="Times New Roman"/>
                <w:b/>
                <w:sz w:val="26"/>
                <w:szCs w:val="26"/>
                <w:lang w:eastAsia="ru-RU"/>
              </w:rPr>
              <w:t>ЙЫШ</w:t>
            </w:r>
            <w:r w:rsidRPr="00F151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Á</w:t>
            </w:r>
            <w:r w:rsidRPr="00F151FA">
              <w:rPr>
                <w:rFonts w:ascii="Times New Roman Chuv" w:eastAsia="Times New Roman" w:hAnsi="Times New Roman Chuv" w:cs="Times New Roman"/>
                <w:b/>
                <w:sz w:val="26"/>
                <w:szCs w:val="26"/>
                <w:lang w:eastAsia="ru-RU"/>
              </w:rPr>
              <w:t>НУ</w:t>
            </w:r>
          </w:p>
          <w:p w:rsidR="00F151FA" w:rsidRPr="00F151FA" w:rsidRDefault="00F151FA" w:rsidP="00F151FA">
            <w:pPr>
              <w:autoSpaceDE w:val="0"/>
              <w:autoSpaceDN w:val="0"/>
              <w:spacing w:after="0" w:line="240" w:lineRule="auto"/>
              <w:ind w:left="-360" w:right="7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151FA">
              <w:rPr>
                <w:rFonts w:ascii="Times New Roman Chuv" w:eastAsia="Times New Roman" w:hAnsi="Times New Roman Chuv" w:cs="Times New Roman"/>
                <w:sz w:val="26"/>
                <w:szCs w:val="24"/>
                <w:lang w:eastAsia="ru-RU"/>
              </w:rPr>
              <w:t xml:space="preserve">  </w:t>
            </w:r>
            <w:r w:rsidRPr="00F151FA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2021</w:t>
            </w:r>
            <w:r w:rsidRPr="00F1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ҫ</w:t>
            </w:r>
            <w:r w:rsidR="00092DD8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август</w:t>
            </w:r>
            <w:r w:rsidR="0009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ǎ</w:t>
            </w:r>
            <w:r w:rsidR="00092DD8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н 17</w:t>
            </w:r>
            <w:r w:rsidRPr="00F151FA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-м</w:t>
            </w:r>
            <w:r w:rsidRPr="00F1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ӗ</w:t>
            </w:r>
            <w:r w:rsidRPr="00F151FA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ш</w:t>
            </w:r>
            <w:r w:rsidRPr="00F1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ӗ</w:t>
            </w:r>
            <w:r w:rsidR="00092DD8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№383</w:t>
            </w:r>
            <w:r w:rsidRPr="00F151FA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F151FA" w:rsidRPr="00F151FA" w:rsidRDefault="00F151FA" w:rsidP="00F151FA">
            <w:pPr>
              <w:autoSpaceDE w:val="0"/>
              <w:autoSpaceDN w:val="0"/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F151FA" w:rsidRPr="00F151FA" w:rsidRDefault="00F151FA" w:rsidP="00F151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0"/>
                <w:szCs w:val="24"/>
                <w:lang w:eastAsia="ru-RU"/>
              </w:rPr>
            </w:pPr>
            <w:r w:rsidRPr="00F151FA">
              <w:rPr>
                <w:rFonts w:ascii="Times New Roman Chuv" w:eastAsia="Times New Roman" w:hAnsi="Times New Roman Chuv" w:cs="Times New Roman"/>
                <w:sz w:val="20"/>
                <w:szCs w:val="24"/>
                <w:lang w:eastAsia="ru-RU"/>
              </w:rPr>
              <w:t>Елч</w:t>
            </w:r>
            <w:r w:rsidRPr="00F151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ӗ</w:t>
            </w:r>
            <w:r w:rsidRPr="00F151FA">
              <w:rPr>
                <w:rFonts w:ascii="Times New Roman Chuv" w:eastAsia="Times New Roman" w:hAnsi="Times New Roman Chuv" w:cs="Times New Roman"/>
                <w:sz w:val="20"/>
                <w:szCs w:val="24"/>
                <w:lang w:eastAsia="ru-RU"/>
              </w:rPr>
              <w:t>к ял</w:t>
            </w:r>
            <w:r w:rsidRPr="00F151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ӗ</w:t>
            </w:r>
          </w:p>
        </w:tc>
        <w:tc>
          <w:tcPr>
            <w:tcW w:w="1724" w:type="dxa"/>
          </w:tcPr>
          <w:p w:rsidR="00F151FA" w:rsidRPr="00F151FA" w:rsidRDefault="00F151FA" w:rsidP="00F151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23AAF0A3" wp14:editId="6FDE6272">
                  <wp:extent cx="709930" cy="914400"/>
                  <wp:effectExtent l="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</w:tcPr>
          <w:p w:rsidR="00F151FA" w:rsidRPr="00F151FA" w:rsidRDefault="00F151FA" w:rsidP="00F151FA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F151FA" w:rsidRPr="00F151FA" w:rsidRDefault="00F151FA" w:rsidP="00F151FA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F151FA" w:rsidRPr="00F151FA" w:rsidRDefault="00F151FA" w:rsidP="00F151FA">
            <w:pPr>
              <w:autoSpaceDE w:val="0"/>
              <w:autoSpaceDN w:val="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F151F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Чувашская  Республика</w:t>
            </w:r>
          </w:p>
          <w:p w:rsidR="00F151FA" w:rsidRPr="00F151FA" w:rsidRDefault="00F151FA" w:rsidP="00F151FA">
            <w:pPr>
              <w:autoSpaceDE w:val="0"/>
              <w:autoSpaceDN w:val="0"/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51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Яльчикский район</w:t>
            </w:r>
          </w:p>
          <w:p w:rsidR="00F151FA" w:rsidRPr="00F151FA" w:rsidRDefault="00F151FA" w:rsidP="00F151FA">
            <w:pPr>
              <w:autoSpaceDE w:val="0"/>
              <w:autoSpaceDN w:val="0"/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51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</w:p>
          <w:p w:rsidR="00F151FA" w:rsidRPr="00F151FA" w:rsidRDefault="00F151FA" w:rsidP="00F151FA">
            <w:pPr>
              <w:autoSpaceDE w:val="0"/>
              <w:autoSpaceDN w:val="0"/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151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Яльчикского района</w:t>
            </w:r>
          </w:p>
          <w:p w:rsidR="00F151FA" w:rsidRPr="00F151FA" w:rsidRDefault="00F151FA" w:rsidP="00F151FA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151F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ПОСТАНОВЛЕНИЕ</w:t>
            </w:r>
          </w:p>
          <w:p w:rsidR="00F151FA" w:rsidRPr="00F151FA" w:rsidRDefault="00F151FA" w:rsidP="00F151FA">
            <w:pPr>
              <w:framePr w:hSpace="180" w:wrap="around" w:vAnchor="page" w:hAnchor="margin" w:x="-252" w:y="540"/>
              <w:autoSpaceDE w:val="0"/>
              <w:autoSpaceDN w:val="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</w:t>
            </w:r>
            <w:r w:rsidR="0009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«17» августа 2021 г. №383</w:t>
            </w:r>
            <w:r w:rsidRPr="00F1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51FA" w:rsidRPr="00F151FA" w:rsidRDefault="00F151FA" w:rsidP="00F151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151FA" w:rsidRPr="00F151FA" w:rsidRDefault="00F151FA" w:rsidP="00F151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51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село Яльчики</w:t>
            </w:r>
          </w:p>
        </w:tc>
      </w:tr>
    </w:tbl>
    <w:p w:rsidR="00092DD8" w:rsidRPr="00092DD8" w:rsidRDefault="00092DD8" w:rsidP="00092DD8">
      <w:pPr>
        <w:spacing w:after="0" w:line="240" w:lineRule="auto"/>
        <w:outlineLvl w:val="0"/>
        <w:rPr>
          <w:rFonts w:ascii="Times New Roman CYR" w:eastAsia="Times New Roman" w:hAnsi="Times New Roman CYR" w:cs="Calibri"/>
          <w:color w:val="262626"/>
          <w:kern w:val="36"/>
          <w:sz w:val="26"/>
          <w:szCs w:val="26"/>
          <w:lang w:eastAsia="ru-RU"/>
        </w:rPr>
      </w:pPr>
      <w:r w:rsidRPr="00092DD8">
        <w:rPr>
          <w:rFonts w:ascii="Times New Roman CYR" w:eastAsia="Times New Roman" w:hAnsi="Times New Roman CYR" w:cs="Calibri"/>
          <w:color w:val="262626"/>
          <w:kern w:val="36"/>
          <w:sz w:val="26"/>
          <w:szCs w:val="26"/>
          <w:lang w:eastAsia="ru-RU"/>
        </w:rPr>
        <w:t xml:space="preserve">О проведении на территории Яльчикского района </w:t>
      </w:r>
    </w:p>
    <w:p w:rsidR="00092DD8" w:rsidRPr="00092DD8" w:rsidRDefault="00092DD8" w:rsidP="00092DD8">
      <w:pPr>
        <w:spacing w:after="0" w:line="240" w:lineRule="auto"/>
        <w:outlineLvl w:val="0"/>
        <w:rPr>
          <w:rFonts w:ascii="Times New Roman CYR" w:eastAsia="Times New Roman" w:hAnsi="Times New Roman CYR" w:cs="Calibri"/>
          <w:color w:val="262626"/>
          <w:kern w:val="36"/>
          <w:sz w:val="26"/>
          <w:szCs w:val="26"/>
          <w:lang w:eastAsia="ru-RU"/>
        </w:rPr>
      </w:pPr>
      <w:r w:rsidRPr="00092DD8">
        <w:rPr>
          <w:rFonts w:ascii="Times New Roman CYR" w:eastAsia="Times New Roman" w:hAnsi="Times New Roman CYR" w:cs="Calibri"/>
          <w:color w:val="262626"/>
          <w:kern w:val="36"/>
          <w:sz w:val="26"/>
          <w:szCs w:val="26"/>
          <w:lang w:eastAsia="ru-RU"/>
        </w:rPr>
        <w:t>Чувашской Республики мероприятий в рамках</w:t>
      </w:r>
    </w:p>
    <w:p w:rsidR="00015F42" w:rsidRPr="00092DD8" w:rsidRDefault="00092DD8" w:rsidP="00092DD8">
      <w:pPr>
        <w:spacing w:after="0" w:line="240" w:lineRule="auto"/>
        <w:outlineLvl w:val="0"/>
        <w:rPr>
          <w:rFonts w:ascii="Times New Roman CYR" w:eastAsia="Times New Roman" w:hAnsi="Times New Roman CYR" w:cs="Calibri"/>
          <w:color w:val="262626"/>
          <w:kern w:val="36"/>
          <w:sz w:val="26"/>
          <w:szCs w:val="26"/>
          <w:lang w:eastAsia="ru-RU"/>
        </w:rPr>
      </w:pPr>
      <w:r w:rsidRPr="00092DD8">
        <w:rPr>
          <w:rFonts w:ascii="Times New Roman CYR" w:eastAsia="Times New Roman" w:hAnsi="Times New Roman CYR" w:cs="Calibri"/>
          <w:color w:val="262626"/>
          <w:kern w:val="36"/>
          <w:sz w:val="26"/>
          <w:szCs w:val="26"/>
          <w:lang w:eastAsia="ru-RU"/>
        </w:rPr>
        <w:t>Всероссийской акции «Помоги пойти учиться»</w:t>
      </w:r>
    </w:p>
    <w:p w:rsidR="008B57CB" w:rsidRPr="00092DD8" w:rsidRDefault="008B57CB" w:rsidP="008B57CB">
      <w:pPr>
        <w:spacing w:after="0" w:line="240" w:lineRule="auto"/>
        <w:outlineLvl w:val="0"/>
        <w:rPr>
          <w:rFonts w:ascii="Times New Roman CYR" w:eastAsia="Times New Roman" w:hAnsi="Times New Roman CYR" w:cs="Calibri"/>
          <w:color w:val="262626"/>
          <w:kern w:val="36"/>
          <w:sz w:val="26"/>
          <w:szCs w:val="26"/>
          <w:lang w:eastAsia="ru-RU"/>
        </w:rPr>
      </w:pPr>
    </w:p>
    <w:p w:rsidR="00092DD8" w:rsidRPr="00092DD8" w:rsidRDefault="00D001E9" w:rsidP="00092DD8">
      <w:pPr>
        <w:pStyle w:val="1"/>
        <w:jc w:val="both"/>
        <w:rPr>
          <w:rFonts w:ascii="Times New Roman CYR" w:hAnsi="Times New Roman CYR" w:cs="Arial"/>
          <w:color w:val="262626"/>
          <w:sz w:val="26"/>
          <w:szCs w:val="26"/>
        </w:rPr>
      </w:pPr>
      <w:r w:rsidRPr="00092DD8">
        <w:rPr>
          <w:rFonts w:ascii="Times New Roman CYR" w:hAnsi="Times New Roman CYR" w:cs="Arial"/>
          <w:color w:val="262626"/>
          <w:sz w:val="26"/>
          <w:szCs w:val="26"/>
        </w:rPr>
        <w:t xml:space="preserve">      </w:t>
      </w:r>
      <w:r w:rsidR="00133AB9" w:rsidRPr="00092DD8">
        <w:rPr>
          <w:rFonts w:ascii="Times New Roman CYR" w:hAnsi="Times New Roman CYR" w:cs="Arial"/>
          <w:color w:val="262626"/>
          <w:sz w:val="26"/>
          <w:szCs w:val="26"/>
        </w:rPr>
        <w:t xml:space="preserve">    </w:t>
      </w:r>
      <w:r w:rsidRPr="00092DD8">
        <w:rPr>
          <w:rFonts w:ascii="Times New Roman CYR" w:hAnsi="Times New Roman CYR" w:cs="Arial"/>
          <w:color w:val="262626"/>
          <w:sz w:val="26"/>
          <w:szCs w:val="26"/>
        </w:rPr>
        <w:t xml:space="preserve"> </w:t>
      </w:r>
      <w:r w:rsidR="00092DD8" w:rsidRPr="00092DD8">
        <w:rPr>
          <w:rFonts w:ascii="Times New Roman CYR" w:hAnsi="Times New Roman CYR" w:cs="Arial"/>
          <w:color w:val="262626"/>
          <w:sz w:val="26"/>
          <w:szCs w:val="26"/>
        </w:rPr>
        <w:t>В целях  оказания содействия семьям, находящимся в трудной жизненной ситуации, обеспечения занятости несовершеннолетних учебой, предупреждения правонарушений и совершения антиобщественных действий с их стороны, и во исполнение указания МВД России от 22.07.2021г. №1/8274  и письма  Министерства образования и молодежной политики Чувашской Республики  от 11.</w:t>
      </w:r>
      <w:r w:rsidR="006B36DF">
        <w:rPr>
          <w:rFonts w:ascii="Times New Roman CYR" w:hAnsi="Times New Roman CYR" w:cs="Arial"/>
          <w:color w:val="262626"/>
          <w:sz w:val="26"/>
          <w:szCs w:val="26"/>
        </w:rPr>
        <w:t>08.2021г.  №10/06-9383</w:t>
      </w:r>
      <w:r w:rsidR="006B36DF" w:rsidRPr="006B36DF">
        <w:rPr>
          <w:rFonts w:ascii="Times New Roman CYR" w:hAnsi="Times New Roman CYR" w:cs="Arial"/>
          <w:color w:val="262626"/>
          <w:sz w:val="26"/>
          <w:szCs w:val="26"/>
        </w:rPr>
        <w:t xml:space="preserve"> администрация Яльчикского района  Чувашской Республики </w:t>
      </w:r>
      <w:r w:rsidR="00340C6E">
        <w:rPr>
          <w:rFonts w:ascii="Times New Roman CYR" w:hAnsi="Times New Roman CYR" w:cs="Arial"/>
          <w:color w:val="262626"/>
          <w:sz w:val="26"/>
          <w:szCs w:val="26"/>
        </w:rPr>
        <w:t xml:space="preserve">                              </w:t>
      </w:r>
      <w:r w:rsidR="006B36DF" w:rsidRPr="006B36DF">
        <w:rPr>
          <w:rFonts w:ascii="Times New Roman CYR" w:hAnsi="Times New Roman CYR" w:cs="Arial"/>
          <w:color w:val="262626"/>
          <w:sz w:val="26"/>
          <w:szCs w:val="26"/>
        </w:rPr>
        <w:t>п о с т а н о в л я е т:</w:t>
      </w:r>
    </w:p>
    <w:p w:rsidR="00092DD8" w:rsidRPr="00092DD8" w:rsidRDefault="00092DD8" w:rsidP="00092DD8">
      <w:pPr>
        <w:pStyle w:val="1"/>
        <w:jc w:val="both"/>
        <w:rPr>
          <w:rFonts w:ascii="Times New Roman CYR" w:hAnsi="Times New Roman CYR" w:cs="Arial"/>
          <w:color w:val="262626"/>
          <w:sz w:val="26"/>
          <w:szCs w:val="26"/>
        </w:rPr>
      </w:pPr>
      <w:r w:rsidRPr="00092DD8">
        <w:rPr>
          <w:rFonts w:ascii="Times New Roman CYR" w:hAnsi="Times New Roman CYR" w:cs="Arial"/>
          <w:color w:val="262626"/>
          <w:sz w:val="26"/>
          <w:szCs w:val="26"/>
        </w:rPr>
        <w:t xml:space="preserve">          </w:t>
      </w:r>
      <w:r w:rsidR="00340C6E">
        <w:rPr>
          <w:rFonts w:ascii="Times New Roman CYR" w:hAnsi="Times New Roman CYR" w:cs="Arial"/>
          <w:color w:val="262626"/>
          <w:sz w:val="26"/>
          <w:szCs w:val="26"/>
        </w:rPr>
        <w:t xml:space="preserve"> </w:t>
      </w:r>
      <w:r w:rsidRPr="00092DD8">
        <w:rPr>
          <w:rFonts w:ascii="Times New Roman CYR" w:hAnsi="Times New Roman CYR" w:cs="Arial"/>
          <w:color w:val="262626"/>
          <w:sz w:val="26"/>
          <w:szCs w:val="26"/>
        </w:rPr>
        <w:t xml:space="preserve">  1.</w:t>
      </w:r>
      <w:r w:rsidR="00340C6E">
        <w:rPr>
          <w:rFonts w:ascii="Times New Roman CYR" w:hAnsi="Times New Roman CYR" w:cs="Arial"/>
          <w:color w:val="262626"/>
          <w:sz w:val="26"/>
          <w:szCs w:val="26"/>
        </w:rPr>
        <w:t xml:space="preserve"> </w:t>
      </w:r>
      <w:r w:rsidR="009E53ED">
        <w:rPr>
          <w:rFonts w:ascii="Times New Roman CYR" w:hAnsi="Times New Roman CYR" w:cs="Arial"/>
          <w:color w:val="262626"/>
          <w:sz w:val="26"/>
          <w:szCs w:val="26"/>
        </w:rPr>
        <w:t>Провести  с 17</w:t>
      </w:r>
      <w:bookmarkStart w:id="0" w:name="_GoBack"/>
      <w:bookmarkEnd w:id="0"/>
      <w:r w:rsidRPr="00092DD8">
        <w:rPr>
          <w:rFonts w:ascii="Times New Roman CYR" w:hAnsi="Times New Roman CYR" w:cs="Arial"/>
          <w:color w:val="262626"/>
          <w:sz w:val="26"/>
          <w:szCs w:val="26"/>
        </w:rPr>
        <w:t xml:space="preserve"> августа по 12 сентября 2021г.  на территории Яльчикского района мероприятия  в рамках Всероссийской акции «Помоги пойти учит</w:t>
      </w:r>
      <w:r w:rsidR="00340C6E">
        <w:rPr>
          <w:rFonts w:ascii="Times New Roman CYR" w:hAnsi="Times New Roman CYR" w:cs="Arial"/>
          <w:color w:val="262626"/>
          <w:sz w:val="26"/>
          <w:szCs w:val="26"/>
        </w:rPr>
        <w:t>ься».</w:t>
      </w:r>
    </w:p>
    <w:p w:rsidR="00092DD8" w:rsidRPr="00092DD8" w:rsidRDefault="00092DD8" w:rsidP="00092DD8">
      <w:pPr>
        <w:pStyle w:val="1"/>
        <w:jc w:val="both"/>
        <w:rPr>
          <w:rFonts w:ascii="Times New Roman CYR" w:hAnsi="Times New Roman CYR" w:cs="Arial"/>
          <w:color w:val="262626"/>
          <w:sz w:val="26"/>
          <w:szCs w:val="26"/>
        </w:rPr>
      </w:pPr>
      <w:r w:rsidRPr="00092DD8">
        <w:rPr>
          <w:rFonts w:ascii="Times New Roman CYR" w:hAnsi="Times New Roman CYR" w:cs="Arial"/>
          <w:color w:val="262626"/>
          <w:sz w:val="26"/>
          <w:szCs w:val="26"/>
        </w:rPr>
        <w:t xml:space="preserve">             2.Рекомендовать КДН и ЗП, БУ «Яльчикский ЦСОН» МЗ СЗ ЧР, ОП по Яльчикскому району МО МВД «Комсомольский», отделу обр</w:t>
      </w:r>
      <w:r w:rsidR="00340C6E">
        <w:rPr>
          <w:rFonts w:ascii="Times New Roman CYR" w:hAnsi="Times New Roman CYR" w:cs="Arial"/>
          <w:color w:val="262626"/>
          <w:sz w:val="26"/>
          <w:szCs w:val="26"/>
        </w:rPr>
        <w:t>азования и молодежной политики администрации Яльчикского района ЧР</w:t>
      </w:r>
      <w:r w:rsidRPr="00092DD8">
        <w:rPr>
          <w:rFonts w:ascii="Times New Roman CYR" w:hAnsi="Times New Roman CYR" w:cs="Arial"/>
          <w:color w:val="262626"/>
          <w:sz w:val="26"/>
          <w:szCs w:val="26"/>
        </w:rPr>
        <w:t>:</w:t>
      </w:r>
    </w:p>
    <w:p w:rsidR="00092DD8" w:rsidRPr="00092DD8" w:rsidRDefault="00092DD8" w:rsidP="00092DD8">
      <w:pPr>
        <w:pStyle w:val="1"/>
        <w:jc w:val="both"/>
        <w:rPr>
          <w:rFonts w:ascii="Times New Roman CYR" w:hAnsi="Times New Roman CYR" w:cs="Arial"/>
          <w:color w:val="262626"/>
          <w:sz w:val="26"/>
          <w:szCs w:val="26"/>
        </w:rPr>
      </w:pPr>
      <w:r w:rsidRPr="00092DD8">
        <w:rPr>
          <w:rFonts w:ascii="Times New Roman CYR" w:hAnsi="Times New Roman CYR" w:cs="Arial"/>
          <w:color w:val="262626"/>
          <w:sz w:val="26"/>
          <w:szCs w:val="26"/>
        </w:rPr>
        <w:t xml:space="preserve">             -организовать мероприятия по проверке состоящих на учете несовершеннолетних, семей, находящихся в социально опасном положении и  трудной жизненной ситуации, имеющих детей школьного возраста, на предмет изучения состояния готовности несовершеннолетних к школе и принятия мер реагирования на выявленные обстоятельства, препятствующие обучению. </w:t>
      </w:r>
    </w:p>
    <w:p w:rsidR="00092DD8" w:rsidRPr="00092DD8" w:rsidRDefault="00092DD8" w:rsidP="00092DD8">
      <w:pPr>
        <w:pStyle w:val="1"/>
        <w:jc w:val="both"/>
        <w:rPr>
          <w:rFonts w:ascii="Times New Roman CYR" w:hAnsi="Times New Roman CYR" w:cs="Arial"/>
          <w:color w:val="262626"/>
          <w:sz w:val="26"/>
          <w:szCs w:val="26"/>
        </w:rPr>
      </w:pPr>
      <w:r w:rsidRPr="00092DD8">
        <w:rPr>
          <w:rFonts w:ascii="Times New Roman CYR" w:hAnsi="Times New Roman CYR" w:cs="Arial"/>
          <w:color w:val="262626"/>
          <w:sz w:val="26"/>
          <w:szCs w:val="26"/>
        </w:rPr>
        <w:t xml:space="preserve">             -принять  весь комплекс мер поддержки, в том числе материального и социального характера, по оказанию адресной вещевой и иной помощи семьям,  которые испытывают материальные трудности при подготовке детей к новому учебному году, в том числе  по вовлечению детей  в процесс обучения.</w:t>
      </w:r>
    </w:p>
    <w:p w:rsidR="00092DD8" w:rsidRPr="00092DD8" w:rsidRDefault="00092DD8" w:rsidP="00092DD8">
      <w:pPr>
        <w:pStyle w:val="1"/>
        <w:jc w:val="both"/>
        <w:rPr>
          <w:rFonts w:ascii="Times New Roman CYR" w:hAnsi="Times New Roman CYR" w:cs="Arial"/>
          <w:color w:val="262626"/>
          <w:sz w:val="26"/>
          <w:szCs w:val="26"/>
        </w:rPr>
      </w:pPr>
      <w:r w:rsidRPr="00092DD8">
        <w:rPr>
          <w:rFonts w:ascii="Times New Roman CYR" w:hAnsi="Times New Roman CYR" w:cs="Arial"/>
          <w:color w:val="262626"/>
          <w:sz w:val="26"/>
          <w:szCs w:val="26"/>
        </w:rPr>
        <w:t xml:space="preserve">             -информировать Комиссию по делам несовершеннолетних и защите их прав при администрации Яльчикского района ЧР  о выполнении протокольных решений в срок до 20.09.2021г. </w:t>
      </w:r>
    </w:p>
    <w:p w:rsidR="00092DD8" w:rsidRPr="00092DD8" w:rsidRDefault="00092DD8" w:rsidP="00092DD8">
      <w:pPr>
        <w:pStyle w:val="1"/>
        <w:jc w:val="both"/>
        <w:rPr>
          <w:rFonts w:ascii="Times New Roman CYR" w:hAnsi="Times New Roman CYR" w:cs="Arial"/>
          <w:color w:val="262626"/>
          <w:sz w:val="26"/>
          <w:szCs w:val="26"/>
        </w:rPr>
      </w:pPr>
    </w:p>
    <w:p w:rsidR="00092DD8" w:rsidRPr="00092DD8" w:rsidRDefault="00092DD8" w:rsidP="00092DD8">
      <w:pPr>
        <w:pStyle w:val="1"/>
        <w:jc w:val="both"/>
        <w:rPr>
          <w:rFonts w:ascii="Times New Roman CYR" w:hAnsi="Times New Roman CYR" w:cs="Arial"/>
          <w:color w:val="262626"/>
          <w:sz w:val="26"/>
          <w:szCs w:val="26"/>
        </w:rPr>
      </w:pPr>
    </w:p>
    <w:p w:rsidR="003026BF" w:rsidRPr="003026BF" w:rsidRDefault="00133AB9" w:rsidP="003026BF">
      <w:pPr>
        <w:spacing w:after="0" w:line="240" w:lineRule="auto"/>
        <w:rPr>
          <w:rFonts w:ascii="Times New Roman CYR" w:eastAsia="Times New Roman" w:hAnsi="Times New Roman CYR" w:cs="Arial"/>
          <w:color w:val="262626"/>
          <w:sz w:val="26"/>
          <w:szCs w:val="26"/>
          <w:lang w:eastAsia="ru-RU"/>
        </w:rPr>
      </w:pPr>
      <w:r w:rsidRPr="00092DD8">
        <w:rPr>
          <w:rFonts w:ascii="Times New Roman CYR" w:eastAsia="Times New Roman" w:hAnsi="Times New Roman CYR" w:cs="Arial"/>
          <w:color w:val="262626"/>
          <w:sz w:val="26"/>
          <w:szCs w:val="26"/>
          <w:lang w:eastAsia="ru-RU"/>
        </w:rPr>
        <w:t> </w:t>
      </w:r>
      <w:r w:rsidR="003026BF" w:rsidRPr="003026BF">
        <w:rPr>
          <w:rFonts w:ascii="Times New Roman CYR" w:eastAsia="Times New Roman" w:hAnsi="Times New Roman CYR" w:cs="Arial"/>
          <w:color w:val="262626"/>
          <w:sz w:val="26"/>
          <w:szCs w:val="26"/>
          <w:lang w:eastAsia="ru-RU"/>
        </w:rPr>
        <w:t>Глава администрации</w:t>
      </w:r>
    </w:p>
    <w:p w:rsidR="00396EBC" w:rsidRPr="00092DD8" w:rsidRDefault="003026BF" w:rsidP="003026BF">
      <w:pPr>
        <w:spacing w:after="0" w:line="240" w:lineRule="auto"/>
        <w:rPr>
          <w:rFonts w:ascii="Times New Roman CYR" w:eastAsia="Times New Roman" w:hAnsi="Times New Roman CYR" w:cs="Arial"/>
          <w:color w:val="262626"/>
          <w:sz w:val="26"/>
          <w:szCs w:val="26"/>
          <w:lang w:eastAsia="ru-RU"/>
        </w:rPr>
      </w:pPr>
      <w:r w:rsidRPr="003026BF">
        <w:rPr>
          <w:rFonts w:ascii="Times New Roman CYR" w:eastAsia="Times New Roman" w:hAnsi="Times New Roman CYR" w:cs="Arial"/>
          <w:color w:val="262626"/>
          <w:sz w:val="26"/>
          <w:szCs w:val="26"/>
          <w:lang w:eastAsia="ru-RU"/>
        </w:rPr>
        <w:t>Яльчикского района                                                                             Л.В. Левый</w:t>
      </w:r>
      <w:r w:rsidR="00133AB9" w:rsidRPr="00092DD8">
        <w:rPr>
          <w:rFonts w:ascii="Times New Roman CYR" w:eastAsia="Times New Roman" w:hAnsi="Times New Roman CYR" w:cs="Arial"/>
          <w:color w:val="262626"/>
          <w:sz w:val="26"/>
          <w:szCs w:val="26"/>
          <w:lang w:eastAsia="ru-RU"/>
        </w:rPr>
        <w:t>       </w:t>
      </w:r>
    </w:p>
    <w:sectPr w:rsidR="00396EBC" w:rsidRPr="00092DD8" w:rsidSect="00AC6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2D" w:rsidRDefault="00EA0A2D" w:rsidP="00AC6BDB">
      <w:pPr>
        <w:spacing w:after="0" w:line="240" w:lineRule="auto"/>
      </w:pPr>
      <w:r>
        <w:separator/>
      </w:r>
    </w:p>
  </w:endnote>
  <w:endnote w:type="continuationSeparator" w:id="0">
    <w:p w:rsidR="00EA0A2D" w:rsidRDefault="00EA0A2D" w:rsidP="00AC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2D" w:rsidRDefault="00EA0A2D" w:rsidP="00AC6BDB">
      <w:pPr>
        <w:spacing w:after="0" w:line="240" w:lineRule="auto"/>
      </w:pPr>
      <w:r>
        <w:separator/>
      </w:r>
    </w:p>
  </w:footnote>
  <w:footnote w:type="continuationSeparator" w:id="0">
    <w:p w:rsidR="00EA0A2D" w:rsidRDefault="00EA0A2D" w:rsidP="00AC6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E762B"/>
    <w:multiLevelType w:val="multilevel"/>
    <w:tmpl w:val="1EAE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F5D86"/>
    <w:multiLevelType w:val="multilevel"/>
    <w:tmpl w:val="7570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863416"/>
    <w:multiLevelType w:val="multilevel"/>
    <w:tmpl w:val="0150A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BC"/>
    <w:rsid w:val="00015F42"/>
    <w:rsid w:val="00092DD8"/>
    <w:rsid w:val="000B4C76"/>
    <w:rsid w:val="00133AB9"/>
    <w:rsid w:val="00194083"/>
    <w:rsid w:val="00265C4A"/>
    <w:rsid w:val="002E70C8"/>
    <w:rsid w:val="003026BF"/>
    <w:rsid w:val="00307E7A"/>
    <w:rsid w:val="00320BA9"/>
    <w:rsid w:val="00340C6E"/>
    <w:rsid w:val="00396EBC"/>
    <w:rsid w:val="003E5EEF"/>
    <w:rsid w:val="00624A00"/>
    <w:rsid w:val="00657858"/>
    <w:rsid w:val="006B36DF"/>
    <w:rsid w:val="00881F8F"/>
    <w:rsid w:val="008B57CB"/>
    <w:rsid w:val="009E53ED"/>
    <w:rsid w:val="00A00506"/>
    <w:rsid w:val="00A52D7C"/>
    <w:rsid w:val="00AC6BDB"/>
    <w:rsid w:val="00B42AE4"/>
    <w:rsid w:val="00D001E9"/>
    <w:rsid w:val="00D04882"/>
    <w:rsid w:val="00DC26B7"/>
    <w:rsid w:val="00EA0A2D"/>
    <w:rsid w:val="00F151FA"/>
    <w:rsid w:val="00F1778F"/>
    <w:rsid w:val="00F21FF6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2FC4A-BD68-423F-BF0A-F9023403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57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57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7C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7C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7C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7C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7C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B5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1"/>
    <w:basedOn w:val="a"/>
    <w:rsid w:val="008B57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AC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6BDB"/>
  </w:style>
  <w:style w:type="paragraph" w:styleId="ac">
    <w:name w:val="footer"/>
    <w:basedOn w:val="a"/>
    <w:link w:val="ad"/>
    <w:uiPriority w:val="99"/>
    <w:unhideWhenUsed/>
    <w:rsid w:val="00AC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974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777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196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82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312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орг отд обращ</cp:lastModifiedBy>
  <cp:revision>2</cp:revision>
  <cp:lastPrinted>2021-08-19T06:55:00Z</cp:lastPrinted>
  <dcterms:created xsi:type="dcterms:W3CDTF">2021-08-27T07:42:00Z</dcterms:created>
  <dcterms:modified xsi:type="dcterms:W3CDTF">2021-08-27T07:42:00Z</dcterms:modified>
</cp:coreProperties>
</file>