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9F" w:rsidRDefault="0009390C" w:rsidP="006D583B">
      <w:pPr>
        <w:spacing w:after="0"/>
        <w:ind w:left="11482" w:right="-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D715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87153">
        <w:rPr>
          <w:rFonts w:ascii="Times New Roman" w:hAnsi="Times New Roman" w:cs="Times New Roman"/>
        </w:rPr>
        <w:t xml:space="preserve">                </w:t>
      </w:r>
      <w:r w:rsidR="004D7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36DE3">
        <w:rPr>
          <w:rFonts w:ascii="Times New Roman" w:hAnsi="Times New Roman" w:cs="Times New Roman"/>
        </w:rPr>
        <w:t xml:space="preserve">   </w:t>
      </w:r>
      <w:r w:rsidR="007F1BFE">
        <w:rPr>
          <w:rFonts w:ascii="Times New Roman" w:hAnsi="Times New Roman" w:cs="Times New Roman"/>
        </w:rPr>
        <w:t>Приложение</w:t>
      </w:r>
    </w:p>
    <w:p w:rsidR="008F0EC7" w:rsidRDefault="007F1BFE" w:rsidP="006D583B">
      <w:pPr>
        <w:spacing w:after="0"/>
        <w:ind w:left="11482" w:right="-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Алатырского</w:t>
      </w:r>
      <w:proofErr w:type="spellEnd"/>
      <w:r>
        <w:rPr>
          <w:rFonts w:ascii="Times New Roman" w:hAnsi="Times New Roman" w:cs="Times New Roman"/>
        </w:rPr>
        <w:t xml:space="preserve"> района от </w:t>
      </w:r>
      <w:r w:rsidR="002D2CE2">
        <w:rPr>
          <w:rFonts w:ascii="Times New Roman" w:hAnsi="Times New Roman" w:cs="Times New Roman"/>
        </w:rPr>
        <w:t>30.03</w:t>
      </w:r>
      <w:r>
        <w:rPr>
          <w:rFonts w:ascii="Times New Roman" w:hAnsi="Times New Roman" w:cs="Times New Roman"/>
        </w:rPr>
        <w:t>.20</w:t>
      </w:r>
      <w:r w:rsidR="002D2CE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№</w:t>
      </w:r>
      <w:r w:rsidR="0009390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D583B">
        <w:rPr>
          <w:rFonts w:ascii="Times New Roman" w:hAnsi="Times New Roman" w:cs="Times New Roman"/>
        </w:rPr>
        <w:t>129</w:t>
      </w:r>
    </w:p>
    <w:p w:rsidR="00F074DF" w:rsidRPr="008B4FF0" w:rsidRDefault="00F074DF" w:rsidP="007F1BFE">
      <w:pPr>
        <w:spacing w:after="0"/>
        <w:ind w:left="11482"/>
        <w:rPr>
          <w:rFonts w:ascii="Times New Roman" w:hAnsi="Times New Roman" w:cs="Times New Roman"/>
        </w:rPr>
      </w:pPr>
    </w:p>
    <w:p w:rsidR="00F074DF" w:rsidRDefault="00F074DF" w:rsidP="00F074DF">
      <w:pPr>
        <w:tabs>
          <w:tab w:val="left" w:pos="11610"/>
        </w:tabs>
        <w:spacing w:after="0" w:line="240" w:lineRule="auto"/>
        <w:ind w:left="11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«УТВЕРЖДЕНЫ</w:t>
      </w:r>
    </w:p>
    <w:p w:rsidR="00F074DF" w:rsidRDefault="00F074DF" w:rsidP="00F074DF">
      <w:pPr>
        <w:tabs>
          <w:tab w:val="left" w:pos="11610"/>
        </w:tabs>
        <w:spacing w:after="0" w:line="240" w:lineRule="auto"/>
        <w:ind w:left="11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8F0EC7" w:rsidRDefault="00F074DF" w:rsidP="00F074DF">
      <w:pPr>
        <w:tabs>
          <w:tab w:val="left" w:pos="11610"/>
        </w:tabs>
        <w:spacing w:after="0" w:line="240" w:lineRule="auto"/>
        <w:ind w:left="11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Алатырского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EC189F">
        <w:rPr>
          <w:rFonts w:ascii="Times New Roman" w:hAnsi="Times New Roman" w:cs="Times New Roman"/>
        </w:rPr>
        <w:t>от 27.12.19г. № 400</w:t>
      </w:r>
    </w:p>
    <w:p w:rsidR="00F074DF" w:rsidRDefault="00F074DF" w:rsidP="00F074DF">
      <w:pPr>
        <w:tabs>
          <w:tab w:val="left" w:pos="12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F074DF" w:rsidRPr="008B4FF0" w:rsidRDefault="00F074DF" w:rsidP="00F074DF">
      <w:pPr>
        <w:tabs>
          <w:tab w:val="left" w:pos="12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F074DF" w:rsidRDefault="00F074DF" w:rsidP="00936BFB">
      <w:pPr>
        <w:shd w:val="clear" w:color="auto" w:fill="FFFFFF"/>
        <w:spacing w:after="0" w:line="298" w:lineRule="exact"/>
        <w:ind w:left="58"/>
        <w:jc w:val="center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</w:p>
    <w:p w:rsidR="00E21414" w:rsidRPr="00936BFB" w:rsidRDefault="00E21414" w:rsidP="00E21414">
      <w:pPr>
        <w:shd w:val="clear" w:color="auto" w:fill="FFFFFF"/>
        <w:spacing w:after="0" w:line="298" w:lineRule="exact"/>
        <w:ind w:left="58"/>
        <w:jc w:val="center"/>
        <w:rPr>
          <w:rFonts w:ascii="Times New Roman" w:hAnsi="Times New Roman" w:cs="Times New Roman"/>
        </w:rPr>
      </w:pPr>
      <w:r w:rsidRPr="00936BFB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ПРЕДЕЛЬНАЯ ЧИСЛЕННОСТЬ И ФОНД ОПЛАТЫ ТРУДА</w:t>
      </w:r>
    </w:p>
    <w:p w:rsidR="00E21414" w:rsidRPr="00936BFB" w:rsidRDefault="00E21414" w:rsidP="00E21414">
      <w:pPr>
        <w:shd w:val="clear" w:color="auto" w:fill="FFFFFF"/>
        <w:spacing w:after="0" w:line="298" w:lineRule="exact"/>
        <w:ind w:left="48"/>
        <w:jc w:val="center"/>
        <w:rPr>
          <w:rFonts w:ascii="Times New Roman" w:hAnsi="Times New Roman" w:cs="Times New Roman"/>
        </w:rPr>
      </w:pPr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работников органов местного самоуправления </w:t>
      </w:r>
      <w:proofErr w:type="spellStart"/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Алатырского</w:t>
      </w:r>
      <w:proofErr w:type="spellEnd"/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района,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других организаций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Алатырского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района</w:t>
      </w:r>
    </w:p>
    <w:p w:rsidR="00E21414" w:rsidRPr="00936BFB" w:rsidRDefault="00E21414" w:rsidP="00E21414">
      <w:pPr>
        <w:shd w:val="clear" w:color="auto" w:fill="FFFFFF"/>
        <w:spacing w:after="0" w:line="298" w:lineRule="exact"/>
        <w:ind w:left="86"/>
        <w:jc w:val="center"/>
        <w:rPr>
          <w:rFonts w:ascii="Times New Roman" w:hAnsi="Times New Roman" w:cs="Times New Roman"/>
        </w:rPr>
      </w:pPr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на 20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20</w:t>
      </w:r>
      <w:r w:rsidRPr="00936BFB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и на плановый период 2021 и 2022 годов</w:t>
      </w:r>
    </w:p>
    <w:p w:rsidR="00E21414" w:rsidRPr="00936BFB" w:rsidRDefault="00E21414" w:rsidP="00E21414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21414" w:rsidRPr="008B4FF0" w:rsidRDefault="00E21414" w:rsidP="00E21414">
      <w:pPr>
        <w:rPr>
          <w:rFonts w:ascii="Times New Roman" w:hAnsi="Times New Roman" w:cs="Times New Roman"/>
        </w:rPr>
      </w:pPr>
    </w:p>
    <w:tbl>
      <w:tblPr>
        <w:tblStyle w:val="a3"/>
        <w:tblW w:w="15518" w:type="dxa"/>
        <w:tblLayout w:type="fixed"/>
        <w:tblLook w:val="04A0"/>
      </w:tblPr>
      <w:tblGrid>
        <w:gridCol w:w="7013"/>
        <w:gridCol w:w="1418"/>
        <w:gridCol w:w="1417"/>
        <w:gridCol w:w="1418"/>
        <w:gridCol w:w="1417"/>
        <w:gridCol w:w="1418"/>
        <w:gridCol w:w="1417"/>
      </w:tblGrid>
      <w:tr w:rsidR="00E21414" w:rsidRPr="008B4FF0" w:rsidTr="00B567ED">
        <w:trPr>
          <w:trHeight w:val="700"/>
        </w:trPr>
        <w:tc>
          <w:tcPr>
            <w:tcW w:w="7013" w:type="dxa"/>
            <w:vMerge w:val="restart"/>
          </w:tcPr>
          <w:p w:rsidR="00E21414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1414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Наименование органов местного самоуправления</w:t>
            </w:r>
          </w:p>
          <w:p w:rsidR="00E21414" w:rsidRPr="004D715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7152">
              <w:rPr>
                <w:rFonts w:ascii="Times New Roman" w:hAnsi="Times New Roman" w:cs="Times New Roman"/>
                <w:b/>
              </w:rPr>
              <w:t>Алатырского</w:t>
            </w:r>
            <w:proofErr w:type="spellEnd"/>
            <w:r w:rsidRPr="004D7152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4253" w:type="dxa"/>
            <w:gridSpan w:val="3"/>
            <w:vAlign w:val="center"/>
          </w:tcPr>
          <w:p w:rsidR="00E21414" w:rsidRPr="004D7152" w:rsidRDefault="00E21414" w:rsidP="00B567ED">
            <w:pPr>
              <w:pStyle w:val="21"/>
              <w:rPr>
                <w:b/>
              </w:rPr>
            </w:pPr>
            <w:r w:rsidRPr="004D7152">
              <w:rPr>
                <w:b/>
              </w:rPr>
              <w:t>Предельная численность, единиц</w:t>
            </w:r>
          </w:p>
        </w:tc>
        <w:tc>
          <w:tcPr>
            <w:tcW w:w="4252" w:type="dxa"/>
            <w:gridSpan w:val="3"/>
            <w:vAlign w:val="center"/>
          </w:tcPr>
          <w:p w:rsidR="00E21414" w:rsidRPr="004D7152" w:rsidRDefault="00E21414" w:rsidP="00B567ED">
            <w:pPr>
              <w:pStyle w:val="21"/>
              <w:rPr>
                <w:b/>
              </w:rPr>
            </w:pPr>
            <w:r w:rsidRPr="004D7152">
              <w:rPr>
                <w:b/>
              </w:rPr>
              <w:t>Фонд оплаты труда, тыс. рублей</w:t>
            </w:r>
          </w:p>
        </w:tc>
      </w:tr>
      <w:tr w:rsidR="00E21414" w:rsidRPr="008B4FF0" w:rsidTr="00B567ED">
        <w:tc>
          <w:tcPr>
            <w:tcW w:w="7013" w:type="dxa"/>
            <w:vMerge/>
          </w:tcPr>
          <w:p w:rsidR="00E21414" w:rsidRPr="004D7152" w:rsidRDefault="00E21414" w:rsidP="00B567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1414" w:rsidRPr="004D715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</w:tcPr>
          <w:p w:rsidR="00E21414" w:rsidRPr="004D715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</w:tcPr>
          <w:p w:rsidR="00E21414" w:rsidRPr="004D715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</w:tcPr>
          <w:p w:rsidR="00E21414" w:rsidRPr="004D715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Pr="004D715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</w:tcPr>
          <w:p w:rsidR="00E21414" w:rsidRPr="004D715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</w:tcPr>
          <w:p w:rsidR="00E21414" w:rsidRPr="004D715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15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4D715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DC4935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21414" w:rsidRPr="00DC4935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21414" w:rsidRPr="00DC4935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1414" w:rsidRPr="00DC4935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21414" w:rsidRPr="00DC4935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21414" w:rsidRPr="00DC4935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21414" w:rsidRPr="00DC4935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DC4935">
              <w:rPr>
                <w:rFonts w:ascii="Times New Roman" w:hAnsi="Times New Roman" w:cs="Times New Roman"/>
              </w:rPr>
              <w:t>7</w:t>
            </w:r>
          </w:p>
        </w:tc>
      </w:tr>
      <w:tr w:rsidR="00E21414" w:rsidRPr="008B4FF0" w:rsidTr="00B567ED">
        <w:trPr>
          <w:trHeight w:val="660"/>
        </w:trPr>
        <w:tc>
          <w:tcPr>
            <w:tcW w:w="7013" w:type="dxa"/>
            <w:vAlign w:val="bottom"/>
          </w:tcPr>
          <w:p w:rsidR="00E21414" w:rsidRPr="0099678C" w:rsidRDefault="00E21414" w:rsidP="00B567ED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F49B2">
              <w:rPr>
                <w:rFonts w:ascii="Times New Roman" w:hAnsi="Times New Roman" w:cs="Times New Roman"/>
                <w:b/>
              </w:rPr>
              <w:t>,375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F49B2">
              <w:rPr>
                <w:rFonts w:ascii="Times New Roman" w:hAnsi="Times New Roman" w:cs="Times New Roman"/>
                <w:b/>
              </w:rPr>
              <w:t>,375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F49B2">
              <w:rPr>
                <w:rFonts w:ascii="Times New Roman" w:hAnsi="Times New Roman" w:cs="Times New Roman"/>
                <w:b/>
              </w:rPr>
              <w:t>,375</w:t>
            </w:r>
          </w:p>
        </w:tc>
        <w:tc>
          <w:tcPr>
            <w:tcW w:w="1417" w:type="dxa"/>
            <w:vAlign w:val="bottom"/>
          </w:tcPr>
          <w:p w:rsidR="00E21414" w:rsidRPr="003235AB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26960,5</w:t>
            </w:r>
          </w:p>
        </w:tc>
        <w:tc>
          <w:tcPr>
            <w:tcW w:w="1418" w:type="dxa"/>
            <w:vAlign w:val="bottom"/>
          </w:tcPr>
          <w:p w:rsidR="00E21414" w:rsidRPr="003235AB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26492,4</w:t>
            </w:r>
          </w:p>
        </w:tc>
        <w:tc>
          <w:tcPr>
            <w:tcW w:w="1417" w:type="dxa"/>
            <w:vAlign w:val="bottom"/>
          </w:tcPr>
          <w:p w:rsidR="00E21414" w:rsidRPr="003235AB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26492,4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Cs/>
                <w:color w:val="000000"/>
                <w:spacing w:val="-9"/>
                <w:sz w:val="26"/>
                <w:szCs w:val="26"/>
              </w:rPr>
              <w:t xml:space="preserve">в </w:t>
            </w:r>
            <w:r w:rsidRPr="0099678C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том </w:t>
            </w:r>
            <w:r w:rsidRPr="0099678C">
              <w:rPr>
                <w:rFonts w:ascii="Times New Roman" w:hAnsi="Times New Roman" w:cs="Times New Roman"/>
                <w:bCs/>
                <w:color w:val="000000"/>
                <w:spacing w:val="-9"/>
                <w:sz w:val="26"/>
                <w:szCs w:val="26"/>
              </w:rPr>
              <w:t>числе:</w:t>
            </w:r>
          </w:p>
        </w:tc>
        <w:tc>
          <w:tcPr>
            <w:tcW w:w="1418" w:type="dxa"/>
            <w:vAlign w:val="bottom"/>
          </w:tcPr>
          <w:p w:rsidR="00E21414" w:rsidRPr="00CC2520" w:rsidRDefault="00E21414" w:rsidP="00B567E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E21414" w:rsidRPr="00CC2520" w:rsidRDefault="00E21414" w:rsidP="00B567E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21414" w:rsidRPr="00CC2520" w:rsidRDefault="00E21414" w:rsidP="00B567E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E21414" w:rsidRPr="003235AB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3235AB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3235AB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spacing w:line="298" w:lineRule="exact"/>
              <w:ind w:left="19" w:right="130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</w:t>
            </w: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  <w:t>страций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7" w:type="dxa"/>
            <w:vAlign w:val="bottom"/>
          </w:tcPr>
          <w:p w:rsidR="00E21414" w:rsidRPr="003235AB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11721,5</w:t>
            </w:r>
          </w:p>
        </w:tc>
        <w:tc>
          <w:tcPr>
            <w:tcW w:w="1418" w:type="dxa"/>
            <w:vAlign w:val="bottom"/>
          </w:tcPr>
          <w:p w:rsidR="00E21414" w:rsidRPr="003235AB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11182,5</w:t>
            </w:r>
          </w:p>
        </w:tc>
        <w:tc>
          <w:tcPr>
            <w:tcW w:w="1417" w:type="dxa"/>
            <w:vAlign w:val="bottom"/>
          </w:tcPr>
          <w:p w:rsidR="00E21414" w:rsidRPr="003235AB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11182,5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E21414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E21414" w:rsidRPr="0099678C" w:rsidRDefault="00E21414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11721,5</w:t>
            </w:r>
          </w:p>
        </w:tc>
        <w:tc>
          <w:tcPr>
            <w:tcW w:w="1418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11182,5</w:t>
            </w: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11182,5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662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spacing w:line="298" w:lineRule="exact"/>
              <w:ind w:left="384" w:right="216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специалисты, осуществляющие государственные полномочия Чувашской Республики </w:t>
            </w:r>
            <w:r w:rsidRPr="00996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238,9</w:t>
            </w:r>
          </w:p>
        </w:tc>
        <w:tc>
          <w:tcPr>
            <w:tcW w:w="1418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244,2</w:t>
            </w: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244,2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spacing w:line="298" w:lineRule="exact"/>
              <w:ind w:left="384" w:right="13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специалисты, осуществляющие государственные полномочия Чувашской Республики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996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1418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452,9</w:t>
            </w:r>
          </w:p>
        </w:tc>
      </w:tr>
      <w:tr w:rsidR="00E21414" w:rsidRPr="008B4FF0" w:rsidTr="00B567ED">
        <w:trPr>
          <w:trHeight w:val="897"/>
        </w:trPr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обеспечение деятельности финансовых, налоговых и таможенных органов и органов</w:t>
            </w:r>
          </w:p>
          <w:p w:rsidR="00E21414" w:rsidRPr="0099678C" w:rsidRDefault="00E21414" w:rsidP="00B567E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6C5830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6"/>
                <w:szCs w:val="26"/>
              </w:rPr>
              <w:t>финансового (финансово-бюджетного)</w:t>
            </w:r>
            <w:r w:rsidRPr="0099678C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 xml:space="preserve"> </w:t>
            </w: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6"/>
                <w:szCs w:val="26"/>
              </w:rPr>
              <w:t>надзора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vAlign w:val="bottom"/>
          </w:tcPr>
          <w:p w:rsidR="00E21414" w:rsidRPr="00097D34" w:rsidRDefault="00E21414" w:rsidP="00E21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3661,4</w:t>
            </w:r>
          </w:p>
        </w:tc>
        <w:tc>
          <w:tcPr>
            <w:tcW w:w="1418" w:type="dxa"/>
            <w:vAlign w:val="bottom"/>
          </w:tcPr>
          <w:p w:rsidR="00E21414" w:rsidRPr="00097D34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3385,3</w:t>
            </w:r>
          </w:p>
        </w:tc>
        <w:tc>
          <w:tcPr>
            <w:tcW w:w="1417" w:type="dxa"/>
            <w:vAlign w:val="bottom"/>
          </w:tcPr>
          <w:p w:rsidR="00E21414" w:rsidRPr="00097D34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3385,3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bottom"/>
          </w:tcPr>
          <w:p w:rsidR="00E21414" w:rsidRPr="0099678C" w:rsidRDefault="00E21414" w:rsidP="00E2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2900,7</w:t>
            </w:r>
          </w:p>
        </w:tc>
        <w:tc>
          <w:tcPr>
            <w:tcW w:w="1418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2646,4</w:t>
            </w: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2646,4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Собрание депутатов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760,7</w:t>
            </w:r>
          </w:p>
        </w:tc>
        <w:tc>
          <w:tcPr>
            <w:tcW w:w="1418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1417" w:type="dxa"/>
            <w:vAlign w:val="bottom"/>
          </w:tcPr>
          <w:p w:rsidR="00E21414" w:rsidRPr="0099678C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846696" w:rsidRDefault="00E21414" w:rsidP="00B567ED">
            <w:pPr>
              <w:shd w:val="clear" w:color="auto" w:fill="FFFFFF"/>
              <w:ind w:left="379" w:hanging="379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</w:pPr>
            <w:r w:rsidRPr="00846696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82,375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82,375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82,375</w:t>
            </w:r>
          </w:p>
        </w:tc>
        <w:tc>
          <w:tcPr>
            <w:tcW w:w="1417" w:type="dxa"/>
            <w:vAlign w:val="bottom"/>
          </w:tcPr>
          <w:p w:rsidR="00E21414" w:rsidRPr="00FE5A9E" w:rsidRDefault="00E21414" w:rsidP="009F5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  <w:r w:rsidR="009F5B8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7,</w:t>
            </w:r>
            <w:r w:rsidR="009F5B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Align w:val="bottom"/>
          </w:tcPr>
          <w:p w:rsidR="00E21414" w:rsidRPr="00FE5A9E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11924,6</w:t>
            </w:r>
          </w:p>
        </w:tc>
        <w:tc>
          <w:tcPr>
            <w:tcW w:w="1417" w:type="dxa"/>
            <w:vAlign w:val="bottom"/>
          </w:tcPr>
          <w:p w:rsidR="00E21414" w:rsidRPr="00FE5A9E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11924,6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846696" w:rsidRDefault="00E21414" w:rsidP="00B567ED">
            <w:pPr>
              <w:shd w:val="clear" w:color="auto" w:fill="FFFFFF"/>
              <w:ind w:left="379" w:hanging="37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    из них: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FE5A9E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FE5A9E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FE5A9E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7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КУ «ЦФХО»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82,375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</w:pPr>
            <w:r w:rsidRPr="003F49B2">
              <w:rPr>
                <w:rFonts w:ascii="Times New Roman" w:hAnsi="Times New Roman" w:cs="Times New Roman"/>
              </w:rPr>
              <w:t>82,375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</w:pPr>
            <w:r w:rsidRPr="003F49B2">
              <w:rPr>
                <w:rFonts w:ascii="Times New Roman" w:hAnsi="Times New Roman" w:cs="Times New Roman"/>
              </w:rPr>
              <w:t>82,375</w:t>
            </w:r>
          </w:p>
        </w:tc>
        <w:tc>
          <w:tcPr>
            <w:tcW w:w="1417" w:type="dxa"/>
            <w:vAlign w:val="bottom"/>
          </w:tcPr>
          <w:p w:rsidR="00E21414" w:rsidRPr="00FE5A9E" w:rsidRDefault="009F5B89" w:rsidP="009F5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</w:t>
            </w:r>
            <w:r w:rsidR="00E21414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bottom"/>
          </w:tcPr>
          <w:p w:rsidR="00E21414" w:rsidRPr="00FE5A9E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11924,6</w:t>
            </w:r>
          </w:p>
        </w:tc>
        <w:tc>
          <w:tcPr>
            <w:tcW w:w="1417" w:type="dxa"/>
            <w:vAlign w:val="bottom"/>
          </w:tcPr>
          <w:p w:rsidR="00E21414" w:rsidRPr="00FE5A9E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11924,6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spacing w:line="298" w:lineRule="exact"/>
              <w:ind w:left="29" w:right="451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НАЦИОНАЛЬНАЯ БЕЗОПАСНОСТЬ И ПРАВООХРАНИТЕЛЬНАЯ ДЕЯТЕЛЬ</w:t>
            </w: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НОСТЬ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844,9</w:t>
            </w:r>
          </w:p>
        </w:tc>
        <w:tc>
          <w:tcPr>
            <w:tcW w:w="1418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868,7</w:t>
            </w: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868,7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917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spacing w:line="302" w:lineRule="exact"/>
              <w:ind w:left="24" w:right="168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защита населения и территории от чрезвычайных ситуаций природного и техноген</w:t>
            </w:r>
            <w:r w:rsidRPr="009967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ного характера, гражданская оборона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844,9</w:t>
            </w:r>
          </w:p>
        </w:tc>
        <w:tc>
          <w:tcPr>
            <w:tcW w:w="1418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868,7</w:t>
            </w: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868,7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844,9</w:t>
            </w:r>
          </w:p>
        </w:tc>
        <w:tc>
          <w:tcPr>
            <w:tcW w:w="1418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868,7</w:t>
            </w: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868,7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252F92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>в</w:t>
            </w: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том числе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Единая дежурно-диспетчерская служба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844,9</w:t>
            </w:r>
          </w:p>
        </w:tc>
        <w:tc>
          <w:tcPr>
            <w:tcW w:w="1418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868,7</w:t>
            </w:r>
          </w:p>
        </w:tc>
        <w:tc>
          <w:tcPr>
            <w:tcW w:w="1417" w:type="dxa"/>
            <w:vAlign w:val="bottom"/>
          </w:tcPr>
          <w:p w:rsidR="00E21414" w:rsidRPr="00AA3C06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868,7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2419,5</w:t>
            </w:r>
          </w:p>
        </w:tc>
        <w:tc>
          <w:tcPr>
            <w:tcW w:w="1418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2487,6</w:t>
            </w: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2487,6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11,25</w:t>
            </w: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2419,5</w:t>
            </w:r>
          </w:p>
        </w:tc>
        <w:tc>
          <w:tcPr>
            <w:tcW w:w="1418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2487,6</w:t>
            </w: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2487,6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из них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2419,5</w:t>
            </w:r>
          </w:p>
        </w:tc>
        <w:tc>
          <w:tcPr>
            <w:tcW w:w="1418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2487,6</w:t>
            </w: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2487,6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79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  том числе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FE5A9E" w:rsidRDefault="00E21414" w:rsidP="00B567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E21414" w:rsidRPr="00FE5A9E" w:rsidRDefault="00E21414" w:rsidP="00B567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E21414" w:rsidRPr="00FE5A9E" w:rsidRDefault="00E21414" w:rsidP="00B567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Default="00E21414" w:rsidP="00B567ED">
            <w:pPr>
              <w:pStyle w:val="2"/>
              <w:keepNext w:val="0"/>
              <w:widowControl w:val="0"/>
              <w:spacing w:line="235" w:lineRule="auto"/>
              <w:ind w:left="284"/>
              <w:jc w:val="both"/>
              <w:outlineLvl w:val="1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D64679">
              <w:rPr>
                <w:rFonts w:ascii="Times New Roman" w:hAnsi="Times New Roman"/>
                <w:sz w:val="26"/>
                <w:szCs w:val="26"/>
              </w:rPr>
              <w:t>специалисты, замещающие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должности муниципальной службы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1293,3</w:t>
            </w:r>
          </w:p>
        </w:tc>
        <w:tc>
          <w:tcPr>
            <w:tcW w:w="1418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1329,7</w:t>
            </w: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1329,7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Default="00E21414" w:rsidP="00B567ED">
            <w:pPr>
              <w:shd w:val="clear" w:color="auto" w:fill="FFFFFF"/>
              <w:ind w:left="284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работники методического кабинета и хозяйственно-эксплуатационной  группы 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1126,2</w:t>
            </w:r>
          </w:p>
        </w:tc>
        <w:tc>
          <w:tcPr>
            <w:tcW w:w="1418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1157,9</w:t>
            </w:r>
          </w:p>
        </w:tc>
        <w:tc>
          <w:tcPr>
            <w:tcW w:w="1417" w:type="dxa"/>
            <w:vAlign w:val="bottom"/>
          </w:tcPr>
          <w:p w:rsidR="00E21414" w:rsidRPr="00FA2311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1157,9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1418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43,4</w:t>
            </w:r>
          </w:p>
        </w:tc>
        <w:tc>
          <w:tcPr>
            <w:tcW w:w="1417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43,4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 xml:space="preserve">в </w:t>
            </w:r>
            <w:r w:rsidRPr="0099678C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том числе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9B2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1418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43,4</w:t>
            </w:r>
          </w:p>
        </w:tc>
        <w:tc>
          <w:tcPr>
            <w:tcW w:w="1417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43,4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79496D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84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proofErr w:type="spellStart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Алатырского</w:t>
            </w:r>
            <w:proofErr w:type="spellEnd"/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CF3590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CF359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8" w:type="dxa"/>
            <w:vAlign w:val="bottom"/>
          </w:tcPr>
          <w:p w:rsidR="00E21414" w:rsidRPr="00CF3590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CF3590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417" w:type="dxa"/>
            <w:vAlign w:val="bottom"/>
          </w:tcPr>
          <w:p w:rsidR="00E21414" w:rsidRPr="00CF3590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CF3590">
              <w:rPr>
                <w:rFonts w:ascii="Times New Roman" w:hAnsi="Times New Roman" w:cs="Times New Roman"/>
              </w:rPr>
              <w:t>43,4</w:t>
            </w: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в том числе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CF3590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E21414" w:rsidRPr="00CF3590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E21414" w:rsidRPr="00CF3590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414" w:rsidRPr="008B4FF0" w:rsidTr="00B567ED">
        <w:tc>
          <w:tcPr>
            <w:tcW w:w="7013" w:type="dxa"/>
          </w:tcPr>
          <w:p w:rsidR="00E21414" w:rsidRPr="0099678C" w:rsidRDefault="00E21414" w:rsidP="00B567ED">
            <w:pPr>
              <w:shd w:val="clear" w:color="auto" w:fill="FFFFFF"/>
              <w:spacing w:line="302" w:lineRule="exact"/>
              <w:ind w:left="394" w:right="34" w:firstLine="5"/>
              <w:rPr>
                <w:rFonts w:ascii="Times New Roman" w:hAnsi="Times New Roman" w:cs="Times New Roman"/>
              </w:rPr>
            </w:pPr>
            <w:r w:rsidRPr="0099678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специалисты, осуществляющие государственные полномочия Чувашской Республики в </w:t>
            </w:r>
            <w:r w:rsidRPr="00996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сфере трудовых отношений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vAlign w:val="bottom"/>
          </w:tcPr>
          <w:p w:rsidR="00E21414" w:rsidRPr="003F49B2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3F49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Align w:val="bottom"/>
          </w:tcPr>
          <w:p w:rsidR="00E21414" w:rsidRPr="00CF3590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CF359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8" w:type="dxa"/>
            <w:vAlign w:val="bottom"/>
          </w:tcPr>
          <w:p w:rsidR="00E21414" w:rsidRPr="00CF3590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CF3590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417" w:type="dxa"/>
            <w:vAlign w:val="bottom"/>
          </w:tcPr>
          <w:p w:rsidR="00E21414" w:rsidRPr="00CF3590" w:rsidRDefault="00E21414" w:rsidP="00B567ED">
            <w:pPr>
              <w:jc w:val="center"/>
              <w:rPr>
                <w:rFonts w:ascii="Times New Roman" w:hAnsi="Times New Roman" w:cs="Times New Roman"/>
              </w:rPr>
            </w:pPr>
            <w:r w:rsidRPr="00CF3590">
              <w:rPr>
                <w:rFonts w:ascii="Times New Roman" w:hAnsi="Times New Roman" w:cs="Times New Roman"/>
              </w:rPr>
              <w:t>43,4</w:t>
            </w:r>
          </w:p>
        </w:tc>
      </w:tr>
    </w:tbl>
    <w:p w:rsidR="00472C1E" w:rsidRPr="008B4FF0" w:rsidRDefault="00EC189F" w:rsidP="00EC18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.»</w:t>
      </w:r>
    </w:p>
    <w:sectPr w:rsidR="00472C1E" w:rsidRPr="008B4FF0" w:rsidSect="00F779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C1E"/>
    <w:rsid w:val="00013B9E"/>
    <w:rsid w:val="00026840"/>
    <w:rsid w:val="00027F8C"/>
    <w:rsid w:val="00032E57"/>
    <w:rsid w:val="00036DE3"/>
    <w:rsid w:val="00037293"/>
    <w:rsid w:val="0004126F"/>
    <w:rsid w:val="00047731"/>
    <w:rsid w:val="00065BEF"/>
    <w:rsid w:val="0009390C"/>
    <w:rsid w:val="00097D34"/>
    <w:rsid w:val="000F2D6C"/>
    <w:rsid w:val="00120F4B"/>
    <w:rsid w:val="0015282B"/>
    <w:rsid w:val="00173A09"/>
    <w:rsid w:val="00176CA9"/>
    <w:rsid w:val="00176DB2"/>
    <w:rsid w:val="001B770F"/>
    <w:rsid w:val="001C56A9"/>
    <w:rsid w:val="001D40E0"/>
    <w:rsid w:val="00240C76"/>
    <w:rsid w:val="00252F92"/>
    <w:rsid w:val="002A52CE"/>
    <w:rsid w:val="002D2CE2"/>
    <w:rsid w:val="002E3F82"/>
    <w:rsid w:val="002F043A"/>
    <w:rsid w:val="002F1F73"/>
    <w:rsid w:val="002F4026"/>
    <w:rsid w:val="00303A71"/>
    <w:rsid w:val="00311AD7"/>
    <w:rsid w:val="003235AB"/>
    <w:rsid w:val="00347796"/>
    <w:rsid w:val="00354743"/>
    <w:rsid w:val="003766A4"/>
    <w:rsid w:val="003B340C"/>
    <w:rsid w:val="003B4F12"/>
    <w:rsid w:val="004013A6"/>
    <w:rsid w:val="004202FC"/>
    <w:rsid w:val="00436CAA"/>
    <w:rsid w:val="00472C1E"/>
    <w:rsid w:val="004804B4"/>
    <w:rsid w:val="004A0E91"/>
    <w:rsid w:val="004A27A5"/>
    <w:rsid w:val="004D3EB8"/>
    <w:rsid w:val="004D7152"/>
    <w:rsid w:val="0050234A"/>
    <w:rsid w:val="00513925"/>
    <w:rsid w:val="00571EC8"/>
    <w:rsid w:val="005928E8"/>
    <w:rsid w:val="005A6D68"/>
    <w:rsid w:val="005A769C"/>
    <w:rsid w:val="005A7AEE"/>
    <w:rsid w:val="005C7D6A"/>
    <w:rsid w:val="005D2B33"/>
    <w:rsid w:val="005D53DA"/>
    <w:rsid w:val="006022D1"/>
    <w:rsid w:val="00612A4E"/>
    <w:rsid w:val="0063637B"/>
    <w:rsid w:val="00657F06"/>
    <w:rsid w:val="006B56E3"/>
    <w:rsid w:val="006C5830"/>
    <w:rsid w:val="006D583B"/>
    <w:rsid w:val="006D60D6"/>
    <w:rsid w:val="00700A3A"/>
    <w:rsid w:val="00707410"/>
    <w:rsid w:val="00721C62"/>
    <w:rsid w:val="00740F6E"/>
    <w:rsid w:val="00781A6B"/>
    <w:rsid w:val="00792805"/>
    <w:rsid w:val="00796B61"/>
    <w:rsid w:val="007A58FE"/>
    <w:rsid w:val="007A7F86"/>
    <w:rsid w:val="007F1BFE"/>
    <w:rsid w:val="008074E1"/>
    <w:rsid w:val="008318D3"/>
    <w:rsid w:val="00846696"/>
    <w:rsid w:val="00887153"/>
    <w:rsid w:val="00890463"/>
    <w:rsid w:val="008A3C5D"/>
    <w:rsid w:val="008B0635"/>
    <w:rsid w:val="008B4FF0"/>
    <w:rsid w:val="008E74C0"/>
    <w:rsid w:val="008F0EC7"/>
    <w:rsid w:val="00936BFB"/>
    <w:rsid w:val="0096621B"/>
    <w:rsid w:val="009744B1"/>
    <w:rsid w:val="0097733C"/>
    <w:rsid w:val="0099678C"/>
    <w:rsid w:val="009B2C47"/>
    <w:rsid w:val="009C133F"/>
    <w:rsid w:val="009D6F5A"/>
    <w:rsid w:val="009E303D"/>
    <w:rsid w:val="009E4A03"/>
    <w:rsid w:val="009F5B89"/>
    <w:rsid w:val="00A17A28"/>
    <w:rsid w:val="00A22886"/>
    <w:rsid w:val="00A52CB1"/>
    <w:rsid w:val="00A66076"/>
    <w:rsid w:val="00A9774E"/>
    <w:rsid w:val="00AA38E1"/>
    <w:rsid w:val="00AA50B9"/>
    <w:rsid w:val="00AE43BF"/>
    <w:rsid w:val="00B36557"/>
    <w:rsid w:val="00B61AC1"/>
    <w:rsid w:val="00B85212"/>
    <w:rsid w:val="00BE3384"/>
    <w:rsid w:val="00BF6404"/>
    <w:rsid w:val="00C00AE9"/>
    <w:rsid w:val="00C04D6B"/>
    <w:rsid w:val="00C24076"/>
    <w:rsid w:val="00C446D5"/>
    <w:rsid w:val="00C56AEA"/>
    <w:rsid w:val="00C8298F"/>
    <w:rsid w:val="00CA708D"/>
    <w:rsid w:val="00D158AC"/>
    <w:rsid w:val="00D24B14"/>
    <w:rsid w:val="00D43A68"/>
    <w:rsid w:val="00D50A64"/>
    <w:rsid w:val="00D51C31"/>
    <w:rsid w:val="00D56300"/>
    <w:rsid w:val="00D64679"/>
    <w:rsid w:val="00D670D7"/>
    <w:rsid w:val="00D75D5D"/>
    <w:rsid w:val="00DC4935"/>
    <w:rsid w:val="00DD2D63"/>
    <w:rsid w:val="00E21414"/>
    <w:rsid w:val="00E70932"/>
    <w:rsid w:val="00EC189F"/>
    <w:rsid w:val="00EC5BF7"/>
    <w:rsid w:val="00EE3637"/>
    <w:rsid w:val="00EF3B13"/>
    <w:rsid w:val="00F074DF"/>
    <w:rsid w:val="00F332D9"/>
    <w:rsid w:val="00F475F5"/>
    <w:rsid w:val="00F716A1"/>
    <w:rsid w:val="00F72214"/>
    <w:rsid w:val="00F779A4"/>
    <w:rsid w:val="00FA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A9"/>
  </w:style>
  <w:style w:type="paragraph" w:styleId="2">
    <w:name w:val="heading 2"/>
    <w:basedOn w:val="a"/>
    <w:next w:val="a"/>
    <w:link w:val="20"/>
    <w:qFormat/>
    <w:rsid w:val="00A66076"/>
    <w:pPr>
      <w:keepNext/>
      <w:spacing w:after="0" w:line="240" w:lineRule="auto"/>
      <w:outlineLvl w:val="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8F0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F0EC7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076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FEC3E-E515-43F6-875C-C8486CFE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108</cp:revision>
  <cp:lastPrinted>2020-03-27T10:31:00Z</cp:lastPrinted>
  <dcterms:created xsi:type="dcterms:W3CDTF">2017-01-16T11:04:00Z</dcterms:created>
  <dcterms:modified xsi:type="dcterms:W3CDTF">2020-03-31T08:24:00Z</dcterms:modified>
</cp:coreProperties>
</file>