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01" w:rsidRDefault="00544E01" w:rsidP="00544E01">
      <w:pPr>
        <w:tabs>
          <w:tab w:val="left" w:pos="4395"/>
        </w:tabs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Об утверждении схемы расположения земельного участка или земельных участков на кадастровом плане                  территории </w:t>
      </w:r>
      <w:proofErr w:type="spellStart"/>
      <w:r>
        <w:rPr>
          <w:rFonts w:ascii="Times New Roman" w:hAnsi="Times New Roman"/>
          <w:b/>
          <w:szCs w:val="26"/>
        </w:rPr>
        <w:t>Большекатрасьского</w:t>
      </w:r>
      <w:proofErr w:type="spellEnd"/>
      <w:r>
        <w:rPr>
          <w:rFonts w:ascii="Times New Roman" w:hAnsi="Times New Roman"/>
          <w:b/>
          <w:szCs w:val="26"/>
        </w:rPr>
        <w:t xml:space="preserve">              сельского поселения Чебоксарского района</w:t>
      </w:r>
    </w:p>
    <w:p w:rsidR="00332F3B" w:rsidRDefault="00332F3B" w:rsidP="00332F3B">
      <w:pPr>
        <w:suppressAutoHyphens/>
        <w:autoSpaceDN w:val="0"/>
        <w:ind w:right="5528"/>
        <w:jc w:val="both"/>
        <w:textAlignment w:val="baseline"/>
        <w:rPr>
          <w:rFonts w:ascii="Times New Roman" w:hAnsi="Times New Roman"/>
          <w:b/>
          <w:kern w:val="3"/>
          <w:szCs w:val="26"/>
        </w:rPr>
      </w:pPr>
    </w:p>
    <w:p w:rsidR="00332F3B" w:rsidRDefault="00332F3B" w:rsidP="00332F3B">
      <w:pPr>
        <w:suppressAutoHyphens/>
        <w:autoSpaceDN w:val="0"/>
        <w:ind w:right="5528"/>
        <w:jc w:val="both"/>
        <w:textAlignment w:val="baseline"/>
        <w:rPr>
          <w:rFonts w:ascii="Times New Roman" w:hAnsi="Times New Roman"/>
          <w:b/>
          <w:kern w:val="3"/>
          <w:szCs w:val="26"/>
        </w:rPr>
      </w:pPr>
    </w:p>
    <w:p w:rsidR="00332F3B" w:rsidRDefault="00332F3B" w:rsidP="00332F3B">
      <w:pPr>
        <w:suppressAutoHyphens/>
        <w:autoSpaceDN w:val="0"/>
        <w:ind w:firstLine="720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Cs w:val="26"/>
        </w:rPr>
        <w:t xml:space="preserve">В соответствии с пунктом 2 статьи 3.3 Федерального закона от 25.10.2001 </w:t>
      </w:r>
      <w:r w:rsidR="00F825FB">
        <w:rPr>
          <w:rFonts w:ascii="Times New Roman" w:hAnsi="Times New Roman"/>
          <w:kern w:val="3"/>
          <w:szCs w:val="26"/>
        </w:rPr>
        <w:t xml:space="preserve">                  </w:t>
      </w:r>
      <w:r>
        <w:rPr>
          <w:rFonts w:ascii="Times New Roman" w:hAnsi="Times New Roman"/>
          <w:kern w:val="3"/>
          <w:szCs w:val="26"/>
        </w:rPr>
        <w:t xml:space="preserve">№ 137-ФЗ «О введении в действие Земельного кодекса Российской Федерации», </w:t>
      </w:r>
      <w:r w:rsidR="00F825FB">
        <w:rPr>
          <w:rFonts w:ascii="Times New Roman" w:hAnsi="Times New Roman"/>
          <w:kern w:val="3"/>
          <w:szCs w:val="26"/>
        </w:rPr>
        <w:t xml:space="preserve">                </w:t>
      </w:r>
      <w:r>
        <w:rPr>
          <w:rFonts w:ascii="Times New Roman" w:hAnsi="Times New Roman"/>
          <w:kern w:val="3"/>
          <w:szCs w:val="26"/>
        </w:rPr>
        <w:t xml:space="preserve">со статьями 11.2, 11.3, 11.10 Земельного кодекса Российской Федерации, </w:t>
      </w:r>
      <w:r w:rsidR="00544E01" w:rsidRPr="00F0015F">
        <w:rPr>
          <w:rFonts w:ascii="Times New Roman" w:hAnsi="Times New Roman"/>
          <w:szCs w:val="26"/>
        </w:rPr>
        <w:t xml:space="preserve">на основании Правил землепользования и застройки  </w:t>
      </w:r>
      <w:proofErr w:type="spellStart"/>
      <w:r w:rsidR="00544E01" w:rsidRPr="00F0015F">
        <w:rPr>
          <w:rFonts w:ascii="Times New Roman" w:hAnsi="Times New Roman"/>
          <w:szCs w:val="26"/>
        </w:rPr>
        <w:t>Большекатрасьского</w:t>
      </w:r>
      <w:proofErr w:type="spellEnd"/>
      <w:r w:rsidR="00544E01" w:rsidRPr="00F0015F">
        <w:rPr>
          <w:rFonts w:ascii="Times New Roman" w:hAnsi="Times New Roman"/>
          <w:szCs w:val="26"/>
        </w:rPr>
        <w:t xml:space="preserve"> сельского поселения, утвержденных решением Собрания депутатов  </w:t>
      </w:r>
      <w:proofErr w:type="spellStart"/>
      <w:r w:rsidR="00544E01" w:rsidRPr="00F0015F">
        <w:rPr>
          <w:rFonts w:ascii="Times New Roman" w:hAnsi="Times New Roman"/>
          <w:szCs w:val="26"/>
        </w:rPr>
        <w:t>Большекатрасьского</w:t>
      </w:r>
      <w:proofErr w:type="spellEnd"/>
      <w:r w:rsidR="00544E01" w:rsidRPr="00F0015F">
        <w:rPr>
          <w:rFonts w:ascii="Times New Roman" w:hAnsi="Times New Roman"/>
          <w:szCs w:val="26"/>
        </w:rPr>
        <w:t xml:space="preserve"> сельского поселения от 16.12.2016 № 12-03</w:t>
      </w:r>
      <w:r>
        <w:rPr>
          <w:rFonts w:ascii="Times New Roman" w:hAnsi="Times New Roman"/>
          <w:kern w:val="3"/>
          <w:szCs w:val="26"/>
        </w:rPr>
        <w:t xml:space="preserve">, и рассмотрев заявление администрации </w:t>
      </w:r>
      <w:proofErr w:type="spellStart"/>
      <w:r w:rsidR="00544E01" w:rsidRPr="00F0015F">
        <w:rPr>
          <w:rFonts w:ascii="Times New Roman" w:hAnsi="Times New Roman"/>
          <w:szCs w:val="26"/>
        </w:rPr>
        <w:t>Большекатрасьского</w:t>
      </w:r>
      <w:proofErr w:type="spellEnd"/>
      <w:r w:rsidR="00544E01" w:rsidRPr="00F0015F">
        <w:rPr>
          <w:rFonts w:ascii="Times New Roman" w:hAnsi="Times New Roman"/>
          <w:szCs w:val="26"/>
        </w:rPr>
        <w:t xml:space="preserve"> сельского поселения</w:t>
      </w:r>
      <w:r w:rsidR="00544E01">
        <w:rPr>
          <w:rFonts w:ascii="Times New Roman" w:hAnsi="Times New Roman"/>
          <w:kern w:val="3"/>
          <w:szCs w:val="26"/>
        </w:rPr>
        <w:t xml:space="preserve"> </w:t>
      </w:r>
      <w:r>
        <w:rPr>
          <w:rFonts w:ascii="Times New Roman" w:hAnsi="Times New Roman"/>
          <w:kern w:val="3"/>
          <w:szCs w:val="26"/>
        </w:rPr>
        <w:t xml:space="preserve">Чебоксарского района Чувашской Республики (ИНН </w:t>
      </w:r>
      <w:r w:rsidRPr="00B21DF5">
        <w:rPr>
          <w:rFonts w:ascii="Times New Roman" w:hAnsi="Times New Roman"/>
          <w:kern w:val="3"/>
          <w:szCs w:val="26"/>
        </w:rPr>
        <w:t>211681</w:t>
      </w:r>
      <w:r>
        <w:rPr>
          <w:rFonts w:ascii="Times New Roman" w:hAnsi="Times New Roman"/>
          <w:kern w:val="3"/>
          <w:szCs w:val="26"/>
        </w:rPr>
        <w:t>56</w:t>
      </w:r>
      <w:r w:rsidR="00544E01">
        <w:rPr>
          <w:rFonts w:ascii="Times New Roman" w:hAnsi="Times New Roman"/>
          <w:kern w:val="3"/>
          <w:szCs w:val="26"/>
        </w:rPr>
        <w:t>23</w:t>
      </w:r>
      <w:r>
        <w:rPr>
          <w:rFonts w:ascii="Times New Roman" w:hAnsi="Times New Roman"/>
          <w:kern w:val="3"/>
          <w:szCs w:val="26"/>
        </w:rPr>
        <w:t>, ОГРН 10521350174</w:t>
      </w:r>
      <w:r w:rsidR="00544E01">
        <w:rPr>
          <w:rFonts w:ascii="Times New Roman" w:hAnsi="Times New Roman"/>
          <w:kern w:val="3"/>
          <w:szCs w:val="26"/>
        </w:rPr>
        <w:t>06</w:t>
      </w:r>
      <w:r>
        <w:rPr>
          <w:rFonts w:ascii="Times New Roman" w:hAnsi="Times New Roman"/>
          <w:kern w:val="3"/>
          <w:szCs w:val="26"/>
        </w:rPr>
        <w:t xml:space="preserve">) об утверждении схемы расположения земельного участка, администрация Чебоксарского района  </w:t>
      </w:r>
      <w:r w:rsidR="0057455A">
        <w:rPr>
          <w:rFonts w:ascii="Times New Roman" w:hAnsi="Times New Roman"/>
          <w:kern w:val="3"/>
          <w:szCs w:val="26"/>
        </w:rPr>
        <w:t xml:space="preserve"> </w:t>
      </w:r>
      <w:r w:rsidR="00F825FB">
        <w:rPr>
          <w:rFonts w:ascii="Times New Roman" w:hAnsi="Times New Roman"/>
          <w:kern w:val="3"/>
          <w:szCs w:val="26"/>
        </w:rPr>
        <w:t xml:space="preserve">     </w:t>
      </w:r>
      <w:r w:rsidR="0057455A">
        <w:rPr>
          <w:rFonts w:ascii="Times New Roman" w:hAnsi="Times New Roman"/>
          <w:kern w:val="3"/>
          <w:szCs w:val="26"/>
        </w:rPr>
        <w:t xml:space="preserve">                 </w:t>
      </w:r>
      <w:r>
        <w:rPr>
          <w:rFonts w:ascii="Times New Roman" w:hAnsi="Times New Roman"/>
          <w:kern w:val="3"/>
          <w:szCs w:val="26"/>
        </w:rPr>
        <w:t>п о с т а н о в л я е т:</w:t>
      </w:r>
    </w:p>
    <w:p w:rsidR="00332F3B" w:rsidRDefault="00332F3B" w:rsidP="00332F3B">
      <w:pPr>
        <w:ind w:firstLine="851"/>
        <w:jc w:val="both"/>
        <w:rPr>
          <w:kern w:val="3"/>
        </w:rPr>
      </w:pPr>
      <w:r>
        <w:rPr>
          <w:rFonts w:ascii="Times New Roman" w:hAnsi="Times New Roman"/>
          <w:bCs/>
          <w:kern w:val="3"/>
          <w:szCs w:val="26"/>
        </w:rPr>
        <w:t xml:space="preserve">1. Утвердить схему расположения земельного участка или земельных участков на кадастровом плане территории </w:t>
      </w:r>
      <w:proofErr w:type="spellStart"/>
      <w:r w:rsidR="00544E01">
        <w:rPr>
          <w:rFonts w:ascii="Times New Roman" w:hAnsi="Times New Roman"/>
          <w:kern w:val="3"/>
          <w:szCs w:val="26"/>
        </w:rPr>
        <w:t>Большекатраського</w:t>
      </w:r>
      <w:proofErr w:type="spellEnd"/>
      <w:r>
        <w:rPr>
          <w:rFonts w:ascii="Times New Roman" w:hAnsi="Times New Roman"/>
          <w:bCs/>
          <w:kern w:val="3"/>
          <w:szCs w:val="26"/>
        </w:rPr>
        <w:t xml:space="preserve"> сельского поселения Чебоксарского района площадью 18</w:t>
      </w:r>
      <w:r w:rsidR="00544E01">
        <w:rPr>
          <w:rFonts w:ascii="Times New Roman" w:hAnsi="Times New Roman"/>
          <w:bCs/>
          <w:kern w:val="3"/>
          <w:szCs w:val="26"/>
        </w:rPr>
        <w:t>89</w:t>
      </w:r>
      <w:r>
        <w:rPr>
          <w:rFonts w:ascii="Times New Roman" w:hAnsi="Times New Roman"/>
          <w:bCs/>
          <w:kern w:val="3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"/>
          <w:szCs w:val="26"/>
        </w:rPr>
        <w:t>кв.м</w:t>
      </w:r>
      <w:proofErr w:type="spellEnd"/>
      <w:r>
        <w:rPr>
          <w:rFonts w:ascii="Times New Roman" w:hAnsi="Times New Roman"/>
          <w:bCs/>
          <w:kern w:val="3"/>
          <w:szCs w:val="26"/>
        </w:rPr>
        <w:t>. с условным номером 21:21:</w:t>
      </w:r>
      <w:r w:rsidR="00544E01">
        <w:rPr>
          <w:rFonts w:ascii="Times New Roman" w:hAnsi="Times New Roman"/>
          <w:bCs/>
          <w:kern w:val="3"/>
          <w:szCs w:val="26"/>
        </w:rPr>
        <w:t>000000</w:t>
      </w:r>
      <w:r>
        <w:rPr>
          <w:rFonts w:ascii="Times New Roman" w:hAnsi="Times New Roman"/>
          <w:bCs/>
          <w:kern w:val="3"/>
          <w:szCs w:val="26"/>
        </w:rPr>
        <w:t xml:space="preserve">:ЗУ1, расположенного по адресу: Чувашская Республика, Чебоксарский район, </w:t>
      </w:r>
      <w:proofErr w:type="spellStart"/>
      <w:r w:rsidR="00544E01">
        <w:rPr>
          <w:rFonts w:ascii="Times New Roman" w:hAnsi="Times New Roman"/>
          <w:kern w:val="3"/>
          <w:szCs w:val="26"/>
        </w:rPr>
        <w:t>Большекатрасьское</w:t>
      </w:r>
      <w:proofErr w:type="spellEnd"/>
      <w:r>
        <w:rPr>
          <w:rFonts w:ascii="Times New Roman" w:hAnsi="Times New Roman"/>
          <w:kern w:val="3"/>
          <w:szCs w:val="26"/>
        </w:rPr>
        <w:t xml:space="preserve"> </w:t>
      </w:r>
      <w:r>
        <w:rPr>
          <w:rFonts w:ascii="Times New Roman" w:hAnsi="Times New Roman"/>
          <w:bCs/>
          <w:kern w:val="3"/>
          <w:szCs w:val="26"/>
        </w:rPr>
        <w:t xml:space="preserve">сельское поселение, </w:t>
      </w:r>
      <w:r w:rsidR="00544E01">
        <w:rPr>
          <w:rFonts w:ascii="Times New Roman" w:hAnsi="Times New Roman"/>
          <w:bCs/>
          <w:kern w:val="3"/>
          <w:szCs w:val="26"/>
        </w:rPr>
        <w:t xml:space="preserve">д. </w:t>
      </w:r>
      <w:proofErr w:type="spellStart"/>
      <w:r w:rsidR="00544E01">
        <w:rPr>
          <w:rFonts w:ascii="Times New Roman" w:hAnsi="Times New Roman"/>
          <w:bCs/>
          <w:kern w:val="3"/>
          <w:szCs w:val="26"/>
        </w:rPr>
        <w:t>Сархорн</w:t>
      </w:r>
      <w:proofErr w:type="spellEnd"/>
      <w:r>
        <w:rPr>
          <w:rFonts w:ascii="Times New Roman" w:hAnsi="Times New Roman"/>
          <w:bCs/>
          <w:kern w:val="3"/>
          <w:szCs w:val="26"/>
        </w:rPr>
        <w:t>, отнесенного к категории земель - земли населенных пунктов, с видом разрешенного использования «земельные участки (территории) общего пользования».</w:t>
      </w:r>
    </w:p>
    <w:p w:rsidR="00332F3B" w:rsidRPr="00C838A1" w:rsidRDefault="00332F3B" w:rsidP="00332F3B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/>
          <w:bCs/>
          <w:kern w:val="3"/>
          <w:szCs w:val="26"/>
        </w:rPr>
      </w:pPr>
      <w:r>
        <w:rPr>
          <w:rFonts w:ascii="Times New Roman" w:hAnsi="Times New Roman"/>
          <w:bCs/>
          <w:kern w:val="3"/>
          <w:szCs w:val="26"/>
        </w:rPr>
        <w:tab/>
        <w:t xml:space="preserve">Зона по Правилам землепользования и застройки </w:t>
      </w:r>
      <w:proofErr w:type="spellStart"/>
      <w:r w:rsidR="00544E01">
        <w:rPr>
          <w:rFonts w:ascii="Times New Roman" w:hAnsi="Times New Roman"/>
          <w:kern w:val="3"/>
          <w:szCs w:val="26"/>
        </w:rPr>
        <w:t>Большекатраського</w:t>
      </w:r>
      <w:proofErr w:type="spellEnd"/>
      <w:r w:rsidR="00544E01">
        <w:rPr>
          <w:rFonts w:ascii="Times New Roman" w:hAnsi="Times New Roman"/>
          <w:bCs/>
          <w:kern w:val="3"/>
          <w:szCs w:val="26"/>
        </w:rPr>
        <w:t xml:space="preserve"> </w:t>
      </w:r>
      <w:r>
        <w:rPr>
          <w:rFonts w:ascii="Times New Roman" w:hAnsi="Times New Roman"/>
          <w:bCs/>
          <w:kern w:val="3"/>
          <w:szCs w:val="26"/>
        </w:rPr>
        <w:t xml:space="preserve">сельского поселения – </w:t>
      </w:r>
      <w:r>
        <w:rPr>
          <w:rFonts w:ascii="Times New Roman" w:hAnsi="Times New Roman"/>
          <w:kern w:val="3"/>
          <w:szCs w:val="26"/>
        </w:rPr>
        <w:t>Ж-2</w:t>
      </w:r>
      <w:r w:rsidRPr="00C838A1">
        <w:rPr>
          <w:rFonts w:ascii="Times New Roman" w:hAnsi="Times New Roman"/>
          <w:kern w:val="3"/>
          <w:szCs w:val="26"/>
        </w:rPr>
        <w:t xml:space="preserve"> </w:t>
      </w:r>
      <w:r w:rsidRPr="00C838A1">
        <w:rPr>
          <w:rFonts w:ascii="Times New Roman" w:hAnsi="Times New Roman"/>
          <w:bCs/>
          <w:kern w:val="3"/>
          <w:szCs w:val="26"/>
        </w:rPr>
        <w:t>(</w:t>
      </w:r>
      <w:r>
        <w:rPr>
          <w:rFonts w:ascii="Times New Roman" w:hAnsi="Times New Roman"/>
          <w:bCs/>
          <w:kern w:val="3"/>
          <w:szCs w:val="26"/>
        </w:rPr>
        <w:t>з</w:t>
      </w:r>
      <w:r w:rsidRPr="00C838A1">
        <w:rPr>
          <w:rFonts w:ascii="Times New Roman" w:hAnsi="Times New Roman"/>
          <w:bCs/>
          <w:kern w:val="3"/>
          <w:szCs w:val="26"/>
        </w:rPr>
        <w:t>она застройки индивидуальными жилыми домами).</w:t>
      </w:r>
    </w:p>
    <w:p w:rsidR="00332F3B" w:rsidRDefault="00332F3B" w:rsidP="00332F3B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szCs w:val="26"/>
        </w:rPr>
      </w:pPr>
      <w:r>
        <w:rPr>
          <w:rFonts w:ascii="Times New Roman" w:hAnsi="Times New Roman"/>
          <w:kern w:val="3"/>
          <w:szCs w:val="26"/>
        </w:rPr>
        <w:t>2. Отделу имущественных и земельных отношений администрации Чебоксарского района обеспечить в отношении земельного участка выполнение кадастровых работ и постановку на государственный кадастровый учет, в соответствии со схемой расположения земельного участка или земельных участков на кадастровом плане территории, являющейся приложением к данному постановлению.</w:t>
      </w:r>
    </w:p>
    <w:p w:rsidR="00332F3B" w:rsidRDefault="00332F3B" w:rsidP="00332F3B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kern w:val="3"/>
          <w:szCs w:val="26"/>
        </w:rPr>
      </w:pPr>
      <w:r>
        <w:rPr>
          <w:rFonts w:ascii="Times New Roman" w:hAnsi="Times New Roman"/>
          <w:kern w:val="3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332F3B" w:rsidRPr="00C9637D" w:rsidRDefault="00332F3B" w:rsidP="00332F3B">
      <w:pPr>
        <w:ind w:firstLine="709"/>
        <w:jc w:val="both"/>
        <w:rPr>
          <w:rFonts w:ascii="Times New Roman" w:hAnsi="Times New Roman"/>
          <w:szCs w:val="26"/>
        </w:rPr>
      </w:pPr>
    </w:p>
    <w:p w:rsidR="00332F3B" w:rsidRDefault="00332F3B" w:rsidP="00332F3B">
      <w:pPr>
        <w:ind w:firstLine="709"/>
        <w:jc w:val="both"/>
        <w:rPr>
          <w:rFonts w:ascii="Times New Roman" w:hAnsi="Times New Roman"/>
          <w:szCs w:val="26"/>
        </w:rPr>
      </w:pPr>
    </w:p>
    <w:p w:rsidR="00332F3B" w:rsidRDefault="00332F3B" w:rsidP="00332F3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32F3B" w:rsidTr="00DF619F">
        <w:tc>
          <w:tcPr>
            <w:tcW w:w="5211" w:type="dxa"/>
          </w:tcPr>
          <w:p w:rsidR="00332F3B" w:rsidRPr="00BC4C72" w:rsidRDefault="00332F3B" w:rsidP="00DF619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332F3B" w:rsidRDefault="00332F3B" w:rsidP="00DF619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332F3B" w:rsidRDefault="00332F3B" w:rsidP="00332F3B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7B" w:rsidRDefault="008C547B">
      <w:r>
        <w:separator/>
      </w:r>
    </w:p>
  </w:endnote>
  <w:endnote w:type="continuationSeparator" w:id="0">
    <w:p w:rsidR="008C547B" w:rsidRDefault="008C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79" w:rsidRDefault="005772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44E0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44E01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44E0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825FB">
      <w:rPr>
        <w:rFonts w:ascii="Times New Roman" w:hAnsi="Times New Roman"/>
        <w:noProof/>
        <w:snapToGrid w:val="0"/>
        <w:sz w:val="12"/>
        <w:lang w:val="en-US"/>
      </w:rPr>
      <w:t>Y:\sos\DOKUM\Sharedem\pozdr\0518.doc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44E01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544E01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44E0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44E0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825F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825F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7B" w:rsidRDefault="008C547B">
      <w:r>
        <w:separator/>
      </w:r>
    </w:p>
  </w:footnote>
  <w:footnote w:type="continuationSeparator" w:id="0">
    <w:p w:rsidR="008C547B" w:rsidRDefault="008C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79" w:rsidRDefault="00577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79" w:rsidRDefault="005772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7727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57727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04.12.2020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57727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1532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547B"/>
    <w:rsid w:val="000B2461"/>
    <w:rsid w:val="000D575A"/>
    <w:rsid w:val="000E2583"/>
    <w:rsid w:val="00107F11"/>
    <w:rsid w:val="001460B2"/>
    <w:rsid w:val="0017767D"/>
    <w:rsid w:val="001A4D80"/>
    <w:rsid w:val="002863DC"/>
    <w:rsid w:val="00332F3B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44E01"/>
    <w:rsid w:val="00563971"/>
    <w:rsid w:val="0057455A"/>
    <w:rsid w:val="00577279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C547B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25FB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0B376"/>
  <w15:chartTrackingRefBased/>
  <w15:docId w15:val="{0373C97A-B849-4C93-9845-4008BB6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F3B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 -р-н. - Алекандрова Л.В.</cp:lastModifiedBy>
  <cp:revision>5</cp:revision>
  <cp:lastPrinted>2020-12-04T11:29:00Z</cp:lastPrinted>
  <dcterms:created xsi:type="dcterms:W3CDTF">2020-12-04T10:40:00Z</dcterms:created>
  <dcterms:modified xsi:type="dcterms:W3CDTF">2020-12-08T07:10:00Z</dcterms:modified>
</cp:coreProperties>
</file>