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3D" w:rsidRPr="00546548" w:rsidRDefault="00CB403D" w:rsidP="00CB403D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ПОЯСНИТЕЛЬНАЯ ЗАПИСКА</w:t>
      </w:r>
    </w:p>
    <w:p w:rsidR="00CB403D" w:rsidRPr="00546548" w:rsidRDefault="00CB403D" w:rsidP="00CB403D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к проекту решения Чебоксарского городского Собрания депутатов</w:t>
      </w:r>
    </w:p>
    <w:p w:rsidR="00CB403D" w:rsidRPr="00546548" w:rsidRDefault="00CB403D" w:rsidP="00CB403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«</w:t>
      </w:r>
      <w:r w:rsidR="00B32C1B" w:rsidRPr="00B32C1B">
        <w:rPr>
          <w:sz w:val="26"/>
          <w:szCs w:val="26"/>
        </w:rPr>
        <w:t>О внесении изменени</w:t>
      </w:r>
      <w:r w:rsidR="003E0DC0">
        <w:rPr>
          <w:sz w:val="26"/>
          <w:szCs w:val="26"/>
        </w:rPr>
        <w:t>й</w:t>
      </w:r>
      <w:r w:rsidR="00B32C1B" w:rsidRPr="00B32C1B">
        <w:rPr>
          <w:sz w:val="26"/>
          <w:szCs w:val="26"/>
        </w:rPr>
        <w:t xml:space="preserve"> в решение Чебоксарского городского Собрания депутатов  от 14 марта 2019 года № 1571 «О Положении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Чебоксары»</w:t>
      </w:r>
      <w:r w:rsidR="00B32C1B">
        <w:rPr>
          <w:sz w:val="26"/>
          <w:szCs w:val="26"/>
        </w:rPr>
        <w:t xml:space="preserve"> </w:t>
      </w:r>
    </w:p>
    <w:p w:rsidR="00CB403D" w:rsidRPr="00546548" w:rsidRDefault="00CB403D" w:rsidP="00AD72B7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</w:p>
    <w:p w:rsidR="00B82C7C" w:rsidRDefault="00DD2FCB" w:rsidP="00B82C7C">
      <w:pPr>
        <w:pStyle w:val="a3"/>
        <w:tabs>
          <w:tab w:val="left" w:pos="7560"/>
        </w:tabs>
        <w:spacing w:line="312" w:lineRule="auto"/>
        <w:ind w:firstLine="851"/>
        <w:rPr>
          <w:sz w:val="26"/>
          <w:szCs w:val="26"/>
        </w:rPr>
      </w:pPr>
      <w:r w:rsidRPr="00DD2FCB">
        <w:rPr>
          <w:sz w:val="26"/>
          <w:szCs w:val="26"/>
        </w:rPr>
        <w:t xml:space="preserve">Проект решения «О внесении изменений в решение Чебоксарского городского Собрания депутатов  от 14 марта 2019 года № 1571 «О Положении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Чебоксары» (далее – Комиссия), подготовлен в связи </w:t>
      </w:r>
      <w:r w:rsidR="00B82C7C">
        <w:rPr>
          <w:sz w:val="26"/>
          <w:szCs w:val="26"/>
        </w:rPr>
        <w:t>с избранием главой города Чебоксары</w:t>
      </w:r>
      <w:bookmarkStart w:id="0" w:name="_GoBack"/>
      <w:bookmarkEnd w:id="0"/>
      <w:r w:rsidR="00B82C7C">
        <w:rPr>
          <w:sz w:val="26"/>
          <w:szCs w:val="26"/>
        </w:rPr>
        <w:t xml:space="preserve"> председателем Чебоксарского городского Собрания депутатов </w:t>
      </w:r>
      <w:proofErr w:type="spellStart"/>
      <w:r w:rsidR="00B82C7C">
        <w:rPr>
          <w:sz w:val="26"/>
          <w:szCs w:val="26"/>
        </w:rPr>
        <w:t>Котрунова</w:t>
      </w:r>
      <w:proofErr w:type="spellEnd"/>
      <w:r w:rsidR="00B82C7C">
        <w:rPr>
          <w:sz w:val="26"/>
          <w:szCs w:val="26"/>
        </w:rPr>
        <w:t xml:space="preserve"> О.И. и </w:t>
      </w:r>
      <w:r w:rsidRPr="00DD2FCB">
        <w:rPr>
          <w:sz w:val="26"/>
          <w:szCs w:val="26"/>
        </w:rPr>
        <w:t>кадровыми изменениями в администрации города Чебоксары</w:t>
      </w:r>
      <w:r w:rsidR="00B82C7C">
        <w:rPr>
          <w:sz w:val="26"/>
          <w:szCs w:val="26"/>
        </w:rPr>
        <w:t>.</w:t>
      </w:r>
    </w:p>
    <w:p w:rsidR="00B82C7C" w:rsidRDefault="00DD2FCB" w:rsidP="00B82C7C">
      <w:pPr>
        <w:pStyle w:val="a3"/>
        <w:tabs>
          <w:tab w:val="left" w:pos="7560"/>
        </w:tabs>
        <w:spacing w:line="312" w:lineRule="auto"/>
        <w:ind w:firstLine="851"/>
        <w:rPr>
          <w:sz w:val="26"/>
          <w:szCs w:val="26"/>
        </w:rPr>
      </w:pPr>
      <w:r w:rsidRPr="00DD2FCB">
        <w:rPr>
          <w:sz w:val="26"/>
          <w:szCs w:val="26"/>
        </w:rPr>
        <w:t xml:space="preserve"> Проектом решения состав Комиссии излагается в новой редакции, согласно которой из состава комиссии выводятся </w:t>
      </w:r>
      <w:proofErr w:type="spellStart"/>
      <w:r w:rsidR="00192CC1">
        <w:rPr>
          <w:sz w:val="26"/>
          <w:szCs w:val="26"/>
        </w:rPr>
        <w:t>Кадышев</w:t>
      </w:r>
      <w:proofErr w:type="spellEnd"/>
      <w:r w:rsidR="00192CC1">
        <w:rPr>
          <w:sz w:val="26"/>
          <w:szCs w:val="26"/>
        </w:rPr>
        <w:t xml:space="preserve"> Евгений Николаевич, </w:t>
      </w:r>
      <w:proofErr w:type="spellStart"/>
      <w:r w:rsidR="00B82C7C">
        <w:rPr>
          <w:sz w:val="26"/>
          <w:szCs w:val="26"/>
        </w:rPr>
        <w:t>Маклыгин</w:t>
      </w:r>
      <w:proofErr w:type="spellEnd"/>
      <w:r w:rsidR="00B82C7C">
        <w:rPr>
          <w:sz w:val="26"/>
          <w:szCs w:val="26"/>
        </w:rPr>
        <w:t xml:space="preserve"> Алексей Юрьевич и Иванова Светлана Михайловна</w:t>
      </w:r>
      <w:r w:rsidRPr="00DD2FCB">
        <w:rPr>
          <w:sz w:val="26"/>
          <w:szCs w:val="26"/>
        </w:rPr>
        <w:t>, вместо них в состав комиссии ввод</w:t>
      </w:r>
      <w:r w:rsidR="00192CC1">
        <w:rPr>
          <w:sz w:val="26"/>
          <w:szCs w:val="26"/>
        </w:rPr>
        <w:t>ятся</w:t>
      </w:r>
      <w:r w:rsidRPr="00DD2FCB">
        <w:rPr>
          <w:sz w:val="26"/>
          <w:szCs w:val="26"/>
        </w:rPr>
        <w:t xml:space="preserve"> </w:t>
      </w:r>
      <w:r w:rsidR="00B82C7C">
        <w:rPr>
          <w:sz w:val="26"/>
          <w:szCs w:val="26"/>
        </w:rPr>
        <w:t>Петров Андрей Николаевич</w:t>
      </w:r>
      <w:r w:rsidRPr="00DD2FCB">
        <w:rPr>
          <w:sz w:val="26"/>
          <w:szCs w:val="26"/>
        </w:rPr>
        <w:t xml:space="preserve"> – </w:t>
      </w:r>
      <w:r w:rsidR="00B82C7C">
        <w:rPr>
          <w:sz w:val="26"/>
          <w:szCs w:val="26"/>
        </w:rPr>
        <w:t>заместитель главы администрации города Чебоксары – руководитель Аппарата</w:t>
      </w:r>
      <w:r w:rsidR="00192CC1">
        <w:rPr>
          <w:sz w:val="26"/>
          <w:szCs w:val="26"/>
        </w:rPr>
        <w:t>,</w:t>
      </w:r>
      <w:r w:rsidR="00B82C7C">
        <w:rPr>
          <w:sz w:val="26"/>
          <w:szCs w:val="26"/>
        </w:rPr>
        <w:t xml:space="preserve"> </w:t>
      </w:r>
      <w:r w:rsidR="00192CC1">
        <w:rPr>
          <w:sz w:val="26"/>
          <w:szCs w:val="26"/>
        </w:rPr>
        <w:t>Николаев Денис Олегович</w:t>
      </w:r>
      <w:r w:rsidR="00B82C7C">
        <w:rPr>
          <w:sz w:val="26"/>
          <w:szCs w:val="26"/>
        </w:rPr>
        <w:t xml:space="preserve">, </w:t>
      </w:r>
      <w:r w:rsidR="00192CC1">
        <w:rPr>
          <w:sz w:val="26"/>
          <w:szCs w:val="26"/>
        </w:rPr>
        <w:t xml:space="preserve">начальник отдела правовой защиты правового управления администрации города Чебоксары, председателем Комиссии становиться вновь </w:t>
      </w:r>
      <w:r w:rsidR="00192CC1" w:rsidRPr="00B82C7C">
        <w:rPr>
          <w:sz w:val="26"/>
          <w:szCs w:val="26"/>
        </w:rPr>
        <w:t>избран</w:t>
      </w:r>
      <w:r w:rsidR="00192CC1">
        <w:rPr>
          <w:sz w:val="26"/>
          <w:szCs w:val="26"/>
        </w:rPr>
        <w:t>ный</w:t>
      </w:r>
      <w:r w:rsidR="00192CC1" w:rsidRPr="00B82C7C">
        <w:rPr>
          <w:sz w:val="26"/>
          <w:szCs w:val="26"/>
        </w:rPr>
        <w:t xml:space="preserve"> глав</w:t>
      </w:r>
      <w:r w:rsidR="00192CC1">
        <w:rPr>
          <w:sz w:val="26"/>
          <w:szCs w:val="26"/>
        </w:rPr>
        <w:t>а</w:t>
      </w:r>
      <w:r w:rsidR="00192CC1" w:rsidRPr="00B82C7C">
        <w:rPr>
          <w:sz w:val="26"/>
          <w:szCs w:val="26"/>
        </w:rPr>
        <w:t xml:space="preserve"> города Чебоксары</w:t>
      </w:r>
      <w:r w:rsidR="00192CC1">
        <w:rPr>
          <w:sz w:val="26"/>
          <w:szCs w:val="26"/>
        </w:rPr>
        <w:t xml:space="preserve"> –</w:t>
      </w:r>
      <w:r w:rsidR="00192CC1" w:rsidRPr="00B82C7C">
        <w:rPr>
          <w:sz w:val="26"/>
          <w:szCs w:val="26"/>
        </w:rPr>
        <w:t xml:space="preserve"> председател</w:t>
      </w:r>
      <w:r w:rsidR="00192CC1">
        <w:rPr>
          <w:sz w:val="26"/>
          <w:szCs w:val="26"/>
        </w:rPr>
        <w:t xml:space="preserve">ь </w:t>
      </w:r>
      <w:r w:rsidR="00192CC1" w:rsidRPr="00B82C7C">
        <w:rPr>
          <w:sz w:val="26"/>
          <w:szCs w:val="26"/>
        </w:rPr>
        <w:t xml:space="preserve">Чебоксарского городского Собрания депутатов </w:t>
      </w:r>
      <w:proofErr w:type="spellStart"/>
      <w:r w:rsidR="00192CC1" w:rsidRPr="00B82C7C">
        <w:rPr>
          <w:sz w:val="26"/>
          <w:szCs w:val="26"/>
        </w:rPr>
        <w:t>Котрунов</w:t>
      </w:r>
      <w:proofErr w:type="spellEnd"/>
      <w:r w:rsidR="00192CC1" w:rsidRPr="00B82C7C">
        <w:rPr>
          <w:sz w:val="26"/>
          <w:szCs w:val="26"/>
        </w:rPr>
        <w:t xml:space="preserve"> О.И.</w:t>
      </w:r>
    </w:p>
    <w:p w:rsidR="00FC4EBB" w:rsidRPr="00C65373" w:rsidRDefault="00DD2FCB" w:rsidP="00B82C7C">
      <w:pPr>
        <w:pStyle w:val="a3"/>
        <w:tabs>
          <w:tab w:val="left" w:pos="7560"/>
        </w:tabs>
        <w:spacing w:line="312" w:lineRule="auto"/>
        <w:ind w:firstLine="851"/>
        <w:rPr>
          <w:sz w:val="26"/>
          <w:szCs w:val="26"/>
        </w:rPr>
      </w:pPr>
      <w:r w:rsidRPr="00DD2FCB">
        <w:rPr>
          <w:sz w:val="26"/>
          <w:szCs w:val="26"/>
        </w:rPr>
        <w:t>Принятие решения Чебоксарского городского Собрания депутатов                     «О внесении изменений в решение Чебоксарского городского Собрания депутатов  от 14 марта 2019 года № 1571 «О Положении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города Чебоксары» не потребует выделения средств из бюджета города Чебоксары, а также внесения изменений в муниципальные нормативные правовые акты.</w:t>
      </w:r>
      <w:r w:rsidR="00546548">
        <w:rPr>
          <w:sz w:val="26"/>
          <w:szCs w:val="26"/>
        </w:rPr>
        <w:t xml:space="preserve">  </w:t>
      </w:r>
      <w:bookmarkStart w:id="1" w:name="sub_36"/>
    </w:p>
    <w:p w:rsidR="00546548" w:rsidRDefault="00546548" w:rsidP="00FC4E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6548" w:rsidRDefault="00546548" w:rsidP="005465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7FDE" w:rsidRDefault="00767FDE" w:rsidP="005465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4EBB" w:rsidRPr="00767FDE" w:rsidRDefault="00546548" w:rsidP="00767F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Чебоксары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B82C7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</w:t>
      </w:r>
      <w:r w:rsidR="00B82C7C">
        <w:rPr>
          <w:sz w:val="26"/>
          <w:szCs w:val="26"/>
        </w:rPr>
        <w:t xml:space="preserve">О.И. </w:t>
      </w:r>
      <w:proofErr w:type="spellStart"/>
      <w:r w:rsidR="00B82C7C">
        <w:rPr>
          <w:sz w:val="26"/>
          <w:szCs w:val="26"/>
        </w:rPr>
        <w:t>Кортунов</w:t>
      </w:r>
      <w:bookmarkEnd w:id="1"/>
      <w:proofErr w:type="spellEnd"/>
    </w:p>
    <w:sectPr w:rsidR="00FC4EBB" w:rsidRPr="00767FDE" w:rsidSect="00501FCC">
      <w:headerReference w:type="even" r:id="rId8"/>
      <w:headerReference w:type="default" r:id="rId9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4F" w:rsidRDefault="00887A4F">
      <w:r>
        <w:separator/>
      </w:r>
    </w:p>
  </w:endnote>
  <w:endnote w:type="continuationSeparator" w:id="0">
    <w:p w:rsidR="00887A4F" w:rsidRDefault="0088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4F" w:rsidRDefault="00887A4F">
      <w:r>
        <w:separator/>
      </w:r>
    </w:p>
  </w:footnote>
  <w:footnote w:type="continuationSeparator" w:id="0">
    <w:p w:rsidR="00887A4F" w:rsidRDefault="00887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C4B" w:rsidRDefault="00887A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2C7C">
      <w:rPr>
        <w:rStyle w:val="a7"/>
        <w:noProof/>
      </w:rPr>
      <w:t>2</w:t>
    </w:r>
    <w:r>
      <w:rPr>
        <w:rStyle w:val="a7"/>
      </w:rPr>
      <w:fldChar w:fldCharType="end"/>
    </w:r>
  </w:p>
  <w:p w:rsidR="00804C4B" w:rsidRDefault="00887A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1"/>
    <w:rsid w:val="00053F43"/>
    <w:rsid w:val="0007001C"/>
    <w:rsid w:val="000B58C1"/>
    <w:rsid w:val="000E03B6"/>
    <w:rsid w:val="001719E5"/>
    <w:rsid w:val="00192CC1"/>
    <w:rsid w:val="002248A3"/>
    <w:rsid w:val="00237624"/>
    <w:rsid w:val="0028726F"/>
    <w:rsid w:val="00322381"/>
    <w:rsid w:val="003A744E"/>
    <w:rsid w:val="003E0DC0"/>
    <w:rsid w:val="004D0F7A"/>
    <w:rsid w:val="0054161A"/>
    <w:rsid w:val="005460D6"/>
    <w:rsid w:val="00546548"/>
    <w:rsid w:val="0057381B"/>
    <w:rsid w:val="005F7AFA"/>
    <w:rsid w:val="00767FDE"/>
    <w:rsid w:val="007C6A2E"/>
    <w:rsid w:val="00887A4F"/>
    <w:rsid w:val="008E4FC8"/>
    <w:rsid w:val="008E633E"/>
    <w:rsid w:val="00987CFA"/>
    <w:rsid w:val="00AD72B7"/>
    <w:rsid w:val="00B32C1B"/>
    <w:rsid w:val="00B82C7C"/>
    <w:rsid w:val="00BC0EB3"/>
    <w:rsid w:val="00C2566B"/>
    <w:rsid w:val="00C524B5"/>
    <w:rsid w:val="00C65373"/>
    <w:rsid w:val="00CB3AD6"/>
    <w:rsid w:val="00CB403D"/>
    <w:rsid w:val="00D92DDF"/>
    <w:rsid w:val="00DD2FCB"/>
    <w:rsid w:val="00E935DA"/>
    <w:rsid w:val="00EF4317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B5C1-806C-4C69-9BEA-48B162F6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4</cp:revision>
  <cp:lastPrinted>2021-01-27T05:24:00Z</cp:lastPrinted>
  <dcterms:created xsi:type="dcterms:W3CDTF">2021-01-14T05:52:00Z</dcterms:created>
  <dcterms:modified xsi:type="dcterms:W3CDTF">2021-01-27T05:25:00Z</dcterms:modified>
</cp:coreProperties>
</file>