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5E" w:rsidRDefault="0017585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7585E" w:rsidRDefault="0017585E">
      <w:pPr>
        <w:pStyle w:val="ConsPlusNormal"/>
        <w:jc w:val="both"/>
        <w:outlineLvl w:val="0"/>
      </w:pPr>
    </w:p>
    <w:p w:rsidR="0017585E" w:rsidRDefault="0017585E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17585E" w:rsidRDefault="0017585E">
      <w:pPr>
        <w:pStyle w:val="ConsPlusTitle"/>
        <w:jc w:val="center"/>
      </w:pPr>
    </w:p>
    <w:p w:rsidR="0017585E" w:rsidRDefault="0017585E">
      <w:pPr>
        <w:pStyle w:val="ConsPlusTitle"/>
        <w:jc w:val="center"/>
      </w:pPr>
      <w:r>
        <w:t>ПОСТАНОВЛЕНИЕ</w:t>
      </w:r>
    </w:p>
    <w:p w:rsidR="0017585E" w:rsidRDefault="0017585E">
      <w:pPr>
        <w:pStyle w:val="ConsPlusTitle"/>
        <w:jc w:val="center"/>
      </w:pPr>
      <w:r>
        <w:t>от 8 февраля 2017 г. N 30</w:t>
      </w:r>
    </w:p>
    <w:p w:rsidR="0017585E" w:rsidRDefault="0017585E">
      <w:pPr>
        <w:pStyle w:val="ConsPlusTitle"/>
        <w:jc w:val="center"/>
      </w:pPr>
    </w:p>
    <w:p w:rsidR="0017585E" w:rsidRDefault="0017585E">
      <w:pPr>
        <w:pStyle w:val="ConsPlusTitle"/>
        <w:jc w:val="center"/>
      </w:pPr>
      <w:r>
        <w:t>О ПРОВЕДЕНИИ РЕГИОНАЛЬНОГО ЭТАПА ВСЕРОССИЙСКОГО КОНКУРСА</w:t>
      </w:r>
    </w:p>
    <w:p w:rsidR="0017585E" w:rsidRDefault="0017585E">
      <w:pPr>
        <w:pStyle w:val="ConsPlusTitle"/>
        <w:jc w:val="center"/>
      </w:pPr>
      <w:r>
        <w:t>"ЛУЧШАЯ МУНИЦИПАЛЬНАЯ ПРАКТИКА"</w:t>
      </w:r>
    </w:p>
    <w:p w:rsidR="0017585E" w:rsidRDefault="001758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758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585E" w:rsidRDefault="001758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585E" w:rsidRDefault="0017585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30.11.2017 </w:t>
            </w:r>
            <w:hyperlink r:id="rId6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7585E" w:rsidRDefault="001758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14.02.2018 </w:t>
            </w:r>
            <w:hyperlink r:id="rId7" w:history="1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 xml:space="preserve">, от 22.04.2020 </w:t>
            </w:r>
            <w:hyperlink r:id="rId8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 xml:space="preserve">, от 12.08.2020 </w:t>
            </w:r>
            <w:hyperlink r:id="rId9" w:history="1">
              <w:r>
                <w:rPr>
                  <w:color w:val="0000FF"/>
                </w:rPr>
                <w:t>N 463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7585E" w:rsidRDefault="0017585E">
      <w:pPr>
        <w:pStyle w:val="ConsPlusNormal"/>
        <w:jc w:val="both"/>
      </w:pPr>
    </w:p>
    <w:p w:rsidR="0017585E" w:rsidRDefault="0017585E">
      <w:pPr>
        <w:pStyle w:val="ConsPlusNormal"/>
        <w:ind w:firstLine="540"/>
        <w:jc w:val="both"/>
      </w:pPr>
      <w:r>
        <w:t xml:space="preserve">Во исполнение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18 августа 2016 г. N 815 "О Всероссийском конкурсе "Лучшая муниципальная практика" Кабинет Министров Чувашской Республики постановляет:</w:t>
      </w:r>
    </w:p>
    <w:p w:rsidR="0017585E" w:rsidRDefault="0017585E">
      <w:pPr>
        <w:pStyle w:val="ConsPlusNormal"/>
        <w:spacing w:before="220"/>
        <w:ind w:firstLine="540"/>
        <w:jc w:val="both"/>
      </w:pPr>
      <w:r>
        <w:t>1. Утвердить:</w:t>
      </w:r>
    </w:p>
    <w:p w:rsidR="0017585E" w:rsidRDefault="0017585E">
      <w:pPr>
        <w:pStyle w:val="ConsPlusNormal"/>
        <w:spacing w:before="220"/>
        <w:ind w:firstLine="540"/>
        <w:jc w:val="both"/>
      </w:pPr>
      <w:hyperlink w:anchor="P36" w:history="1">
        <w:r>
          <w:rPr>
            <w:color w:val="0000FF"/>
          </w:rPr>
          <w:t>Положение</w:t>
        </w:r>
      </w:hyperlink>
      <w:r>
        <w:t xml:space="preserve"> о проведении регионального этапа Всероссийского конкурса "Лучшая муниципальная практика" (приложение N 1);</w:t>
      </w:r>
    </w:p>
    <w:p w:rsidR="0017585E" w:rsidRDefault="0017585E">
      <w:pPr>
        <w:pStyle w:val="ConsPlusNormal"/>
        <w:spacing w:before="220"/>
        <w:ind w:firstLine="540"/>
        <w:jc w:val="both"/>
      </w:pPr>
      <w:hyperlink w:anchor="P113" w:history="1">
        <w:r>
          <w:rPr>
            <w:color w:val="0000FF"/>
          </w:rPr>
          <w:t>Положение</w:t>
        </w:r>
      </w:hyperlink>
      <w:r>
        <w:t xml:space="preserve"> о конкурсной комиссии по подведению итогов регионального этапа Всероссийского конкурса "Лучшая муниципальная практика" (приложение N 2).</w:t>
      </w:r>
    </w:p>
    <w:p w:rsidR="0017585E" w:rsidRDefault="0017585E">
      <w:pPr>
        <w:pStyle w:val="ConsPlusNormal"/>
        <w:spacing w:before="220"/>
        <w:ind w:firstLine="540"/>
        <w:jc w:val="both"/>
      </w:pPr>
      <w:r>
        <w:t>2. Рекомендовать органам местного самоуправления городских округов, городских и сельских поселений принять участие в региональном этапе Всероссийского конкурса "Лучшая муниципальная практика".</w:t>
      </w:r>
    </w:p>
    <w:p w:rsidR="0017585E" w:rsidRDefault="0017585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Государственную службу Чувашской Республики по делам юстиции.</w:t>
      </w:r>
    </w:p>
    <w:p w:rsidR="0017585E" w:rsidRDefault="0017585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22.04.2020 N 200)</w:t>
      </w:r>
    </w:p>
    <w:p w:rsidR="0017585E" w:rsidRDefault="0017585E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подписания.</w:t>
      </w:r>
    </w:p>
    <w:p w:rsidR="0017585E" w:rsidRDefault="0017585E">
      <w:pPr>
        <w:pStyle w:val="ConsPlusNormal"/>
        <w:jc w:val="both"/>
      </w:pPr>
    </w:p>
    <w:p w:rsidR="0017585E" w:rsidRDefault="0017585E">
      <w:pPr>
        <w:pStyle w:val="ConsPlusNormal"/>
        <w:jc w:val="right"/>
      </w:pPr>
      <w:r>
        <w:t>Председатель Кабинета Министров</w:t>
      </w:r>
    </w:p>
    <w:p w:rsidR="0017585E" w:rsidRDefault="0017585E">
      <w:pPr>
        <w:pStyle w:val="ConsPlusNormal"/>
        <w:jc w:val="right"/>
      </w:pPr>
      <w:r>
        <w:t>Чувашской Республики</w:t>
      </w:r>
    </w:p>
    <w:p w:rsidR="0017585E" w:rsidRDefault="0017585E">
      <w:pPr>
        <w:pStyle w:val="ConsPlusNormal"/>
        <w:jc w:val="right"/>
      </w:pPr>
      <w:r>
        <w:t>И.МОТОРИН</w:t>
      </w:r>
    </w:p>
    <w:p w:rsidR="0017585E" w:rsidRDefault="0017585E">
      <w:pPr>
        <w:pStyle w:val="ConsPlusNormal"/>
        <w:jc w:val="both"/>
      </w:pPr>
    </w:p>
    <w:p w:rsidR="0017585E" w:rsidRDefault="0017585E">
      <w:pPr>
        <w:pStyle w:val="ConsPlusNormal"/>
        <w:jc w:val="both"/>
      </w:pPr>
    </w:p>
    <w:p w:rsidR="0017585E" w:rsidRDefault="0017585E">
      <w:pPr>
        <w:pStyle w:val="ConsPlusNormal"/>
        <w:jc w:val="both"/>
      </w:pPr>
    </w:p>
    <w:p w:rsidR="0017585E" w:rsidRDefault="0017585E">
      <w:pPr>
        <w:pStyle w:val="ConsPlusNormal"/>
        <w:jc w:val="both"/>
      </w:pPr>
    </w:p>
    <w:p w:rsidR="0017585E" w:rsidRDefault="0017585E">
      <w:pPr>
        <w:pStyle w:val="ConsPlusNormal"/>
        <w:jc w:val="both"/>
      </w:pPr>
    </w:p>
    <w:p w:rsidR="0017585E" w:rsidRDefault="0017585E">
      <w:pPr>
        <w:pStyle w:val="ConsPlusNormal"/>
        <w:jc w:val="right"/>
        <w:outlineLvl w:val="0"/>
      </w:pPr>
      <w:r>
        <w:t>Утверждено</w:t>
      </w:r>
    </w:p>
    <w:p w:rsidR="0017585E" w:rsidRDefault="0017585E">
      <w:pPr>
        <w:pStyle w:val="ConsPlusNormal"/>
        <w:jc w:val="right"/>
      </w:pPr>
      <w:r>
        <w:t>постановлением</w:t>
      </w:r>
    </w:p>
    <w:p w:rsidR="0017585E" w:rsidRDefault="0017585E">
      <w:pPr>
        <w:pStyle w:val="ConsPlusNormal"/>
        <w:jc w:val="right"/>
      </w:pPr>
      <w:r>
        <w:t>Кабинета Министров</w:t>
      </w:r>
    </w:p>
    <w:p w:rsidR="0017585E" w:rsidRDefault="0017585E">
      <w:pPr>
        <w:pStyle w:val="ConsPlusNormal"/>
        <w:jc w:val="right"/>
      </w:pPr>
      <w:r>
        <w:t>Чувашской Республики</w:t>
      </w:r>
    </w:p>
    <w:p w:rsidR="0017585E" w:rsidRDefault="0017585E">
      <w:pPr>
        <w:pStyle w:val="ConsPlusNormal"/>
        <w:jc w:val="right"/>
      </w:pPr>
      <w:r>
        <w:t>от 08.02.2017 N 30</w:t>
      </w:r>
    </w:p>
    <w:p w:rsidR="0017585E" w:rsidRDefault="0017585E">
      <w:pPr>
        <w:pStyle w:val="ConsPlusNormal"/>
        <w:jc w:val="right"/>
      </w:pPr>
      <w:r>
        <w:t>(приложение N 1)</w:t>
      </w:r>
    </w:p>
    <w:p w:rsidR="0017585E" w:rsidRDefault="0017585E">
      <w:pPr>
        <w:pStyle w:val="ConsPlusNormal"/>
        <w:jc w:val="both"/>
      </w:pPr>
    </w:p>
    <w:p w:rsidR="0017585E" w:rsidRDefault="0017585E">
      <w:pPr>
        <w:pStyle w:val="ConsPlusTitle"/>
        <w:jc w:val="center"/>
      </w:pPr>
      <w:bookmarkStart w:id="0" w:name="P36"/>
      <w:bookmarkEnd w:id="0"/>
      <w:r>
        <w:t>ПОЛОЖЕНИЕ</w:t>
      </w:r>
    </w:p>
    <w:p w:rsidR="0017585E" w:rsidRDefault="0017585E">
      <w:pPr>
        <w:pStyle w:val="ConsPlusTitle"/>
        <w:jc w:val="center"/>
      </w:pPr>
      <w:r>
        <w:t>О ПРОВЕДЕНИИ РЕГИОНАЛЬНОГО ЭТАПА ВСЕРОССИЙСКОГО КОНКУРСА</w:t>
      </w:r>
    </w:p>
    <w:p w:rsidR="0017585E" w:rsidRDefault="0017585E">
      <w:pPr>
        <w:pStyle w:val="ConsPlusTitle"/>
        <w:jc w:val="center"/>
      </w:pPr>
      <w:r>
        <w:t>"ЛУЧШАЯ МУНИЦИПАЛЬНАЯ ПРАКТИКА"</w:t>
      </w:r>
    </w:p>
    <w:p w:rsidR="0017585E" w:rsidRDefault="001758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758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585E" w:rsidRDefault="001758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585E" w:rsidRDefault="0017585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30.11.2017 </w:t>
            </w:r>
            <w:hyperlink r:id="rId12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7585E" w:rsidRDefault="001758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14.02.2018 </w:t>
            </w:r>
            <w:hyperlink r:id="rId13" w:history="1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 xml:space="preserve">, от 22.04.2020 </w:t>
            </w:r>
            <w:hyperlink r:id="rId14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 xml:space="preserve">, от 12.08.2020 </w:t>
            </w:r>
            <w:hyperlink r:id="rId15" w:history="1">
              <w:r>
                <w:rPr>
                  <w:color w:val="0000FF"/>
                </w:rPr>
                <w:t>N 463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7585E" w:rsidRDefault="0017585E">
      <w:pPr>
        <w:pStyle w:val="ConsPlusNormal"/>
        <w:jc w:val="both"/>
      </w:pPr>
    </w:p>
    <w:p w:rsidR="0017585E" w:rsidRDefault="0017585E">
      <w:pPr>
        <w:pStyle w:val="ConsPlusNormal"/>
        <w:ind w:firstLine="540"/>
        <w:jc w:val="both"/>
      </w:pPr>
      <w:r>
        <w:t>1. Настоящее Положение устанавливает порядок проведения регионального этапа Всероссийского конкурса "Лучшая муниципальная практика" (далее также - конкурс).</w:t>
      </w:r>
    </w:p>
    <w:p w:rsidR="0017585E" w:rsidRDefault="0017585E">
      <w:pPr>
        <w:pStyle w:val="ConsPlusNormal"/>
        <w:spacing w:before="220"/>
        <w:ind w:firstLine="540"/>
        <w:jc w:val="both"/>
      </w:pPr>
      <w:r>
        <w:t>2. Конкурс проводится в целях выявления и отбора примеров лучшей практики деятельности органов местного самоуправления в Чувашской Республике по организации муниципального управления и решению вопросов местного значения муниципальных образований и последующего направления конкурсных заявок победителей для участия в федеральном этапе Всероссийского конкурса "Лучшая муниципальная практика".</w:t>
      </w:r>
    </w:p>
    <w:p w:rsidR="0017585E" w:rsidRDefault="0017585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Организация и проведение конкурса осуществляются Государственной службой Чувашской Республики по делам юстиции (далее - Госслужба Чувашии по делам юстиции) совместно с Министерством строительства, архитектуры и жилищно-коммунального хозяйства Чувашской Республики (далее - Минстрой Чувашии), Министерством экономического развития и имущественных отношений Чувашской Республики (далее - Минэкономразвития Чувашии) и Министерством культуры, по делам национальностей и архивного дела Чувашской Республики (далее - Минкультуры Чувашии).</w:t>
      </w:r>
      <w:proofErr w:type="gramEnd"/>
    </w:p>
    <w:p w:rsidR="0017585E" w:rsidRDefault="0017585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Кабинета Министров ЧР от 14.02.2018 </w:t>
      </w:r>
      <w:hyperlink r:id="rId16" w:history="1">
        <w:r>
          <w:rPr>
            <w:color w:val="0000FF"/>
          </w:rPr>
          <w:t>N 44</w:t>
        </w:r>
      </w:hyperlink>
      <w:r>
        <w:t xml:space="preserve">, от 22.04.2020 </w:t>
      </w:r>
      <w:hyperlink r:id="rId17" w:history="1">
        <w:r>
          <w:rPr>
            <w:color w:val="0000FF"/>
          </w:rPr>
          <w:t>N 200</w:t>
        </w:r>
      </w:hyperlink>
      <w:r>
        <w:t>)</w:t>
      </w:r>
    </w:p>
    <w:p w:rsidR="0017585E" w:rsidRDefault="0017585E">
      <w:pPr>
        <w:pStyle w:val="ConsPlusNormal"/>
        <w:spacing w:before="220"/>
        <w:ind w:firstLine="540"/>
        <w:jc w:val="both"/>
      </w:pPr>
      <w:r>
        <w:t>4. Подведение итогов осуществляется конкурсной комиссией по подведению итогов регионального этапа Всероссийского конкурса "Лучшая муниципальная практика" (далее - комиссия).</w:t>
      </w:r>
    </w:p>
    <w:p w:rsidR="0017585E" w:rsidRDefault="0017585E">
      <w:pPr>
        <w:pStyle w:val="ConsPlusNormal"/>
        <w:spacing w:before="220"/>
        <w:ind w:firstLine="540"/>
        <w:jc w:val="both"/>
      </w:pPr>
      <w:r>
        <w:t>5. Конкурс проводится ежегодно по следующим номинациям, отражающим практику организации муниципального управления и решение вопросов местного значения муниципальных образований (далее - номинации конкурса):</w:t>
      </w:r>
    </w:p>
    <w:p w:rsidR="0017585E" w:rsidRDefault="0017585E">
      <w:pPr>
        <w:pStyle w:val="ConsPlusNormal"/>
        <w:spacing w:before="220"/>
        <w:ind w:firstLine="540"/>
        <w:jc w:val="both"/>
      </w:pPr>
      <w:r>
        <w:t>а) градостроительная политика, обеспечение благоприятной среды жизнедеятельности населения и развитие жилищно-коммунального хозяйства;</w:t>
      </w:r>
    </w:p>
    <w:p w:rsidR="0017585E" w:rsidRDefault="0017585E">
      <w:pPr>
        <w:pStyle w:val="ConsPlusNormal"/>
        <w:spacing w:before="220"/>
        <w:ind w:firstLine="540"/>
        <w:jc w:val="both"/>
      </w:pPr>
      <w:r>
        <w:t>б) муниципальная экономическая политика и управление муниципальными финансами;</w:t>
      </w:r>
    </w:p>
    <w:p w:rsidR="0017585E" w:rsidRDefault="0017585E">
      <w:pPr>
        <w:pStyle w:val="ConsPlusNormal"/>
        <w:spacing w:before="220"/>
        <w:ind w:firstLine="540"/>
        <w:jc w:val="both"/>
      </w:pPr>
      <w:r>
        <w:t>в) 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формах;</w:t>
      </w:r>
    </w:p>
    <w:p w:rsidR="0017585E" w:rsidRDefault="0017585E">
      <w:pPr>
        <w:pStyle w:val="ConsPlusNormal"/>
        <w:spacing w:before="220"/>
        <w:ind w:firstLine="540"/>
        <w:jc w:val="both"/>
      </w:pPr>
      <w:r>
        <w:t>г) укрепление межнационального мира и согласия, реализация иных мероприятий в сфере национальной политики на муниципальном уровне;</w:t>
      </w:r>
    </w:p>
    <w:p w:rsidR="0017585E" w:rsidRDefault="0017585E">
      <w:pPr>
        <w:pStyle w:val="ConsPlusNormal"/>
        <w:jc w:val="both"/>
      </w:pPr>
      <w:r>
        <w:t xml:space="preserve">(пп. "г"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14.02.2018 N 44)</w:t>
      </w:r>
    </w:p>
    <w:p w:rsidR="0017585E" w:rsidRDefault="0017585E">
      <w:pPr>
        <w:pStyle w:val="ConsPlusNormal"/>
        <w:spacing w:before="220"/>
        <w:ind w:firstLine="540"/>
        <w:jc w:val="both"/>
      </w:pPr>
      <w:r>
        <w:t>д) модернизация городского хозяйства посредством внедрения цифровых технологий и платформенных решений ("умный город").</w:t>
      </w:r>
    </w:p>
    <w:p w:rsidR="0017585E" w:rsidRDefault="0017585E">
      <w:pPr>
        <w:pStyle w:val="ConsPlusNormal"/>
        <w:jc w:val="both"/>
      </w:pPr>
      <w:r>
        <w:t xml:space="preserve">(пп. "д"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12.08.2020 N 463)</w:t>
      </w:r>
    </w:p>
    <w:p w:rsidR="0017585E" w:rsidRDefault="0017585E">
      <w:pPr>
        <w:pStyle w:val="ConsPlusNormal"/>
        <w:spacing w:before="220"/>
        <w:ind w:firstLine="540"/>
        <w:jc w:val="both"/>
      </w:pPr>
      <w:r>
        <w:t xml:space="preserve">6. В </w:t>
      </w:r>
      <w:proofErr w:type="gramStart"/>
      <w:r>
        <w:t>конкурсе</w:t>
      </w:r>
      <w:proofErr w:type="gramEnd"/>
      <w:r>
        <w:t xml:space="preserve"> вправе участвовать городские округа, городские и сельские поселения Чувашской Республики (далее - муниципальное образование), распределяемые по следующим категориям участников конкурса:</w:t>
      </w:r>
    </w:p>
    <w:p w:rsidR="0017585E" w:rsidRDefault="0017585E">
      <w:pPr>
        <w:pStyle w:val="ConsPlusNormal"/>
        <w:spacing w:before="220"/>
        <w:ind w:firstLine="540"/>
        <w:jc w:val="both"/>
      </w:pPr>
      <w:r>
        <w:t>а) I категория - городские округа и городские поселения;</w:t>
      </w:r>
    </w:p>
    <w:p w:rsidR="0017585E" w:rsidRDefault="0017585E">
      <w:pPr>
        <w:pStyle w:val="ConsPlusNormal"/>
        <w:spacing w:before="220"/>
        <w:ind w:firstLine="540"/>
        <w:jc w:val="both"/>
      </w:pPr>
      <w:r>
        <w:t>б) II категория - сельские поселения.</w:t>
      </w:r>
    </w:p>
    <w:p w:rsidR="0017585E" w:rsidRDefault="0017585E">
      <w:pPr>
        <w:pStyle w:val="ConsPlusNormal"/>
        <w:spacing w:before="220"/>
        <w:ind w:firstLine="540"/>
        <w:jc w:val="both"/>
      </w:pPr>
      <w:r>
        <w:t>7. Информация об организации и проведении конкурса, подготовленная Госслужбой Чувашии по делам юстиции совместно с Минстроем Чувашии, Минэкономразвития Чувашии, Минкультуры Чувашии, размещается на официальных сайтах указанных органов исполнительной власти Чувашской Республики на Портале органов власти Чувашской Республики в информационно-телекоммуникационной сети "Интернет" не позднее 15 апреля.</w:t>
      </w:r>
    </w:p>
    <w:p w:rsidR="0017585E" w:rsidRDefault="0017585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Кабинета Министров ЧР от 14.02.2018 </w:t>
      </w:r>
      <w:hyperlink r:id="rId20" w:history="1">
        <w:r>
          <w:rPr>
            <w:color w:val="0000FF"/>
          </w:rPr>
          <w:t>N 44</w:t>
        </w:r>
      </w:hyperlink>
      <w:r>
        <w:t xml:space="preserve">, от 22.04.2020 </w:t>
      </w:r>
      <w:hyperlink r:id="rId21" w:history="1">
        <w:r>
          <w:rPr>
            <w:color w:val="0000FF"/>
          </w:rPr>
          <w:t>N 200</w:t>
        </w:r>
      </w:hyperlink>
      <w:r>
        <w:t>)</w:t>
      </w:r>
    </w:p>
    <w:p w:rsidR="0017585E" w:rsidRDefault="0017585E">
      <w:pPr>
        <w:pStyle w:val="ConsPlusNormal"/>
        <w:spacing w:before="220"/>
        <w:ind w:firstLine="540"/>
        <w:jc w:val="both"/>
      </w:pPr>
      <w:r>
        <w:t>8. В информации об организации и проведении конкурса указываются:</w:t>
      </w:r>
    </w:p>
    <w:p w:rsidR="0017585E" w:rsidRDefault="0017585E">
      <w:pPr>
        <w:pStyle w:val="ConsPlusNormal"/>
        <w:spacing w:before="220"/>
        <w:ind w:firstLine="540"/>
        <w:jc w:val="both"/>
      </w:pPr>
      <w:r>
        <w:t>наименование конкурса;</w:t>
      </w:r>
    </w:p>
    <w:p w:rsidR="0017585E" w:rsidRDefault="0017585E">
      <w:pPr>
        <w:pStyle w:val="ConsPlusNormal"/>
        <w:spacing w:before="220"/>
        <w:ind w:firstLine="540"/>
        <w:jc w:val="both"/>
      </w:pPr>
      <w:r>
        <w:t>наименование номинаций конкурса;</w:t>
      </w:r>
    </w:p>
    <w:p w:rsidR="0017585E" w:rsidRDefault="0017585E">
      <w:pPr>
        <w:pStyle w:val="ConsPlusNormal"/>
        <w:spacing w:before="220"/>
        <w:ind w:firstLine="540"/>
        <w:jc w:val="both"/>
      </w:pPr>
      <w:r>
        <w:t>дата и время начала и окончания приема конкурсных заявок;</w:t>
      </w:r>
    </w:p>
    <w:p w:rsidR="0017585E" w:rsidRDefault="0017585E">
      <w:pPr>
        <w:pStyle w:val="ConsPlusNormal"/>
        <w:spacing w:before="220"/>
        <w:ind w:firstLine="540"/>
        <w:jc w:val="both"/>
      </w:pPr>
      <w:r>
        <w:t>место приема конкурсных заявок, контактные телефоны.</w:t>
      </w:r>
    </w:p>
    <w:p w:rsidR="0017585E" w:rsidRDefault="0017585E">
      <w:pPr>
        <w:pStyle w:val="ConsPlusNormal"/>
        <w:spacing w:before="220"/>
        <w:ind w:firstLine="540"/>
        <w:jc w:val="both"/>
      </w:pPr>
      <w:bookmarkStart w:id="1" w:name="P66"/>
      <w:bookmarkEnd w:id="1"/>
      <w:r>
        <w:t xml:space="preserve">9. </w:t>
      </w:r>
      <w:proofErr w:type="gramStart"/>
      <w:r>
        <w:t>Конкурсные заявки муниципальных образований, подготовленные по формам, утвержденным по соответствующим номинациям Министерством строительства и жилищно-коммунального хозяйства Российской Федерации, Министерством экономического развития Российской Федерации, Министерством юстиции Российской Федерации и Федеральным агентством по делам национальностей (далее - федеральные органы исполнительной власти), представляются с 15 апреля по 15 июня:</w:t>
      </w:r>
      <w:proofErr w:type="gramEnd"/>
    </w:p>
    <w:p w:rsidR="0017585E" w:rsidRDefault="0017585E">
      <w:pPr>
        <w:pStyle w:val="ConsPlusNormal"/>
        <w:jc w:val="both"/>
      </w:pPr>
      <w:r>
        <w:t xml:space="preserve">(в ред. Постановлений Кабинета Министров ЧР от 14.02.2018 </w:t>
      </w:r>
      <w:hyperlink r:id="rId22" w:history="1">
        <w:r>
          <w:rPr>
            <w:color w:val="0000FF"/>
          </w:rPr>
          <w:t>N 44</w:t>
        </w:r>
      </w:hyperlink>
      <w:r>
        <w:t xml:space="preserve">, от 12.08.2020 </w:t>
      </w:r>
      <w:hyperlink r:id="rId23" w:history="1">
        <w:r>
          <w:rPr>
            <w:color w:val="0000FF"/>
          </w:rPr>
          <w:t>N 463</w:t>
        </w:r>
      </w:hyperlink>
      <w:r>
        <w:t>)</w:t>
      </w:r>
    </w:p>
    <w:p w:rsidR="0017585E" w:rsidRDefault="0017585E">
      <w:pPr>
        <w:pStyle w:val="ConsPlusNormal"/>
        <w:spacing w:before="220"/>
        <w:ind w:firstLine="540"/>
        <w:jc w:val="both"/>
      </w:pPr>
      <w:r>
        <w:t>а) в Минстрой Чувашии по номинациям "Градостроительная политика, обеспечение благоприятной среды жизнедеятельности населения и развитие жилищно-коммунального хозяйства" и "Модернизация городского хозяйства посредством внедрения цифровых технологий и платформенных решений ("умный город");</w:t>
      </w:r>
    </w:p>
    <w:p w:rsidR="0017585E" w:rsidRDefault="0017585E">
      <w:pPr>
        <w:pStyle w:val="ConsPlusNormal"/>
        <w:jc w:val="both"/>
      </w:pPr>
      <w:r>
        <w:t xml:space="preserve">(пп. "а"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12.08.2020 N 463)</w:t>
      </w:r>
    </w:p>
    <w:p w:rsidR="0017585E" w:rsidRDefault="0017585E">
      <w:pPr>
        <w:pStyle w:val="ConsPlusNormal"/>
        <w:spacing w:before="220"/>
        <w:ind w:firstLine="540"/>
        <w:jc w:val="both"/>
      </w:pPr>
      <w:r>
        <w:t>б) в Минэкономразвития Чувашии по номинации "Муниципальная экономическая политика и управление муниципальными финансами";</w:t>
      </w:r>
    </w:p>
    <w:p w:rsidR="0017585E" w:rsidRDefault="0017585E">
      <w:pPr>
        <w:pStyle w:val="ConsPlusNormal"/>
        <w:spacing w:before="220"/>
        <w:ind w:firstLine="540"/>
        <w:jc w:val="both"/>
      </w:pPr>
      <w:r>
        <w:t>в) в Госслужбу Чувашии по делам юстиции по номинации "Обеспечение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формах";</w:t>
      </w:r>
    </w:p>
    <w:p w:rsidR="0017585E" w:rsidRDefault="0017585E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22.04.2020 N 200)</w:t>
      </w:r>
    </w:p>
    <w:p w:rsidR="0017585E" w:rsidRDefault="0017585E">
      <w:pPr>
        <w:pStyle w:val="ConsPlusNormal"/>
        <w:spacing w:before="220"/>
        <w:ind w:firstLine="540"/>
        <w:jc w:val="both"/>
      </w:pPr>
      <w:r>
        <w:t>г) в Минкультуры Чувашии по номинации "Укрепление межнационального мира и согласия, реализация иных мероприятий в сфере национальной политики на муниципальном уровне".</w:t>
      </w:r>
    </w:p>
    <w:p w:rsidR="0017585E" w:rsidRDefault="0017585E">
      <w:pPr>
        <w:pStyle w:val="ConsPlusNormal"/>
        <w:jc w:val="both"/>
      </w:pPr>
      <w:r>
        <w:t xml:space="preserve">(пп. "г"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14.02.2018 N 44)</w:t>
      </w:r>
    </w:p>
    <w:p w:rsidR="0017585E" w:rsidRDefault="0017585E">
      <w:pPr>
        <w:pStyle w:val="ConsPlusNormal"/>
        <w:spacing w:before="220"/>
        <w:ind w:firstLine="540"/>
        <w:jc w:val="both"/>
      </w:pPr>
      <w:r>
        <w:t>Конкурсные заявки муниципальных образований представляются с сопроводительным письмом, подписанным главой муниципального образования, с указанием номинации и категории конкурса.</w:t>
      </w:r>
    </w:p>
    <w:p w:rsidR="0017585E" w:rsidRDefault="0017585E">
      <w:pPr>
        <w:pStyle w:val="ConsPlusNormal"/>
        <w:spacing w:before="220"/>
        <w:ind w:firstLine="540"/>
        <w:jc w:val="both"/>
      </w:pPr>
      <w:r>
        <w:t xml:space="preserve">10. В </w:t>
      </w:r>
      <w:proofErr w:type="gramStart"/>
      <w:r>
        <w:t>соответствии</w:t>
      </w:r>
      <w:proofErr w:type="gramEnd"/>
      <w:r>
        <w:t xml:space="preserve"> с номинациями конкурса для проведения конкурса образуются подкомиссии комиссии, которые:</w:t>
      </w:r>
    </w:p>
    <w:p w:rsidR="0017585E" w:rsidRDefault="0017585E">
      <w:pPr>
        <w:pStyle w:val="ConsPlusNormal"/>
        <w:spacing w:before="220"/>
        <w:ind w:firstLine="540"/>
        <w:jc w:val="both"/>
      </w:pPr>
      <w:r>
        <w:t>а) осуществляют организационно-техническое обеспечение деятельности комиссии;</w:t>
      </w:r>
    </w:p>
    <w:p w:rsidR="0017585E" w:rsidRDefault="0017585E">
      <w:pPr>
        <w:pStyle w:val="ConsPlusNormal"/>
        <w:spacing w:before="220"/>
        <w:ind w:firstLine="540"/>
        <w:jc w:val="both"/>
      </w:pPr>
      <w:r>
        <w:t>б) осуществляют рассмотрение конкурсных заявок муниципальных образований;</w:t>
      </w:r>
    </w:p>
    <w:p w:rsidR="0017585E" w:rsidRDefault="0017585E">
      <w:pPr>
        <w:pStyle w:val="ConsPlusNormal"/>
        <w:spacing w:before="220"/>
        <w:ind w:firstLine="540"/>
        <w:jc w:val="both"/>
      </w:pPr>
      <w:r>
        <w:t xml:space="preserve">в) </w:t>
      </w:r>
      <w:proofErr w:type="gramStart"/>
      <w:r>
        <w:t>запрашивают информацию и получают</w:t>
      </w:r>
      <w:proofErr w:type="gramEnd"/>
      <w:r>
        <w:t xml:space="preserve"> пояснения по представленным конкурсным заявкам муниципальных образований;</w:t>
      </w:r>
    </w:p>
    <w:p w:rsidR="0017585E" w:rsidRDefault="0017585E">
      <w:pPr>
        <w:pStyle w:val="ConsPlusNormal"/>
        <w:spacing w:before="220"/>
        <w:ind w:firstLine="540"/>
        <w:jc w:val="both"/>
      </w:pPr>
      <w:r>
        <w:t>г) вносят предложения по определению победителей конкурса по номинациям конкурса.</w:t>
      </w:r>
    </w:p>
    <w:p w:rsidR="0017585E" w:rsidRDefault="0017585E">
      <w:pPr>
        <w:pStyle w:val="ConsPlusNormal"/>
        <w:spacing w:before="220"/>
        <w:ind w:firstLine="540"/>
        <w:jc w:val="both"/>
      </w:pPr>
      <w:r>
        <w:t xml:space="preserve">Составы подкомиссий и положения о них утверждаются председателем комиссии по представлению органов исполнительной власти Чувашской Республики, указанных в </w:t>
      </w:r>
      <w:hyperlink w:anchor="P66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17585E" w:rsidRDefault="0017585E">
      <w:pPr>
        <w:pStyle w:val="ConsPlusNormal"/>
        <w:spacing w:before="220"/>
        <w:ind w:firstLine="540"/>
        <w:jc w:val="both"/>
      </w:pPr>
      <w:r>
        <w:t>11. Рассмотрение конкурсных заявок муниципальных образований осуществляется в соответствии с методиками оценки конкурсных заявок муниципальных образований, утвержденными федеральными органами исполнительной власти.</w:t>
      </w:r>
    </w:p>
    <w:p w:rsidR="0017585E" w:rsidRDefault="0017585E">
      <w:pPr>
        <w:pStyle w:val="ConsPlusNormal"/>
        <w:spacing w:before="220"/>
        <w:ind w:firstLine="540"/>
        <w:jc w:val="both"/>
      </w:pPr>
      <w:r>
        <w:t>12. Комиссия в соответствии с методикой оценки конкурсных заявок муниципальных образований по каждой номинации конкурса определяет до 15 июля муниципальные образования, в конкурсных материалах которых отражены примеры лучшей муниципальной практики по соответствующим номинациям конкурса.</w:t>
      </w:r>
    </w:p>
    <w:p w:rsidR="0017585E" w:rsidRDefault="0017585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12.08.2020 N 463)</w:t>
      </w:r>
    </w:p>
    <w:p w:rsidR="0017585E" w:rsidRDefault="0017585E">
      <w:pPr>
        <w:pStyle w:val="ConsPlusNormal"/>
        <w:spacing w:before="220"/>
        <w:ind w:firstLine="540"/>
        <w:jc w:val="both"/>
      </w:pPr>
      <w:r>
        <w:t>Комиссия определяет трех победителей конкурса по соответствующим номинациям конкурса и категориям участников конкурса, среди которых распределяются первое - третье места победителей конкурса.</w:t>
      </w:r>
    </w:p>
    <w:p w:rsidR="0017585E" w:rsidRDefault="0017585E">
      <w:pPr>
        <w:pStyle w:val="ConsPlusNormal"/>
        <w:spacing w:before="220"/>
        <w:ind w:firstLine="540"/>
        <w:jc w:val="both"/>
      </w:pPr>
      <w:r>
        <w:t xml:space="preserve">13. По итогам конкурса муниципальные образования, занявшие призовые места, </w:t>
      </w:r>
      <w:proofErr w:type="gramStart"/>
      <w:r>
        <w:t>награждаются дипломами Кабинета Министров Чувашской Республики и поощряются</w:t>
      </w:r>
      <w:proofErr w:type="gramEnd"/>
      <w:r>
        <w:t xml:space="preserve"> путем предоставления иных межбюджетных трансфертов за счет средств республиканского бюджета Чувашской Республики в следующих размерах:</w:t>
      </w:r>
    </w:p>
    <w:p w:rsidR="0017585E" w:rsidRDefault="0017585E">
      <w:pPr>
        <w:pStyle w:val="ConsPlusNormal"/>
        <w:spacing w:before="220"/>
        <w:ind w:firstLine="540"/>
        <w:jc w:val="both"/>
      </w:pPr>
      <w:r>
        <w:t>а) I категория участников конкурса:</w:t>
      </w:r>
    </w:p>
    <w:p w:rsidR="0017585E" w:rsidRDefault="0017585E">
      <w:pPr>
        <w:pStyle w:val="ConsPlusNormal"/>
        <w:spacing w:before="220"/>
        <w:ind w:firstLine="540"/>
        <w:jc w:val="both"/>
      </w:pPr>
      <w:r>
        <w:t>первое место - 180 тыс. рублей;</w:t>
      </w:r>
    </w:p>
    <w:p w:rsidR="0017585E" w:rsidRDefault="0017585E">
      <w:pPr>
        <w:pStyle w:val="ConsPlusNormal"/>
        <w:spacing w:before="220"/>
        <w:ind w:firstLine="540"/>
        <w:jc w:val="both"/>
      </w:pPr>
      <w:r>
        <w:t>второе место - 160 тыс. рублей;</w:t>
      </w:r>
    </w:p>
    <w:p w:rsidR="0017585E" w:rsidRDefault="0017585E">
      <w:pPr>
        <w:pStyle w:val="ConsPlusNormal"/>
        <w:spacing w:before="220"/>
        <w:ind w:firstLine="540"/>
        <w:jc w:val="both"/>
      </w:pPr>
      <w:r>
        <w:t>третье место - 140 тыс. рублей;</w:t>
      </w:r>
    </w:p>
    <w:p w:rsidR="0017585E" w:rsidRDefault="0017585E">
      <w:pPr>
        <w:pStyle w:val="ConsPlusNormal"/>
        <w:spacing w:before="220"/>
        <w:ind w:firstLine="540"/>
        <w:jc w:val="both"/>
      </w:pPr>
      <w:r>
        <w:t>б) II категория участников конкурса:</w:t>
      </w:r>
    </w:p>
    <w:p w:rsidR="0017585E" w:rsidRDefault="0017585E">
      <w:pPr>
        <w:pStyle w:val="ConsPlusNormal"/>
        <w:spacing w:before="220"/>
        <w:ind w:firstLine="540"/>
        <w:jc w:val="both"/>
      </w:pPr>
      <w:r>
        <w:t>первое место - 120 тыс. рублей;</w:t>
      </w:r>
    </w:p>
    <w:p w:rsidR="0017585E" w:rsidRDefault="0017585E">
      <w:pPr>
        <w:pStyle w:val="ConsPlusNormal"/>
        <w:spacing w:before="220"/>
        <w:ind w:firstLine="540"/>
        <w:jc w:val="both"/>
      </w:pPr>
      <w:r>
        <w:t>второе место - 100 тыс. рублей;</w:t>
      </w:r>
    </w:p>
    <w:p w:rsidR="0017585E" w:rsidRDefault="0017585E">
      <w:pPr>
        <w:pStyle w:val="ConsPlusNormal"/>
        <w:spacing w:before="220"/>
        <w:ind w:firstLine="540"/>
        <w:jc w:val="both"/>
      </w:pPr>
      <w:r>
        <w:t>третье место - 80 тыс. рублей.</w:t>
      </w:r>
    </w:p>
    <w:p w:rsidR="0017585E" w:rsidRDefault="0017585E">
      <w:pPr>
        <w:pStyle w:val="ConsPlusNormal"/>
        <w:spacing w:before="220"/>
        <w:ind w:firstLine="540"/>
        <w:jc w:val="both"/>
      </w:pPr>
      <w:r>
        <w:t>Предоставление иных межбюджетных трансфертов осуществляется в соответствии с Правилами предоставления иных межбюджетных трансфертов из республиканского бюджета Чувашской Республики бюджетам муниципальных районов и бюджетам городских округов на поощрение победителей регионального этапа Всероссийского конкурса "Лучшая муниципальная практика", утвержденными нормативным правовым актом Кабинета Министров Чувашской Республики.</w:t>
      </w:r>
    </w:p>
    <w:p w:rsidR="0017585E" w:rsidRDefault="0017585E">
      <w:pPr>
        <w:pStyle w:val="ConsPlusNormal"/>
        <w:spacing w:before="220"/>
        <w:ind w:firstLine="540"/>
        <w:jc w:val="both"/>
      </w:pPr>
      <w:r>
        <w:t>Распределение иных межбюджетных трансфертов из республиканского бюджета Чувашской Республики бюджетам муниципальных районов и бюджетам городских округов на поощрение победителей регионального этапа Всероссийского конкурса "Лучшая муниципальная практика" утверждается нормативным правовым актом Кабинета Министров Чувашской Республики.</w:t>
      </w:r>
    </w:p>
    <w:p w:rsidR="0017585E" w:rsidRDefault="0017585E">
      <w:pPr>
        <w:pStyle w:val="ConsPlusNormal"/>
        <w:spacing w:before="220"/>
        <w:ind w:firstLine="540"/>
        <w:jc w:val="both"/>
      </w:pPr>
      <w:r>
        <w:t xml:space="preserve">Органы исполнительной власти Чувашской Республики, представители которых являются членами комиссии, вправе </w:t>
      </w:r>
      <w:proofErr w:type="gramStart"/>
      <w:r>
        <w:t>учреждать и применять</w:t>
      </w:r>
      <w:proofErr w:type="gramEnd"/>
      <w:r>
        <w:t xml:space="preserve"> собственные меры нематериального поощрения муниципальных образований, участвующих в конкурсе.</w:t>
      </w:r>
    </w:p>
    <w:p w:rsidR="0017585E" w:rsidRDefault="0017585E">
      <w:pPr>
        <w:pStyle w:val="ConsPlusNormal"/>
        <w:jc w:val="both"/>
      </w:pPr>
      <w:r>
        <w:t xml:space="preserve">(п. 13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22.04.2020 N 200)</w:t>
      </w:r>
    </w:p>
    <w:p w:rsidR="0017585E" w:rsidRDefault="0017585E">
      <w:pPr>
        <w:pStyle w:val="ConsPlusNormal"/>
        <w:spacing w:before="220"/>
        <w:ind w:firstLine="540"/>
        <w:jc w:val="both"/>
      </w:pPr>
      <w:r>
        <w:t>14. Конкурсные заявки муниципальных образований, отобранных комиссией для участия в федеральном этапе Всероссийского конкурса "Лучшая муниципальная практика", до 20 августа представляются в федеральную конкурсную комиссию по организации и проведению Всероссийского конкурса "Лучшая муниципальная практика".</w:t>
      </w:r>
    </w:p>
    <w:p w:rsidR="0017585E" w:rsidRDefault="0017585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12.08.2020 N 463)</w:t>
      </w:r>
    </w:p>
    <w:p w:rsidR="0017585E" w:rsidRDefault="0017585E">
      <w:pPr>
        <w:pStyle w:val="ConsPlusNormal"/>
        <w:jc w:val="both"/>
      </w:pPr>
    </w:p>
    <w:p w:rsidR="0017585E" w:rsidRDefault="0017585E">
      <w:pPr>
        <w:pStyle w:val="ConsPlusNormal"/>
        <w:jc w:val="both"/>
      </w:pPr>
    </w:p>
    <w:p w:rsidR="0017585E" w:rsidRDefault="0017585E">
      <w:pPr>
        <w:pStyle w:val="ConsPlusNormal"/>
        <w:jc w:val="both"/>
      </w:pPr>
    </w:p>
    <w:p w:rsidR="0017585E" w:rsidRDefault="0017585E">
      <w:pPr>
        <w:pStyle w:val="ConsPlusNormal"/>
        <w:jc w:val="both"/>
      </w:pPr>
    </w:p>
    <w:p w:rsidR="0017585E" w:rsidRDefault="0017585E">
      <w:pPr>
        <w:pStyle w:val="ConsPlusNormal"/>
        <w:jc w:val="both"/>
      </w:pPr>
    </w:p>
    <w:p w:rsidR="0017585E" w:rsidRDefault="0017585E">
      <w:pPr>
        <w:pStyle w:val="ConsPlusNormal"/>
        <w:jc w:val="right"/>
        <w:outlineLvl w:val="0"/>
      </w:pPr>
      <w:r>
        <w:t>Утверждено</w:t>
      </w:r>
    </w:p>
    <w:p w:rsidR="0017585E" w:rsidRDefault="0017585E">
      <w:pPr>
        <w:pStyle w:val="ConsPlusNormal"/>
        <w:jc w:val="right"/>
      </w:pPr>
      <w:r>
        <w:t>постановлением</w:t>
      </w:r>
    </w:p>
    <w:p w:rsidR="0017585E" w:rsidRDefault="0017585E">
      <w:pPr>
        <w:pStyle w:val="ConsPlusNormal"/>
        <w:jc w:val="right"/>
      </w:pPr>
      <w:r>
        <w:t>Кабинета Министров</w:t>
      </w:r>
    </w:p>
    <w:p w:rsidR="0017585E" w:rsidRDefault="0017585E">
      <w:pPr>
        <w:pStyle w:val="ConsPlusNormal"/>
        <w:jc w:val="right"/>
      </w:pPr>
      <w:r>
        <w:t>Чувашской Республики</w:t>
      </w:r>
    </w:p>
    <w:p w:rsidR="0017585E" w:rsidRDefault="0017585E">
      <w:pPr>
        <w:pStyle w:val="ConsPlusNormal"/>
        <w:jc w:val="right"/>
      </w:pPr>
      <w:r>
        <w:t>от 08.02.2017 N 30</w:t>
      </w:r>
    </w:p>
    <w:p w:rsidR="0017585E" w:rsidRDefault="0017585E">
      <w:pPr>
        <w:pStyle w:val="ConsPlusNormal"/>
        <w:jc w:val="right"/>
      </w:pPr>
      <w:r>
        <w:t>(приложение N 2)</w:t>
      </w:r>
    </w:p>
    <w:p w:rsidR="0017585E" w:rsidRDefault="0017585E">
      <w:pPr>
        <w:pStyle w:val="ConsPlusNormal"/>
        <w:jc w:val="both"/>
      </w:pPr>
    </w:p>
    <w:p w:rsidR="0017585E" w:rsidRDefault="0017585E">
      <w:pPr>
        <w:pStyle w:val="ConsPlusTitle"/>
        <w:jc w:val="center"/>
      </w:pPr>
      <w:bookmarkStart w:id="2" w:name="P113"/>
      <w:bookmarkEnd w:id="2"/>
      <w:r>
        <w:t>ПОЛОЖЕНИЕ</w:t>
      </w:r>
    </w:p>
    <w:p w:rsidR="0017585E" w:rsidRDefault="0017585E">
      <w:pPr>
        <w:pStyle w:val="ConsPlusTitle"/>
        <w:jc w:val="center"/>
      </w:pPr>
      <w:r>
        <w:t>О КОНКУРСНОЙ КОМИССИИ ПО ПОДВЕДЕНИЮ ИТОГОВ</w:t>
      </w:r>
    </w:p>
    <w:p w:rsidR="0017585E" w:rsidRDefault="0017585E">
      <w:pPr>
        <w:pStyle w:val="ConsPlusTitle"/>
        <w:jc w:val="center"/>
      </w:pPr>
      <w:r>
        <w:t>РЕГИОНАЛЬНОГО ЭТАПА ВСЕРОССИЙСКОГО КОНКУРСА</w:t>
      </w:r>
    </w:p>
    <w:p w:rsidR="0017585E" w:rsidRDefault="0017585E">
      <w:pPr>
        <w:pStyle w:val="ConsPlusTitle"/>
        <w:jc w:val="center"/>
      </w:pPr>
      <w:r>
        <w:t>"ЛУЧШАЯ МУНИЦИПАЛЬНАЯ ПРАКТИКА"</w:t>
      </w:r>
    </w:p>
    <w:p w:rsidR="0017585E" w:rsidRDefault="0017585E">
      <w:pPr>
        <w:pStyle w:val="ConsPlusNormal"/>
        <w:jc w:val="both"/>
      </w:pPr>
    </w:p>
    <w:p w:rsidR="0017585E" w:rsidRDefault="0017585E">
      <w:pPr>
        <w:pStyle w:val="ConsPlusNormal"/>
        <w:ind w:firstLine="540"/>
        <w:jc w:val="both"/>
      </w:pPr>
      <w:r>
        <w:t>1. Настоящее Положение определяет полномочия конкурсной комиссии по подведению итогов регионального этапа Всероссийского конкурса "Лучшая муниципальная практика" (далее соответственно - комиссия, конкурс).</w:t>
      </w:r>
    </w:p>
    <w:p w:rsidR="0017585E" w:rsidRDefault="0017585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Комиссия в своей деятельности руководствуется </w:t>
      </w:r>
      <w:hyperlink r:id="rId3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иными нормативными правовыми актами Российской Федерации, </w:t>
      </w:r>
      <w:hyperlink r:id="rId31" w:history="1">
        <w:r>
          <w:rPr>
            <w:color w:val="0000FF"/>
          </w:rPr>
          <w:t>Конституцией</w:t>
        </w:r>
      </w:hyperlink>
      <w:r>
        <w:t xml:space="preserve">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 и иными нормативными правовыми актами Чувашской Республики, а также настоящим Положением.</w:t>
      </w:r>
      <w:proofErr w:type="gramEnd"/>
    </w:p>
    <w:p w:rsidR="0017585E" w:rsidRDefault="0017585E">
      <w:pPr>
        <w:pStyle w:val="ConsPlusNormal"/>
        <w:spacing w:before="220"/>
        <w:ind w:firstLine="540"/>
        <w:jc w:val="both"/>
      </w:pPr>
      <w:r>
        <w:t>3. Комиссия в своей деятельности взаимодействует с органами исполнительной власти Чувашской Республики, территориальными органами федеральных органов исполнительной власти, органами местного самоуправления, общественными и иными организациями.</w:t>
      </w:r>
    </w:p>
    <w:p w:rsidR="0017585E" w:rsidRDefault="0017585E">
      <w:pPr>
        <w:pStyle w:val="ConsPlusNormal"/>
        <w:spacing w:before="220"/>
        <w:ind w:firstLine="540"/>
        <w:jc w:val="both"/>
      </w:pPr>
      <w:r>
        <w:t>4. Основной функцией комиссии является определение победителей конкурса для участия в федеральном этапе Всероссийского конкурса "Лучшая муниципальная практика".</w:t>
      </w:r>
    </w:p>
    <w:p w:rsidR="0017585E" w:rsidRDefault="0017585E">
      <w:pPr>
        <w:pStyle w:val="ConsPlusNormal"/>
        <w:spacing w:before="220"/>
        <w:ind w:firstLine="540"/>
        <w:jc w:val="both"/>
      </w:pPr>
      <w:r>
        <w:t>5. Комиссия имеет право:</w:t>
      </w:r>
    </w:p>
    <w:p w:rsidR="0017585E" w:rsidRDefault="0017585E">
      <w:pPr>
        <w:pStyle w:val="ConsPlusNormal"/>
        <w:spacing w:before="220"/>
        <w:ind w:firstLine="540"/>
        <w:jc w:val="both"/>
      </w:pPr>
      <w:r>
        <w:t>запрашивать в установленном порядке у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общественных и иных организаций материалы и информацию по вопросам, относящимся к компетенции комиссии;</w:t>
      </w:r>
    </w:p>
    <w:p w:rsidR="0017585E" w:rsidRDefault="0017585E">
      <w:pPr>
        <w:pStyle w:val="ConsPlusNormal"/>
        <w:spacing w:before="220"/>
        <w:ind w:firstLine="540"/>
        <w:jc w:val="both"/>
      </w:pPr>
      <w:r>
        <w:t>заслушивать представителей органов исполнительной власти Чувашской Республики, органов местного самоуправления и организаций по вопросам, относящимся к компетенции комиссии;</w:t>
      </w:r>
    </w:p>
    <w:p w:rsidR="0017585E" w:rsidRDefault="0017585E">
      <w:pPr>
        <w:pStyle w:val="ConsPlusNormal"/>
        <w:spacing w:before="220"/>
        <w:ind w:firstLine="540"/>
        <w:jc w:val="both"/>
      </w:pPr>
      <w:r>
        <w:t>привлекать в установленном порядке к работе комиссии представителей органов исполнительной власти Чувашской Республики, научных организаций, ученых и специалистов.</w:t>
      </w:r>
    </w:p>
    <w:p w:rsidR="0017585E" w:rsidRDefault="0017585E">
      <w:pPr>
        <w:pStyle w:val="ConsPlusNormal"/>
        <w:spacing w:before="220"/>
        <w:ind w:firstLine="540"/>
        <w:jc w:val="both"/>
      </w:pPr>
      <w:r>
        <w:t>6. Состав комиссии утверждается распоряжением Кабинета Министров Чувашской Республики. В состав комиссии входят председатель, заместитель председателя, секретарь и члены комиссии.</w:t>
      </w:r>
    </w:p>
    <w:p w:rsidR="0017585E" w:rsidRDefault="0017585E">
      <w:pPr>
        <w:pStyle w:val="ConsPlusNormal"/>
        <w:spacing w:before="220"/>
        <w:ind w:firstLine="540"/>
        <w:jc w:val="both"/>
      </w:pPr>
      <w:r>
        <w:t>В состав комиссии включаются представители органов исполнительной власти Чувашской Республики, а также по согласованию - Совета муниципальных образований Чувашской Республики и иных, в том числе общественных, организаций.</w:t>
      </w:r>
    </w:p>
    <w:p w:rsidR="0017585E" w:rsidRDefault="0017585E">
      <w:pPr>
        <w:pStyle w:val="ConsPlusNormal"/>
        <w:spacing w:before="220"/>
        <w:ind w:firstLine="540"/>
        <w:jc w:val="both"/>
      </w:pPr>
      <w:r>
        <w:t>7. Председатель комиссии:</w:t>
      </w:r>
    </w:p>
    <w:p w:rsidR="0017585E" w:rsidRDefault="0017585E">
      <w:pPr>
        <w:pStyle w:val="ConsPlusNormal"/>
        <w:spacing w:before="220"/>
        <w:ind w:firstLine="540"/>
        <w:jc w:val="both"/>
      </w:pPr>
      <w:r>
        <w:t>осуществляет общее руководство работой комиссии;</w:t>
      </w:r>
    </w:p>
    <w:p w:rsidR="0017585E" w:rsidRDefault="0017585E">
      <w:pPr>
        <w:pStyle w:val="ConsPlusNormal"/>
        <w:spacing w:before="220"/>
        <w:ind w:firstLine="540"/>
        <w:jc w:val="both"/>
      </w:pPr>
      <w:r>
        <w:t>утверждает составы подкомиссий и положения о них;</w:t>
      </w:r>
    </w:p>
    <w:p w:rsidR="0017585E" w:rsidRDefault="0017585E">
      <w:pPr>
        <w:pStyle w:val="ConsPlusNormal"/>
        <w:spacing w:before="220"/>
        <w:ind w:firstLine="540"/>
        <w:jc w:val="both"/>
      </w:pPr>
      <w:r>
        <w:t>ведет заседание комиссии;</w:t>
      </w:r>
    </w:p>
    <w:p w:rsidR="0017585E" w:rsidRDefault="0017585E">
      <w:pPr>
        <w:pStyle w:val="ConsPlusNormal"/>
        <w:spacing w:before="220"/>
        <w:ind w:firstLine="540"/>
        <w:jc w:val="both"/>
      </w:pPr>
      <w:r>
        <w:t>утверждает повестку дня заседания комиссии;</w:t>
      </w:r>
    </w:p>
    <w:p w:rsidR="0017585E" w:rsidRDefault="0017585E">
      <w:pPr>
        <w:pStyle w:val="ConsPlusNormal"/>
        <w:spacing w:before="220"/>
        <w:ind w:firstLine="540"/>
        <w:jc w:val="both"/>
      </w:pPr>
      <w:r>
        <w:t>подписывает протокол заседания комиссии.</w:t>
      </w:r>
    </w:p>
    <w:p w:rsidR="0017585E" w:rsidRDefault="0017585E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временного отсутствия председателя комиссии его обязанности исполняет заместитель председателя комиссии.</w:t>
      </w:r>
    </w:p>
    <w:p w:rsidR="0017585E" w:rsidRDefault="0017585E">
      <w:pPr>
        <w:pStyle w:val="ConsPlusNormal"/>
        <w:spacing w:before="220"/>
        <w:ind w:firstLine="540"/>
        <w:jc w:val="both"/>
      </w:pPr>
      <w:r>
        <w:t>8. Секретарь комиссии:</w:t>
      </w:r>
    </w:p>
    <w:p w:rsidR="0017585E" w:rsidRDefault="0017585E">
      <w:pPr>
        <w:pStyle w:val="ConsPlusNormal"/>
        <w:spacing w:before="220"/>
        <w:ind w:firstLine="540"/>
        <w:jc w:val="both"/>
      </w:pPr>
      <w:r>
        <w:t>организует проведение заседания комиссии;</w:t>
      </w:r>
    </w:p>
    <w:p w:rsidR="0017585E" w:rsidRDefault="0017585E">
      <w:pPr>
        <w:pStyle w:val="ConsPlusNormal"/>
        <w:spacing w:before="220"/>
        <w:ind w:firstLine="540"/>
        <w:jc w:val="both"/>
      </w:pPr>
      <w:r>
        <w:t>информирует членов комиссии об очередном заседании комиссии;</w:t>
      </w:r>
    </w:p>
    <w:p w:rsidR="0017585E" w:rsidRDefault="0017585E">
      <w:pPr>
        <w:pStyle w:val="ConsPlusNormal"/>
        <w:spacing w:before="220"/>
        <w:ind w:firstLine="540"/>
        <w:jc w:val="both"/>
      </w:pPr>
      <w:r>
        <w:t>формирует повестку дня очередного заседания комиссии;</w:t>
      </w:r>
    </w:p>
    <w:p w:rsidR="0017585E" w:rsidRDefault="0017585E">
      <w:pPr>
        <w:pStyle w:val="ConsPlusNormal"/>
        <w:spacing w:before="220"/>
        <w:ind w:firstLine="540"/>
        <w:jc w:val="both"/>
      </w:pPr>
      <w:r>
        <w:t>ведет протокол заседания комиссии.</w:t>
      </w:r>
    </w:p>
    <w:p w:rsidR="0017585E" w:rsidRDefault="0017585E">
      <w:pPr>
        <w:pStyle w:val="ConsPlusNormal"/>
        <w:spacing w:before="220"/>
        <w:ind w:firstLine="540"/>
        <w:jc w:val="both"/>
      </w:pPr>
      <w:r>
        <w:t>В отсутствие секретаря комиссии исполнение его обязанностей по поручению председателя комиссии возлагается на одного из членов комиссии.</w:t>
      </w:r>
    </w:p>
    <w:p w:rsidR="0017585E" w:rsidRDefault="0017585E">
      <w:pPr>
        <w:pStyle w:val="ConsPlusNormal"/>
        <w:spacing w:before="220"/>
        <w:ind w:firstLine="540"/>
        <w:jc w:val="both"/>
      </w:pPr>
      <w:r>
        <w:t>9. Заседание комиссии по подведению итогов конкурса проводится не позднее 30 календарных дней со дня окончания приема конкурсных заявок на участие в конкурсе.</w:t>
      </w:r>
    </w:p>
    <w:p w:rsidR="0017585E" w:rsidRDefault="0017585E">
      <w:pPr>
        <w:pStyle w:val="ConsPlusNormal"/>
        <w:spacing w:before="220"/>
        <w:ind w:firstLine="540"/>
        <w:jc w:val="both"/>
      </w:pPr>
      <w:r>
        <w:t xml:space="preserve">О дате проведения заседания члены комиссии уведомляются не </w:t>
      </w:r>
      <w:proofErr w:type="gramStart"/>
      <w:r>
        <w:t>позднее</w:t>
      </w:r>
      <w:proofErr w:type="gramEnd"/>
      <w:r>
        <w:t xml:space="preserve"> чем за три календарных дня до даты его проведения секретарем комиссии.</w:t>
      </w:r>
    </w:p>
    <w:p w:rsidR="0017585E" w:rsidRDefault="0017585E">
      <w:pPr>
        <w:pStyle w:val="ConsPlusNormal"/>
        <w:spacing w:before="220"/>
        <w:ind w:firstLine="540"/>
        <w:jc w:val="both"/>
      </w:pPr>
      <w:r>
        <w:t xml:space="preserve">10. Комиссия правомочна проводить заседания и принимать решения, если на </w:t>
      </w:r>
      <w:proofErr w:type="gramStart"/>
      <w:r>
        <w:t>заседании</w:t>
      </w:r>
      <w:proofErr w:type="gramEnd"/>
      <w:r>
        <w:t xml:space="preserve"> присутствует не менее двух третей ее членов.</w:t>
      </w:r>
    </w:p>
    <w:p w:rsidR="0017585E" w:rsidRDefault="0017585E">
      <w:pPr>
        <w:pStyle w:val="ConsPlusNormal"/>
        <w:spacing w:before="220"/>
        <w:ind w:firstLine="540"/>
        <w:jc w:val="both"/>
      </w:pPr>
      <w:r>
        <w:t xml:space="preserve">11. Члены комиссии участвуют в ее заседаниях без права замены. В </w:t>
      </w:r>
      <w:proofErr w:type="gramStart"/>
      <w:r>
        <w:t>случае</w:t>
      </w:r>
      <w:proofErr w:type="gramEnd"/>
      <w:r>
        <w:t xml:space="preserve"> отсутствия на заседании член комиссии имеет право изложить свое мнение по рассматриваемым вопросам в письменной форме.</w:t>
      </w:r>
    </w:p>
    <w:p w:rsidR="0017585E" w:rsidRDefault="0017585E">
      <w:pPr>
        <w:pStyle w:val="ConsPlusNormal"/>
        <w:spacing w:before="220"/>
        <w:ind w:firstLine="540"/>
        <w:jc w:val="both"/>
      </w:pPr>
      <w:r>
        <w:t xml:space="preserve">12. Решение комиссии </w:t>
      </w:r>
      <w:proofErr w:type="gramStart"/>
      <w:r>
        <w:t>принимается открытым голосованием простым большинством голосов присутствующих на заседании членов комиссии и оформляется</w:t>
      </w:r>
      <w:proofErr w:type="gramEnd"/>
      <w:r>
        <w:t xml:space="preserve"> протоколом заседания комиссии. При равенстве голосов членов комиссии голос председательствующего на заседании является решающим.</w:t>
      </w:r>
    </w:p>
    <w:p w:rsidR="0017585E" w:rsidRDefault="0017585E">
      <w:pPr>
        <w:pStyle w:val="ConsPlusNormal"/>
        <w:spacing w:before="220"/>
        <w:ind w:firstLine="540"/>
        <w:jc w:val="both"/>
      </w:pPr>
      <w:r>
        <w:t xml:space="preserve">При несогласии с принятым решением член комиссии вправе в письменной форме изложить свое особое мнение по рассмотренным вопросам, которое </w:t>
      </w:r>
      <w:proofErr w:type="gramStart"/>
      <w:r>
        <w:t>оглашается на заседании и приобщается</w:t>
      </w:r>
      <w:proofErr w:type="gramEnd"/>
      <w:r>
        <w:t xml:space="preserve"> к протоколу.</w:t>
      </w:r>
    </w:p>
    <w:p w:rsidR="0017585E" w:rsidRDefault="0017585E">
      <w:pPr>
        <w:pStyle w:val="ConsPlusNormal"/>
        <w:jc w:val="both"/>
      </w:pPr>
    </w:p>
    <w:p w:rsidR="0017585E" w:rsidRDefault="0017585E">
      <w:pPr>
        <w:pStyle w:val="ConsPlusNormal"/>
        <w:jc w:val="both"/>
      </w:pPr>
    </w:p>
    <w:p w:rsidR="0017585E" w:rsidRDefault="001758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5E0C" w:rsidRDefault="00FC5E0C"/>
    <w:sectPr w:rsidR="00FC5E0C" w:rsidSect="00D07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5E"/>
    <w:rsid w:val="00083063"/>
    <w:rsid w:val="0011054A"/>
    <w:rsid w:val="0017585E"/>
    <w:rsid w:val="00324612"/>
    <w:rsid w:val="00434D7C"/>
    <w:rsid w:val="004C567A"/>
    <w:rsid w:val="00620383"/>
    <w:rsid w:val="00625A5C"/>
    <w:rsid w:val="007076C1"/>
    <w:rsid w:val="007966CF"/>
    <w:rsid w:val="008C6897"/>
    <w:rsid w:val="00A406F9"/>
    <w:rsid w:val="00A82A30"/>
    <w:rsid w:val="00AB6E30"/>
    <w:rsid w:val="00B90654"/>
    <w:rsid w:val="00B92FF3"/>
    <w:rsid w:val="00CD7A2C"/>
    <w:rsid w:val="00E9381D"/>
    <w:rsid w:val="00F25D32"/>
    <w:rsid w:val="00FC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8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58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58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8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58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58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A5BEE542B5AAAF41EB3209B04F54465B070B0EA5357F9D34C58A36CEDBFED2D25762CD7DD5EF019C4CE89CADD14CBDF66CEB24B765398BE82E7B20g5c6N" TargetMode="External"/><Relationship Id="rId13" Type="http://schemas.openxmlformats.org/officeDocument/2006/relationships/hyperlink" Target="consultantplus://offline/ref=B1A5BEE542B5AAAF41EB3209B04F54465B070B0EA5377B9D32C38A36CEDBFED2D25762CD7DD5EF019C4CE89CACD14CBDF66CEB24B765398BE82E7B20g5c6N" TargetMode="External"/><Relationship Id="rId18" Type="http://schemas.openxmlformats.org/officeDocument/2006/relationships/hyperlink" Target="consultantplus://offline/ref=B1A5BEE542B5AAAF41EB3209B04F54465B070B0EA5377B9D32C38A36CEDBFED2D25762CD7DD5EF019C4CE89CA2D14CBDF66CEB24B765398BE82E7B20g5c6N" TargetMode="External"/><Relationship Id="rId26" Type="http://schemas.openxmlformats.org/officeDocument/2006/relationships/hyperlink" Target="consultantplus://offline/ref=B1A5BEE542B5AAAF41EB3209B04F54465B070B0EA5377B9D32C38A36CEDBFED2D25762CD7DD5EF019C4CE89DAFD14CBDF66CEB24B765398BE82E7B20g5c6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1A5BEE542B5AAAF41EB3209B04F54465B070B0EA5357F9D34C58A36CEDBFED2D25762CD7DD5EF019C4CE89DABD14CBDF66CEB24B765398BE82E7B20g5c6N" TargetMode="External"/><Relationship Id="rId7" Type="http://schemas.openxmlformats.org/officeDocument/2006/relationships/hyperlink" Target="consultantplus://offline/ref=B1A5BEE542B5AAAF41EB3209B04F54465B070B0EA5377B9D32C38A36CEDBFED2D25762CD7DD5EF019C4CE89CADD14CBDF66CEB24B765398BE82E7B20g5c6N" TargetMode="External"/><Relationship Id="rId12" Type="http://schemas.openxmlformats.org/officeDocument/2006/relationships/hyperlink" Target="consultantplus://offline/ref=B1A5BEE542B5AAAF41EB3209B04F54465B070B0EA535739E31C58A36CEDBFED2D25762CD7DD5EF019C4CE89CADD14CBDF66CEB24B765398BE82E7B20g5c6N" TargetMode="External"/><Relationship Id="rId17" Type="http://schemas.openxmlformats.org/officeDocument/2006/relationships/hyperlink" Target="consultantplus://offline/ref=B1A5BEE542B5AAAF41EB3209B04F54465B070B0EA5357F9D34C58A36CEDBFED2D25762CD7DD5EF019C4CE89CA2D14CBDF66CEB24B765398BE82E7B20g5c6N" TargetMode="External"/><Relationship Id="rId25" Type="http://schemas.openxmlformats.org/officeDocument/2006/relationships/hyperlink" Target="consultantplus://offline/ref=B1A5BEE542B5AAAF41EB3209B04F54465B070B0EA5357F9D34C58A36CEDBFED2D25762CD7DD5EF019C4CE89DABD14CBDF66CEB24B765398BE82E7B20g5c6N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1A5BEE542B5AAAF41EB3209B04F54465B070B0EA5377B9D32C38A36CEDBFED2D25762CD7DD5EF019C4CE89CA3D14CBDF66CEB24B765398BE82E7B20g5c6N" TargetMode="External"/><Relationship Id="rId20" Type="http://schemas.openxmlformats.org/officeDocument/2006/relationships/hyperlink" Target="consultantplus://offline/ref=B1A5BEE542B5AAAF41EB3209B04F54465B070B0EA5377B9D32C38A36CEDBFED2D25762CD7DD5EF019C4CE89DAAD14CBDF66CEB24B765398BE82E7B20g5c6N" TargetMode="External"/><Relationship Id="rId29" Type="http://schemas.openxmlformats.org/officeDocument/2006/relationships/hyperlink" Target="consultantplus://offline/ref=B1A5BEE542B5AAAF41EB3209B04F54465B070B0EA535729732C48A36CEDBFED2D25762CD7DD5EF019C4CE89DAED14CBDF66CEB24B765398BE82E7B20g5c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A5BEE542B5AAAF41EB3209B04F54465B070B0EA535739E31C58A36CEDBFED2D25762CD7DD5EF019C4CE89CADD14CBDF66CEB24B765398BE82E7B20g5c6N" TargetMode="External"/><Relationship Id="rId11" Type="http://schemas.openxmlformats.org/officeDocument/2006/relationships/hyperlink" Target="consultantplus://offline/ref=B1A5BEE542B5AAAF41EB3209B04F54465B070B0EA5357F9D34C58A36CEDBFED2D25762CD7DD5EF019C4CE89CACD14CBDF66CEB24B765398BE82E7B20g5c6N" TargetMode="External"/><Relationship Id="rId24" Type="http://schemas.openxmlformats.org/officeDocument/2006/relationships/hyperlink" Target="consultantplus://offline/ref=B1A5BEE542B5AAAF41EB3209B04F54465B070B0EA535729732C48A36CEDBFED2D25762CD7DD5EF019C4CE89DA9D14CBDF66CEB24B765398BE82E7B20g5c6N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1A5BEE542B5AAAF41EB3209B04F54465B070B0EA535729732C48A36CEDBFED2D25762CD7DD5EF019C4CE89CACD14CBDF66CEB24B765398BE82E7B20g5c6N" TargetMode="External"/><Relationship Id="rId23" Type="http://schemas.openxmlformats.org/officeDocument/2006/relationships/hyperlink" Target="consultantplus://offline/ref=B1A5BEE542B5AAAF41EB3209B04F54465B070B0EA535729732C48A36CEDBFED2D25762CD7DD5EF019C4CE89DAAD14CBDF66CEB24B765398BE82E7B20g5c6N" TargetMode="External"/><Relationship Id="rId28" Type="http://schemas.openxmlformats.org/officeDocument/2006/relationships/hyperlink" Target="consultantplus://offline/ref=B1A5BEE542B5AAAF41EB3209B04F54465B070B0EA5357F9D34C58A36CEDBFED2D25762CD7DD5EF019C4CE89DAAD14CBDF66CEB24B765398BE82E7B20g5c6N" TargetMode="External"/><Relationship Id="rId10" Type="http://schemas.openxmlformats.org/officeDocument/2006/relationships/hyperlink" Target="consultantplus://offline/ref=B1A5BEE542B5AAAF41EB2C04A6230A42510C5605A53E71C86F968C61918BF88780173C943F92FC009952EA9CA9gDcBN" TargetMode="External"/><Relationship Id="rId19" Type="http://schemas.openxmlformats.org/officeDocument/2006/relationships/hyperlink" Target="consultantplus://offline/ref=B1A5BEE542B5AAAF41EB3209B04F54465B070B0EA535729732C48A36CEDBFED2D25762CD7DD5EF019C4CE89CA3D14CBDF66CEB24B765398BE82E7B20g5c6N" TargetMode="External"/><Relationship Id="rId31" Type="http://schemas.openxmlformats.org/officeDocument/2006/relationships/hyperlink" Target="consultantplus://offline/ref=B1A5BEE542B5AAAF41EB3209B04F54465B070B0EAC33739E36C9D73CC682F2D0D5583DC87AC4EF019F52E899B5D818EEgBc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A5BEE542B5AAAF41EB3209B04F54465B070B0EA535729732C48A36CEDBFED2D25762CD7DD5EF019C4CE89CADD14CBDF66CEB24B765398BE82E7B20g5c6N" TargetMode="External"/><Relationship Id="rId14" Type="http://schemas.openxmlformats.org/officeDocument/2006/relationships/hyperlink" Target="consultantplus://offline/ref=B1A5BEE542B5AAAF41EB3209B04F54465B070B0EA5357F9D34C58A36CEDBFED2D25762CD7DD5EF019C4CE89CA3D14CBDF66CEB24B765398BE82E7B20g5c6N" TargetMode="External"/><Relationship Id="rId22" Type="http://schemas.openxmlformats.org/officeDocument/2006/relationships/hyperlink" Target="consultantplus://offline/ref=B1A5BEE542B5AAAF41EB3209B04F54465B070B0EA5377B9D32C38A36CEDBFED2D25762CD7DD5EF019C4CE89DA8D14CBDF66CEB24B765398BE82E7B20g5c6N" TargetMode="External"/><Relationship Id="rId27" Type="http://schemas.openxmlformats.org/officeDocument/2006/relationships/hyperlink" Target="consultantplus://offline/ref=B1A5BEE542B5AAAF41EB3209B04F54465B070B0EA535729732C48A36CEDBFED2D25762CD7DD5EF019C4CE89DAFD14CBDF66CEB24B765398BE82E7B20g5c6N" TargetMode="External"/><Relationship Id="rId30" Type="http://schemas.openxmlformats.org/officeDocument/2006/relationships/hyperlink" Target="consultantplus://offline/ref=B1A5BEE542B5AAAF41EB2C04A6230A4251045206AF6126CA3EC3826499DBA297845E689A2091E71E9E4CEAg9c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2842</Words>
  <Characters>16203</Characters>
  <Application>Microsoft Office Word</Application>
  <DocSecurity>0</DocSecurity>
  <Lines>135</Lines>
  <Paragraphs>38</Paragraphs>
  <ScaleCrop>false</ScaleCrop>
  <Company/>
  <LinksUpToDate>false</LinksUpToDate>
  <CharactersWithSpaces>19007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 8.</dc:creator>
  <cp:keywords/>
  <dc:description/>
  <cp:lastModifiedBy/>
  <cp:revision>1</cp:revision>
  <dcterms:created xsi:type="dcterms:W3CDTF">2021-05-13T13:28:00Z</dcterms:created>
</cp:coreProperties>
</file>