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name w:val="Таблица1"/>
        <w:tabOrder w:val="0"/>
        <w:jc w:val="left"/>
        <w:tblInd w:w="0" w:type="dxa"/>
        <w:tblW w:w="9688" w:type="dxa"/>
      </w:tblPr>
      <w:tblGrid>
        <w:gridCol w:w="4844"/>
        <w:gridCol w:w="4844"/>
      </w:tblGrid>
      <w:tr>
        <w:trPr>
          <w:trHeight w:val="0" w:hRule="auto"/>
        </w:trPr>
        <w:tc>
          <w:tcPr>
            <w:tcW w:w="25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10451" protected="0"/>
          </w:tcPr>
          <w:p>
            <w:pPr>
              <w:outlineLvl w:val="0"/>
              <w:widowControl/>
              <w:tabs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</w:r>
          </w:p>
        </w:tc>
        <w:tc>
          <w:tcPr>
            <w:tcW w:w="2500" w:type="pct"/>
            <w:tcMar>
              <w:top w:w="56" w:type="dxa"/>
              <w:left w:w="56" w:type="dxa"/>
              <w:bottom w:w="56" w:type="dxa"/>
              <w:right w:w="56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5310451" protected="0"/>
          </w:tcPr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Министру строительства, архитектуры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 жилищно-коммунального хозяйства 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Чувашской Республики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______________________________</w:t>
            </w:r>
          </w:p>
          <w:p>
            <w:pPr>
              <w:spacing/>
              <w:jc w:val="center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(Ф.И.О.)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 ______________________________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  <w:sz w:val="26"/>
                <w:szCs w:val="26"/>
              </w:rPr>
              <w:t>(</w:t>
            </w:r>
            <w:r>
              <w:rPr>
                <w:rFonts w:eastAsia="Times New Roman"/>
              </w:rPr>
              <w:t>Ф.И.О. лица, замещающего должность государственной гражданской службы Чувашской Республики в Министерстве строительства, архитектуры и жилищно-коммунального хозяйства Чувашской Республики,</w:t>
            </w:r>
          </w:p>
          <w:p>
            <w:pPr>
              <w:spacing/>
              <w:jc w:val="both"/>
              <w:widowControl/>
              <w:tabs/>
              <w:pBdr>
                <w:top w:val="nil" w:sz="0" w:space="0" w:color="000000" tmln="20, 20, 20, 0, 0"/>
                <w:left w:val="nil" w:sz="0" w:space="0" w:color="000000" tmln="20, 20, 20, 0, 0"/>
                <w:bottom w:val="nil" w:sz="0" w:space="0" w:color="000000" tmln="20, 20, 20, 0, 0"/>
                <w:right w:val="nil" w:sz="0" w:space="0" w:color="000000" tmln="20, 20, 20, 0, 0"/>
                <w:between w:val="nil" w:sz="0" w:space="0" w:color="000000" tmln="20, 20, 20, 0, 0"/>
              </w:pBdr>
              <w:shd w:val="none"/>
              <w:rPr>
                <w:rFonts w:eastAsia="Times New Roman"/>
              </w:rPr>
            </w:pPr>
            <w:r>
              <w:rPr>
                <w:rFonts w:eastAsia="Times New Roman"/>
              </w:rPr>
              <w:t>его должность, структурное подразделение)</w:t>
            </w:r>
          </w:p>
        </w:tc>
      </w:tr>
    </w:tbl>
    <w:p>
      <w:pPr>
        <w:ind w:firstLine="540"/>
        <w:spacing/>
        <w:jc w:val="both"/>
        <w:outlineLvl w:val="0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right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ind w:firstLine="680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1. Уведомляю о факте обращения в целях склонения меня к коррупционному правонарушению (далее - склонение к правонарушению) со стороны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__________________________________________________________________________.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(указывается Ф.И.О., должность, все известные сведения о физическом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(юридическом) лице, склоняющем к правонарушению)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ind w:firstLine="680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2. Склонение к правонарушению производилось в целях осуществления мною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(указывается сущность предполагаемого правонарушения)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__________________________________________________________________________.</w:t>
      </w:r>
    </w:p>
    <w:p>
      <w:pPr>
        <w:ind w:firstLine="737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3. Склонение к правонарушению осуществлялось посредством 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__________________________________________________________________________.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(способ склонения: подкуп, угроза, обман и т.д.)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ind w:firstLine="680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4. Склонение к правонарушению произошло в ____ ч. ____ м.,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«__» ___________ 20__ г. в __________________________________________________.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 xml:space="preserve">                                        (город, адрес)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</w:r>
    </w:p>
    <w:p>
      <w:pPr>
        <w:ind w:firstLine="680"/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5. Склонение к правонарушению производилось ___________________________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__________________________________________________________________________.</w:t>
      </w:r>
    </w:p>
    <w:p>
      <w:pPr>
        <w:spacing/>
        <w:jc w:val="center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(обстоятельства склонения: телефонный разговор, личная встреча, почта и др.)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_____________________                 ___________________</w:t>
      </w:r>
    </w:p>
    <w:p>
      <w:pPr>
        <w:spacing/>
        <w:jc w:val="both"/>
        <w:widowControl/>
        <w:tabs/>
        <w:pBdr>
          <w:top w:val="nil" w:sz="0" w:space="0" w:color="000000" tmln="20, 20, 20, 0, 0"/>
          <w:left w:val="nil" w:sz="0" w:space="0" w:color="000000" tmln="20, 20, 20, 0, 0"/>
          <w:bottom w:val="nil" w:sz="0" w:space="0" w:color="000000" tmln="20, 20, 20, 0, 0"/>
          <w:right w:val="nil" w:sz="0" w:space="0" w:color="000000" tmln="20, 20, 20, 0, 0"/>
          <w:between w:val="nil" w:sz="0" w:space="0" w:color="000000" tmln="20, 20, 20, 0, 0"/>
        </w:pBdr>
        <w:shd w:val="none"/>
        <w:rPr>
          <w:rFonts w:eastAsia="Times New Roman"/>
        </w:rPr>
      </w:pPr>
      <w:r>
        <w:rPr>
          <w:rFonts w:eastAsia="Times New Roman"/>
        </w:rPr>
        <w:t>(дата заполнения уведомления)                                           (подпись)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5840" w:w="12240"/>
      <w:pgMar w:left="1701" w:top="1134" w:right="851" w:bottom="1134"/>
      <w:paperSrc w:first="0" w:other="0"/>
      <w:pgNumType w:fmt="decimal"/>
      <w:tmGutter w:val="3"/>
      <w:mirrorMargins w:val="0"/>
      <w:tmSection w:h="-1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20"/>
  <w:autoHyphenation w:val="1"/>
  <w:doNotShadeFormData w:val="1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59"/>
    </w:tmLastPosCaret>
    <w:tmLastPosAnchor>
      <w:tmLastPosPgfIdx w:val="0"/>
      <w:tmLastPosIdx w:val="0"/>
    </w:tmLastPosAnchor>
    <w:tmLastPosTblRect w:left="0" w:top="0" w:right="0" w:bottom="0"/>
  </w:tmLastPos>
  <w:tmAppRevision w:date="1545310451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widowControl w:val="0"/>
    </w:pPr>
    <w:key w:val="1072"/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  <w:key w:val="1073"/>
  </w:style>
  <w:style w:type="paragraph" w:styleId="para2">
    <w:name w:val="heading 2"/>
    <w:qFormat/>
    <w:basedOn w:val="para1"/>
    <w:next w:val="para0"/>
    <w:pPr>
      <w:outlineLvl w:val="1"/>
    </w:pPr>
    <w:rPr>
      <w:sz w:val="32"/>
      <w:szCs w:val="32"/>
    </w:rPr>
    <w:key w:val="1074"/>
  </w:style>
  <w:style w:type="paragraph" w:styleId="para3">
    <w:name w:val="heading 3"/>
    <w:qFormat/>
    <w:basedOn w:val="para2"/>
    <w:next w:val="para0"/>
    <w:pPr>
      <w:outlineLvl w:val="2"/>
    </w:pPr>
    <w:rPr>
      <w:sz w:val="28"/>
      <w:szCs w:val="28"/>
    </w:rPr>
    <w:key w:val="1075"/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2018-12-20T12:45:53Z</dcterms:created>
  <dcterms:modified xsi:type="dcterms:W3CDTF">2018-12-20T12:54:11Z</dcterms:modified>
</cp:coreProperties>
</file>