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EA" w:rsidRPr="00AE4ADD" w:rsidRDefault="00780EEA" w:rsidP="00AE4ADD">
      <w:pPr>
        <w:ind w:right="57"/>
        <w:jc w:val="center"/>
        <w:rPr>
          <w:sz w:val="24"/>
          <w:szCs w:val="24"/>
          <w:lang w:eastAsia="x-none"/>
        </w:rPr>
      </w:pPr>
      <w:bookmarkStart w:id="0" w:name="_GoBack"/>
      <w:r w:rsidRPr="00AE4ADD">
        <w:rPr>
          <w:sz w:val="24"/>
          <w:szCs w:val="24"/>
          <w:lang w:eastAsia="x-none"/>
        </w:rPr>
        <w:t>Межрегиональное сотрудничество</w:t>
      </w:r>
    </w:p>
    <w:bookmarkEnd w:id="0"/>
    <w:p w:rsidR="00780EEA" w:rsidRPr="00AE4ADD" w:rsidRDefault="00780EEA" w:rsidP="00AE4ADD">
      <w:pPr>
        <w:ind w:right="57" w:firstLine="709"/>
        <w:jc w:val="both"/>
        <w:rPr>
          <w:sz w:val="24"/>
          <w:szCs w:val="24"/>
        </w:rPr>
      </w:pPr>
    </w:p>
    <w:p w:rsidR="00E57AA6" w:rsidRPr="00AE4ADD" w:rsidRDefault="00E57AA6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 настоящее время Чувашская Республика поддерживает торгово-экономические отношения со всеми субъектами Российской Федерации, в том числе в рамках 5</w:t>
      </w:r>
      <w:r w:rsidR="00805BE1" w:rsidRPr="00AE4ADD">
        <w:rPr>
          <w:sz w:val="24"/>
          <w:szCs w:val="24"/>
        </w:rPr>
        <w:t>4</w:t>
      </w:r>
      <w:r w:rsidRPr="00AE4ADD">
        <w:rPr>
          <w:sz w:val="24"/>
          <w:szCs w:val="24"/>
        </w:rPr>
        <w:t> заключенных соглашений (договоров) о торгово-экономическом, научно-техническом и культурном сотрудничестве с 4</w:t>
      </w:r>
      <w:r w:rsidR="00805BE1" w:rsidRPr="00AE4ADD">
        <w:rPr>
          <w:sz w:val="24"/>
          <w:szCs w:val="24"/>
        </w:rPr>
        <w:t>8</w:t>
      </w:r>
      <w:r w:rsidRPr="00AE4ADD">
        <w:rPr>
          <w:sz w:val="24"/>
          <w:szCs w:val="24"/>
        </w:rPr>
        <w:t xml:space="preserve"> регионами.</w:t>
      </w:r>
    </w:p>
    <w:p w:rsidR="00805BE1" w:rsidRPr="00AE4ADD" w:rsidRDefault="00805BE1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Ограничительные мероприятия по предотвращению распространения новой </w:t>
      </w:r>
      <w:proofErr w:type="spellStart"/>
      <w:r w:rsidRPr="00AE4ADD">
        <w:rPr>
          <w:sz w:val="24"/>
          <w:szCs w:val="24"/>
        </w:rPr>
        <w:t>коронавирусной</w:t>
      </w:r>
      <w:proofErr w:type="spellEnd"/>
      <w:r w:rsidRPr="00AE4ADD">
        <w:rPr>
          <w:sz w:val="24"/>
          <w:szCs w:val="24"/>
        </w:rPr>
        <w:t xml:space="preserve"> инфекции внесли коррективы во внешнеэкономическую деятельность по очному участию представителей Чувашской Республики в межрегиональных мероприятиях.</w:t>
      </w:r>
    </w:p>
    <w:p w:rsidR="0097755B" w:rsidRPr="00AE4ADD" w:rsidRDefault="0097755B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 2020 году были подписаны Соглашения между Правительством Москвы, Свердловской областью и Кабинетом Министров Чувашской Республики о торгово-экономическом, научно-техническом, культурном сотрудничестве.</w:t>
      </w:r>
    </w:p>
    <w:p w:rsidR="00C32029" w:rsidRPr="00AE4ADD" w:rsidRDefault="003E79C5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 рамках мероприятия «Дни культуры Чувашской Республики в г. Москве и субъектах Российской Федерации»</w:t>
      </w:r>
      <w:r w:rsidR="00C32029" w:rsidRPr="00AE4ADD">
        <w:rPr>
          <w:sz w:val="24"/>
          <w:szCs w:val="24"/>
        </w:rPr>
        <w:t>: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2 ноября 2020 г. </w:t>
      </w:r>
      <w:r w:rsidR="003E79C5" w:rsidRPr="00AE4ADD">
        <w:rPr>
          <w:sz w:val="24"/>
          <w:szCs w:val="24"/>
        </w:rPr>
        <w:t>в г. Москве на Трубной площади открылась фотовыставка «</w:t>
      </w:r>
      <w:proofErr w:type="spellStart"/>
      <w:r w:rsidR="003E79C5" w:rsidRPr="00AE4ADD">
        <w:rPr>
          <w:sz w:val="24"/>
          <w:szCs w:val="24"/>
        </w:rPr>
        <w:t>Тӑван</w:t>
      </w:r>
      <w:proofErr w:type="spellEnd"/>
      <w:r w:rsidR="003E79C5" w:rsidRPr="00AE4ADD">
        <w:rPr>
          <w:sz w:val="24"/>
          <w:szCs w:val="24"/>
        </w:rPr>
        <w:t xml:space="preserve"> </w:t>
      </w:r>
      <w:proofErr w:type="spellStart"/>
      <w:r w:rsidR="003E79C5" w:rsidRPr="00AE4ADD">
        <w:rPr>
          <w:sz w:val="24"/>
          <w:szCs w:val="24"/>
        </w:rPr>
        <w:t>ҫӗршыв</w:t>
      </w:r>
      <w:proofErr w:type="spellEnd"/>
      <w:r w:rsidR="003E79C5" w:rsidRPr="00AE4ADD">
        <w:rPr>
          <w:sz w:val="24"/>
          <w:szCs w:val="24"/>
        </w:rPr>
        <w:t>» – «Родина»;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12 ноября 2020 г.</w:t>
      </w:r>
      <w:r w:rsidR="003E79C5" w:rsidRPr="00AE4ADD">
        <w:rPr>
          <w:sz w:val="24"/>
          <w:szCs w:val="24"/>
        </w:rPr>
        <w:t xml:space="preserve"> в г. Санкт-Петербурге на базе Музея-усадьбы Г.Р. Державина Всероссийского музея А.С. Пушкина состоялось открытие выставки «Отмеченная зима. 1982. История создания книги», посвященная творчеству народного поэта Чувашии Геннадия </w:t>
      </w:r>
      <w:proofErr w:type="spellStart"/>
      <w:r w:rsidR="003E79C5" w:rsidRPr="00AE4ADD">
        <w:rPr>
          <w:sz w:val="24"/>
          <w:szCs w:val="24"/>
        </w:rPr>
        <w:t>Айги</w:t>
      </w:r>
      <w:proofErr w:type="spellEnd"/>
      <w:r w:rsidR="003E79C5" w:rsidRPr="00AE4ADD">
        <w:rPr>
          <w:sz w:val="24"/>
          <w:szCs w:val="24"/>
        </w:rPr>
        <w:t xml:space="preserve">; 1 декабря 2020 г. в Галерее «Мастер» – открытие выставки народного художника Чувашской Республики А.П. Рыбкина; </w:t>
      </w:r>
    </w:p>
    <w:p w:rsidR="003E79C5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13 ноября 2020 г. </w:t>
      </w:r>
      <w:r w:rsidR="003E79C5" w:rsidRPr="00AE4ADD">
        <w:rPr>
          <w:sz w:val="24"/>
          <w:szCs w:val="24"/>
        </w:rPr>
        <w:t>в г. Ульяновске на базе ККЦ «Современник» состоялась концертная программа творческих коллективов Чувашской государственной филармонии.</w:t>
      </w:r>
    </w:p>
    <w:p w:rsidR="003E79C5" w:rsidRPr="00AE4ADD" w:rsidRDefault="003E79C5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Государственными театрами и концертными учреждениями проводились выездные мероприятия и гастроли в регионах Российской Федерации. </w:t>
      </w:r>
      <w:proofErr w:type="gramStart"/>
      <w:r w:rsidRPr="00AE4ADD">
        <w:rPr>
          <w:sz w:val="24"/>
          <w:szCs w:val="24"/>
        </w:rPr>
        <w:t>Так, в течение 2020 года состоялись гастроли в городах Москва, Санкт-Петербург, республиках Марий Эл, Татарстан, Крым, Коми, Ульяновской, Нижегородской, Самарской, Владимирской, Ярославской областях.</w:t>
      </w:r>
      <w:proofErr w:type="gramEnd"/>
    </w:p>
    <w:p w:rsidR="003E79C5" w:rsidRPr="00AE4ADD" w:rsidRDefault="003E79C5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В XXIV Международном балетном фестивале, который прошел в г. Чебоксары с 17 по 25 октября 2020 г., приняли участие приглашенные солисты из Москвы, Санкт-Петербурга, Улан-Удэ, также зрителям был представлен спектакль Нижегородского государственного академического театра оперы и балета им. А.С. Пушкина. В XXX Международном оперном фестивале им. М.Д. Михайлова участвовали артисты из городов Москва, Санкт-Петербург, Волгоград. </w:t>
      </w:r>
    </w:p>
    <w:p w:rsidR="003E79C5" w:rsidRPr="00AE4ADD" w:rsidRDefault="003E79C5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 межрегиональном фестивале национальных театров юного зрителя и молодежных театров «Волжская сказка» (</w:t>
      </w:r>
      <w:proofErr w:type="spellStart"/>
      <w:r w:rsidRPr="00AE4ADD">
        <w:rPr>
          <w:sz w:val="24"/>
          <w:szCs w:val="24"/>
        </w:rPr>
        <w:t>Атăл</w:t>
      </w:r>
      <w:proofErr w:type="spellEnd"/>
      <w:r w:rsidRPr="00AE4ADD">
        <w:rPr>
          <w:sz w:val="24"/>
          <w:szCs w:val="24"/>
        </w:rPr>
        <w:t xml:space="preserve"> </w:t>
      </w:r>
      <w:proofErr w:type="spellStart"/>
      <w:r w:rsidRPr="00AE4ADD">
        <w:rPr>
          <w:sz w:val="24"/>
          <w:szCs w:val="24"/>
        </w:rPr>
        <w:t>юмахĕ</w:t>
      </w:r>
      <w:proofErr w:type="spellEnd"/>
      <w:r w:rsidRPr="00AE4ADD">
        <w:rPr>
          <w:sz w:val="24"/>
          <w:szCs w:val="24"/>
        </w:rPr>
        <w:t>) имени И.А. Дмитриева (</w:t>
      </w:r>
      <w:proofErr w:type="spellStart"/>
      <w:r w:rsidRPr="00AE4ADD">
        <w:rPr>
          <w:sz w:val="24"/>
          <w:szCs w:val="24"/>
        </w:rPr>
        <w:t>Трера</w:t>
      </w:r>
      <w:proofErr w:type="spellEnd"/>
      <w:r w:rsidRPr="00AE4ADD">
        <w:rPr>
          <w:sz w:val="24"/>
          <w:szCs w:val="24"/>
        </w:rPr>
        <w:t xml:space="preserve">) (16-22 ноября 2020 г.) приняли участие 6 театров из 4 регионов России: республик Татарстан, Марий Эл, Мордовия, Башкортостан. Международный фестиваль «Созвездие земляков» 24 ноября 2020 г. прошел с участием солистов из городов Москва, Екатеринбург, Свердловск, Казань. </w:t>
      </w:r>
    </w:p>
    <w:p w:rsidR="00E57AA6" w:rsidRPr="00AE4ADD" w:rsidRDefault="003E79C5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 2020 году в рамках празднования Дня Республики в Чувашии прошел в онлайн формате XXVIII Всероссийский фестиваль народного творчества «Родники России».</w:t>
      </w:r>
    </w:p>
    <w:p w:rsidR="003E79C5" w:rsidRPr="00AE4ADD" w:rsidRDefault="003E79C5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С 10 по 12 января 2020 года в г. Новочебокса</w:t>
      </w:r>
      <w:proofErr w:type="gramStart"/>
      <w:r w:rsidRPr="00AE4ADD">
        <w:rPr>
          <w:sz w:val="24"/>
          <w:szCs w:val="24"/>
        </w:rPr>
        <w:t>рск пр</w:t>
      </w:r>
      <w:proofErr w:type="gramEnd"/>
      <w:r w:rsidRPr="00AE4ADD">
        <w:rPr>
          <w:sz w:val="24"/>
          <w:szCs w:val="24"/>
        </w:rPr>
        <w:t xml:space="preserve">ошли Всероссийские соревнования по легкой атлетике «Кубок Главы Чувашской Республики», где приняло участие 848 спортсменов из 14 регионов ПФО. Также с 27 февраля по 1 марта 2020 года в г. Чебоксары прошел 71-ый чемпионат России по самбо, где приняло участие </w:t>
      </w:r>
      <w:proofErr w:type="gramStart"/>
      <w:r w:rsidRPr="00AE4ADD">
        <w:rPr>
          <w:sz w:val="24"/>
          <w:szCs w:val="24"/>
        </w:rPr>
        <w:t>более тысячи спортсменов</w:t>
      </w:r>
      <w:proofErr w:type="gramEnd"/>
      <w:r w:rsidRPr="00AE4ADD">
        <w:rPr>
          <w:sz w:val="24"/>
          <w:szCs w:val="24"/>
        </w:rPr>
        <w:t xml:space="preserve"> и гостей из 69 российских регионов.</w:t>
      </w:r>
    </w:p>
    <w:p w:rsidR="003E79C5" w:rsidRPr="00AE4ADD" w:rsidRDefault="003E79C5" w:rsidP="00AE4ADD">
      <w:pPr>
        <w:ind w:right="57" w:firstLine="709"/>
        <w:jc w:val="both"/>
        <w:rPr>
          <w:sz w:val="24"/>
          <w:szCs w:val="24"/>
        </w:rPr>
      </w:pP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lastRenderedPageBreak/>
        <w:t xml:space="preserve">28-30 января с рабочим визитом в Чувашии находились специалисты ФГБУ «Национальный медицинский исследовательский центр гематологии» Минздрава России. Целью поездки - налаживание взаимоотношений между регионами для улучшения качества оказания гематологической помощи, оценка работы гематологической и </w:t>
      </w:r>
      <w:proofErr w:type="spellStart"/>
      <w:r w:rsidRPr="00AE4ADD">
        <w:rPr>
          <w:sz w:val="24"/>
          <w:szCs w:val="24"/>
        </w:rPr>
        <w:t>трансфузиологической</w:t>
      </w:r>
      <w:proofErr w:type="spellEnd"/>
      <w:r w:rsidRPr="00AE4ADD">
        <w:rPr>
          <w:sz w:val="24"/>
          <w:szCs w:val="24"/>
        </w:rPr>
        <w:t xml:space="preserve"> служб республики в контексте реализации федерального проекта «Борьба с онкологическими заболеваниями», одной из составляющих национального проекта «Здравоохранение». Одним из главных результатов встречи стало налаживание будущего взаимодействия между Республиканской клинической больницей и ФГБУ «Национальный медицинский исследовательский центр гематологии» Минздрава России.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Делегация специалистов Минздрава Чувашии под руководством заместителя министра Владимира Дубова приняла участие в совещании по вопросу реализации федерального проекта «Укрепление общественного здоровья» проекта «Демография», которое состоялось 29 января в институте лидерства и управления здравоохранением </w:t>
      </w:r>
      <w:proofErr w:type="spellStart"/>
      <w:r w:rsidRPr="00AE4ADD">
        <w:rPr>
          <w:sz w:val="24"/>
          <w:szCs w:val="24"/>
        </w:rPr>
        <w:t>Сеченовского</w:t>
      </w:r>
      <w:proofErr w:type="spellEnd"/>
      <w:r w:rsidRPr="00AE4ADD">
        <w:rPr>
          <w:sz w:val="24"/>
          <w:szCs w:val="24"/>
        </w:rPr>
        <w:t xml:space="preserve"> Университета в Москве. В. Дубов представил опыт Чувашской Республики по укреплению общественного здоровья. Опыт Чувашии по укреплению общественного здоровья будет тиражирован в других регионах.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С 12 по 14 февраля в Москве прошел IV Национальный научно-образовательный конгресс «Онкологические проблемы от </w:t>
      </w:r>
      <w:proofErr w:type="spellStart"/>
      <w:r w:rsidRPr="00AE4ADD">
        <w:rPr>
          <w:sz w:val="24"/>
          <w:szCs w:val="24"/>
        </w:rPr>
        <w:t>менархе</w:t>
      </w:r>
      <w:proofErr w:type="spellEnd"/>
      <w:r w:rsidRPr="00AE4ADD">
        <w:rPr>
          <w:sz w:val="24"/>
          <w:szCs w:val="24"/>
        </w:rPr>
        <w:t xml:space="preserve"> до постменопаузы». В составе делегации Чувашской Республики приняли участие главный внештатный специалист по акушерству и гинекологии Минздрава Чувашии</w:t>
      </w:r>
      <w:r w:rsidRPr="00AE4ADD">
        <w:rPr>
          <w:bCs/>
          <w:sz w:val="24"/>
          <w:szCs w:val="24"/>
        </w:rPr>
        <w:t xml:space="preserve"> Татьяна </w:t>
      </w:r>
      <w:proofErr w:type="spellStart"/>
      <w:r w:rsidRPr="00AE4ADD">
        <w:rPr>
          <w:bCs/>
          <w:sz w:val="24"/>
          <w:szCs w:val="24"/>
        </w:rPr>
        <w:t>Дерипаско</w:t>
      </w:r>
      <w:proofErr w:type="spellEnd"/>
      <w:r w:rsidRPr="00AE4ADD">
        <w:rPr>
          <w:sz w:val="24"/>
          <w:szCs w:val="24"/>
        </w:rPr>
        <w:t xml:space="preserve">, а также заместитель главного врача онкологического диспансера, врач-онколог, акушер-гинеколог </w:t>
      </w:r>
      <w:r w:rsidRPr="00AE4ADD">
        <w:rPr>
          <w:bCs/>
          <w:sz w:val="24"/>
          <w:szCs w:val="24"/>
        </w:rPr>
        <w:t xml:space="preserve">Александр </w:t>
      </w:r>
      <w:proofErr w:type="spellStart"/>
      <w:r w:rsidRPr="00AE4ADD">
        <w:rPr>
          <w:bCs/>
          <w:sz w:val="24"/>
          <w:szCs w:val="24"/>
        </w:rPr>
        <w:t>Мыциков</w:t>
      </w:r>
      <w:proofErr w:type="spellEnd"/>
      <w:r w:rsidRPr="00AE4ADD">
        <w:rPr>
          <w:sz w:val="24"/>
          <w:szCs w:val="24"/>
        </w:rPr>
        <w:t xml:space="preserve">. 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14-15 февраля в Москве прошел III Всероссийский научно-образовательный конгресс с международным участием «</w:t>
      </w:r>
      <w:proofErr w:type="spellStart"/>
      <w:r w:rsidRPr="00AE4ADD">
        <w:rPr>
          <w:sz w:val="24"/>
          <w:szCs w:val="24"/>
        </w:rPr>
        <w:t>Онкорадиология</w:t>
      </w:r>
      <w:proofErr w:type="spellEnd"/>
      <w:r w:rsidRPr="00AE4ADD">
        <w:rPr>
          <w:sz w:val="24"/>
          <w:szCs w:val="24"/>
        </w:rPr>
        <w:t>, лучевая диагностика и терапия». В научном мероприятии приняли участие заведующая отделением рентгенодиагностики Марина Сафонова и врач-</w:t>
      </w:r>
      <w:proofErr w:type="spellStart"/>
      <w:r w:rsidRPr="00AE4ADD">
        <w:rPr>
          <w:sz w:val="24"/>
          <w:szCs w:val="24"/>
        </w:rPr>
        <w:t>радиотерапевт</w:t>
      </w:r>
      <w:proofErr w:type="spellEnd"/>
      <w:r w:rsidRPr="00AE4ADD">
        <w:rPr>
          <w:sz w:val="24"/>
          <w:szCs w:val="24"/>
        </w:rPr>
        <w:t> отделения радиотерапии Ольга Юринова. Научная программа Конгресса охватывала все виды лечебных и диагностических пособий, связанных с лучевыми технологиями в онкологии.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proofErr w:type="gramStart"/>
      <w:r w:rsidRPr="00AE4ADD">
        <w:rPr>
          <w:sz w:val="24"/>
          <w:szCs w:val="24"/>
        </w:rPr>
        <w:t xml:space="preserve">21 февраля текущего года главный внештатный специалист по акушерству и гинекологии Минздрава Чувашии </w:t>
      </w:r>
      <w:r w:rsidRPr="00AE4ADD">
        <w:rPr>
          <w:bCs/>
          <w:sz w:val="24"/>
          <w:szCs w:val="24"/>
        </w:rPr>
        <w:t xml:space="preserve">Татьяна </w:t>
      </w:r>
      <w:proofErr w:type="spellStart"/>
      <w:r w:rsidRPr="00AE4ADD">
        <w:rPr>
          <w:bCs/>
          <w:sz w:val="24"/>
          <w:szCs w:val="24"/>
        </w:rPr>
        <w:t>Дерипаско</w:t>
      </w:r>
      <w:proofErr w:type="spellEnd"/>
      <w:r w:rsidRPr="00AE4ADD">
        <w:rPr>
          <w:sz w:val="24"/>
          <w:szCs w:val="24"/>
        </w:rPr>
        <w:t xml:space="preserve">, заведующий акушерским обсервационным отделением врач-акушер-гинеколог </w:t>
      </w:r>
      <w:r w:rsidRPr="00AE4ADD">
        <w:rPr>
          <w:bCs/>
          <w:sz w:val="24"/>
          <w:szCs w:val="24"/>
        </w:rPr>
        <w:t>Светлана Федорова</w:t>
      </w:r>
      <w:r w:rsidRPr="00AE4ADD">
        <w:rPr>
          <w:sz w:val="24"/>
          <w:szCs w:val="24"/>
        </w:rPr>
        <w:t xml:space="preserve">, заведующий акушерским физиологическим отделением врач-акушер-гинеколог </w:t>
      </w:r>
      <w:r w:rsidRPr="00AE4ADD">
        <w:rPr>
          <w:bCs/>
          <w:sz w:val="24"/>
          <w:szCs w:val="24"/>
        </w:rPr>
        <w:t>Марина Шмакова</w:t>
      </w:r>
      <w:r w:rsidRPr="00AE4ADD">
        <w:rPr>
          <w:sz w:val="24"/>
          <w:szCs w:val="24"/>
        </w:rPr>
        <w:t xml:space="preserve">, врач-акушер-гинеколог консультативно-диагностического отделения </w:t>
      </w:r>
      <w:r w:rsidRPr="00AE4ADD">
        <w:rPr>
          <w:bCs/>
          <w:sz w:val="24"/>
          <w:szCs w:val="24"/>
        </w:rPr>
        <w:t xml:space="preserve">Наталия Максимова </w:t>
      </w:r>
      <w:r w:rsidRPr="00AE4ADD">
        <w:rPr>
          <w:sz w:val="24"/>
          <w:szCs w:val="24"/>
        </w:rPr>
        <w:t>в составе делегации Чувашской Республики приняли участие в «</w:t>
      </w:r>
      <w:proofErr w:type="spellStart"/>
      <w:r w:rsidRPr="00AE4ADD">
        <w:rPr>
          <w:sz w:val="24"/>
          <w:szCs w:val="24"/>
        </w:rPr>
        <w:t>Груздевских</w:t>
      </w:r>
      <w:proofErr w:type="spellEnd"/>
      <w:r w:rsidRPr="00AE4ADD">
        <w:rPr>
          <w:sz w:val="24"/>
          <w:szCs w:val="24"/>
        </w:rPr>
        <w:t xml:space="preserve"> чтениях 2020» – республиканской научно-практической конференции по акушерству и гинекологии в г. Казань.</w:t>
      </w:r>
      <w:proofErr w:type="gramEnd"/>
      <w:r w:rsidRPr="00AE4ADD">
        <w:rPr>
          <w:sz w:val="24"/>
          <w:szCs w:val="24"/>
        </w:rPr>
        <w:t xml:space="preserve"> По завершении мероприятия сотрудники поделились опытом работы с коллегами из других регионов.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27-29 февраля в ФГБУ «Национальный медицинский исследовательский центр имени В. А. </w:t>
      </w:r>
      <w:proofErr w:type="spellStart"/>
      <w:r w:rsidRPr="00AE4ADD">
        <w:rPr>
          <w:sz w:val="24"/>
          <w:szCs w:val="24"/>
        </w:rPr>
        <w:t>Алмазова</w:t>
      </w:r>
      <w:proofErr w:type="spellEnd"/>
      <w:r w:rsidRPr="00AE4ADD">
        <w:rPr>
          <w:sz w:val="24"/>
          <w:szCs w:val="24"/>
        </w:rPr>
        <w:t xml:space="preserve">» прошел первый </w:t>
      </w:r>
      <w:proofErr w:type="spellStart"/>
      <w:r w:rsidRPr="00AE4ADD">
        <w:rPr>
          <w:sz w:val="24"/>
          <w:szCs w:val="24"/>
        </w:rPr>
        <w:t>PhD</w:t>
      </w:r>
      <w:proofErr w:type="spellEnd"/>
      <w:r w:rsidRPr="00AE4ADD">
        <w:rPr>
          <w:sz w:val="24"/>
          <w:szCs w:val="24"/>
        </w:rPr>
        <w:t>-курс с международным участием «Концепция лидерства в здравоохранении». В мероприятии приняла участие врач-кардиолог БУ «Республиканский кардиологический диспансер» Минздрава Чувашии Ольга Чумакова. Участники обсуждали инновации в области кардиологии, основы доказательной медицины, будущее здравоохранения, а также представляли собственные исследования и предлагали новые проекты, которые могли бы улучшить качество медицинской помощи.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5 марта БУ «Республиканский клинический онкологический диспансер» Минздрава Чувашии посетили сотрудники ФБУЗ «Приволжский окружной </w:t>
      </w:r>
      <w:r w:rsidRPr="00AE4ADD">
        <w:rPr>
          <w:sz w:val="24"/>
          <w:szCs w:val="24"/>
        </w:rPr>
        <w:lastRenderedPageBreak/>
        <w:t>медицинский центр» ФМБА России: главный уролог Нижегородской области, профессор </w:t>
      </w:r>
      <w:proofErr w:type="spellStart"/>
      <w:r w:rsidRPr="00AE4ADD">
        <w:rPr>
          <w:bCs/>
          <w:sz w:val="24"/>
          <w:szCs w:val="24"/>
        </w:rPr>
        <w:t>Вагиф</w:t>
      </w:r>
      <w:proofErr w:type="spellEnd"/>
      <w:r w:rsidRPr="00AE4ADD">
        <w:rPr>
          <w:bCs/>
          <w:sz w:val="24"/>
          <w:szCs w:val="24"/>
        </w:rPr>
        <w:t xml:space="preserve"> </w:t>
      </w:r>
      <w:proofErr w:type="spellStart"/>
      <w:r w:rsidRPr="00AE4ADD">
        <w:rPr>
          <w:bCs/>
          <w:sz w:val="24"/>
          <w:szCs w:val="24"/>
        </w:rPr>
        <w:t>Атдуев</w:t>
      </w:r>
      <w:proofErr w:type="spellEnd"/>
      <w:r w:rsidRPr="00AE4ADD">
        <w:rPr>
          <w:sz w:val="24"/>
          <w:szCs w:val="24"/>
        </w:rPr>
        <w:t>, заведующий урологическим отделением №1 </w:t>
      </w:r>
      <w:r w:rsidRPr="00AE4ADD">
        <w:rPr>
          <w:bCs/>
          <w:sz w:val="24"/>
          <w:szCs w:val="24"/>
        </w:rPr>
        <w:t>Андрей Данилов</w:t>
      </w:r>
      <w:r w:rsidRPr="00AE4ADD">
        <w:rPr>
          <w:sz w:val="24"/>
          <w:szCs w:val="24"/>
        </w:rPr>
        <w:t> и врач-уролог </w:t>
      </w:r>
      <w:r w:rsidRPr="00AE4ADD">
        <w:rPr>
          <w:bCs/>
          <w:sz w:val="24"/>
          <w:szCs w:val="24"/>
        </w:rPr>
        <w:t xml:space="preserve">Зураб </w:t>
      </w:r>
      <w:proofErr w:type="spellStart"/>
      <w:r w:rsidRPr="00AE4ADD">
        <w:rPr>
          <w:bCs/>
          <w:sz w:val="24"/>
          <w:szCs w:val="24"/>
        </w:rPr>
        <w:t>Амоев</w:t>
      </w:r>
      <w:proofErr w:type="spellEnd"/>
      <w:r w:rsidRPr="00AE4ADD">
        <w:rPr>
          <w:sz w:val="24"/>
          <w:szCs w:val="24"/>
        </w:rPr>
        <w:t xml:space="preserve">. Перенимали опыт и ассистировали нижегородским специалистам заведующий хирургическим отделением №1 </w:t>
      </w:r>
      <w:r w:rsidRPr="00AE4ADD">
        <w:rPr>
          <w:bCs/>
          <w:sz w:val="24"/>
          <w:szCs w:val="24"/>
        </w:rPr>
        <w:t xml:space="preserve">Вячеслав </w:t>
      </w:r>
      <w:proofErr w:type="spellStart"/>
      <w:r w:rsidRPr="00AE4ADD">
        <w:rPr>
          <w:bCs/>
          <w:sz w:val="24"/>
          <w:szCs w:val="24"/>
        </w:rPr>
        <w:t>Фирсович</w:t>
      </w:r>
      <w:proofErr w:type="spellEnd"/>
      <w:r w:rsidRPr="00AE4ADD">
        <w:rPr>
          <w:sz w:val="24"/>
          <w:szCs w:val="24"/>
        </w:rPr>
        <w:t xml:space="preserve">, врачи-онкологи </w:t>
      </w:r>
      <w:r w:rsidRPr="00AE4ADD">
        <w:rPr>
          <w:bCs/>
          <w:sz w:val="24"/>
          <w:szCs w:val="24"/>
        </w:rPr>
        <w:t>Иванов Дмитрий</w:t>
      </w:r>
      <w:r w:rsidRPr="00AE4ADD">
        <w:rPr>
          <w:sz w:val="24"/>
          <w:szCs w:val="24"/>
        </w:rPr>
        <w:t xml:space="preserve">, </w:t>
      </w:r>
      <w:r w:rsidRPr="00AE4ADD">
        <w:rPr>
          <w:bCs/>
          <w:sz w:val="24"/>
          <w:szCs w:val="24"/>
        </w:rPr>
        <w:t>Антоненко Виталий</w:t>
      </w:r>
      <w:r w:rsidRPr="00AE4ADD">
        <w:rPr>
          <w:sz w:val="24"/>
          <w:szCs w:val="24"/>
        </w:rPr>
        <w:t xml:space="preserve">, </w:t>
      </w:r>
      <w:r w:rsidRPr="00AE4ADD">
        <w:rPr>
          <w:bCs/>
          <w:sz w:val="24"/>
          <w:szCs w:val="24"/>
        </w:rPr>
        <w:t xml:space="preserve">Алексей </w:t>
      </w:r>
      <w:proofErr w:type="spellStart"/>
      <w:r w:rsidRPr="00AE4ADD">
        <w:rPr>
          <w:bCs/>
          <w:sz w:val="24"/>
          <w:szCs w:val="24"/>
        </w:rPr>
        <w:t>Чамеев</w:t>
      </w:r>
      <w:proofErr w:type="spellEnd"/>
      <w:r w:rsidRPr="00AE4ADD">
        <w:rPr>
          <w:sz w:val="24"/>
          <w:szCs w:val="24"/>
        </w:rPr>
        <w:t xml:space="preserve">. После практических мастер-классов в актовом зале состоялось обсуждение актуальных вопросов </w:t>
      </w:r>
      <w:proofErr w:type="spellStart"/>
      <w:r w:rsidRPr="00AE4ADD">
        <w:rPr>
          <w:sz w:val="24"/>
          <w:szCs w:val="24"/>
        </w:rPr>
        <w:t>онкоурологии</w:t>
      </w:r>
      <w:proofErr w:type="spellEnd"/>
      <w:r w:rsidRPr="00AE4ADD">
        <w:rPr>
          <w:sz w:val="24"/>
          <w:szCs w:val="24"/>
        </w:rPr>
        <w:t>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29 июля Региональный сосудистый центр БУ «Республиканская клиническая больница» Минздрава Чувашии с рабочим визитом посетили специалисты ФГБУ «НМИЦ им. В. А. </w:t>
      </w:r>
      <w:proofErr w:type="spellStart"/>
      <w:r w:rsidRPr="00AE4ADD">
        <w:rPr>
          <w:sz w:val="24"/>
          <w:szCs w:val="24"/>
        </w:rPr>
        <w:t>Алмазова</w:t>
      </w:r>
      <w:proofErr w:type="spellEnd"/>
      <w:r w:rsidRPr="00AE4ADD">
        <w:rPr>
          <w:sz w:val="24"/>
          <w:szCs w:val="24"/>
        </w:rPr>
        <w:t xml:space="preserve">» Минздрава России. Специалисты ФГБУ «НМИЦ им. В. А. </w:t>
      </w:r>
      <w:proofErr w:type="spellStart"/>
      <w:r w:rsidRPr="00AE4ADD">
        <w:rPr>
          <w:sz w:val="24"/>
          <w:szCs w:val="24"/>
        </w:rPr>
        <w:t>Алмазова</w:t>
      </w:r>
      <w:proofErr w:type="spellEnd"/>
      <w:r w:rsidRPr="00AE4ADD">
        <w:rPr>
          <w:sz w:val="24"/>
          <w:szCs w:val="24"/>
        </w:rPr>
        <w:t xml:space="preserve">» обсудили с руководителем Регионального сосудистого центра Анной </w:t>
      </w:r>
      <w:proofErr w:type="spellStart"/>
      <w:r w:rsidRPr="00AE4ADD">
        <w:rPr>
          <w:sz w:val="24"/>
          <w:szCs w:val="24"/>
        </w:rPr>
        <w:t>Семёновой</w:t>
      </w:r>
      <w:proofErr w:type="spellEnd"/>
      <w:r w:rsidRPr="00AE4ADD">
        <w:rPr>
          <w:sz w:val="24"/>
          <w:szCs w:val="24"/>
        </w:rPr>
        <w:t xml:space="preserve"> показатели деятельности центра в рамках регионального проекта «Борьба с </w:t>
      </w:r>
      <w:proofErr w:type="gramStart"/>
      <w:r w:rsidRPr="00AE4ADD">
        <w:rPr>
          <w:sz w:val="24"/>
          <w:szCs w:val="24"/>
        </w:rPr>
        <w:t>сердечно-сосудистыми</w:t>
      </w:r>
      <w:proofErr w:type="gramEnd"/>
      <w:r w:rsidRPr="00AE4ADD">
        <w:rPr>
          <w:sz w:val="24"/>
          <w:szCs w:val="24"/>
        </w:rPr>
        <w:t xml:space="preserve"> заболеваниями».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28 июля Республиканский клинический онкологический диспансер с рабочим визитом посетила заведующая отделом координации научных исследований и разработок </w:t>
      </w:r>
      <w:proofErr w:type="gramStart"/>
      <w:r w:rsidRPr="00AE4ADD">
        <w:rPr>
          <w:sz w:val="24"/>
          <w:szCs w:val="24"/>
        </w:rPr>
        <w:t>Центра координации деятельности учреждений регионов Российской Федерации</w:t>
      </w:r>
      <w:proofErr w:type="gramEnd"/>
      <w:r w:rsidRPr="00AE4ADD">
        <w:rPr>
          <w:sz w:val="24"/>
          <w:szCs w:val="24"/>
        </w:rPr>
        <w:t xml:space="preserve"> в области радиологии и онкологии ФГБУ «НМИЦ» радиологии Минздрава России </w:t>
      </w:r>
      <w:r w:rsidRPr="00AE4ADD">
        <w:rPr>
          <w:bCs/>
          <w:sz w:val="24"/>
          <w:szCs w:val="24"/>
        </w:rPr>
        <w:t xml:space="preserve">Анна </w:t>
      </w:r>
      <w:proofErr w:type="spellStart"/>
      <w:r w:rsidRPr="00AE4ADD">
        <w:rPr>
          <w:bCs/>
          <w:sz w:val="24"/>
          <w:szCs w:val="24"/>
        </w:rPr>
        <w:t>Шахзадова</w:t>
      </w:r>
      <w:proofErr w:type="spellEnd"/>
      <w:r w:rsidRPr="00AE4ADD">
        <w:rPr>
          <w:sz w:val="24"/>
          <w:szCs w:val="24"/>
        </w:rPr>
        <w:t>. В ходе визита эксперт уделила особое внимание вопросам качества оказания специализированной онкологической помощи, соблюдения сроков ожидания оказания медицинской помощи в стационарных условиях, проведения диагностических обследований, а также консультаций врачей.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12 августа министр здравоохранения Чувашии Владимир Степанов совместно с главным врачом БУ «Республиканская клиническая больница» Минздрава Чувашии Еленой Барсуковой посетили Научно-исследовательский институт хирургии и неотложной медицины города Санкт-Петербурга. В ходе беседы Сергей Фёдорович и Владимир Геннадьевич обсудили возможность сотрудничества по обучению медицинских специалистов Чувашии в рамках последипломного образования на базе института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proofErr w:type="gramStart"/>
      <w:r w:rsidRPr="00AE4ADD">
        <w:rPr>
          <w:sz w:val="24"/>
          <w:szCs w:val="24"/>
        </w:rPr>
        <w:t xml:space="preserve">13 августа в рамках рабочего визита в Чувашскую Республику представители Национального медицинского исследовательского центра «Лечебно-реабилитационный центр» Минздрава России - заместитель директора по организационно-методической работе и взаимодействию с регионами, к.м.н., доцент </w:t>
      </w:r>
      <w:r w:rsidRPr="00AE4ADD">
        <w:rPr>
          <w:bCs/>
          <w:sz w:val="24"/>
          <w:szCs w:val="24"/>
        </w:rPr>
        <w:t xml:space="preserve">Георгий </w:t>
      </w:r>
      <w:proofErr w:type="spellStart"/>
      <w:r w:rsidRPr="00AE4ADD">
        <w:rPr>
          <w:bCs/>
          <w:sz w:val="24"/>
          <w:szCs w:val="24"/>
        </w:rPr>
        <w:t>Бармотин</w:t>
      </w:r>
      <w:proofErr w:type="spellEnd"/>
      <w:r w:rsidRPr="00AE4ADD">
        <w:rPr>
          <w:sz w:val="24"/>
          <w:szCs w:val="24"/>
        </w:rPr>
        <w:t xml:space="preserve">, главный специалист по неврологии, заведующая неврологическим отделением для больных с нарушениями мозгового кровообращения, д.м.н., профессор </w:t>
      </w:r>
      <w:r w:rsidRPr="00AE4ADD">
        <w:rPr>
          <w:bCs/>
          <w:sz w:val="24"/>
          <w:szCs w:val="24"/>
        </w:rPr>
        <w:t xml:space="preserve">Светлана </w:t>
      </w:r>
      <w:proofErr w:type="spellStart"/>
      <w:r w:rsidRPr="00AE4ADD">
        <w:rPr>
          <w:bCs/>
          <w:sz w:val="24"/>
          <w:szCs w:val="24"/>
        </w:rPr>
        <w:t>Хатькова</w:t>
      </w:r>
      <w:proofErr w:type="spellEnd"/>
      <w:r w:rsidRPr="00AE4ADD">
        <w:rPr>
          <w:sz w:val="24"/>
          <w:szCs w:val="24"/>
        </w:rPr>
        <w:t xml:space="preserve"> и ведущий специалист отдела по организационно-методической работе и</w:t>
      </w:r>
      <w:proofErr w:type="gramEnd"/>
      <w:r w:rsidRPr="00AE4ADD">
        <w:rPr>
          <w:sz w:val="24"/>
          <w:szCs w:val="24"/>
        </w:rPr>
        <w:t xml:space="preserve"> взаимодействию с регионами </w:t>
      </w:r>
      <w:r w:rsidRPr="00AE4ADD">
        <w:rPr>
          <w:bCs/>
          <w:sz w:val="24"/>
          <w:szCs w:val="24"/>
        </w:rPr>
        <w:t>Надежда Яковченко</w:t>
      </w:r>
      <w:r w:rsidRPr="00AE4ADD">
        <w:rPr>
          <w:sz w:val="24"/>
          <w:szCs w:val="24"/>
        </w:rPr>
        <w:t xml:space="preserve"> посетили АУ «Республиканский клинический онкологический диспансер» Минздрава Чувашии и БУ «Городская клиническая больница № 1» Минздрава Чувашии. Делегация ознакомилась с организацией работы по оказанию реабилитационной помощи.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25 августа специалисты АУ «Республиканский клинический онкологический диспансер» Минздрава Чувашии приняли участие в традиционной утренней видеоконференции с разбором клинических случаев «Актуальные вопросы онкологии», организованной ФГБУ «НМИЦ радиологии» Минздрава России. В ходе конференции на связь с субъектами вышел министр здравоохранения Российской Федерации </w:t>
      </w:r>
      <w:r w:rsidRPr="00AE4ADD">
        <w:rPr>
          <w:bCs/>
          <w:sz w:val="24"/>
          <w:szCs w:val="24"/>
        </w:rPr>
        <w:t>Михаил Мурашко</w:t>
      </w:r>
      <w:r w:rsidRPr="00AE4ADD">
        <w:rPr>
          <w:sz w:val="24"/>
          <w:szCs w:val="24"/>
        </w:rPr>
        <w:t xml:space="preserve">, находившийся в этот момент с рабочим визитом в МРНЦ им. А.Ф. </w:t>
      </w:r>
      <w:proofErr w:type="spellStart"/>
      <w:r w:rsidRPr="00AE4ADD">
        <w:rPr>
          <w:sz w:val="24"/>
          <w:szCs w:val="24"/>
        </w:rPr>
        <w:t>Цыба</w:t>
      </w:r>
      <w:proofErr w:type="spellEnd"/>
      <w:r w:rsidRPr="00AE4ADD">
        <w:rPr>
          <w:sz w:val="24"/>
          <w:szCs w:val="24"/>
        </w:rPr>
        <w:t xml:space="preserve"> – филиал ФГБУ «НМИЦ радиологии» Минздрава России. Специалисты из ведущих онкологических учреждений страны обсудили вопросы диагностики онкологических заболеваний, хирургического, лучевого и лекарственного лечения опухолей.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С 4 по 5 сентября в Чебоксарах в онлайн-режиме состоялся Восьмой </w:t>
      </w:r>
      <w:r w:rsidRPr="00AE4ADD">
        <w:rPr>
          <w:sz w:val="24"/>
          <w:szCs w:val="24"/>
        </w:rPr>
        <w:lastRenderedPageBreak/>
        <w:t xml:space="preserve">Межрегиональный семинар «Практические аспекты современной витреоретинальной хирургии», посвященный хирургическому лечению тяжелых патологий внутренних структур глаза, которые нередко приводят к слепоте. 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Заведующая отделением патологии новорожденных и недоношенных детей </w:t>
      </w:r>
      <w:r w:rsidRPr="00AE4ADD">
        <w:rPr>
          <w:sz w:val="24"/>
          <w:szCs w:val="24"/>
        </w:rPr>
        <w:br/>
        <w:t xml:space="preserve">БУ «Городская клиническая больница № 1» Минздрава Чувашии, главный внештатный специалист неонатолог Минздрава Чувашии </w:t>
      </w:r>
      <w:r w:rsidRPr="00AE4ADD">
        <w:rPr>
          <w:bCs/>
          <w:sz w:val="24"/>
          <w:szCs w:val="24"/>
        </w:rPr>
        <w:t>Татьяна Полякова</w:t>
      </w:r>
      <w:r w:rsidRPr="00AE4ADD">
        <w:rPr>
          <w:sz w:val="24"/>
          <w:szCs w:val="24"/>
        </w:rPr>
        <w:t xml:space="preserve"> в составе делегации из Чувашской Республики приняла участие в XIV Общероссийском научно-практическом семинаре «Репродуктивный потенциал России: версии и </w:t>
      </w:r>
      <w:proofErr w:type="spellStart"/>
      <w:r w:rsidRPr="00AE4ADD">
        <w:rPr>
          <w:sz w:val="24"/>
          <w:szCs w:val="24"/>
        </w:rPr>
        <w:t>контраверсии</w:t>
      </w:r>
      <w:proofErr w:type="spellEnd"/>
      <w:r w:rsidRPr="00AE4ADD">
        <w:rPr>
          <w:sz w:val="24"/>
          <w:szCs w:val="24"/>
        </w:rPr>
        <w:t>». Встреча проходила 5-8 сентября 2020 г. в г. Сочи.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В рамках XI Всероссийская научно-практическая конференция «Главврач XXI века», школа юридической самообороны врача прошли дискуссии, мастер-классы, тренинги, </w:t>
      </w:r>
      <w:proofErr w:type="spellStart"/>
      <w:r w:rsidRPr="00AE4ADD">
        <w:rPr>
          <w:sz w:val="24"/>
          <w:szCs w:val="24"/>
        </w:rPr>
        <w:t>квесты</w:t>
      </w:r>
      <w:proofErr w:type="spellEnd"/>
      <w:r w:rsidRPr="00AE4ADD">
        <w:rPr>
          <w:sz w:val="24"/>
          <w:szCs w:val="24"/>
        </w:rPr>
        <w:t xml:space="preserve">, </w:t>
      </w:r>
      <w:proofErr w:type="spellStart"/>
      <w:r w:rsidRPr="00AE4ADD">
        <w:rPr>
          <w:sz w:val="24"/>
          <w:szCs w:val="24"/>
        </w:rPr>
        <w:t>контраверсии</w:t>
      </w:r>
      <w:proofErr w:type="spellEnd"/>
      <w:r w:rsidRPr="00AE4ADD">
        <w:rPr>
          <w:sz w:val="24"/>
          <w:szCs w:val="24"/>
        </w:rPr>
        <w:t xml:space="preserve">, обзор и обсуждение клинического протокола МАРС, </w:t>
      </w:r>
      <w:proofErr w:type="spellStart"/>
      <w:r w:rsidRPr="00AE4ADD">
        <w:rPr>
          <w:sz w:val="24"/>
          <w:szCs w:val="24"/>
        </w:rPr>
        <w:t>anti-ageing</w:t>
      </w:r>
      <w:proofErr w:type="spellEnd"/>
      <w:r w:rsidRPr="00AE4ADD">
        <w:rPr>
          <w:sz w:val="24"/>
          <w:szCs w:val="24"/>
        </w:rPr>
        <w:t>, национальная премия «Репродуктивное завтра России 2020». Целью встречи явилось улучшение качества оказываемой помощи пациенткам в женских консультациях.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С 23 по 25 сентября на новой площадке – в выставочном комплексе «Нижегородская ярмарка» проходила Юбилейная конференция «Цифровая индустрия промышленной России», участником которой стал министр здравоохранения Чувашской Республики </w:t>
      </w:r>
      <w:r w:rsidRPr="00AE4ADD">
        <w:rPr>
          <w:bCs/>
          <w:sz w:val="24"/>
          <w:szCs w:val="24"/>
        </w:rPr>
        <w:t>Владимир Степанов</w:t>
      </w:r>
      <w:r w:rsidRPr="00AE4ADD">
        <w:rPr>
          <w:sz w:val="24"/>
          <w:szCs w:val="24"/>
        </w:rPr>
        <w:t>. Конференция объединила в себе бизнес-форум и выставочное пространство, где партнеры представили новые разработки и концептуальные решения. В рамках деловой программы ведущие представители государства и бизнеса, а также ключевые игроки рынка обсудили вопросы реализации национальной программы «Цифровая экономика».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Сотрудники БУ «Президентский перинатальный центр» Минздрава Чувашии - заведующий отделением охраны репродуктивного здоровья - врач-акушер-гинеколог </w:t>
      </w:r>
      <w:r w:rsidRPr="00AE4ADD">
        <w:rPr>
          <w:bCs/>
          <w:sz w:val="24"/>
          <w:szCs w:val="24"/>
        </w:rPr>
        <w:t xml:space="preserve">Маргарита </w:t>
      </w:r>
      <w:proofErr w:type="spellStart"/>
      <w:r w:rsidRPr="00AE4ADD">
        <w:rPr>
          <w:bCs/>
          <w:sz w:val="24"/>
          <w:szCs w:val="24"/>
        </w:rPr>
        <w:t>Мардоян</w:t>
      </w:r>
      <w:proofErr w:type="spellEnd"/>
      <w:r w:rsidRPr="00AE4ADD">
        <w:rPr>
          <w:sz w:val="24"/>
          <w:szCs w:val="24"/>
        </w:rPr>
        <w:t xml:space="preserve"> и врач-акушер-гинеколог отделения охраны репродуктивного здоровья</w:t>
      </w:r>
      <w:r w:rsidRPr="00AE4ADD">
        <w:rPr>
          <w:bCs/>
          <w:sz w:val="24"/>
          <w:szCs w:val="24"/>
        </w:rPr>
        <w:t xml:space="preserve"> Наталия Федотова</w:t>
      </w:r>
      <w:r w:rsidRPr="00AE4ADD">
        <w:rPr>
          <w:sz w:val="24"/>
          <w:szCs w:val="24"/>
        </w:rPr>
        <w:t xml:space="preserve"> приняли участие </w:t>
      </w:r>
      <w:r w:rsidRPr="00AE4ADD">
        <w:rPr>
          <w:bCs/>
          <w:sz w:val="24"/>
          <w:szCs w:val="24"/>
        </w:rPr>
        <w:t>в XXI Всероссийском научно-образовательном форуме «Мать и дитя - 2020»</w:t>
      </w:r>
      <w:r w:rsidRPr="00AE4ADD">
        <w:rPr>
          <w:sz w:val="24"/>
          <w:szCs w:val="24"/>
        </w:rPr>
        <w:t>, который прошел в г. Красногорск Московской области 28-30 сентября. На форуме рассматривались актуальные вопросы, определяющие перспективы развития соответствующих направлений в сфере охраны здоровья матери и ребёнка.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1 октября на базе БУ «Медицинский информационно-аналитический центр» Минздрава Чувашии прошла VI Всероссийская научно-практическая конференция «Комплексный подход к организации внутреннего контроля качества и безопасности медицинской деятельности медицинской организации. Региональный опыт – Поволжье». </w:t>
      </w:r>
      <w:proofErr w:type="gramStart"/>
      <w:r w:rsidRPr="00AE4ADD">
        <w:rPr>
          <w:sz w:val="24"/>
          <w:szCs w:val="24"/>
        </w:rPr>
        <w:t xml:space="preserve">В работе пленарного заседания приняли участие руководитель Координационного центра по реализации федерального проекта «Развитие системы оказания первичной медико-санитарной помощи» – Центра организации первичной медико-санитарной помощи ФГБУ «НМИЦ ТПМ» Минздрава России Ирина  Ходырева, главный внештатный специалист по акушерству и гинекологии Минздрава Чувашии Татьяна </w:t>
      </w:r>
      <w:proofErr w:type="spellStart"/>
      <w:r w:rsidRPr="00AE4ADD">
        <w:rPr>
          <w:sz w:val="24"/>
          <w:szCs w:val="24"/>
        </w:rPr>
        <w:t>Дерипаско</w:t>
      </w:r>
      <w:proofErr w:type="spellEnd"/>
      <w:r w:rsidRPr="00AE4ADD">
        <w:rPr>
          <w:sz w:val="24"/>
          <w:szCs w:val="24"/>
        </w:rPr>
        <w:t xml:space="preserve">, заведующий отделением анестезиологии и реанимации  Республиканской детской клинической больницы Дмитрий </w:t>
      </w:r>
      <w:proofErr w:type="spellStart"/>
      <w:r w:rsidRPr="00AE4ADD">
        <w:rPr>
          <w:sz w:val="24"/>
          <w:szCs w:val="24"/>
        </w:rPr>
        <w:t>Лукоянов</w:t>
      </w:r>
      <w:proofErr w:type="spellEnd"/>
      <w:r w:rsidRPr="00AE4ADD">
        <w:rPr>
          <w:sz w:val="24"/>
          <w:szCs w:val="24"/>
        </w:rPr>
        <w:t>, главный внештатный специалист по терапии и общей</w:t>
      </w:r>
      <w:proofErr w:type="gramEnd"/>
      <w:r w:rsidRPr="00AE4ADD">
        <w:rPr>
          <w:sz w:val="24"/>
          <w:szCs w:val="24"/>
        </w:rPr>
        <w:t xml:space="preserve"> врачебной практике Минздрава Чувашии Эльза Иванова, главный внештатный специалист хирург и </w:t>
      </w:r>
      <w:proofErr w:type="spellStart"/>
      <w:r w:rsidRPr="00AE4ADD">
        <w:rPr>
          <w:sz w:val="24"/>
          <w:szCs w:val="24"/>
        </w:rPr>
        <w:t>эндоскопист</w:t>
      </w:r>
      <w:proofErr w:type="spellEnd"/>
      <w:r w:rsidRPr="00AE4ADD">
        <w:rPr>
          <w:sz w:val="24"/>
          <w:szCs w:val="24"/>
        </w:rPr>
        <w:t xml:space="preserve"> Минздрава Чувашии Антон  </w:t>
      </w:r>
      <w:proofErr w:type="spellStart"/>
      <w:r w:rsidRPr="00AE4ADD">
        <w:rPr>
          <w:sz w:val="24"/>
          <w:szCs w:val="24"/>
        </w:rPr>
        <w:t>Олигер</w:t>
      </w:r>
      <w:proofErr w:type="spellEnd"/>
      <w:r w:rsidRPr="00AE4ADD">
        <w:rPr>
          <w:sz w:val="24"/>
          <w:szCs w:val="24"/>
        </w:rPr>
        <w:t>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1-2 октября в Чебоксарах в онлайн формате прошла </w:t>
      </w:r>
      <w:hyperlink r:id="rId5" w:history="1">
        <w:r w:rsidRPr="00AE4ADD">
          <w:rPr>
            <w:sz w:val="24"/>
            <w:szCs w:val="24"/>
          </w:rPr>
          <w:t xml:space="preserve">VI Всероссийская научно-практическая конференция «Комплексный подход к организации внутреннего контроля качества и безопасности медицинской деятельности </w:t>
        </w:r>
        <w:r w:rsidRPr="00AE4ADD">
          <w:rPr>
            <w:sz w:val="24"/>
            <w:szCs w:val="24"/>
          </w:rPr>
          <w:lastRenderedPageBreak/>
          <w:t>медицинской организации. Региональный опыт – Поволжье».</w:t>
        </w:r>
      </w:hyperlink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 рамках работы секции «Современные подходы к обеспечению качества и безопасности работы поликлиники» выступил заместитель главного врача АУ «Республиканский клинический онкологический диспансер» Минздрава Чувашии по организационно-методической работе </w:t>
      </w:r>
      <w:r w:rsidRPr="00AE4ADD">
        <w:rPr>
          <w:bCs/>
          <w:sz w:val="24"/>
          <w:szCs w:val="24"/>
        </w:rPr>
        <w:t xml:space="preserve">Александр </w:t>
      </w:r>
      <w:proofErr w:type="spellStart"/>
      <w:r w:rsidRPr="00AE4ADD">
        <w:rPr>
          <w:bCs/>
          <w:sz w:val="24"/>
          <w:szCs w:val="24"/>
        </w:rPr>
        <w:t>Мыциков</w:t>
      </w:r>
      <w:proofErr w:type="spellEnd"/>
      <w:r w:rsidRPr="00AE4ADD">
        <w:rPr>
          <w:sz w:val="24"/>
          <w:szCs w:val="24"/>
        </w:rPr>
        <w:t>, представив участникам конференции опыт внедрения бережливых технологий на примере онкологического диспансера.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13 октября 2020 года в рамках рабочей поездки делегация Минздрава Чувашии во главе с министром здравоохранения Чувашской Республики </w:t>
      </w:r>
      <w:proofErr w:type="spellStart"/>
      <w:r w:rsidRPr="00AE4ADD">
        <w:rPr>
          <w:sz w:val="24"/>
          <w:szCs w:val="24"/>
        </w:rPr>
        <w:t>В.Степановым</w:t>
      </w:r>
      <w:proofErr w:type="spellEnd"/>
      <w:r w:rsidRPr="00AE4ADD">
        <w:rPr>
          <w:sz w:val="24"/>
          <w:szCs w:val="24"/>
        </w:rPr>
        <w:t> посетила многопрофильную клиническую больницу «Медицинский центр «</w:t>
      </w:r>
      <w:proofErr w:type="spellStart"/>
      <w:r w:rsidRPr="00AE4ADD">
        <w:rPr>
          <w:sz w:val="24"/>
          <w:szCs w:val="24"/>
        </w:rPr>
        <w:t>Новомосковский</w:t>
      </w:r>
      <w:proofErr w:type="spellEnd"/>
      <w:r w:rsidRPr="00AE4ADD">
        <w:rPr>
          <w:sz w:val="24"/>
          <w:szCs w:val="24"/>
        </w:rPr>
        <w:t>». Заместитель главного врача Городской клинической больницы №40 «Коммунарка» Игорь Тюрин ознакомил гостей с больничным комплексом на 1016 коек с реанимационными отделениями и 30 операционными. Опыт федерального Медицинского центра будет проанализирован и применен медицинскими организациями Чувашии.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13-14 октября в режиме онлайн медицинские сестры БУ «Республиканский клинический онкологический диспансер» Минздрава Чувашии приняли участие во Всероссийской конференции «Сестринское дело сейчас – Россия». В ходе двух дней трансляции обсуждены преимущества инвестиций в сестринское дело и результаты, которые достигнуты на сегодняшний день. В качестве докладчиков выступили эксперты в области сестринского дела, ведущие представители Европейских центров Всемирной организации здравоохранения.</w:t>
      </w:r>
    </w:p>
    <w:p w:rsidR="00C32029" w:rsidRPr="00AE4ADD" w:rsidRDefault="00C32029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15-16 октября в Санкт-Петербурге состоялся Х</w:t>
      </w:r>
      <w:proofErr w:type="gramStart"/>
      <w:r w:rsidRPr="00AE4ADD">
        <w:rPr>
          <w:sz w:val="24"/>
          <w:szCs w:val="24"/>
        </w:rPr>
        <w:t>V</w:t>
      </w:r>
      <w:proofErr w:type="gramEnd"/>
      <w:r w:rsidRPr="00AE4ADD">
        <w:rPr>
          <w:sz w:val="24"/>
          <w:szCs w:val="24"/>
        </w:rPr>
        <w:t xml:space="preserve"> юбилейный международный научный конгресс «Рациональная фармакотерапия», проходивший при поддержке Минздрава России, посвященный вопросам рациональной фармакотерапии острых и хронических заболеваний, основанной на принципах доказательной медицины, </w:t>
      </w:r>
      <w:proofErr w:type="spellStart"/>
      <w:r w:rsidRPr="00AE4ADD">
        <w:rPr>
          <w:sz w:val="24"/>
          <w:szCs w:val="24"/>
        </w:rPr>
        <w:t>фармакоэкономики</w:t>
      </w:r>
      <w:proofErr w:type="spellEnd"/>
      <w:r w:rsidRPr="00AE4ADD">
        <w:rPr>
          <w:sz w:val="24"/>
          <w:szCs w:val="24"/>
        </w:rPr>
        <w:t xml:space="preserve"> и лекарственного обеспечения граждан, клинических исследований лекарственных средств.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>Врачи пульмонологического отделения БУ «</w:t>
      </w:r>
      <w:proofErr w:type="gramStart"/>
      <w:r w:rsidRPr="00AE4ADD">
        <w:rPr>
          <w:sz w:val="24"/>
          <w:szCs w:val="24"/>
        </w:rPr>
        <w:t>Республиканская</w:t>
      </w:r>
      <w:proofErr w:type="gramEnd"/>
      <w:r w:rsidRPr="00AE4ADD">
        <w:rPr>
          <w:sz w:val="24"/>
          <w:szCs w:val="24"/>
        </w:rPr>
        <w:t xml:space="preserve"> клиническая </w:t>
      </w:r>
      <w:proofErr w:type="spellStart"/>
      <w:r w:rsidRPr="00AE4ADD">
        <w:rPr>
          <w:sz w:val="24"/>
          <w:szCs w:val="24"/>
        </w:rPr>
        <w:t>бльница</w:t>
      </w:r>
      <w:proofErr w:type="spellEnd"/>
      <w:r w:rsidRPr="00AE4ADD">
        <w:rPr>
          <w:sz w:val="24"/>
          <w:szCs w:val="24"/>
        </w:rPr>
        <w:t xml:space="preserve">» Минздрава Чувашии приняли участие в XXX Национальном конгрессе по болезням органов дыхания, прошедшем 27-30 октября в онлайн-режиме. В рамках конгресса были рассмотрены инновации в диагностике, лечении и профилактике заболеваний органов дыхания, </w:t>
      </w:r>
      <w:proofErr w:type="spellStart"/>
      <w:r w:rsidRPr="00AE4ADD">
        <w:rPr>
          <w:sz w:val="24"/>
          <w:szCs w:val="24"/>
        </w:rPr>
        <w:t>орфанные</w:t>
      </w:r>
      <w:proofErr w:type="spellEnd"/>
      <w:r w:rsidRPr="00AE4ADD">
        <w:rPr>
          <w:sz w:val="24"/>
          <w:szCs w:val="24"/>
        </w:rPr>
        <w:t xml:space="preserve"> заболевания, образовательные программы в пульмонологии, формирование здорового образа жизни у граждан Российской Федерации в вопросах респираторного здоровья, вопросы реабилитации после COVID-19 и многие другие вопросы.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9 ноября Региональный сосудистый центр с организационно-методической целью посетил специалист отдела координации медицинской и научной деятельности нейрохирургической службы ФГАУ «НМИЦ нейрохирургии им. </w:t>
      </w:r>
      <w:proofErr w:type="spellStart"/>
      <w:r w:rsidRPr="00AE4ADD">
        <w:rPr>
          <w:sz w:val="24"/>
          <w:szCs w:val="24"/>
        </w:rPr>
        <w:t>ак</w:t>
      </w:r>
      <w:proofErr w:type="spellEnd"/>
      <w:r w:rsidRPr="00AE4ADD">
        <w:rPr>
          <w:sz w:val="24"/>
          <w:szCs w:val="24"/>
        </w:rPr>
        <w:t xml:space="preserve">. Н.Н. Бурденко» Минздрава России Андрей Полушкин. В рамках встречи обсудили маршрутизацию пациентов, техническое оснащение нейрохирургической операционной и перспективы развития отделения, в том числе участие нейрохирургов БУ «Республиканская клиническая больница» Минздрава Чувашии в мастер-классах на базе НМИЦ нейрохирургии им. </w:t>
      </w:r>
      <w:proofErr w:type="spellStart"/>
      <w:r w:rsidRPr="00AE4ADD">
        <w:rPr>
          <w:sz w:val="24"/>
          <w:szCs w:val="24"/>
        </w:rPr>
        <w:t>ак</w:t>
      </w:r>
      <w:proofErr w:type="spellEnd"/>
      <w:r w:rsidRPr="00AE4ADD">
        <w:rPr>
          <w:sz w:val="24"/>
          <w:szCs w:val="24"/>
        </w:rPr>
        <w:t>. Н.Н. Бурденко.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18 ноября БУ «Республиканская клиническая больница» Минздрава Чувашии с целью организационно-методического руководства посетили начальник управления по реализации функций НМИЦ травматологии и ортопедии имени Н.Н. </w:t>
      </w:r>
      <w:proofErr w:type="spellStart"/>
      <w:r w:rsidRPr="00AE4ADD">
        <w:rPr>
          <w:sz w:val="24"/>
          <w:szCs w:val="24"/>
        </w:rPr>
        <w:t>Приорова</w:t>
      </w:r>
      <w:proofErr w:type="spellEnd"/>
      <w:r w:rsidRPr="00AE4ADD">
        <w:rPr>
          <w:sz w:val="24"/>
          <w:szCs w:val="24"/>
        </w:rPr>
        <w:t xml:space="preserve"> Ирина </w:t>
      </w:r>
      <w:proofErr w:type="spellStart"/>
      <w:r w:rsidRPr="00AE4ADD">
        <w:rPr>
          <w:sz w:val="24"/>
          <w:szCs w:val="24"/>
        </w:rPr>
        <w:t>Соломянник</w:t>
      </w:r>
      <w:proofErr w:type="spellEnd"/>
      <w:r w:rsidRPr="00AE4ADD">
        <w:rPr>
          <w:sz w:val="24"/>
          <w:szCs w:val="24"/>
        </w:rPr>
        <w:t xml:space="preserve"> и врач-травматолог-ортопед Рашид </w:t>
      </w:r>
      <w:proofErr w:type="spellStart"/>
      <w:r w:rsidRPr="00AE4ADD">
        <w:rPr>
          <w:sz w:val="24"/>
          <w:szCs w:val="24"/>
        </w:rPr>
        <w:t>Уразгильдиев</w:t>
      </w:r>
      <w:proofErr w:type="spellEnd"/>
      <w:r w:rsidRPr="00AE4ADD">
        <w:rPr>
          <w:sz w:val="24"/>
          <w:szCs w:val="24"/>
        </w:rPr>
        <w:t>. Во время визита обсудили вопрос оказания медицинской помощи по профилю «травматология и ортопедия» взрослому населению, в частности лицам, пострадавшим в дорожно-транспортных происшествиях.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lastRenderedPageBreak/>
        <w:t>18 ноября врачи отделений противоопухолевой лекарственной терап</w:t>
      </w:r>
      <w:proofErr w:type="gramStart"/>
      <w:r w:rsidRPr="00AE4ADD">
        <w:rPr>
          <w:sz w:val="24"/>
          <w:szCs w:val="24"/>
        </w:rPr>
        <w:t>ии АУ</w:t>
      </w:r>
      <w:proofErr w:type="gramEnd"/>
      <w:r w:rsidRPr="00AE4ADD">
        <w:rPr>
          <w:sz w:val="24"/>
          <w:szCs w:val="24"/>
        </w:rPr>
        <w:t xml:space="preserve"> «Республиканский клинический онкологический диспансер» Минздрава Чувашии приняли онлайн-участие в Межрегиональной научно-практической конференции «Актуальные вопросы </w:t>
      </w:r>
      <w:proofErr w:type="spellStart"/>
      <w:r w:rsidRPr="00AE4ADD">
        <w:rPr>
          <w:sz w:val="24"/>
          <w:szCs w:val="24"/>
        </w:rPr>
        <w:t>таргетной</w:t>
      </w:r>
      <w:proofErr w:type="spellEnd"/>
      <w:r w:rsidRPr="00AE4ADD">
        <w:rPr>
          <w:sz w:val="24"/>
          <w:szCs w:val="24"/>
        </w:rPr>
        <w:t xml:space="preserve"> и химиотерапии в онкологии». В докладах специалистов из ведущих медицинских учреждений страны были представлены результаты последних научных исследований и практические аспекты их применения в лечении злокачественных опухолей. В качестве эксперта на конференции выступила заведующая отделением противоопухолевой лекарственной терапии №1 Светлана Орлова, осветив современные подходы к лечению </w:t>
      </w:r>
      <w:proofErr w:type="spellStart"/>
      <w:r w:rsidRPr="00AE4ADD">
        <w:rPr>
          <w:sz w:val="24"/>
          <w:szCs w:val="24"/>
        </w:rPr>
        <w:t>местнораспространенной</w:t>
      </w:r>
      <w:proofErr w:type="spellEnd"/>
      <w:r w:rsidRPr="00AE4ADD">
        <w:rPr>
          <w:sz w:val="24"/>
          <w:szCs w:val="24"/>
        </w:rPr>
        <w:t xml:space="preserve"> и метастатической меланомы кожи.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proofErr w:type="gramStart"/>
      <w:r w:rsidRPr="00AE4ADD">
        <w:rPr>
          <w:sz w:val="24"/>
          <w:szCs w:val="24"/>
        </w:rPr>
        <w:t>С 24 по 27 ноября в АУ «Республиканский клинический онкологический диспансер» Минздрава Чувашии прошел </w:t>
      </w:r>
      <w:hyperlink r:id="rId6" w:history="1">
        <w:r w:rsidRPr="00AE4ADD">
          <w:rPr>
            <w:sz w:val="24"/>
            <w:szCs w:val="24"/>
          </w:rPr>
          <w:t>цикл повышения квалификации, посвященный лечению злокачественных опухолей печени, желчных путей и поджелудочной железы</w:t>
        </w:r>
      </w:hyperlink>
      <w:r w:rsidRPr="00AE4ADD">
        <w:rPr>
          <w:sz w:val="24"/>
          <w:szCs w:val="24"/>
        </w:rPr>
        <w:t xml:space="preserve">. В насыщенную программу обучающего курса включены теоретические лекции, хирургические мастер-классы и интерактивные обсуждения от руководителя группы </w:t>
      </w:r>
      <w:proofErr w:type="spellStart"/>
      <w:r w:rsidRPr="00AE4ADD">
        <w:rPr>
          <w:sz w:val="24"/>
          <w:szCs w:val="24"/>
        </w:rPr>
        <w:t>трансплантологических</w:t>
      </w:r>
      <w:proofErr w:type="spellEnd"/>
      <w:r w:rsidRPr="00AE4ADD">
        <w:rPr>
          <w:sz w:val="24"/>
          <w:szCs w:val="24"/>
        </w:rPr>
        <w:t xml:space="preserve"> технологий МНИО имени П.А. Герцена – филиала ФГБУ «НМИЦ радиологии» Минздрава России, д.м.н., профессора</w:t>
      </w:r>
      <w:proofErr w:type="gramEnd"/>
      <w:r w:rsidRPr="00AE4ADD">
        <w:rPr>
          <w:sz w:val="24"/>
          <w:szCs w:val="24"/>
        </w:rPr>
        <w:t> Романа Ищенко.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С 1 по 5 декабря 2020 года в формате онлайн трансляции проходил XII Съезд Общества офтальмологов России, который является самым масштабным научно-организационным мероприятием в отрасли и объединяет ведущих специалистов для обмена опытом, обсуждения новейших разработок по всем направлениям лечения глазных болезней. Главный внештатный офтальмолог Минздрава Чувашии, главный врач БУ «Республиканская клиническая офтальмологическая больница» Минздрава Чувашии </w:t>
      </w:r>
      <w:proofErr w:type="spellStart"/>
      <w:r w:rsidRPr="00AE4ADD">
        <w:rPr>
          <w:sz w:val="24"/>
          <w:szCs w:val="24"/>
        </w:rPr>
        <w:t>Арсютов</w:t>
      </w:r>
      <w:proofErr w:type="spellEnd"/>
      <w:r w:rsidRPr="00AE4ADD">
        <w:rPr>
          <w:sz w:val="24"/>
          <w:szCs w:val="24"/>
        </w:rPr>
        <w:t xml:space="preserve"> Дмитрий совместно с врачом-офтальмологом БУ «Республиканская детская клинической больницы </w:t>
      </w:r>
      <w:proofErr w:type="spellStart"/>
      <w:r w:rsidRPr="00AE4ADD">
        <w:rPr>
          <w:sz w:val="24"/>
          <w:szCs w:val="24"/>
        </w:rPr>
        <w:t>А.Малышевой</w:t>
      </w:r>
      <w:proofErr w:type="spellEnd"/>
      <w:r w:rsidRPr="00AE4ADD">
        <w:rPr>
          <w:sz w:val="24"/>
          <w:szCs w:val="24"/>
        </w:rPr>
        <w:t>, с представленным докладом удостоились призового 2 места.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r w:rsidRPr="00AE4ADD">
        <w:rPr>
          <w:sz w:val="24"/>
          <w:szCs w:val="24"/>
        </w:rPr>
        <w:t xml:space="preserve">В рамках визита 7-8 декабря научные сотрудники, врачи-урологи «НМИЦ радиологии» Минздрава России Николай Анохин и Дмитрий Войтко посетили БУ «Республиканская клиническая больница» Минздрава Чувашии и БУ «Больница скорой медицинской помощи» Минздрава Чувашии. Врач-онколог отделения противоопухолевой лекарственной терапии Василиса Петухова, врач-рентгенолог Елена Клименко и врач-онколог, радиолог Сергей Медведев ознакомились с работой АУ «Республиканский клинический онкологический диспансер» Минздрава Чувашии и БУ «Центральная городская больница» Минздрава Чувашии. На совещании с министром здравоохранения Чувашии </w:t>
      </w:r>
      <w:proofErr w:type="spellStart"/>
      <w:r w:rsidRPr="00AE4ADD">
        <w:rPr>
          <w:sz w:val="24"/>
          <w:szCs w:val="24"/>
        </w:rPr>
        <w:t>В.Степановым</w:t>
      </w:r>
      <w:proofErr w:type="spellEnd"/>
      <w:r w:rsidRPr="00AE4ADD">
        <w:rPr>
          <w:sz w:val="24"/>
          <w:szCs w:val="24"/>
        </w:rPr>
        <w:t xml:space="preserve"> обсудили состояние урологической службы республики, проанализировали возможности межрегиональной маршрутизации пациентов, оперирования онкологических пациентов.</w:t>
      </w:r>
    </w:p>
    <w:p w:rsidR="001D2B90" w:rsidRPr="00AE4ADD" w:rsidRDefault="001D2B90" w:rsidP="00AE4ADD">
      <w:pPr>
        <w:ind w:right="57" w:firstLine="709"/>
        <w:jc w:val="both"/>
        <w:rPr>
          <w:sz w:val="24"/>
          <w:szCs w:val="24"/>
        </w:rPr>
      </w:pPr>
      <w:proofErr w:type="gramStart"/>
      <w:r w:rsidRPr="00AE4ADD">
        <w:rPr>
          <w:sz w:val="24"/>
          <w:szCs w:val="24"/>
        </w:rPr>
        <w:t>10 декабря с двухдневным рабочим визитом в АУ «Республиканский клинический онкологический диспансер» Минздрава Чувашии прибыл доктор медицинских наук, заместитель главного врача по медицинской части (по организации хирургической и онкологической помощи) ГБУЗ ГКБ №40, главный научный сотрудник ФГБУ НМИЦ ДГОИ им. Дмитрия Рогачева, заведующий кафедрой онкологии и гематологии факультета повышения квалификации медицинских работников ФГАОУ ВО РУДН, профессор Михаил Тер-</w:t>
      </w:r>
      <w:proofErr w:type="spellStart"/>
      <w:r w:rsidRPr="00AE4ADD">
        <w:rPr>
          <w:sz w:val="24"/>
          <w:szCs w:val="24"/>
        </w:rPr>
        <w:t>Ованесов</w:t>
      </w:r>
      <w:proofErr w:type="spellEnd"/>
      <w:r w:rsidRPr="00AE4ADD">
        <w:rPr>
          <w:sz w:val="24"/>
          <w:szCs w:val="24"/>
        </w:rPr>
        <w:t>.</w:t>
      </w:r>
      <w:proofErr w:type="gramEnd"/>
      <w:r w:rsidRPr="00AE4ADD">
        <w:rPr>
          <w:sz w:val="24"/>
          <w:szCs w:val="24"/>
        </w:rPr>
        <w:t xml:space="preserve"> Михаил Дмитриевич прочитал лекцию по вопросам лечения </w:t>
      </w:r>
      <w:proofErr w:type="spellStart"/>
      <w:r w:rsidRPr="00AE4ADD">
        <w:rPr>
          <w:sz w:val="24"/>
          <w:szCs w:val="24"/>
        </w:rPr>
        <w:t>немелкоклеточного</w:t>
      </w:r>
      <w:proofErr w:type="spellEnd"/>
      <w:r w:rsidRPr="00AE4ADD">
        <w:rPr>
          <w:sz w:val="24"/>
          <w:szCs w:val="24"/>
        </w:rPr>
        <w:t xml:space="preserve"> рака легкого, проконсультировал пациентов с опухолями </w:t>
      </w:r>
      <w:proofErr w:type="spellStart"/>
      <w:proofErr w:type="gramStart"/>
      <w:r w:rsidRPr="00AE4ADD">
        <w:rPr>
          <w:sz w:val="24"/>
          <w:szCs w:val="24"/>
        </w:rPr>
        <w:t>торако</w:t>
      </w:r>
      <w:proofErr w:type="spellEnd"/>
      <w:r w:rsidRPr="00AE4ADD">
        <w:rPr>
          <w:sz w:val="24"/>
          <w:szCs w:val="24"/>
        </w:rPr>
        <w:t>-абдоминальной</w:t>
      </w:r>
      <w:proofErr w:type="gramEnd"/>
      <w:r w:rsidRPr="00AE4ADD">
        <w:rPr>
          <w:sz w:val="24"/>
          <w:szCs w:val="24"/>
        </w:rPr>
        <w:t xml:space="preserve"> локализации и провел хирургический мастер-класс.</w:t>
      </w:r>
    </w:p>
    <w:p w:rsidR="00E57AA6" w:rsidRPr="00AE4ADD" w:rsidRDefault="00E57AA6" w:rsidP="00AE4ADD">
      <w:pPr>
        <w:ind w:right="57" w:firstLine="709"/>
        <w:jc w:val="both"/>
        <w:rPr>
          <w:sz w:val="24"/>
          <w:szCs w:val="24"/>
        </w:rPr>
      </w:pPr>
    </w:p>
    <w:p w:rsidR="00780EEA" w:rsidRPr="00AE4ADD" w:rsidRDefault="00780EEA" w:rsidP="00AE4ADD">
      <w:pPr>
        <w:ind w:right="57" w:firstLine="709"/>
        <w:jc w:val="both"/>
        <w:rPr>
          <w:sz w:val="24"/>
          <w:szCs w:val="24"/>
        </w:rPr>
      </w:pPr>
    </w:p>
    <w:sectPr w:rsidR="00780EEA" w:rsidRPr="00AE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3F"/>
    <w:rsid w:val="00060ED6"/>
    <w:rsid w:val="00150403"/>
    <w:rsid w:val="001D2B90"/>
    <w:rsid w:val="003E79C5"/>
    <w:rsid w:val="0059214A"/>
    <w:rsid w:val="00780EEA"/>
    <w:rsid w:val="00805BE1"/>
    <w:rsid w:val="0097755B"/>
    <w:rsid w:val="00AE4ADD"/>
    <w:rsid w:val="00B30997"/>
    <w:rsid w:val="00C32029"/>
    <w:rsid w:val="00DE013F"/>
    <w:rsid w:val="00E51ED1"/>
    <w:rsid w:val="00E57AA6"/>
    <w:rsid w:val="00F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32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029"/>
    <w:rPr>
      <w:b/>
      <w:bCs/>
    </w:rPr>
  </w:style>
  <w:style w:type="character" w:styleId="a5">
    <w:name w:val="Hyperlink"/>
    <w:rsid w:val="00C32029"/>
    <w:rPr>
      <w:b w:val="0"/>
      <w:bCs w:val="0"/>
      <w:strike w:val="0"/>
      <w:dstrike w:val="0"/>
      <w:color w:val="333300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32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2029"/>
    <w:rPr>
      <w:b/>
      <w:bCs/>
    </w:rPr>
  </w:style>
  <w:style w:type="character" w:styleId="a5">
    <w:name w:val="Hyperlink"/>
    <w:rsid w:val="00C32029"/>
    <w:rPr>
      <w:b w:val="0"/>
      <w:bCs w:val="0"/>
      <w:strike w:val="0"/>
      <w:dstrike w:val="0"/>
      <w:color w:val="333300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kod.med.cap.ru/press/2020/11/24/onkologi-povishayut-kvalifikaciyu-v-voprosah-leche" TargetMode="External"/><Relationship Id="rId5" Type="http://schemas.openxmlformats.org/officeDocument/2006/relationships/hyperlink" Target="http://medicin.cap.ru/news/2020/10/01/minzdrav-chuvashii-podpisal-soglashenie-sotrudn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Минэкономики 45 (Илюткина Ю.Ю.)</dc:creator>
  <cp:lastModifiedBy>МЭ Тимофеева Ирина Геннадьевна</cp:lastModifiedBy>
  <cp:revision>8</cp:revision>
  <dcterms:created xsi:type="dcterms:W3CDTF">2021-03-10T12:19:00Z</dcterms:created>
  <dcterms:modified xsi:type="dcterms:W3CDTF">2021-03-10T12:55:00Z</dcterms:modified>
</cp:coreProperties>
</file>