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0B" w:rsidRPr="003F700B" w:rsidRDefault="003F700B" w:rsidP="00F7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городского смотра-конкурса по охране труда среди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предприятий, организаций и учреждений города Канаш 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Чувашской Республики 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организации, адрес, телефоны __________________________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собственности _______________________________________________________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(муниципальная, частная, государственная)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ОКВЭД по основному виду деятельности ____________________________________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Ф.И.О. (последнее – при наличии) руководителя и председателя первичной организации профсоюза </w:t>
      </w:r>
      <w:r w:rsidRPr="003F700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или иного представительного органа работников _______________________________________________________________________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18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7953"/>
        <w:gridCol w:w="828"/>
        <w:gridCol w:w="805"/>
      </w:tblGrid>
      <w:tr w:rsidR="003F700B" w:rsidRPr="003F700B" w:rsidTr="00837703">
        <w:trPr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3F700B" w:rsidRPr="003F700B" w:rsidTr="00837703">
        <w:trPr>
          <w:trHeight w:val="21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3F700B" w:rsidRPr="003F700B" w:rsidTr="0083770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. женщин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 коллективного договора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уведомительной регистрации, регистрационный номер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получающих гарантии и компенсации за тяжелые работы и работы с вредными и (или) опасными условиями труда (чел</w:t>
            </w:r>
            <w:r w:rsidRPr="003F70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. женщин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пострадавших от несчастных случаев на производстве с нетрудоспособностью 1 день и более, в </w:t>
            </w:r>
            <w:proofErr w:type="spellStart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 смертельным исходом, всего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. женщин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Кч</w:t>
            </w:r>
            <w:r w:rsidRPr="003F700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</w:t>
            </w:r>
            <w:r w:rsidRPr="003F700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первичных профессиональных заболеваний на предприятии в отчётном году (чел.)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700B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среди женщин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 по охране труда или специалиста по охране труда (полная ставка) (чел.)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(комиссии) по охране труда 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внедренных систем управления охраной труда в соответствии с ГОСТ 12.0.230-2007 (СУОТ) 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программы (плана) улучшения условий и охраны труда 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нарушений службой охраны труда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устранены (%)</w:t>
            </w:r>
          </w:p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обученных по охране труда в обучающих организациях за отчётный год, всего (чел.)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семинаров, совещаний по охране труда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охраны труда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Всероссийских конкурсах: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«Российская организация высокой социальной эффективности» 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«Успех и безопасность» 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административно-общественного контроля за охраной труда </w:t>
            </w:r>
            <w:r w:rsidRPr="003F7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(да, 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медицинскими осмотрами работников (чел.)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процентах от общего количества подлежащих медосмотрам (%)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специальной оценки условий труда (дата завершения):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с классом условий труда 1 и 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7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с классом условий труда 3.1, 3.2, 3.3, 3.4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с классом условий труда 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00B" w:rsidRPr="003F700B" w:rsidTr="00837703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7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одного работника</w:t>
            </w: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(</w:t>
            </w: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3F70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Pr="003F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0B" w:rsidRPr="003F700B" w:rsidRDefault="003F700B" w:rsidP="003F700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position w:val="-34"/>
          <w:sz w:val="26"/>
          <w:szCs w:val="26"/>
          <w:lang w:eastAsia="ru-RU"/>
        </w:rPr>
        <w:object w:dxaOrig="681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pt;height:37.55pt" o:ole="" fillcolor="window">
            <v:imagedata r:id="rId4" o:title=""/>
          </v:shape>
          <o:OLEObject Type="Embed" ProgID="Equation.3" ShapeID="_x0000_i1025" DrawAspect="Content" ObjectID="_1674894046" r:id="rId5"/>
        </w:object>
      </w:r>
      <w:r w:rsidRPr="003F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position w:val="-32"/>
          <w:sz w:val="26"/>
          <w:szCs w:val="26"/>
          <w:lang w:eastAsia="ru-RU"/>
        </w:rPr>
        <w:object w:dxaOrig="6690" w:dyaOrig="735">
          <v:shape id="_x0000_i1026" type="#_x0000_t75" style="width:334.35pt;height:36.95pt" o:ole="" fillcolor="window">
            <v:imagedata r:id="rId6" o:title=""/>
          </v:shape>
          <o:OLEObject Type="Embed" ProgID="Equation.3" ShapeID="_x0000_i1026" DrawAspect="Content" ObjectID="_1674894047" r:id="rId7"/>
        </w:objec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где С – число погибших на производстве.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      ______________________   ______________________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</w:t>
      </w:r>
      <w:proofErr w:type="gramStart"/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(Ф.И.О.)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первичной организации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профсоюза или иного представительного 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работников организации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 </w:t>
      </w:r>
      <w:proofErr w:type="gramStart"/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наличии)   </w:t>
      </w:r>
      <w:proofErr w:type="gramEnd"/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________________               ___________________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3F7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(Ф.И.О.)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  (</w:t>
      </w:r>
      <w:proofErr w:type="gramEnd"/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наличии)</w:t>
      </w:r>
    </w:p>
    <w:p w:rsidR="003F700B" w:rsidRPr="003F700B" w:rsidRDefault="003F700B" w:rsidP="003F7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___________________ 20___ г.</w:t>
      </w:r>
    </w:p>
    <w:p w:rsidR="003F700B" w:rsidRPr="003F700B" w:rsidRDefault="003F700B" w:rsidP="003F700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F700B" w:rsidRPr="003F700B" w:rsidRDefault="003F700B">
      <w:pPr>
        <w:rPr>
          <w:rFonts w:ascii="Times New Roman" w:hAnsi="Times New Roman" w:cs="Times New Roman"/>
          <w:sz w:val="24"/>
          <w:szCs w:val="24"/>
        </w:rPr>
      </w:pPr>
    </w:p>
    <w:sectPr w:rsidR="003F700B" w:rsidRPr="003F700B" w:rsidSect="003F70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EF"/>
    <w:rsid w:val="00133CEF"/>
    <w:rsid w:val="003F700B"/>
    <w:rsid w:val="005B386A"/>
    <w:rsid w:val="00955444"/>
    <w:rsid w:val="00A62FFF"/>
    <w:rsid w:val="00D07953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A6AA-73CF-443C-A398-69AB22E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9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79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(Алина В. Никитина)</dc:creator>
  <cp:keywords/>
  <dc:description/>
  <cp:lastModifiedBy>Администрация г.Канаш (Виталий А. Алексеев)</cp:lastModifiedBy>
  <cp:revision>2</cp:revision>
  <cp:lastPrinted>2021-02-08T10:36:00Z</cp:lastPrinted>
  <dcterms:created xsi:type="dcterms:W3CDTF">2021-02-15T08:34:00Z</dcterms:created>
  <dcterms:modified xsi:type="dcterms:W3CDTF">2021-02-15T08:34:00Z</dcterms:modified>
</cp:coreProperties>
</file>