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94" w:rsidRPr="00014294" w:rsidRDefault="00014294" w:rsidP="00424630">
      <w:pPr>
        <w:pStyle w:val="ConsPlusTitle"/>
        <w:jc w:val="center"/>
        <w:rPr>
          <w:rFonts w:ascii="Times New Roman" w:hAnsi="Times New Roman" w:cs="Times New Roman"/>
          <w:sz w:val="8"/>
          <w:szCs w:val="8"/>
        </w:rPr>
      </w:pPr>
    </w:p>
    <w:p w:rsidR="00014294" w:rsidRDefault="00014294" w:rsidP="00424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4294">
        <w:rPr>
          <w:b w:val="0"/>
          <w:noProof/>
        </w:rPr>
        <w:drawing>
          <wp:inline distT="0" distB="0" distL="0" distR="0" wp14:anchorId="46551709" wp14:editId="4961899D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94" w:rsidRDefault="00014294" w:rsidP="004246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4294" w:rsidRPr="00014294" w:rsidRDefault="00014294" w:rsidP="0001429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sz w:val="40"/>
          <w:szCs w:val="28"/>
          <w:lang w:eastAsia="ru-RU"/>
        </w:rPr>
      </w:pPr>
      <w:r w:rsidRPr="00014294">
        <w:rPr>
          <w:rFonts w:ascii="Times New Roman" w:eastAsia="Times New Roman" w:hAnsi="Times New Roman"/>
          <w:b/>
          <w:bCs/>
          <w:sz w:val="40"/>
          <w:szCs w:val="28"/>
          <w:lang w:eastAsia="ru-RU"/>
        </w:rPr>
        <w:t>ЗАКОН</w:t>
      </w:r>
    </w:p>
    <w:p w:rsidR="00014294" w:rsidRPr="00014294" w:rsidRDefault="00014294" w:rsidP="00014294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294">
        <w:rPr>
          <w:rFonts w:ascii="Times New Roman" w:hAnsi="Times New Roman" w:cs="Times New Roman"/>
          <w:bCs w:val="0"/>
          <w:sz w:val="40"/>
        </w:rPr>
        <w:t>ЧУВАШСКОЙ РЕСПУБЛИКИ</w:t>
      </w:r>
      <w:r w:rsidRPr="0001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94" w:rsidRDefault="00014294" w:rsidP="00014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4294" w:rsidRDefault="00424630" w:rsidP="00014294">
      <w:pPr>
        <w:pStyle w:val="ConsPlusTitle"/>
        <w:spacing w:line="319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14294">
        <w:rPr>
          <w:rFonts w:ascii="Times New Roman" w:hAnsi="Times New Roman" w:cs="Times New Roman"/>
          <w:sz w:val="32"/>
          <w:szCs w:val="28"/>
        </w:rPr>
        <w:t xml:space="preserve">О </w:t>
      </w:r>
      <w:r w:rsidR="00C44998" w:rsidRPr="00014294">
        <w:rPr>
          <w:rFonts w:ascii="Times New Roman" w:hAnsi="Times New Roman" w:cs="Times New Roman"/>
          <w:sz w:val="32"/>
          <w:szCs w:val="28"/>
        </w:rPr>
        <w:t>ВНЕСЕНИИ ИЗМЕНЕНИ</w:t>
      </w:r>
      <w:r w:rsidR="002C1CAF" w:rsidRPr="00014294">
        <w:rPr>
          <w:rFonts w:ascii="Times New Roman" w:hAnsi="Times New Roman" w:cs="Times New Roman"/>
          <w:sz w:val="32"/>
          <w:szCs w:val="28"/>
        </w:rPr>
        <w:t>Я</w:t>
      </w:r>
      <w:r w:rsidR="00C44998" w:rsidRPr="0001429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4294" w:rsidRPr="00014294" w:rsidRDefault="00C44998" w:rsidP="00014294">
      <w:pPr>
        <w:pStyle w:val="ConsPlusTitle"/>
        <w:spacing w:line="319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14294">
        <w:rPr>
          <w:rFonts w:ascii="Times New Roman" w:hAnsi="Times New Roman" w:cs="Times New Roman"/>
          <w:sz w:val="32"/>
          <w:szCs w:val="28"/>
        </w:rPr>
        <w:t xml:space="preserve">В ЗАКОН ЧУВАШСКОЙ РЕСПУБЛИКИ </w:t>
      </w:r>
    </w:p>
    <w:p w:rsidR="00424630" w:rsidRPr="00014294" w:rsidRDefault="00014294" w:rsidP="00014294">
      <w:pPr>
        <w:pStyle w:val="ConsPlusTitle"/>
        <w:spacing w:line="319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14294">
        <w:rPr>
          <w:rFonts w:ascii="Times New Roman" w:hAnsi="Times New Roman" w:cs="Times New Roman"/>
          <w:sz w:val="32"/>
          <w:szCs w:val="28"/>
        </w:rPr>
        <w:t>"</w:t>
      </w:r>
      <w:r w:rsidR="002C1CAF" w:rsidRPr="00014294">
        <w:rPr>
          <w:rFonts w:ascii="Times New Roman" w:hAnsi="Times New Roman" w:cs="Times New Roman"/>
          <w:sz w:val="32"/>
          <w:szCs w:val="28"/>
        </w:rPr>
        <w:t>ОБ ОБРАЗОВАНИИ В ЧУВАШСКОЙ РЕСПУБЛИКЕ</w:t>
      </w:r>
      <w:r w:rsidRPr="00014294">
        <w:rPr>
          <w:rFonts w:ascii="Times New Roman" w:hAnsi="Times New Roman" w:cs="Times New Roman"/>
          <w:sz w:val="32"/>
          <w:szCs w:val="28"/>
        </w:rPr>
        <w:t>"</w:t>
      </w:r>
    </w:p>
    <w:p w:rsidR="00014294" w:rsidRPr="00014294" w:rsidRDefault="00014294" w:rsidP="00014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014294" w:rsidRPr="00014294" w:rsidRDefault="00014294" w:rsidP="00014294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01429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014294" w:rsidRPr="00014294" w:rsidRDefault="00014294" w:rsidP="00014294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1429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014294" w:rsidRPr="00014294" w:rsidRDefault="00014294" w:rsidP="00014294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01429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014294" w:rsidRPr="00014294" w:rsidRDefault="00384615" w:rsidP="0001429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11 февраля </w:t>
      </w:r>
      <w:r w:rsidR="0001429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2021</w:t>
      </w:r>
      <w:r w:rsidR="00014294" w:rsidRPr="0001429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года</w:t>
      </w:r>
    </w:p>
    <w:p w:rsidR="00014294" w:rsidRPr="00014294" w:rsidRDefault="00014294" w:rsidP="00014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424630" w:rsidRPr="00DE7E0C" w:rsidRDefault="00424630" w:rsidP="00014294">
      <w:pPr>
        <w:pStyle w:val="ConsPlusTitle"/>
        <w:spacing w:line="319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7E0C">
        <w:rPr>
          <w:rFonts w:ascii="Times New Roman" w:hAnsi="Times New Roman" w:cs="Times New Roman"/>
          <w:sz w:val="28"/>
          <w:szCs w:val="28"/>
        </w:rPr>
        <w:t>Статья 1</w:t>
      </w:r>
    </w:p>
    <w:p w:rsidR="002C1CAF" w:rsidRDefault="002C1CAF" w:rsidP="00014294">
      <w:pPr>
        <w:pStyle w:val="ConsPlusNormal"/>
        <w:spacing w:line="319" w:lineRule="auto"/>
        <w:ind w:firstLine="709"/>
        <w:jc w:val="both"/>
        <w:rPr>
          <w:sz w:val="28"/>
          <w:szCs w:val="28"/>
        </w:rPr>
      </w:pPr>
      <w:proofErr w:type="gramStart"/>
      <w:r w:rsidRPr="002C1CAF">
        <w:rPr>
          <w:sz w:val="28"/>
          <w:szCs w:val="28"/>
        </w:rPr>
        <w:t xml:space="preserve">Внести в Закон Чувашской Республики от 30 июля 2013 года </w:t>
      </w:r>
      <w:r>
        <w:rPr>
          <w:sz w:val="28"/>
          <w:szCs w:val="28"/>
        </w:rPr>
        <w:t>№</w:t>
      </w:r>
      <w:r w:rsidRPr="002C1CAF">
        <w:rPr>
          <w:sz w:val="28"/>
          <w:szCs w:val="28"/>
        </w:rPr>
        <w:t xml:space="preserve"> 50 </w:t>
      </w:r>
      <w:r w:rsidR="00014294">
        <w:rPr>
          <w:sz w:val="28"/>
          <w:szCs w:val="28"/>
        </w:rPr>
        <w:t>"</w:t>
      </w:r>
      <w:r w:rsidRPr="002C1CAF">
        <w:rPr>
          <w:sz w:val="28"/>
          <w:szCs w:val="28"/>
        </w:rPr>
        <w:t>Об образовании в Чувашской Республике</w:t>
      </w:r>
      <w:r w:rsidR="00014294">
        <w:rPr>
          <w:sz w:val="28"/>
          <w:szCs w:val="28"/>
        </w:rPr>
        <w:t>"</w:t>
      </w:r>
      <w:r w:rsidRPr="002C1CAF">
        <w:rPr>
          <w:sz w:val="28"/>
          <w:szCs w:val="28"/>
        </w:rPr>
        <w:t xml:space="preserve"> (Собрание законодательства Чувашской Республики, 2013, </w:t>
      </w:r>
      <w:r>
        <w:rPr>
          <w:sz w:val="28"/>
          <w:szCs w:val="28"/>
        </w:rPr>
        <w:t>№</w:t>
      </w:r>
      <w:r w:rsidRPr="002C1CAF">
        <w:rPr>
          <w:sz w:val="28"/>
          <w:szCs w:val="28"/>
        </w:rPr>
        <w:t xml:space="preserve"> 7; 2014, </w:t>
      </w:r>
      <w:r>
        <w:rPr>
          <w:sz w:val="28"/>
          <w:szCs w:val="28"/>
        </w:rPr>
        <w:t>№</w:t>
      </w:r>
      <w:r w:rsidRPr="002C1CAF">
        <w:rPr>
          <w:sz w:val="28"/>
          <w:szCs w:val="28"/>
        </w:rPr>
        <w:t xml:space="preserve"> 3, 6, 11, 12; 2015, </w:t>
      </w:r>
      <w:r>
        <w:rPr>
          <w:sz w:val="28"/>
          <w:szCs w:val="28"/>
        </w:rPr>
        <w:t>№</w:t>
      </w:r>
      <w:r w:rsidRPr="002C1CAF">
        <w:rPr>
          <w:sz w:val="28"/>
          <w:szCs w:val="28"/>
        </w:rPr>
        <w:t xml:space="preserve"> 6, 10, 12; 2017, </w:t>
      </w:r>
      <w:r>
        <w:rPr>
          <w:sz w:val="28"/>
          <w:szCs w:val="28"/>
        </w:rPr>
        <w:t>№</w:t>
      </w:r>
      <w:r w:rsidRPr="002C1CAF">
        <w:rPr>
          <w:sz w:val="28"/>
          <w:szCs w:val="28"/>
        </w:rPr>
        <w:t xml:space="preserve"> 2, 9; газета </w:t>
      </w:r>
      <w:r w:rsidR="00014294">
        <w:rPr>
          <w:sz w:val="28"/>
          <w:szCs w:val="28"/>
        </w:rPr>
        <w:t>"</w:t>
      </w:r>
      <w:r w:rsidRPr="002C1CAF">
        <w:rPr>
          <w:sz w:val="28"/>
          <w:szCs w:val="28"/>
        </w:rPr>
        <w:t>Республика</w:t>
      </w:r>
      <w:r w:rsidR="00014294">
        <w:rPr>
          <w:sz w:val="28"/>
          <w:szCs w:val="28"/>
        </w:rPr>
        <w:t>"</w:t>
      </w:r>
      <w:r w:rsidRPr="002C1CAF">
        <w:rPr>
          <w:sz w:val="28"/>
          <w:szCs w:val="28"/>
        </w:rPr>
        <w:t xml:space="preserve">, 2018, 27 июня, 26 сентября, 26 декабря; </w:t>
      </w:r>
      <w:r w:rsidRPr="00224D07">
        <w:rPr>
          <w:spacing w:val="-4"/>
          <w:sz w:val="28"/>
          <w:szCs w:val="28"/>
        </w:rPr>
        <w:t>2019, 18 сентября; 2020, 11 марта</w:t>
      </w:r>
      <w:r w:rsidR="002E766B" w:rsidRPr="00224D07">
        <w:rPr>
          <w:spacing w:val="-4"/>
          <w:sz w:val="28"/>
          <w:szCs w:val="28"/>
        </w:rPr>
        <w:t>, 15 июля</w:t>
      </w:r>
      <w:r w:rsidRPr="00224D07">
        <w:rPr>
          <w:spacing w:val="-4"/>
          <w:sz w:val="28"/>
          <w:szCs w:val="28"/>
        </w:rPr>
        <w:t>) изменение, дополнив статьей 23</w:t>
      </w:r>
      <w:r w:rsidRPr="00384615">
        <w:rPr>
          <w:spacing w:val="-4"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2C1CAF" w:rsidRPr="002C1CAF" w:rsidRDefault="00384615" w:rsidP="00014294">
      <w:pPr>
        <w:pStyle w:val="ConsPlusNormal"/>
        <w:spacing w:line="319" w:lineRule="auto"/>
        <w:ind w:left="2282" w:hanging="1573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C1CAF" w:rsidRPr="002C1CAF">
        <w:rPr>
          <w:sz w:val="28"/>
          <w:szCs w:val="28"/>
        </w:rPr>
        <w:t xml:space="preserve">Статья </w:t>
      </w:r>
      <w:r w:rsidR="002C1CAF">
        <w:rPr>
          <w:sz w:val="28"/>
          <w:szCs w:val="28"/>
        </w:rPr>
        <w:t>23</w:t>
      </w:r>
      <w:r w:rsidR="002C1CAF" w:rsidRPr="00384615">
        <w:rPr>
          <w:sz w:val="28"/>
          <w:szCs w:val="28"/>
          <w:vertAlign w:val="superscript"/>
        </w:rPr>
        <w:t>1</w:t>
      </w:r>
      <w:r w:rsidR="00014294">
        <w:rPr>
          <w:sz w:val="28"/>
          <w:szCs w:val="28"/>
        </w:rPr>
        <w:t>.</w:t>
      </w:r>
      <w:r w:rsidR="00014294">
        <w:rPr>
          <w:sz w:val="28"/>
          <w:szCs w:val="28"/>
        </w:rPr>
        <w:tab/>
      </w:r>
      <w:r w:rsidR="002C1CAF" w:rsidRPr="00014294">
        <w:rPr>
          <w:b/>
          <w:sz w:val="28"/>
          <w:szCs w:val="28"/>
        </w:rPr>
        <w:t>Социальная поддержка родителей (законных пре</w:t>
      </w:r>
      <w:r w:rsidR="002C1CAF" w:rsidRPr="00014294">
        <w:rPr>
          <w:b/>
          <w:sz w:val="28"/>
          <w:szCs w:val="28"/>
        </w:rPr>
        <w:t>д</w:t>
      </w:r>
      <w:r w:rsidR="002C1CAF" w:rsidRPr="00014294">
        <w:rPr>
          <w:b/>
          <w:sz w:val="28"/>
          <w:szCs w:val="28"/>
        </w:rPr>
        <w:t>ставителей) детей, обучающихся по основным общ</w:t>
      </w:r>
      <w:r w:rsidR="002C1CAF" w:rsidRPr="00014294">
        <w:rPr>
          <w:b/>
          <w:sz w:val="28"/>
          <w:szCs w:val="28"/>
        </w:rPr>
        <w:t>е</w:t>
      </w:r>
      <w:r w:rsidR="002C1CAF" w:rsidRPr="00014294">
        <w:rPr>
          <w:b/>
          <w:sz w:val="28"/>
          <w:szCs w:val="28"/>
        </w:rPr>
        <w:t>образовательным программам в форме семейного образования</w:t>
      </w:r>
    </w:p>
    <w:p w:rsidR="002C1CAF" w:rsidRPr="00014294" w:rsidRDefault="00014294" w:rsidP="00014294">
      <w:pPr>
        <w:pStyle w:val="ConsPlusNormal"/>
        <w:spacing w:line="319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</w:t>
      </w:r>
      <w:r w:rsidR="002C1CAF" w:rsidRPr="00014294">
        <w:rPr>
          <w:spacing w:val="-4"/>
          <w:sz w:val="28"/>
          <w:szCs w:val="28"/>
        </w:rPr>
        <w:t xml:space="preserve">В целях получения </w:t>
      </w:r>
      <w:proofErr w:type="gramStart"/>
      <w:r w:rsidR="002C1CAF" w:rsidRPr="00014294">
        <w:rPr>
          <w:spacing w:val="-4"/>
          <w:sz w:val="28"/>
          <w:szCs w:val="28"/>
        </w:rPr>
        <w:t>обучающимися</w:t>
      </w:r>
      <w:proofErr w:type="gramEnd"/>
      <w:r w:rsidR="002C1CAF" w:rsidRPr="00014294">
        <w:rPr>
          <w:spacing w:val="-4"/>
          <w:sz w:val="28"/>
          <w:szCs w:val="28"/>
        </w:rPr>
        <w:t xml:space="preserve"> начального общего, основного общего, среднего общего образования в форме семейного образования род</w:t>
      </w:r>
      <w:r w:rsidR="002C1CAF" w:rsidRPr="00014294">
        <w:rPr>
          <w:spacing w:val="-4"/>
          <w:sz w:val="28"/>
          <w:szCs w:val="28"/>
        </w:rPr>
        <w:t>и</w:t>
      </w:r>
      <w:r w:rsidR="002C1CAF" w:rsidRPr="00014294">
        <w:rPr>
          <w:spacing w:val="-4"/>
          <w:sz w:val="28"/>
          <w:szCs w:val="28"/>
        </w:rPr>
        <w:t xml:space="preserve">телям (законным представителям) предоставляется социальная поддержка </w:t>
      </w:r>
      <w:r>
        <w:rPr>
          <w:spacing w:val="-4"/>
          <w:sz w:val="28"/>
          <w:szCs w:val="28"/>
        </w:rPr>
        <w:br/>
      </w:r>
      <w:r w:rsidR="002C1CAF" w:rsidRPr="00014294">
        <w:rPr>
          <w:spacing w:val="-4"/>
          <w:sz w:val="28"/>
          <w:szCs w:val="28"/>
        </w:rPr>
        <w:t>в виде компенсации затрат на получение обучающимися начального общего, основного общего, среднего общего образования в форме семейного образ</w:t>
      </w:r>
      <w:r w:rsidR="002C1CAF" w:rsidRPr="00014294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вания (далее –</w:t>
      </w:r>
      <w:r w:rsidR="002C1CAF" w:rsidRPr="00014294">
        <w:rPr>
          <w:spacing w:val="-4"/>
          <w:sz w:val="28"/>
          <w:szCs w:val="28"/>
        </w:rPr>
        <w:t xml:space="preserve"> компенсация затрат).</w:t>
      </w:r>
    </w:p>
    <w:p w:rsidR="002C1CAF" w:rsidRPr="004F4425" w:rsidRDefault="002C1CAF" w:rsidP="00014294">
      <w:pPr>
        <w:pStyle w:val="ConsPlusNormal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F4425">
        <w:rPr>
          <w:color w:val="000000"/>
          <w:sz w:val="28"/>
          <w:szCs w:val="28"/>
        </w:rPr>
        <w:lastRenderedPageBreak/>
        <w:t xml:space="preserve">2. Право на получение компенсации затрат имеет один из родителей </w:t>
      </w:r>
      <w:r w:rsidRPr="00014294">
        <w:rPr>
          <w:color w:val="000000"/>
          <w:spacing w:val="-2"/>
          <w:sz w:val="28"/>
          <w:szCs w:val="28"/>
        </w:rPr>
        <w:t>(законных представителей) ребенка, получающего начальное общее, основ</w:t>
      </w:r>
      <w:r w:rsidR="00014294">
        <w:rPr>
          <w:color w:val="000000"/>
          <w:sz w:val="28"/>
          <w:szCs w:val="28"/>
        </w:rPr>
        <w:softHyphen/>
      </w:r>
      <w:r w:rsidRPr="004F4425">
        <w:rPr>
          <w:color w:val="000000"/>
          <w:sz w:val="28"/>
          <w:szCs w:val="28"/>
        </w:rPr>
        <w:t>ное общее, среднее общее образование в форме семейного образования</w:t>
      </w:r>
      <w:r w:rsidR="00014294">
        <w:rPr>
          <w:color w:val="000000"/>
          <w:sz w:val="28"/>
          <w:szCs w:val="28"/>
        </w:rPr>
        <w:t xml:space="preserve"> (далее –</w:t>
      </w:r>
      <w:r w:rsidR="00F97461" w:rsidRPr="004F4425">
        <w:rPr>
          <w:color w:val="000000"/>
          <w:sz w:val="28"/>
          <w:szCs w:val="28"/>
        </w:rPr>
        <w:t xml:space="preserve"> получатель)</w:t>
      </w:r>
      <w:r w:rsidRPr="004F4425">
        <w:rPr>
          <w:color w:val="000000"/>
          <w:sz w:val="28"/>
          <w:szCs w:val="28"/>
        </w:rPr>
        <w:t>.</w:t>
      </w:r>
    </w:p>
    <w:p w:rsidR="002C1CAF" w:rsidRPr="002C1CAF" w:rsidRDefault="00F97461" w:rsidP="0001429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4F4425">
        <w:rPr>
          <w:color w:val="000000"/>
          <w:sz w:val="28"/>
          <w:szCs w:val="28"/>
        </w:rPr>
        <w:t>Категория получателей, у</w:t>
      </w:r>
      <w:r w:rsidR="002C1CAF" w:rsidRPr="004F4425">
        <w:rPr>
          <w:color w:val="000000"/>
          <w:sz w:val="28"/>
          <w:szCs w:val="28"/>
        </w:rPr>
        <w:t>словия</w:t>
      </w:r>
      <w:r w:rsidR="002C1CAF" w:rsidRPr="002C1CAF">
        <w:rPr>
          <w:sz w:val="28"/>
          <w:szCs w:val="28"/>
        </w:rPr>
        <w:t>, порядок и размер компенсации з</w:t>
      </w:r>
      <w:r w:rsidR="002C1CAF" w:rsidRPr="002C1CAF">
        <w:rPr>
          <w:sz w:val="28"/>
          <w:szCs w:val="28"/>
        </w:rPr>
        <w:t>а</w:t>
      </w:r>
      <w:r w:rsidR="002C1CAF" w:rsidRPr="002C1CAF">
        <w:rPr>
          <w:sz w:val="28"/>
          <w:szCs w:val="28"/>
        </w:rPr>
        <w:t xml:space="preserve">трат устанавливаются </w:t>
      </w:r>
      <w:r w:rsidR="002C1CAF">
        <w:rPr>
          <w:sz w:val="28"/>
          <w:szCs w:val="28"/>
        </w:rPr>
        <w:t>Кабинетом Министров Чувашской Республики</w:t>
      </w:r>
      <w:r w:rsidR="002C1CAF" w:rsidRPr="002C1CAF">
        <w:rPr>
          <w:sz w:val="28"/>
          <w:szCs w:val="28"/>
        </w:rPr>
        <w:t>.</w:t>
      </w:r>
    </w:p>
    <w:p w:rsidR="00DE7E0C" w:rsidRDefault="00014294" w:rsidP="00014294">
      <w:pPr>
        <w:pStyle w:val="ConsPlusNormal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 w:rsidR="002C1CAF" w:rsidRPr="002C1CAF">
        <w:rPr>
          <w:sz w:val="28"/>
          <w:szCs w:val="28"/>
        </w:rPr>
        <w:t>Финансовое обеспечение расходов, связанных с компенсацией з</w:t>
      </w:r>
      <w:r w:rsidR="002C1CAF" w:rsidRPr="002C1CAF">
        <w:rPr>
          <w:sz w:val="28"/>
          <w:szCs w:val="28"/>
        </w:rPr>
        <w:t>а</w:t>
      </w:r>
      <w:r w:rsidR="002C1CAF" w:rsidRPr="002C1CAF">
        <w:rPr>
          <w:sz w:val="28"/>
          <w:szCs w:val="28"/>
        </w:rPr>
        <w:t xml:space="preserve">трат, является расходным обязательством </w:t>
      </w:r>
      <w:r w:rsidR="002C1CAF">
        <w:rPr>
          <w:sz w:val="28"/>
          <w:szCs w:val="28"/>
        </w:rPr>
        <w:t>Чувашской Республики</w:t>
      </w:r>
      <w:proofErr w:type="gramStart"/>
      <w:r w:rsidR="002C1CAF" w:rsidRPr="002C1CAF">
        <w:rPr>
          <w:sz w:val="28"/>
          <w:szCs w:val="28"/>
        </w:rPr>
        <w:t>.</w:t>
      </w:r>
      <w:r w:rsidR="00384615">
        <w:rPr>
          <w:sz w:val="28"/>
          <w:szCs w:val="28"/>
        </w:rPr>
        <w:t>".</w:t>
      </w:r>
      <w:proofErr w:type="gramEnd"/>
    </w:p>
    <w:p w:rsidR="002E766B" w:rsidRPr="00014294" w:rsidRDefault="002E766B" w:rsidP="00014294">
      <w:pPr>
        <w:pStyle w:val="ConsPlusNormal"/>
        <w:ind w:firstLine="709"/>
        <w:jc w:val="both"/>
        <w:rPr>
          <w:sz w:val="28"/>
          <w:szCs w:val="28"/>
        </w:rPr>
      </w:pPr>
    </w:p>
    <w:p w:rsidR="00424630" w:rsidRPr="002C1CAF" w:rsidRDefault="00DE7E0C" w:rsidP="00014294">
      <w:pPr>
        <w:pStyle w:val="ConsPlusNormal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24630" w:rsidRPr="00DE7E0C" w:rsidRDefault="00424630" w:rsidP="0001429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DE7E0C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014294" w:rsidRPr="00014294" w:rsidRDefault="00014294" w:rsidP="00014294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4"/>
        <w:gridCol w:w="6201"/>
      </w:tblGrid>
      <w:tr w:rsidR="00014294" w:rsidRPr="00014294" w:rsidTr="00014294">
        <w:tc>
          <w:tcPr>
            <w:tcW w:w="1661" w:type="pct"/>
          </w:tcPr>
          <w:p w:rsidR="00014294" w:rsidRPr="00014294" w:rsidRDefault="00014294" w:rsidP="0001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014294" w:rsidRPr="00014294" w:rsidRDefault="00014294" w:rsidP="0001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014294" w:rsidRPr="00014294" w:rsidRDefault="00014294" w:rsidP="000142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4294" w:rsidRPr="00014294" w:rsidRDefault="00014294" w:rsidP="00014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014294" w:rsidRPr="00014294" w:rsidRDefault="00014294" w:rsidP="00014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294" w:rsidRPr="00014294" w:rsidRDefault="00014294" w:rsidP="00014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294">
        <w:rPr>
          <w:rFonts w:ascii="Times New Roman" w:eastAsia="Times New Roman" w:hAnsi="Times New Roman"/>
          <w:sz w:val="28"/>
          <w:szCs w:val="28"/>
          <w:lang w:eastAsia="ru-RU"/>
        </w:rPr>
        <w:t>г. Чебоксары</w:t>
      </w:r>
    </w:p>
    <w:p w:rsidR="006E2AE5" w:rsidRPr="007F4464" w:rsidRDefault="006E2AE5" w:rsidP="006E2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феврал</w:t>
      </w:r>
      <w:r w:rsidRPr="007F4464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F44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E2AE5" w:rsidRPr="007F4464" w:rsidRDefault="006E2AE5" w:rsidP="006E2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bookmarkStart w:id="0" w:name="_GoBack"/>
      <w:bookmarkEnd w:id="0"/>
    </w:p>
    <w:p w:rsidR="00F4333C" w:rsidRPr="00F4333C" w:rsidRDefault="00F4333C">
      <w:pPr>
        <w:rPr>
          <w:rFonts w:ascii="Times New Roman" w:hAnsi="Times New Roman"/>
          <w:sz w:val="28"/>
          <w:szCs w:val="28"/>
        </w:rPr>
      </w:pPr>
    </w:p>
    <w:sectPr w:rsidR="00F4333C" w:rsidRPr="00F4333C" w:rsidSect="00014294">
      <w:headerReference w:type="default" r:id="rId8"/>
      <w:pgSz w:w="11905" w:h="16838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94" w:rsidRDefault="00014294" w:rsidP="00014294">
      <w:pPr>
        <w:spacing w:after="0" w:line="240" w:lineRule="auto"/>
      </w:pPr>
      <w:r>
        <w:separator/>
      </w:r>
    </w:p>
  </w:endnote>
  <w:endnote w:type="continuationSeparator" w:id="0">
    <w:p w:rsidR="00014294" w:rsidRDefault="00014294" w:rsidP="0001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94" w:rsidRDefault="00014294" w:rsidP="00014294">
      <w:pPr>
        <w:spacing w:after="0" w:line="240" w:lineRule="auto"/>
      </w:pPr>
      <w:r>
        <w:separator/>
      </w:r>
    </w:p>
  </w:footnote>
  <w:footnote w:type="continuationSeparator" w:id="0">
    <w:p w:rsidR="00014294" w:rsidRDefault="00014294" w:rsidP="0001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369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4294" w:rsidRPr="00014294" w:rsidRDefault="0001429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14294">
          <w:rPr>
            <w:rFonts w:ascii="Times New Roman" w:hAnsi="Times New Roman"/>
            <w:sz w:val="24"/>
            <w:szCs w:val="24"/>
          </w:rPr>
          <w:fldChar w:fldCharType="begin"/>
        </w:r>
        <w:r w:rsidRPr="000142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14294">
          <w:rPr>
            <w:rFonts w:ascii="Times New Roman" w:hAnsi="Times New Roman"/>
            <w:sz w:val="24"/>
            <w:szCs w:val="24"/>
          </w:rPr>
          <w:fldChar w:fldCharType="separate"/>
        </w:r>
        <w:r w:rsidR="006E2AE5">
          <w:rPr>
            <w:rFonts w:ascii="Times New Roman" w:hAnsi="Times New Roman"/>
            <w:noProof/>
            <w:sz w:val="24"/>
            <w:szCs w:val="24"/>
          </w:rPr>
          <w:t>2</w:t>
        </w:r>
        <w:r w:rsidRPr="000142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3C"/>
    <w:rsid w:val="00014294"/>
    <w:rsid w:val="00015F33"/>
    <w:rsid w:val="000162EE"/>
    <w:rsid w:val="000C6D4D"/>
    <w:rsid w:val="001E75CF"/>
    <w:rsid w:val="001E7E20"/>
    <w:rsid w:val="00224D07"/>
    <w:rsid w:val="002C1CAF"/>
    <w:rsid w:val="002D4387"/>
    <w:rsid w:val="002E766B"/>
    <w:rsid w:val="002F138D"/>
    <w:rsid w:val="00384615"/>
    <w:rsid w:val="00424630"/>
    <w:rsid w:val="00493A3C"/>
    <w:rsid w:val="004F4425"/>
    <w:rsid w:val="00557F8C"/>
    <w:rsid w:val="0057310D"/>
    <w:rsid w:val="00596017"/>
    <w:rsid w:val="005B4E51"/>
    <w:rsid w:val="00602C43"/>
    <w:rsid w:val="0063560C"/>
    <w:rsid w:val="00642E7A"/>
    <w:rsid w:val="0068489A"/>
    <w:rsid w:val="006E2AE5"/>
    <w:rsid w:val="0070323F"/>
    <w:rsid w:val="00731455"/>
    <w:rsid w:val="007D26A9"/>
    <w:rsid w:val="00817BC7"/>
    <w:rsid w:val="00917725"/>
    <w:rsid w:val="0093339C"/>
    <w:rsid w:val="00940F82"/>
    <w:rsid w:val="0099020F"/>
    <w:rsid w:val="00A11272"/>
    <w:rsid w:val="00A1592F"/>
    <w:rsid w:val="00A51A2C"/>
    <w:rsid w:val="00A730DD"/>
    <w:rsid w:val="00A758BC"/>
    <w:rsid w:val="00B80924"/>
    <w:rsid w:val="00C44998"/>
    <w:rsid w:val="00C66E29"/>
    <w:rsid w:val="00D223FE"/>
    <w:rsid w:val="00DE7E0C"/>
    <w:rsid w:val="00E51039"/>
    <w:rsid w:val="00F220F1"/>
    <w:rsid w:val="00F4333C"/>
    <w:rsid w:val="00F97461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C4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246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246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142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294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2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2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C4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246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246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142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294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2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2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obshivalkina.i</dc:creator>
  <cp:lastModifiedBy>АГЧР Шандина Наталья Сергеевна</cp:lastModifiedBy>
  <cp:revision>6</cp:revision>
  <cp:lastPrinted>2021-02-09T10:14:00Z</cp:lastPrinted>
  <dcterms:created xsi:type="dcterms:W3CDTF">2021-02-08T05:47:00Z</dcterms:created>
  <dcterms:modified xsi:type="dcterms:W3CDTF">2021-02-11T15:07:00Z</dcterms:modified>
</cp:coreProperties>
</file>