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E" w:rsidRPr="002F0496" w:rsidRDefault="0014298E" w:rsidP="0063735E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F0496" w:rsidRDefault="002F0496" w:rsidP="006373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2B6838" wp14:editId="5149FBFE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96" w:rsidRPr="002F0496" w:rsidRDefault="002F0496" w:rsidP="006373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298E" w:rsidRPr="0044774B" w:rsidRDefault="0014298E" w:rsidP="0014298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ЗАКОН</w:t>
      </w:r>
    </w:p>
    <w:p w:rsidR="0014298E" w:rsidRPr="0044774B" w:rsidRDefault="0014298E" w:rsidP="0014298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ЧУВАШСКОЙ РЕСПУБЛИКИ</w:t>
      </w:r>
    </w:p>
    <w:p w:rsidR="0014298E" w:rsidRPr="0044774B" w:rsidRDefault="0014298E" w:rsidP="001429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298E" w:rsidRPr="0063735E" w:rsidRDefault="0014298E" w:rsidP="002F0496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z w:val="32"/>
          <w:szCs w:val="32"/>
        </w:rPr>
      </w:pPr>
      <w:r w:rsidRPr="0063735E">
        <w:rPr>
          <w:b/>
          <w:sz w:val="32"/>
          <w:szCs w:val="32"/>
        </w:rPr>
        <w:t xml:space="preserve">О ВНЕСЕНИИ ИЗМЕНЕНИЙ </w:t>
      </w:r>
    </w:p>
    <w:p w:rsidR="0063735E" w:rsidRDefault="0014298E" w:rsidP="002F0496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z w:val="32"/>
          <w:szCs w:val="32"/>
        </w:rPr>
      </w:pPr>
      <w:r w:rsidRPr="0063735E">
        <w:rPr>
          <w:b/>
          <w:sz w:val="32"/>
          <w:szCs w:val="32"/>
        </w:rPr>
        <w:t xml:space="preserve">В ЗАКОН ЧУВАШСКОЙ РЕСПУБЛИКИ </w:t>
      </w:r>
    </w:p>
    <w:p w:rsidR="0063735E" w:rsidRDefault="0014298E" w:rsidP="002F0496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z w:val="32"/>
          <w:szCs w:val="32"/>
        </w:rPr>
      </w:pPr>
      <w:r w:rsidRPr="0063735E">
        <w:rPr>
          <w:b/>
          <w:sz w:val="32"/>
          <w:szCs w:val="32"/>
        </w:rPr>
        <w:t xml:space="preserve">"О МЕСТНОМ РЕФЕРЕНДУМЕ И ГОЛОСОВАНИИ </w:t>
      </w:r>
    </w:p>
    <w:p w:rsidR="0014298E" w:rsidRPr="0063735E" w:rsidRDefault="0014298E" w:rsidP="002F0496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z w:val="32"/>
          <w:szCs w:val="32"/>
        </w:rPr>
      </w:pPr>
      <w:r w:rsidRPr="0063735E">
        <w:rPr>
          <w:b/>
          <w:spacing w:val="-14"/>
          <w:sz w:val="32"/>
          <w:szCs w:val="32"/>
        </w:rPr>
        <w:t>ПО ВОПРОСАМ ИЗМЕНЕНИЯ ГРАНИЦ МУНИЦИПАЛЬНОГО</w:t>
      </w:r>
      <w:r w:rsidRPr="0063735E">
        <w:rPr>
          <w:b/>
          <w:sz w:val="32"/>
          <w:szCs w:val="32"/>
        </w:rPr>
        <w:t xml:space="preserve"> </w:t>
      </w:r>
      <w:r w:rsidRPr="0063735E">
        <w:rPr>
          <w:b/>
          <w:spacing w:val="-6"/>
          <w:sz w:val="32"/>
          <w:szCs w:val="32"/>
        </w:rPr>
        <w:t>ОБРАЗОВАНИЯ, ПРЕОБРАЗОВАНИЯ МУНИЦИПАЛЬНОГО</w:t>
      </w:r>
      <w:r w:rsidRPr="0063735E">
        <w:rPr>
          <w:b/>
          <w:sz w:val="32"/>
          <w:szCs w:val="32"/>
        </w:rPr>
        <w:t xml:space="preserve"> </w:t>
      </w:r>
    </w:p>
    <w:p w:rsidR="0014298E" w:rsidRPr="0063735E" w:rsidRDefault="0014298E" w:rsidP="002F0496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z w:val="32"/>
          <w:szCs w:val="32"/>
        </w:rPr>
      </w:pPr>
      <w:r w:rsidRPr="0063735E">
        <w:rPr>
          <w:b/>
          <w:spacing w:val="-12"/>
          <w:sz w:val="32"/>
          <w:szCs w:val="32"/>
        </w:rPr>
        <w:t>ОБРАЗОВАНИЯ, ОТЗЫВУ ДЕПУТАТА, ЧЛЕНА ВЫБОРНОГО</w:t>
      </w:r>
      <w:r w:rsidRPr="0063735E">
        <w:rPr>
          <w:b/>
          <w:sz w:val="32"/>
          <w:szCs w:val="32"/>
        </w:rPr>
        <w:t xml:space="preserve"> ОРГАНА МЕСТНОГО САМОУПРАВЛЕНИЯ, </w:t>
      </w:r>
    </w:p>
    <w:p w:rsidR="0014298E" w:rsidRPr="0063735E" w:rsidRDefault="0014298E" w:rsidP="002F0496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z w:val="32"/>
          <w:szCs w:val="32"/>
        </w:rPr>
      </w:pPr>
      <w:r w:rsidRPr="0063735E">
        <w:rPr>
          <w:b/>
          <w:sz w:val="32"/>
          <w:szCs w:val="32"/>
        </w:rPr>
        <w:t xml:space="preserve">ВЫБОРНОГО ДОЛЖНОСТНОГО ЛИЦА </w:t>
      </w:r>
    </w:p>
    <w:p w:rsidR="0014298E" w:rsidRPr="0063735E" w:rsidRDefault="0014298E" w:rsidP="002F0496">
      <w:pPr>
        <w:widowControl w:val="0"/>
        <w:autoSpaceDE w:val="0"/>
        <w:autoSpaceDN w:val="0"/>
        <w:adjustRightInd w:val="0"/>
        <w:spacing w:line="331" w:lineRule="auto"/>
        <w:jc w:val="center"/>
        <w:rPr>
          <w:b/>
          <w:sz w:val="32"/>
          <w:szCs w:val="32"/>
        </w:rPr>
      </w:pPr>
      <w:r w:rsidRPr="0063735E">
        <w:rPr>
          <w:b/>
          <w:sz w:val="32"/>
          <w:szCs w:val="32"/>
        </w:rPr>
        <w:t>МЕСТНОГО САМОУПРАВЛЕНИЯ</w:t>
      </w:r>
      <w:r w:rsidRPr="0063735E">
        <w:rPr>
          <w:b/>
          <w:bCs/>
          <w:sz w:val="32"/>
          <w:szCs w:val="32"/>
        </w:rPr>
        <w:t>"</w:t>
      </w:r>
    </w:p>
    <w:p w:rsidR="0063735E" w:rsidRPr="0063735E" w:rsidRDefault="0063735E" w:rsidP="002F0496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63735E" w:rsidRDefault="0063735E" w:rsidP="002F0496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63735E" w:rsidRDefault="0063735E" w:rsidP="002F049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63735E" w:rsidRDefault="0063735E" w:rsidP="002F049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63735E" w:rsidRDefault="00BE073E" w:rsidP="002F0496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63735E">
        <w:rPr>
          <w:i/>
          <w:iCs/>
          <w:color w:val="000000"/>
          <w:sz w:val="26"/>
          <w:szCs w:val="26"/>
        </w:rPr>
        <w:t>202</w:t>
      </w:r>
      <w:r w:rsidR="008A5748">
        <w:rPr>
          <w:i/>
          <w:iCs/>
          <w:color w:val="000000"/>
          <w:sz w:val="26"/>
          <w:szCs w:val="26"/>
        </w:rPr>
        <w:t>1</w:t>
      </w:r>
      <w:r w:rsidR="0063735E">
        <w:rPr>
          <w:i/>
          <w:iCs/>
          <w:color w:val="000000"/>
          <w:sz w:val="26"/>
          <w:szCs w:val="26"/>
        </w:rPr>
        <w:t xml:space="preserve"> года</w:t>
      </w:r>
    </w:p>
    <w:p w:rsidR="0063735E" w:rsidRPr="0063735E" w:rsidRDefault="0063735E" w:rsidP="002F0496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14298E" w:rsidRPr="0063735E" w:rsidRDefault="0014298E" w:rsidP="002F0496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b/>
          <w:sz w:val="28"/>
          <w:szCs w:val="28"/>
        </w:rPr>
      </w:pPr>
      <w:r w:rsidRPr="0063735E">
        <w:rPr>
          <w:b/>
          <w:sz w:val="28"/>
          <w:szCs w:val="28"/>
        </w:rPr>
        <w:t>Статья 1</w:t>
      </w:r>
    </w:p>
    <w:p w:rsidR="0014298E" w:rsidRPr="0063735E" w:rsidRDefault="0014298E" w:rsidP="002F0496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proofErr w:type="gramStart"/>
      <w:r w:rsidRPr="002F0496">
        <w:rPr>
          <w:sz w:val="28"/>
          <w:szCs w:val="28"/>
        </w:rPr>
        <w:t xml:space="preserve">Внести в Закон Чувашской Республики от 28 апреля 2004 года № 2 </w:t>
      </w:r>
      <w:r w:rsidRPr="002F0496">
        <w:rPr>
          <w:sz w:val="28"/>
          <w:szCs w:val="28"/>
        </w:rPr>
        <w:br/>
        <w:t>"О местном референдуме и голосовании по вопросам изменения границ муниципального образования, преобразования муниципального образов</w:t>
      </w:r>
      <w:r w:rsidRPr="002F0496">
        <w:rPr>
          <w:sz w:val="28"/>
          <w:szCs w:val="28"/>
        </w:rPr>
        <w:t>а</w:t>
      </w:r>
      <w:r w:rsidRPr="002F0496">
        <w:rPr>
          <w:sz w:val="28"/>
          <w:szCs w:val="28"/>
        </w:rPr>
        <w:t>ния, отзыву депутата, члена выборного органа местного самоуправления, выбор</w:t>
      </w:r>
      <w:r w:rsidRPr="002F0496">
        <w:rPr>
          <w:sz w:val="28"/>
          <w:szCs w:val="28"/>
        </w:rPr>
        <w:softHyphen/>
        <w:t>ного должностного лица местного самоуправления" (Ведомости Государствен</w:t>
      </w:r>
      <w:r w:rsidRPr="002F0496">
        <w:rPr>
          <w:sz w:val="28"/>
          <w:szCs w:val="28"/>
        </w:rPr>
        <w:softHyphen/>
        <w:t>ного Совета Чувашской Республики, 2004, № 59; 2005, № 62, 65; 2006, № 69; 2007, № 73;</w:t>
      </w:r>
      <w:proofErr w:type="gramEnd"/>
      <w:r w:rsidRPr="002F0496">
        <w:rPr>
          <w:sz w:val="28"/>
          <w:szCs w:val="28"/>
        </w:rPr>
        <w:t xml:space="preserve"> 2009, № 82; 2010, № 86; 2012, № 92 (том I); г</w:t>
      </w:r>
      <w:r w:rsidRPr="002F0496">
        <w:rPr>
          <w:sz w:val="28"/>
          <w:szCs w:val="28"/>
        </w:rPr>
        <w:t>а</w:t>
      </w:r>
      <w:r w:rsidRPr="002F0496">
        <w:rPr>
          <w:sz w:val="28"/>
          <w:szCs w:val="28"/>
        </w:rPr>
        <w:t>зета "Республика", 2012, 29 декабря; Собрание законодательства Чува</w:t>
      </w:r>
      <w:r w:rsidRPr="002F0496">
        <w:rPr>
          <w:sz w:val="28"/>
          <w:szCs w:val="28"/>
        </w:rPr>
        <w:t>ш</w:t>
      </w:r>
      <w:r w:rsidRPr="002F0496">
        <w:rPr>
          <w:sz w:val="28"/>
          <w:szCs w:val="28"/>
        </w:rPr>
        <w:t xml:space="preserve">ской Республики, 2013, № 10; 2014, № 9, 12; 2015, № 5; 2016, № 11; 2017, </w:t>
      </w:r>
      <w:r w:rsidRPr="002F0496">
        <w:rPr>
          <w:sz w:val="28"/>
          <w:szCs w:val="28"/>
        </w:rPr>
        <w:lastRenderedPageBreak/>
        <w:t>№ 3; газета "Республика",</w:t>
      </w:r>
      <w:r w:rsidRPr="0063735E">
        <w:rPr>
          <w:sz w:val="28"/>
          <w:szCs w:val="28"/>
        </w:rPr>
        <w:t xml:space="preserve"> 2018, 8 мая, 31 октября; 2019, 13 марта, 18 о</w:t>
      </w:r>
      <w:r w:rsidRPr="0063735E">
        <w:rPr>
          <w:sz w:val="28"/>
          <w:szCs w:val="28"/>
        </w:rPr>
        <w:t>к</w:t>
      </w:r>
      <w:r w:rsidRPr="0063735E">
        <w:rPr>
          <w:sz w:val="28"/>
          <w:szCs w:val="28"/>
        </w:rPr>
        <w:t>тября) следующие изменения:</w:t>
      </w:r>
    </w:p>
    <w:p w:rsidR="0014298E" w:rsidRPr="0063735E" w:rsidRDefault="00F3776E" w:rsidP="002F049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424452" w:rsidRPr="0063735E">
        <w:rPr>
          <w:rFonts w:eastAsiaTheme="minorHAnsi"/>
          <w:sz w:val="28"/>
          <w:szCs w:val="28"/>
          <w:lang w:eastAsia="en-US"/>
        </w:rPr>
        <w:t>с</w:t>
      </w:r>
      <w:r w:rsidR="0014298E" w:rsidRPr="0063735E">
        <w:rPr>
          <w:rFonts w:eastAsiaTheme="minorHAnsi"/>
          <w:sz w:val="28"/>
          <w:szCs w:val="28"/>
          <w:lang w:eastAsia="en-US"/>
        </w:rPr>
        <w:t>татью 10 дополнить частью 2</w:t>
      </w:r>
      <w:r w:rsidR="0014298E" w:rsidRPr="0063735E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14298E" w:rsidRPr="0063735E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4298E" w:rsidRPr="0063735E" w:rsidRDefault="0014298E" w:rsidP="002F04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3735E">
        <w:rPr>
          <w:rFonts w:eastAsiaTheme="minorHAnsi"/>
          <w:spacing w:val="-4"/>
          <w:sz w:val="28"/>
          <w:szCs w:val="28"/>
          <w:lang w:eastAsia="en-US"/>
        </w:rPr>
        <w:t>"2</w:t>
      </w:r>
      <w:r w:rsidRPr="0063735E">
        <w:rPr>
          <w:rFonts w:eastAsiaTheme="minorHAnsi"/>
          <w:spacing w:val="-4"/>
          <w:sz w:val="28"/>
          <w:szCs w:val="28"/>
          <w:vertAlign w:val="superscript"/>
          <w:lang w:eastAsia="en-US"/>
        </w:rPr>
        <w:t>1</w:t>
      </w:r>
      <w:r w:rsidRPr="0063735E">
        <w:rPr>
          <w:rFonts w:eastAsiaTheme="minorHAnsi"/>
          <w:spacing w:val="-4"/>
          <w:sz w:val="28"/>
          <w:szCs w:val="28"/>
          <w:lang w:eastAsia="en-US"/>
        </w:rPr>
        <w:t>.</w:t>
      </w:r>
      <w:r w:rsidR="002F0496">
        <w:rPr>
          <w:rFonts w:eastAsiaTheme="minorHAnsi"/>
          <w:spacing w:val="-4"/>
          <w:sz w:val="28"/>
          <w:szCs w:val="28"/>
          <w:lang w:eastAsia="en-US"/>
        </w:rPr>
        <w:t> </w:t>
      </w:r>
      <w:r w:rsidRPr="0063735E">
        <w:rPr>
          <w:sz w:val="28"/>
          <w:szCs w:val="28"/>
        </w:rPr>
        <w:t>На основании формы подписного листа, установленного прил</w:t>
      </w:r>
      <w:r w:rsidRPr="0063735E">
        <w:rPr>
          <w:sz w:val="28"/>
          <w:szCs w:val="28"/>
        </w:rPr>
        <w:t>о</w:t>
      </w:r>
      <w:r w:rsidRPr="0063735E">
        <w:rPr>
          <w:sz w:val="28"/>
          <w:szCs w:val="28"/>
        </w:rPr>
        <w:t xml:space="preserve">жением 9 к Федеральному закону, избирательная комиссия </w:t>
      </w:r>
      <w:r w:rsidR="00424452" w:rsidRPr="0063735E">
        <w:rPr>
          <w:sz w:val="28"/>
          <w:szCs w:val="28"/>
        </w:rPr>
        <w:t>муниципальн</w:t>
      </w:r>
      <w:r w:rsidR="00424452" w:rsidRPr="0063735E">
        <w:rPr>
          <w:sz w:val="28"/>
          <w:szCs w:val="28"/>
        </w:rPr>
        <w:t>о</w:t>
      </w:r>
      <w:r w:rsidR="00424452" w:rsidRPr="0063735E">
        <w:rPr>
          <w:sz w:val="28"/>
          <w:szCs w:val="28"/>
        </w:rPr>
        <w:t>го образования</w:t>
      </w:r>
      <w:r w:rsidRPr="0063735E">
        <w:rPr>
          <w:sz w:val="28"/>
          <w:szCs w:val="28"/>
        </w:rPr>
        <w:t xml:space="preserve"> утверждает образец заполнения подписного листа в части, касающейся указания наименования муниципального образования</w:t>
      </w:r>
      <w:proofErr w:type="gramStart"/>
      <w:r w:rsidRPr="0063735E">
        <w:rPr>
          <w:sz w:val="28"/>
          <w:szCs w:val="28"/>
        </w:rPr>
        <w:t>.";</w:t>
      </w:r>
      <w:proofErr w:type="gramEnd"/>
    </w:p>
    <w:p w:rsidR="00424452" w:rsidRPr="0063735E" w:rsidRDefault="00424452" w:rsidP="003B6CB6">
      <w:pPr>
        <w:pStyle w:val="a9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63735E">
        <w:rPr>
          <w:sz w:val="28"/>
          <w:szCs w:val="28"/>
        </w:rPr>
        <w:t xml:space="preserve">2) в </w:t>
      </w:r>
      <w:r w:rsidR="00093337">
        <w:rPr>
          <w:sz w:val="28"/>
          <w:szCs w:val="28"/>
        </w:rPr>
        <w:t>статье</w:t>
      </w:r>
      <w:r w:rsidRPr="0063735E">
        <w:rPr>
          <w:sz w:val="28"/>
          <w:szCs w:val="28"/>
        </w:rPr>
        <w:t xml:space="preserve"> 11:</w:t>
      </w:r>
    </w:p>
    <w:p w:rsidR="00093337" w:rsidRDefault="00424452" w:rsidP="003B6CB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63735E">
        <w:rPr>
          <w:sz w:val="28"/>
          <w:szCs w:val="28"/>
        </w:rPr>
        <w:t>а)</w:t>
      </w:r>
      <w:r w:rsidR="00093337" w:rsidRPr="00093337">
        <w:rPr>
          <w:sz w:val="28"/>
          <w:szCs w:val="28"/>
        </w:rPr>
        <w:t xml:space="preserve"> </w:t>
      </w:r>
      <w:r w:rsidR="00093337">
        <w:rPr>
          <w:sz w:val="28"/>
          <w:szCs w:val="28"/>
        </w:rPr>
        <w:t xml:space="preserve">в </w:t>
      </w:r>
      <w:r w:rsidR="00093337" w:rsidRPr="0063735E">
        <w:rPr>
          <w:sz w:val="28"/>
          <w:szCs w:val="28"/>
        </w:rPr>
        <w:t>части 8</w:t>
      </w:r>
      <w:r w:rsidR="00093337">
        <w:rPr>
          <w:sz w:val="28"/>
          <w:szCs w:val="28"/>
        </w:rPr>
        <w:t>:</w:t>
      </w:r>
    </w:p>
    <w:p w:rsidR="00424452" w:rsidRPr="0063735E" w:rsidRDefault="00424452" w:rsidP="003B6CB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63735E">
        <w:rPr>
          <w:color w:val="000000" w:themeColor="text1"/>
          <w:sz w:val="28"/>
          <w:szCs w:val="28"/>
        </w:rPr>
        <w:t xml:space="preserve">в </w:t>
      </w:r>
      <w:hyperlink r:id="rId10" w:history="1">
        <w:r w:rsidRPr="0063735E">
          <w:rPr>
            <w:color w:val="000000" w:themeColor="text1"/>
            <w:sz w:val="28"/>
            <w:szCs w:val="28"/>
          </w:rPr>
          <w:t>пункте 9</w:t>
        </w:r>
      </w:hyperlink>
      <w:r w:rsidRPr="0063735E">
        <w:rPr>
          <w:sz w:val="28"/>
          <w:szCs w:val="28"/>
        </w:rPr>
        <w:t xml:space="preserve"> слово "закона</w:t>
      </w:r>
      <w:proofErr w:type="gramStart"/>
      <w:r w:rsidRPr="0063735E">
        <w:rPr>
          <w:sz w:val="28"/>
          <w:szCs w:val="28"/>
        </w:rPr>
        <w:t>;"</w:t>
      </w:r>
      <w:proofErr w:type="gramEnd"/>
      <w:r w:rsidRPr="0063735E">
        <w:rPr>
          <w:sz w:val="28"/>
          <w:szCs w:val="28"/>
        </w:rPr>
        <w:t xml:space="preserve"> заменить словами "закона. Неточное ук</w:t>
      </w:r>
      <w:r w:rsidRPr="0063735E">
        <w:rPr>
          <w:sz w:val="28"/>
          <w:szCs w:val="28"/>
        </w:rPr>
        <w:t>а</w:t>
      </w:r>
      <w:r w:rsidRPr="0063735E">
        <w:rPr>
          <w:sz w:val="28"/>
          <w:szCs w:val="28"/>
        </w:rPr>
        <w:t>зание в подписном листе наименования муниципального образования, если оно соответствует образцу, утвержденному в соответствии с пунктом 8</w:t>
      </w:r>
      <w:r w:rsidRPr="0063735E">
        <w:rPr>
          <w:sz w:val="28"/>
          <w:szCs w:val="28"/>
          <w:vertAlign w:val="superscript"/>
        </w:rPr>
        <w:t>1</w:t>
      </w:r>
      <w:r w:rsidRPr="0063735E">
        <w:rPr>
          <w:sz w:val="28"/>
          <w:szCs w:val="28"/>
        </w:rPr>
        <w:t xml:space="preserve"> статьи 37 Федерального закона и частью 2</w:t>
      </w:r>
      <w:r w:rsidRPr="0063735E">
        <w:rPr>
          <w:sz w:val="28"/>
          <w:szCs w:val="28"/>
          <w:vertAlign w:val="superscript"/>
        </w:rPr>
        <w:t>1</w:t>
      </w:r>
      <w:r w:rsidRPr="0063735E">
        <w:rPr>
          <w:sz w:val="28"/>
          <w:szCs w:val="28"/>
        </w:rPr>
        <w:t xml:space="preserve"> статьи 10 настоящего Закона, не может служить основанием для признания подписей участников мес</w:t>
      </w:r>
      <w:r w:rsidRPr="0063735E">
        <w:rPr>
          <w:sz w:val="28"/>
          <w:szCs w:val="28"/>
        </w:rPr>
        <w:t>т</w:t>
      </w:r>
      <w:r w:rsidRPr="0063735E">
        <w:rPr>
          <w:sz w:val="28"/>
          <w:szCs w:val="28"/>
        </w:rPr>
        <w:t xml:space="preserve">ного референдума </w:t>
      </w:r>
      <w:proofErr w:type="gramStart"/>
      <w:r w:rsidRPr="0063735E">
        <w:rPr>
          <w:sz w:val="28"/>
          <w:szCs w:val="28"/>
        </w:rPr>
        <w:t>недействительными</w:t>
      </w:r>
      <w:proofErr w:type="gramEnd"/>
      <w:r w:rsidRPr="0063735E">
        <w:rPr>
          <w:sz w:val="28"/>
          <w:szCs w:val="28"/>
        </w:rPr>
        <w:t>;";</w:t>
      </w:r>
    </w:p>
    <w:p w:rsidR="00424452" w:rsidRDefault="0055447C" w:rsidP="003B6CB6">
      <w:pPr>
        <w:pStyle w:val="a9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hyperlink r:id="rId11" w:history="1">
        <w:r w:rsidR="00424452" w:rsidRPr="0063735E">
          <w:rPr>
            <w:color w:val="000000" w:themeColor="text1"/>
            <w:sz w:val="28"/>
            <w:szCs w:val="28"/>
          </w:rPr>
          <w:t>пункт 11</w:t>
        </w:r>
      </w:hyperlink>
      <w:r w:rsidR="00424452" w:rsidRPr="0063735E">
        <w:rPr>
          <w:sz w:val="28"/>
          <w:szCs w:val="28"/>
        </w:rPr>
        <w:t xml:space="preserve"> после слов "в этот подписной лист</w:t>
      </w:r>
      <w:proofErr w:type="gramStart"/>
      <w:r w:rsidR="00424452" w:rsidRPr="0063735E">
        <w:rPr>
          <w:sz w:val="28"/>
          <w:szCs w:val="28"/>
        </w:rPr>
        <w:t>,"</w:t>
      </w:r>
      <w:proofErr w:type="gramEnd"/>
      <w:r w:rsidR="00424452" w:rsidRPr="0063735E">
        <w:rPr>
          <w:sz w:val="28"/>
          <w:szCs w:val="28"/>
        </w:rPr>
        <w:t xml:space="preserve"> дополнить словами </w:t>
      </w:r>
      <w:r w:rsidR="00F3776E">
        <w:rPr>
          <w:sz w:val="28"/>
          <w:szCs w:val="28"/>
        </w:rPr>
        <w:br/>
      </w:r>
      <w:r w:rsidR="00424452" w:rsidRPr="0063735E">
        <w:rPr>
          <w:sz w:val="28"/>
          <w:szCs w:val="28"/>
        </w:rPr>
        <w:t>"а также если фамилия, имя, отчество указаны участниками местного р</w:t>
      </w:r>
      <w:r w:rsidR="00424452" w:rsidRPr="0063735E">
        <w:rPr>
          <w:sz w:val="28"/>
          <w:szCs w:val="28"/>
        </w:rPr>
        <w:t>е</w:t>
      </w:r>
      <w:r w:rsidR="00424452" w:rsidRPr="0063735E">
        <w:rPr>
          <w:sz w:val="28"/>
          <w:szCs w:val="28"/>
        </w:rPr>
        <w:t xml:space="preserve">ферендума </w:t>
      </w:r>
      <w:proofErr w:type="spellStart"/>
      <w:r w:rsidR="00424452" w:rsidRPr="0063735E">
        <w:rPr>
          <w:sz w:val="28"/>
          <w:szCs w:val="28"/>
        </w:rPr>
        <w:t>несобственноручно</w:t>
      </w:r>
      <w:proofErr w:type="spellEnd"/>
      <w:r w:rsidR="00424452" w:rsidRPr="0063735E">
        <w:rPr>
          <w:sz w:val="28"/>
          <w:szCs w:val="28"/>
        </w:rPr>
        <w:t>,";</w:t>
      </w:r>
    </w:p>
    <w:p w:rsidR="00093337" w:rsidRDefault="00093337" w:rsidP="003B6CB6">
      <w:pPr>
        <w:pStyle w:val="a9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13:</w:t>
      </w:r>
    </w:p>
    <w:p w:rsidR="00093337" w:rsidRDefault="00DC2FCB" w:rsidP="003B6CB6">
      <w:pPr>
        <w:pStyle w:val="a9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"10" заменить цифрой "5";</w:t>
      </w:r>
    </w:p>
    <w:p w:rsidR="00DC2FCB" w:rsidRDefault="00DC2FCB" w:rsidP="003B6CB6">
      <w:pPr>
        <w:pStyle w:val="a9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цифры "10" заменить цифрой "5";</w:t>
      </w:r>
    </w:p>
    <w:p w:rsidR="00630C67" w:rsidRDefault="00424452" w:rsidP="003B6CB6">
      <w:pPr>
        <w:autoSpaceDE w:val="0"/>
        <w:autoSpaceDN w:val="0"/>
        <w:adjustRightInd w:val="0"/>
        <w:spacing w:line="300" w:lineRule="auto"/>
        <w:ind w:firstLine="708"/>
        <w:jc w:val="both"/>
        <w:rPr>
          <w:spacing w:val="-4"/>
          <w:sz w:val="28"/>
          <w:szCs w:val="28"/>
        </w:rPr>
      </w:pPr>
      <w:r w:rsidRPr="0063735E">
        <w:rPr>
          <w:spacing w:val="-4"/>
          <w:sz w:val="28"/>
          <w:szCs w:val="28"/>
        </w:rPr>
        <w:t xml:space="preserve">3) </w:t>
      </w:r>
      <w:r w:rsidR="00630C67">
        <w:rPr>
          <w:spacing w:val="-4"/>
          <w:sz w:val="28"/>
          <w:szCs w:val="28"/>
        </w:rPr>
        <w:t>част</w:t>
      </w:r>
      <w:r w:rsidR="005F6B09">
        <w:rPr>
          <w:spacing w:val="-4"/>
          <w:sz w:val="28"/>
          <w:szCs w:val="28"/>
        </w:rPr>
        <w:t>ь</w:t>
      </w:r>
      <w:r w:rsidR="00630C67">
        <w:rPr>
          <w:spacing w:val="-4"/>
          <w:sz w:val="28"/>
          <w:szCs w:val="28"/>
        </w:rPr>
        <w:t xml:space="preserve"> 3 </w:t>
      </w:r>
      <w:hyperlink r:id="rId12" w:history="1">
        <w:r w:rsidR="00FB25C8" w:rsidRPr="00F27380">
          <w:rPr>
            <w:sz w:val="28"/>
            <w:szCs w:val="28"/>
          </w:rPr>
          <w:t>статьи 1</w:t>
        </w:r>
        <w:r w:rsidR="00FB25C8">
          <w:rPr>
            <w:sz w:val="28"/>
            <w:szCs w:val="28"/>
          </w:rPr>
          <w:t>4</w:t>
        </w:r>
      </w:hyperlink>
      <w:r w:rsidR="00FB25C8" w:rsidRPr="00F27380">
        <w:rPr>
          <w:sz w:val="28"/>
          <w:szCs w:val="28"/>
        </w:rPr>
        <w:t xml:space="preserve"> </w:t>
      </w:r>
      <w:r w:rsidR="00FB25C8">
        <w:rPr>
          <w:sz w:val="28"/>
          <w:szCs w:val="28"/>
        </w:rPr>
        <w:t>после слов "за три дня до дня" дополнить слов</w:t>
      </w:r>
      <w:r w:rsidR="00FB25C8">
        <w:rPr>
          <w:sz w:val="28"/>
          <w:szCs w:val="28"/>
        </w:rPr>
        <w:t>а</w:t>
      </w:r>
      <w:r w:rsidR="00FB25C8">
        <w:rPr>
          <w:sz w:val="28"/>
          <w:szCs w:val="28"/>
        </w:rPr>
        <w:t>ми "(первого дня)";</w:t>
      </w:r>
    </w:p>
    <w:p w:rsidR="00424452" w:rsidRPr="002F0496" w:rsidRDefault="00630C67" w:rsidP="003B6CB6">
      <w:pPr>
        <w:pStyle w:val="a9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F0496">
        <w:rPr>
          <w:sz w:val="28"/>
          <w:szCs w:val="28"/>
        </w:rPr>
        <w:t xml:space="preserve">4) </w:t>
      </w:r>
      <w:r w:rsidR="00424452" w:rsidRPr="002F0496">
        <w:rPr>
          <w:sz w:val="28"/>
          <w:szCs w:val="28"/>
        </w:rPr>
        <w:t>в части 2 статьи 19 слова "предложений политических партий, в</w:t>
      </w:r>
      <w:r w:rsidR="00424452" w:rsidRPr="002F0496">
        <w:rPr>
          <w:sz w:val="28"/>
          <w:szCs w:val="28"/>
        </w:rPr>
        <w:t>ы</w:t>
      </w:r>
      <w:r w:rsidR="00424452" w:rsidRPr="002F0496">
        <w:rPr>
          <w:sz w:val="28"/>
          <w:szCs w:val="28"/>
        </w:rPr>
        <w:t xml:space="preserve">двинувших списки кандидатов, которым переданы депутатские мандаты </w:t>
      </w:r>
      <w:r w:rsidR="0063735E" w:rsidRPr="002F0496">
        <w:rPr>
          <w:sz w:val="28"/>
          <w:szCs w:val="28"/>
        </w:rPr>
        <w:br/>
      </w:r>
      <w:r w:rsidR="00424452" w:rsidRPr="002F0496">
        <w:rPr>
          <w:sz w:val="28"/>
          <w:szCs w:val="28"/>
        </w:rPr>
        <w:t xml:space="preserve">в </w:t>
      </w:r>
      <w:r w:rsidR="00424452" w:rsidRPr="002F0496">
        <w:rPr>
          <w:color w:val="000000" w:themeColor="text1"/>
          <w:sz w:val="28"/>
          <w:szCs w:val="28"/>
        </w:rPr>
        <w:t xml:space="preserve">соответствии со </w:t>
      </w:r>
      <w:hyperlink r:id="rId13" w:history="1">
        <w:r w:rsidR="00424452" w:rsidRPr="002F0496">
          <w:rPr>
            <w:color w:val="000000" w:themeColor="text1"/>
            <w:sz w:val="28"/>
            <w:szCs w:val="28"/>
          </w:rPr>
          <w:t>статьей 69</w:t>
        </w:r>
        <w:r w:rsidR="00424452" w:rsidRPr="002F0496">
          <w:rPr>
            <w:color w:val="000000" w:themeColor="text1"/>
            <w:sz w:val="28"/>
            <w:szCs w:val="28"/>
            <w:vertAlign w:val="superscript"/>
          </w:rPr>
          <w:t>1</w:t>
        </w:r>
      </w:hyperlink>
      <w:r w:rsidR="00F02CB2" w:rsidRPr="002F0496">
        <w:rPr>
          <w:color w:val="000000" w:themeColor="text1"/>
          <w:sz w:val="28"/>
          <w:szCs w:val="28"/>
          <w:vertAlign w:val="superscript"/>
        </w:rPr>
        <w:t xml:space="preserve"> </w:t>
      </w:r>
      <w:r w:rsidR="00F02CB2" w:rsidRPr="002F0496">
        <w:rPr>
          <w:color w:val="000000" w:themeColor="text1"/>
          <w:sz w:val="28"/>
          <w:szCs w:val="28"/>
        </w:rPr>
        <w:t>З</w:t>
      </w:r>
      <w:r w:rsidR="00424452" w:rsidRPr="002F0496">
        <w:rPr>
          <w:color w:val="000000" w:themeColor="text1"/>
          <w:sz w:val="28"/>
          <w:szCs w:val="28"/>
        </w:rPr>
        <w:t>акона Чувашской Республики от 30 марта 2006 года № 9 "О выборах депутатов Государственного Совета Чувашской Республики"</w:t>
      </w:r>
      <w:proofErr w:type="gramStart"/>
      <w:r w:rsidR="00424452" w:rsidRPr="002F0496">
        <w:rPr>
          <w:color w:val="000000" w:themeColor="text1"/>
          <w:sz w:val="28"/>
          <w:szCs w:val="28"/>
        </w:rPr>
        <w:t>,"</w:t>
      </w:r>
      <w:proofErr w:type="gramEnd"/>
      <w:r w:rsidR="00424452" w:rsidRPr="002F0496">
        <w:rPr>
          <w:color w:val="000000" w:themeColor="text1"/>
          <w:sz w:val="28"/>
          <w:szCs w:val="28"/>
        </w:rPr>
        <w:t xml:space="preserve"> исключить;</w:t>
      </w:r>
    </w:p>
    <w:p w:rsidR="00431C8A" w:rsidRDefault="00C0005E" w:rsidP="00C0005E">
      <w:pPr>
        <w:autoSpaceDE w:val="0"/>
        <w:autoSpaceDN w:val="0"/>
        <w:adjustRightInd w:val="0"/>
        <w:spacing w:line="317" w:lineRule="auto"/>
        <w:ind w:firstLine="709"/>
        <w:jc w:val="both"/>
        <w:rPr>
          <w:spacing w:val="-2"/>
          <w:sz w:val="28"/>
          <w:szCs w:val="28"/>
        </w:rPr>
      </w:pPr>
      <w:r w:rsidRPr="00B609BB">
        <w:rPr>
          <w:spacing w:val="-2"/>
          <w:sz w:val="28"/>
          <w:szCs w:val="28"/>
        </w:rPr>
        <w:t xml:space="preserve">5) </w:t>
      </w:r>
      <w:r w:rsidR="00431C8A">
        <w:rPr>
          <w:spacing w:val="-2"/>
          <w:sz w:val="28"/>
          <w:szCs w:val="28"/>
        </w:rPr>
        <w:t>в статье 26:</w:t>
      </w:r>
    </w:p>
    <w:p w:rsidR="00431C8A" w:rsidRPr="00431C8A" w:rsidRDefault="00431C8A" w:rsidP="00431C8A">
      <w:pPr>
        <w:spacing w:line="312" w:lineRule="auto"/>
        <w:ind w:firstLine="709"/>
        <w:jc w:val="both"/>
        <w:rPr>
          <w:iCs/>
          <w:spacing w:val="-2"/>
          <w:sz w:val="28"/>
          <w:szCs w:val="28"/>
        </w:rPr>
      </w:pPr>
      <w:r w:rsidRPr="00431C8A">
        <w:rPr>
          <w:iCs/>
          <w:spacing w:val="-2"/>
          <w:sz w:val="28"/>
          <w:szCs w:val="28"/>
        </w:rPr>
        <w:t xml:space="preserve">а) часть </w:t>
      </w:r>
      <w:r>
        <w:rPr>
          <w:iCs/>
          <w:spacing w:val="-2"/>
          <w:sz w:val="28"/>
          <w:szCs w:val="28"/>
        </w:rPr>
        <w:t>3</w:t>
      </w:r>
      <w:r w:rsidRPr="00431C8A">
        <w:rPr>
          <w:iCs/>
          <w:spacing w:val="-2"/>
          <w:sz w:val="28"/>
          <w:szCs w:val="28"/>
        </w:rPr>
        <w:t xml:space="preserve"> дополнить словами </w:t>
      </w:r>
      <w:r w:rsidRPr="00431C8A">
        <w:rPr>
          <w:bCs/>
          <w:sz w:val="28"/>
          <w:szCs w:val="28"/>
        </w:rPr>
        <w:t>"</w:t>
      </w:r>
      <w:r w:rsidRPr="00431C8A">
        <w:rPr>
          <w:sz w:val="28"/>
          <w:szCs w:val="28"/>
        </w:rPr>
        <w:t>, а в случае принятия предусмотренн</w:t>
      </w:r>
      <w:r w:rsidRPr="00431C8A">
        <w:rPr>
          <w:sz w:val="28"/>
          <w:szCs w:val="28"/>
        </w:rPr>
        <w:t>о</w:t>
      </w:r>
      <w:r w:rsidRPr="00431C8A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пунктом </w:t>
      </w:r>
      <w:r w:rsidRPr="00431C8A">
        <w:rPr>
          <w:sz w:val="28"/>
          <w:szCs w:val="28"/>
        </w:rPr>
        <w:t>1 или 2 статьи 6</w:t>
      </w:r>
      <w:r>
        <w:rPr>
          <w:sz w:val="28"/>
          <w:szCs w:val="28"/>
        </w:rPr>
        <w:t>3</w:t>
      </w:r>
      <w:r w:rsidRPr="00431C8A">
        <w:rPr>
          <w:sz w:val="28"/>
          <w:szCs w:val="28"/>
          <w:vertAlign w:val="superscript"/>
        </w:rPr>
        <w:t>1</w:t>
      </w:r>
      <w:r w:rsidR="00F02CB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Федерального</w:t>
      </w:r>
      <w:r w:rsidRPr="00431C8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31C8A">
        <w:rPr>
          <w:sz w:val="28"/>
          <w:szCs w:val="28"/>
        </w:rPr>
        <w:t>акона решения о голосовании в течение нескольких дней подряд – в ноль часов по местному времени первого дня голосования";</w:t>
      </w:r>
    </w:p>
    <w:p w:rsidR="00431C8A" w:rsidRDefault="00431C8A" w:rsidP="002F0496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31C8A">
        <w:rPr>
          <w:bCs/>
          <w:sz w:val="28"/>
          <w:szCs w:val="28"/>
        </w:rPr>
        <w:t xml:space="preserve">б) часть </w:t>
      </w:r>
      <w:r>
        <w:rPr>
          <w:bCs/>
          <w:sz w:val="28"/>
          <w:szCs w:val="28"/>
        </w:rPr>
        <w:t>4</w:t>
      </w:r>
      <w:r w:rsidRPr="00431C8A">
        <w:rPr>
          <w:bCs/>
          <w:sz w:val="28"/>
          <w:szCs w:val="28"/>
        </w:rPr>
        <w:t xml:space="preserve"> дополнить словами "</w:t>
      </w:r>
      <w:r w:rsidRPr="00431C8A">
        <w:rPr>
          <w:sz w:val="28"/>
          <w:szCs w:val="28"/>
        </w:rPr>
        <w:t>, а в случае принятия предусмотре</w:t>
      </w:r>
      <w:r w:rsidRPr="00431C8A">
        <w:rPr>
          <w:sz w:val="28"/>
          <w:szCs w:val="28"/>
        </w:rPr>
        <w:t>н</w:t>
      </w:r>
      <w:r w:rsidRPr="00431C8A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пунктом </w:t>
      </w:r>
      <w:r w:rsidRPr="00431C8A">
        <w:rPr>
          <w:sz w:val="28"/>
          <w:szCs w:val="28"/>
        </w:rPr>
        <w:t>1 или 2 статьи 6</w:t>
      </w:r>
      <w:r>
        <w:rPr>
          <w:sz w:val="28"/>
          <w:szCs w:val="28"/>
        </w:rPr>
        <w:t>3</w:t>
      </w:r>
      <w:r w:rsidRPr="00431C8A">
        <w:rPr>
          <w:sz w:val="28"/>
          <w:szCs w:val="28"/>
          <w:vertAlign w:val="superscript"/>
        </w:rPr>
        <w:t>1</w:t>
      </w:r>
      <w:r w:rsidR="00F02CB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Федерального</w:t>
      </w:r>
      <w:r w:rsidRPr="00431C8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31C8A">
        <w:rPr>
          <w:sz w:val="28"/>
          <w:szCs w:val="28"/>
        </w:rPr>
        <w:t>акона решения о голосов</w:t>
      </w:r>
      <w:r w:rsidRPr="00431C8A">
        <w:rPr>
          <w:sz w:val="28"/>
          <w:szCs w:val="28"/>
        </w:rPr>
        <w:t>а</w:t>
      </w:r>
      <w:r w:rsidRPr="00431C8A">
        <w:rPr>
          <w:sz w:val="28"/>
          <w:szCs w:val="28"/>
        </w:rPr>
        <w:lastRenderedPageBreak/>
        <w:t>нии в течение нескольких дней подряд – в ноль часов по местному времени первого дня голосования";</w:t>
      </w:r>
    </w:p>
    <w:p w:rsidR="00431C8A" w:rsidRDefault="00431C8A" w:rsidP="0055447C">
      <w:pPr>
        <w:spacing w:line="29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4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431C8A" w:rsidRPr="00431C8A" w:rsidRDefault="00431C8A" w:rsidP="0055447C">
      <w:pPr>
        <w:spacing w:line="290" w:lineRule="auto"/>
        <w:ind w:firstLine="709"/>
        <w:contextualSpacing/>
        <w:jc w:val="both"/>
        <w:rPr>
          <w:sz w:val="28"/>
          <w:szCs w:val="28"/>
        </w:rPr>
      </w:pPr>
      <w:r w:rsidRPr="00431C8A">
        <w:rPr>
          <w:sz w:val="28"/>
          <w:szCs w:val="28"/>
        </w:rPr>
        <w:t>"4</w:t>
      </w:r>
      <w:r w:rsidRPr="00431C8A">
        <w:rPr>
          <w:sz w:val="28"/>
          <w:szCs w:val="28"/>
          <w:vertAlign w:val="superscript"/>
        </w:rPr>
        <w:t>1</w:t>
      </w:r>
      <w:r w:rsidRPr="00431C8A">
        <w:rPr>
          <w:sz w:val="28"/>
          <w:szCs w:val="28"/>
        </w:rPr>
        <w:t xml:space="preserve">. </w:t>
      </w:r>
      <w:r w:rsidRPr="00431C8A">
        <w:rPr>
          <w:bCs/>
          <w:sz w:val="28"/>
          <w:szCs w:val="28"/>
        </w:rPr>
        <w:t>Проведение агитации</w:t>
      </w:r>
      <w:r>
        <w:rPr>
          <w:bCs/>
          <w:sz w:val="28"/>
          <w:szCs w:val="28"/>
        </w:rPr>
        <w:t xml:space="preserve"> по вопросам местного референдума</w:t>
      </w:r>
      <w:r w:rsidRPr="00431C8A">
        <w:rPr>
          <w:bCs/>
          <w:sz w:val="28"/>
          <w:szCs w:val="28"/>
        </w:rPr>
        <w:t xml:space="preserve"> в день голосования запрещается.</w:t>
      </w:r>
    </w:p>
    <w:p w:rsidR="00431C8A" w:rsidRPr="002F0496" w:rsidRDefault="00431C8A" w:rsidP="0055447C">
      <w:pPr>
        <w:spacing w:line="29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2F0496">
        <w:rPr>
          <w:spacing w:val="-4"/>
          <w:sz w:val="28"/>
          <w:szCs w:val="28"/>
        </w:rPr>
        <w:t xml:space="preserve">Проведение </w:t>
      </w:r>
      <w:r w:rsidRPr="002F0496">
        <w:rPr>
          <w:bCs/>
          <w:spacing w:val="-4"/>
          <w:sz w:val="28"/>
          <w:szCs w:val="28"/>
        </w:rPr>
        <w:t xml:space="preserve">агитации по вопросам местного референдума </w:t>
      </w:r>
      <w:r w:rsidRPr="002F0496">
        <w:rPr>
          <w:spacing w:val="-4"/>
          <w:sz w:val="28"/>
          <w:szCs w:val="28"/>
        </w:rPr>
        <w:t>в день, пред</w:t>
      </w:r>
      <w:r w:rsidR="002F0496">
        <w:rPr>
          <w:spacing w:val="-4"/>
          <w:sz w:val="28"/>
          <w:szCs w:val="28"/>
        </w:rPr>
        <w:softHyphen/>
      </w:r>
      <w:r w:rsidRPr="002F0496">
        <w:rPr>
          <w:spacing w:val="-4"/>
          <w:sz w:val="28"/>
          <w:szCs w:val="28"/>
        </w:rPr>
        <w:t>шествующий дню голосования, запрещается, за исключением случая приня</w:t>
      </w:r>
      <w:r w:rsidR="002F0496">
        <w:rPr>
          <w:spacing w:val="-4"/>
          <w:sz w:val="28"/>
          <w:szCs w:val="28"/>
        </w:rPr>
        <w:softHyphen/>
      </w:r>
      <w:r w:rsidRPr="002F0496">
        <w:rPr>
          <w:spacing w:val="-4"/>
          <w:sz w:val="28"/>
          <w:szCs w:val="28"/>
        </w:rPr>
        <w:t>тия предусмотренного пунктом 1 или 2 статьи 63</w:t>
      </w:r>
      <w:r w:rsidRPr="002F0496">
        <w:rPr>
          <w:spacing w:val="-4"/>
          <w:sz w:val="28"/>
          <w:szCs w:val="28"/>
          <w:vertAlign w:val="superscript"/>
        </w:rPr>
        <w:t>1</w:t>
      </w:r>
      <w:r w:rsidR="00F02CB2" w:rsidRPr="002F0496">
        <w:rPr>
          <w:spacing w:val="-4"/>
          <w:sz w:val="28"/>
          <w:szCs w:val="28"/>
          <w:vertAlign w:val="superscript"/>
        </w:rPr>
        <w:t xml:space="preserve"> </w:t>
      </w:r>
      <w:r w:rsidRPr="002F0496">
        <w:rPr>
          <w:spacing w:val="-4"/>
          <w:sz w:val="28"/>
          <w:szCs w:val="28"/>
        </w:rPr>
        <w:t>Федерального закона р</w:t>
      </w:r>
      <w:r w:rsidRPr="002F0496">
        <w:rPr>
          <w:spacing w:val="-4"/>
          <w:sz w:val="28"/>
          <w:szCs w:val="28"/>
        </w:rPr>
        <w:t>е</w:t>
      </w:r>
      <w:r w:rsidRPr="002F0496">
        <w:rPr>
          <w:spacing w:val="-4"/>
          <w:sz w:val="28"/>
          <w:szCs w:val="28"/>
        </w:rPr>
        <w:t>шения о голосовании в течение нескольких дней подряд</w:t>
      </w:r>
      <w:proofErr w:type="gramStart"/>
      <w:r w:rsidRPr="002F0496">
        <w:rPr>
          <w:spacing w:val="-4"/>
          <w:sz w:val="28"/>
          <w:szCs w:val="28"/>
        </w:rPr>
        <w:t>.";</w:t>
      </w:r>
      <w:proofErr w:type="gramEnd"/>
    </w:p>
    <w:p w:rsidR="00C0005E" w:rsidRPr="00B609BB" w:rsidRDefault="00431C8A" w:rsidP="0055447C">
      <w:pPr>
        <w:autoSpaceDE w:val="0"/>
        <w:autoSpaceDN w:val="0"/>
        <w:adjustRightInd w:val="0"/>
        <w:spacing w:line="29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6) </w:t>
      </w:r>
      <w:r w:rsidR="00C0005E" w:rsidRPr="00B609BB">
        <w:rPr>
          <w:spacing w:val="-2"/>
          <w:sz w:val="28"/>
          <w:szCs w:val="28"/>
        </w:rPr>
        <w:t>в статье 28:</w:t>
      </w:r>
    </w:p>
    <w:p w:rsidR="00C0005E" w:rsidRPr="00B609BB" w:rsidRDefault="00C0005E" w:rsidP="0055447C">
      <w:pPr>
        <w:autoSpaceDE w:val="0"/>
        <w:autoSpaceDN w:val="0"/>
        <w:adjustRightInd w:val="0"/>
        <w:spacing w:line="290" w:lineRule="auto"/>
        <w:ind w:firstLine="709"/>
        <w:jc w:val="both"/>
        <w:rPr>
          <w:spacing w:val="-2"/>
          <w:sz w:val="28"/>
          <w:szCs w:val="28"/>
        </w:rPr>
      </w:pPr>
      <w:r w:rsidRPr="00B609BB">
        <w:rPr>
          <w:spacing w:val="-2"/>
          <w:sz w:val="28"/>
          <w:szCs w:val="28"/>
        </w:rPr>
        <w:t>а) в наименовании слово "выпуска" заменить словом "изготовления";</w:t>
      </w:r>
    </w:p>
    <w:p w:rsidR="00C0005E" w:rsidRPr="002F0496" w:rsidRDefault="00C0005E" w:rsidP="0055447C">
      <w:pPr>
        <w:autoSpaceDE w:val="0"/>
        <w:autoSpaceDN w:val="0"/>
        <w:adjustRightInd w:val="0"/>
        <w:spacing w:line="290" w:lineRule="auto"/>
        <w:ind w:firstLine="709"/>
        <w:jc w:val="both"/>
        <w:rPr>
          <w:spacing w:val="-4"/>
          <w:sz w:val="28"/>
          <w:szCs w:val="28"/>
        </w:rPr>
      </w:pPr>
      <w:r w:rsidRPr="002F0496">
        <w:rPr>
          <w:spacing w:val="-4"/>
          <w:sz w:val="28"/>
          <w:szCs w:val="28"/>
        </w:rPr>
        <w:t xml:space="preserve">б) </w:t>
      </w:r>
      <w:r w:rsidR="00B609BB" w:rsidRPr="002F0496">
        <w:rPr>
          <w:spacing w:val="-4"/>
          <w:sz w:val="28"/>
          <w:szCs w:val="28"/>
        </w:rPr>
        <w:t xml:space="preserve">в </w:t>
      </w:r>
      <w:r w:rsidRPr="002F0496">
        <w:rPr>
          <w:spacing w:val="-4"/>
          <w:sz w:val="28"/>
          <w:szCs w:val="28"/>
        </w:rPr>
        <w:t>част</w:t>
      </w:r>
      <w:r w:rsidR="00B609BB" w:rsidRPr="002F0496">
        <w:rPr>
          <w:spacing w:val="-4"/>
          <w:sz w:val="28"/>
          <w:szCs w:val="28"/>
        </w:rPr>
        <w:t>и</w:t>
      </w:r>
      <w:r w:rsidRPr="002F0496">
        <w:rPr>
          <w:spacing w:val="-4"/>
          <w:sz w:val="28"/>
          <w:szCs w:val="28"/>
        </w:rPr>
        <w:t xml:space="preserve"> 1 слова "</w:t>
      </w:r>
      <w:r w:rsidR="00B609BB" w:rsidRPr="002F0496">
        <w:rPr>
          <w:spacing w:val="-4"/>
          <w:sz w:val="28"/>
          <w:szCs w:val="28"/>
        </w:rPr>
        <w:t>плакаты, листовки,"</w:t>
      </w:r>
      <w:r w:rsidRPr="002F0496">
        <w:rPr>
          <w:spacing w:val="-4"/>
          <w:sz w:val="28"/>
          <w:szCs w:val="28"/>
        </w:rPr>
        <w:t xml:space="preserve"> </w:t>
      </w:r>
      <w:r w:rsidR="00B609BB" w:rsidRPr="002F0496">
        <w:rPr>
          <w:spacing w:val="-4"/>
          <w:sz w:val="28"/>
          <w:szCs w:val="28"/>
        </w:rPr>
        <w:t xml:space="preserve">заменить </w:t>
      </w:r>
      <w:r w:rsidRPr="002F0496">
        <w:rPr>
          <w:spacing w:val="-4"/>
          <w:sz w:val="28"/>
          <w:szCs w:val="28"/>
        </w:rPr>
        <w:t>словами</w:t>
      </w:r>
      <w:r w:rsidR="006A2288" w:rsidRPr="002F0496">
        <w:rPr>
          <w:spacing w:val="-4"/>
          <w:sz w:val="28"/>
          <w:szCs w:val="28"/>
        </w:rPr>
        <w:t xml:space="preserve"> </w:t>
      </w:r>
      <w:r w:rsidRPr="002F0496">
        <w:rPr>
          <w:spacing w:val="-4"/>
          <w:sz w:val="28"/>
          <w:szCs w:val="28"/>
        </w:rPr>
        <w:t>", в том числе в информационно-телекоммуникационных сетях, включая сеть "Интернет",</w:t>
      </w:r>
      <w:r w:rsidR="00B609BB" w:rsidRPr="002F0496">
        <w:rPr>
          <w:spacing w:val="-4"/>
          <w:sz w:val="28"/>
          <w:szCs w:val="28"/>
        </w:rPr>
        <w:t xml:space="preserve"> печатные, а равно</w:t>
      </w:r>
      <w:r w:rsidRPr="002F0496">
        <w:rPr>
          <w:spacing w:val="-4"/>
          <w:sz w:val="28"/>
          <w:szCs w:val="28"/>
        </w:rPr>
        <w:t>";</w:t>
      </w:r>
    </w:p>
    <w:p w:rsidR="00C0005E" w:rsidRPr="00B609BB" w:rsidRDefault="00C0005E" w:rsidP="0055447C">
      <w:pPr>
        <w:autoSpaceDE w:val="0"/>
        <w:autoSpaceDN w:val="0"/>
        <w:adjustRightInd w:val="0"/>
        <w:spacing w:line="290" w:lineRule="auto"/>
        <w:ind w:firstLine="709"/>
        <w:jc w:val="both"/>
        <w:rPr>
          <w:spacing w:val="-2"/>
          <w:sz w:val="28"/>
          <w:szCs w:val="28"/>
        </w:rPr>
      </w:pPr>
      <w:r w:rsidRPr="00B609BB">
        <w:rPr>
          <w:spacing w:val="-2"/>
          <w:sz w:val="28"/>
          <w:szCs w:val="28"/>
        </w:rPr>
        <w:t>в) в части 2 слово "выпуска" заменить словом "изготовления";</w:t>
      </w:r>
    </w:p>
    <w:p w:rsidR="00FB25C8" w:rsidRPr="00FB25C8" w:rsidRDefault="00431C8A" w:rsidP="0055447C">
      <w:pPr>
        <w:pStyle w:val="a9"/>
        <w:widowControl w:val="0"/>
        <w:autoSpaceDE w:val="0"/>
        <w:autoSpaceDN w:val="0"/>
        <w:adjustRightInd w:val="0"/>
        <w:spacing w:line="290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C0005E">
        <w:rPr>
          <w:spacing w:val="-4"/>
          <w:sz w:val="28"/>
          <w:szCs w:val="28"/>
        </w:rPr>
        <w:t xml:space="preserve">) </w:t>
      </w:r>
      <w:r w:rsidR="00FB25C8" w:rsidRPr="00FB25C8">
        <w:rPr>
          <w:spacing w:val="-4"/>
          <w:sz w:val="28"/>
          <w:szCs w:val="28"/>
        </w:rPr>
        <w:t>в статье 38:</w:t>
      </w:r>
    </w:p>
    <w:p w:rsidR="00FB25C8" w:rsidRPr="00FB25C8" w:rsidRDefault="00FB25C8" w:rsidP="0055447C">
      <w:pPr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FB25C8">
        <w:rPr>
          <w:spacing w:val="-4"/>
          <w:sz w:val="28"/>
          <w:szCs w:val="28"/>
        </w:rPr>
        <w:t xml:space="preserve">а) </w:t>
      </w:r>
      <w:hyperlink r:id="rId14" w:history="1">
        <w:r>
          <w:rPr>
            <w:sz w:val="28"/>
            <w:szCs w:val="28"/>
          </w:rPr>
          <w:t>часть</w:t>
        </w:r>
      </w:hyperlink>
      <w:r>
        <w:rPr>
          <w:sz w:val="28"/>
          <w:szCs w:val="28"/>
        </w:rPr>
        <w:t xml:space="preserve"> 10</w:t>
      </w:r>
      <w:r w:rsidRPr="00FB25C8">
        <w:rPr>
          <w:sz w:val="28"/>
          <w:szCs w:val="28"/>
        </w:rPr>
        <w:t xml:space="preserve"> после слов "за один день до дня" дополнить словами "(первого дня)";</w:t>
      </w:r>
    </w:p>
    <w:p w:rsidR="00FB25C8" w:rsidRDefault="00FB25C8" w:rsidP="0055447C">
      <w:pPr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FB25C8">
        <w:rPr>
          <w:sz w:val="28"/>
          <w:szCs w:val="28"/>
        </w:rPr>
        <w:t xml:space="preserve">б) </w:t>
      </w:r>
      <w:hyperlink r:id="rId15" w:history="1">
        <w:r>
          <w:rPr>
            <w:sz w:val="28"/>
            <w:szCs w:val="28"/>
          </w:rPr>
          <w:t>часть</w:t>
        </w:r>
      </w:hyperlink>
      <w:r>
        <w:rPr>
          <w:sz w:val="28"/>
          <w:szCs w:val="28"/>
        </w:rPr>
        <w:t xml:space="preserve"> 12</w:t>
      </w:r>
      <w:r w:rsidRPr="00FB25C8">
        <w:rPr>
          <w:sz w:val="28"/>
          <w:szCs w:val="28"/>
        </w:rPr>
        <w:t xml:space="preserve"> после слов "В день голосования" дополнить словами "(последний день </w:t>
      </w:r>
      <w:r>
        <w:rPr>
          <w:sz w:val="28"/>
          <w:szCs w:val="28"/>
        </w:rPr>
        <w:t>голосования)";</w:t>
      </w:r>
    </w:p>
    <w:p w:rsidR="0014298E" w:rsidRPr="002F0496" w:rsidRDefault="00431C8A" w:rsidP="0055447C">
      <w:pPr>
        <w:pStyle w:val="a9"/>
        <w:widowControl w:val="0"/>
        <w:autoSpaceDE w:val="0"/>
        <w:autoSpaceDN w:val="0"/>
        <w:adjustRightInd w:val="0"/>
        <w:spacing w:line="290" w:lineRule="auto"/>
        <w:ind w:left="0" w:firstLine="709"/>
        <w:jc w:val="both"/>
        <w:rPr>
          <w:bCs/>
          <w:spacing w:val="-4"/>
          <w:sz w:val="28"/>
          <w:szCs w:val="28"/>
        </w:rPr>
      </w:pPr>
      <w:proofErr w:type="gramStart"/>
      <w:r w:rsidRPr="002F0496">
        <w:rPr>
          <w:spacing w:val="-4"/>
          <w:sz w:val="28"/>
          <w:szCs w:val="28"/>
        </w:rPr>
        <w:t>8</w:t>
      </w:r>
      <w:r w:rsidR="00424452" w:rsidRPr="002F0496">
        <w:rPr>
          <w:spacing w:val="-4"/>
          <w:sz w:val="28"/>
          <w:szCs w:val="28"/>
        </w:rPr>
        <w:t>) в части 1 статьи 40 слова "самостоятельно по уважительным прич</w:t>
      </w:r>
      <w:r w:rsidR="00424452" w:rsidRPr="002F0496">
        <w:rPr>
          <w:spacing w:val="-4"/>
          <w:sz w:val="28"/>
          <w:szCs w:val="28"/>
        </w:rPr>
        <w:t>и</w:t>
      </w:r>
      <w:r w:rsidR="00424452" w:rsidRPr="002F0496">
        <w:rPr>
          <w:spacing w:val="-4"/>
          <w:sz w:val="28"/>
          <w:szCs w:val="28"/>
        </w:rPr>
        <w:t>нам (по состоянию здоровья, инвалидности) прибыть в помещение</w:t>
      </w:r>
      <w:bookmarkStart w:id="0" w:name="_GoBack"/>
      <w:bookmarkEnd w:id="0"/>
      <w:r w:rsidR="00424452" w:rsidRPr="002F0496">
        <w:rPr>
          <w:spacing w:val="-4"/>
          <w:sz w:val="28"/>
          <w:szCs w:val="28"/>
        </w:rPr>
        <w:t xml:space="preserve"> для гол</w:t>
      </w:r>
      <w:r w:rsidR="00424452" w:rsidRPr="002F0496">
        <w:rPr>
          <w:spacing w:val="-4"/>
          <w:sz w:val="28"/>
          <w:szCs w:val="28"/>
        </w:rPr>
        <w:t>о</w:t>
      </w:r>
      <w:r w:rsidR="00424452" w:rsidRPr="002F0496">
        <w:rPr>
          <w:spacing w:val="-4"/>
          <w:sz w:val="28"/>
          <w:szCs w:val="28"/>
        </w:rPr>
        <w:t xml:space="preserve">сования" заменить словами "прибыть в помещение для голосования </w:t>
      </w:r>
      <w:r w:rsidR="00424452" w:rsidRPr="002F0496">
        <w:rPr>
          <w:bCs/>
          <w:spacing w:val="-4"/>
          <w:sz w:val="28"/>
          <w:szCs w:val="28"/>
        </w:rPr>
        <w:t>по ув</w:t>
      </w:r>
      <w:r w:rsidR="00424452" w:rsidRPr="002F0496">
        <w:rPr>
          <w:bCs/>
          <w:spacing w:val="-4"/>
          <w:sz w:val="28"/>
          <w:szCs w:val="28"/>
        </w:rPr>
        <w:t>а</w:t>
      </w:r>
      <w:r w:rsidR="00424452" w:rsidRPr="002F0496">
        <w:rPr>
          <w:bCs/>
          <w:spacing w:val="-4"/>
          <w:sz w:val="28"/>
          <w:szCs w:val="28"/>
        </w:rPr>
        <w:t xml:space="preserve">жительным причинам (по состоянию здоровья, инвалидности, </w:t>
      </w:r>
      <w:r w:rsidR="00424452" w:rsidRPr="002F0496">
        <w:rPr>
          <w:spacing w:val="-4"/>
          <w:sz w:val="28"/>
          <w:szCs w:val="28"/>
        </w:rPr>
        <w:t>в связи с нео</w:t>
      </w:r>
      <w:r w:rsidR="00424452" w:rsidRPr="002F0496">
        <w:rPr>
          <w:spacing w:val="-4"/>
          <w:sz w:val="28"/>
          <w:szCs w:val="28"/>
        </w:rPr>
        <w:t>б</w:t>
      </w:r>
      <w:r w:rsidR="00424452" w:rsidRPr="002F0496">
        <w:rPr>
          <w:spacing w:val="-4"/>
          <w:sz w:val="28"/>
          <w:szCs w:val="28"/>
        </w:rPr>
        <w:t>ходимостью ухода за лицами, в этом нуждающимися, и иным уважительным причинам, не позволяющим прибыть в помещение для голосования</w:t>
      </w:r>
      <w:r w:rsidR="00424452" w:rsidRPr="002F0496">
        <w:rPr>
          <w:bCs/>
          <w:spacing w:val="-4"/>
          <w:sz w:val="28"/>
          <w:szCs w:val="28"/>
        </w:rPr>
        <w:t>)".</w:t>
      </w:r>
      <w:proofErr w:type="gramEnd"/>
    </w:p>
    <w:p w:rsidR="003B6CB6" w:rsidRDefault="003B6CB6" w:rsidP="0055447C">
      <w:pPr>
        <w:pStyle w:val="a9"/>
        <w:widowControl w:val="0"/>
        <w:autoSpaceDE w:val="0"/>
        <w:autoSpaceDN w:val="0"/>
        <w:adjustRightInd w:val="0"/>
        <w:spacing w:line="290" w:lineRule="auto"/>
        <w:ind w:left="0" w:firstLine="709"/>
        <w:jc w:val="both"/>
        <w:rPr>
          <w:sz w:val="28"/>
          <w:szCs w:val="28"/>
        </w:rPr>
      </w:pPr>
    </w:p>
    <w:p w:rsidR="0014298E" w:rsidRPr="0044774B" w:rsidRDefault="0014298E" w:rsidP="0055447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>Статья 2</w:t>
      </w:r>
    </w:p>
    <w:p w:rsidR="0014298E" w:rsidRPr="0044774B" w:rsidRDefault="0014298E" w:rsidP="0055447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 w:rsidRPr="0044774B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F0496" w:rsidRDefault="002F0496" w:rsidP="002F0496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2F0496" w:rsidTr="001252B6">
        <w:tc>
          <w:tcPr>
            <w:tcW w:w="1661" w:type="pct"/>
          </w:tcPr>
          <w:p w:rsidR="002F0496" w:rsidRDefault="002F0496" w:rsidP="0012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F0496" w:rsidRDefault="002F0496" w:rsidP="0012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2F0496" w:rsidRDefault="002F0496" w:rsidP="001252B6">
            <w:pPr>
              <w:rPr>
                <w:sz w:val="28"/>
                <w:szCs w:val="28"/>
              </w:rPr>
            </w:pPr>
          </w:p>
          <w:p w:rsidR="002F0496" w:rsidRDefault="002F0496" w:rsidP="001252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2F0496" w:rsidRDefault="002F0496" w:rsidP="002F0496">
      <w:pPr>
        <w:rPr>
          <w:sz w:val="28"/>
          <w:szCs w:val="28"/>
        </w:rPr>
      </w:pPr>
    </w:p>
    <w:p w:rsidR="002F0496" w:rsidRDefault="002F0496" w:rsidP="002F0496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55447C" w:rsidRDefault="0055447C" w:rsidP="0055447C">
      <w:pPr>
        <w:rPr>
          <w:sz w:val="28"/>
          <w:szCs w:val="28"/>
        </w:rPr>
      </w:pPr>
      <w:r>
        <w:rPr>
          <w:sz w:val="28"/>
          <w:szCs w:val="28"/>
        </w:rPr>
        <w:t>20 мая 2021 года</w:t>
      </w:r>
    </w:p>
    <w:p w:rsidR="0014298E" w:rsidRDefault="0055447C" w:rsidP="0055447C">
      <w:pPr>
        <w:rPr>
          <w:sz w:val="28"/>
        </w:rPr>
      </w:pPr>
      <w:r>
        <w:rPr>
          <w:sz w:val="28"/>
          <w:szCs w:val="28"/>
        </w:rPr>
        <w:t>№ 40</w:t>
      </w:r>
    </w:p>
    <w:sectPr w:rsidR="0014298E" w:rsidSect="0063735E">
      <w:headerReference w:type="even" r:id="rId16"/>
      <w:headerReference w:type="default" r:id="rId1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8A" w:rsidRDefault="00431C8A">
      <w:r>
        <w:separator/>
      </w:r>
    </w:p>
  </w:endnote>
  <w:endnote w:type="continuationSeparator" w:id="0">
    <w:p w:rsidR="00431C8A" w:rsidRDefault="0043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8A" w:rsidRDefault="00431C8A">
      <w:r>
        <w:separator/>
      </w:r>
    </w:p>
  </w:footnote>
  <w:footnote w:type="continuationSeparator" w:id="0">
    <w:p w:rsidR="00431C8A" w:rsidRDefault="0043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8A" w:rsidRDefault="00431C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C8A" w:rsidRDefault="00431C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8A" w:rsidRDefault="00431C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47C">
      <w:rPr>
        <w:rStyle w:val="a4"/>
        <w:noProof/>
      </w:rPr>
      <w:t>3</w:t>
    </w:r>
    <w:r>
      <w:rPr>
        <w:rStyle w:val="a4"/>
      </w:rPr>
      <w:fldChar w:fldCharType="end"/>
    </w:r>
  </w:p>
  <w:p w:rsidR="00431C8A" w:rsidRDefault="00431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576"/>
    <w:multiLevelType w:val="hybridMultilevel"/>
    <w:tmpl w:val="F23449BA"/>
    <w:lvl w:ilvl="0" w:tplc="03483F5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A6FAD"/>
    <w:multiLevelType w:val="hybridMultilevel"/>
    <w:tmpl w:val="5B822494"/>
    <w:lvl w:ilvl="0" w:tplc="D4101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8E"/>
    <w:rsid w:val="00003BBE"/>
    <w:rsid w:val="00093337"/>
    <w:rsid w:val="0014298E"/>
    <w:rsid w:val="00257C19"/>
    <w:rsid w:val="002A4F45"/>
    <w:rsid w:val="002B2A06"/>
    <w:rsid w:val="002D7BBA"/>
    <w:rsid w:val="002F0496"/>
    <w:rsid w:val="003B6CB6"/>
    <w:rsid w:val="00424452"/>
    <w:rsid w:val="00431C8A"/>
    <w:rsid w:val="00464470"/>
    <w:rsid w:val="004C1683"/>
    <w:rsid w:val="0055447C"/>
    <w:rsid w:val="005F6B09"/>
    <w:rsid w:val="00630C67"/>
    <w:rsid w:val="0063735E"/>
    <w:rsid w:val="006A2288"/>
    <w:rsid w:val="006B7707"/>
    <w:rsid w:val="008854AD"/>
    <w:rsid w:val="008A5748"/>
    <w:rsid w:val="00925A1C"/>
    <w:rsid w:val="00B02B9F"/>
    <w:rsid w:val="00B53CB2"/>
    <w:rsid w:val="00B609BB"/>
    <w:rsid w:val="00BE073E"/>
    <w:rsid w:val="00C0005E"/>
    <w:rsid w:val="00DC2FCB"/>
    <w:rsid w:val="00EC32DB"/>
    <w:rsid w:val="00F02CB2"/>
    <w:rsid w:val="00F3776E"/>
    <w:rsid w:val="00F77E8A"/>
    <w:rsid w:val="00FB25C8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14298E"/>
    <w:pPr>
      <w:spacing w:after="120"/>
    </w:pPr>
  </w:style>
  <w:style w:type="character" w:customStyle="1" w:styleId="a6">
    <w:name w:val="Основной текст Знак"/>
    <w:basedOn w:val="a0"/>
    <w:link w:val="a5"/>
    <w:rsid w:val="0014298E"/>
    <w:rPr>
      <w:sz w:val="24"/>
      <w:szCs w:val="24"/>
    </w:rPr>
  </w:style>
  <w:style w:type="paragraph" w:styleId="a7">
    <w:name w:val="Balloon Text"/>
    <w:basedOn w:val="a"/>
    <w:link w:val="a8"/>
    <w:rsid w:val="00142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29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298E"/>
    <w:pPr>
      <w:ind w:left="720"/>
      <w:contextualSpacing/>
    </w:pPr>
  </w:style>
  <w:style w:type="paragraph" w:customStyle="1" w:styleId="consnonformat">
    <w:name w:val="consnonformat"/>
    <w:basedOn w:val="a"/>
    <w:rsid w:val="0063735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3735E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637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3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14298E"/>
    <w:pPr>
      <w:spacing w:after="120"/>
    </w:pPr>
  </w:style>
  <w:style w:type="character" w:customStyle="1" w:styleId="a6">
    <w:name w:val="Основной текст Знак"/>
    <w:basedOn w:val="a0"/>
    <w:link w:val="a5"/>
    <w:rsid w:val="0014298E"/>
    <w:rPr>
      <w:sz w:val="24"/>
      <w:szCs w:val="24"/>
    </w:rPr>
  </w:style>
  <w:style w:type="paragraph" w:styleId="a7">
    <w:name w:val="Balloon Text"/>
    <w:basedOn w:val="a"/>
    <w:link w:val="a8"/>
    <w:rsid w:val="00142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29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298E"/>
    <w:pPr>
      <w:ind w:left="720"/>
      <w:contextualSpacing/>
    </w:pPr>
  </w:style>
  <w:style w:type="paragraph" w:customStyle="1" w:styleId="consnonformat">
    <w:name w:val="consnonformat"/>
    <w:basedOn w:val="a"/>
    <w:rsid w:val="0063735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3735E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637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04215ACEE93F6873855C0F7B961DFB2BFA17CD3315C183B184B22EFC28CC9719553BBF8C56004D85200144E7F1C79F45D810214224BF0E9CF5F0A0S8I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C99ACA43B7A8A41CE71E664FC8956C131708334B00443E1A74B0C2952137F1F395020DEDE00C91DC2FED8BDEB2CC05594842C74096F8EAV712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6A5A14E1279F12C78A699D558CA984CD5CB9165F8B8E1640CC0E804DAA3678BF2CCB25C9D5AE52313476514113DE9C1929F6A7791869DV0C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0F761591E04A5F917DA41BF51F1768B4D561CE4E8C1B482614BC3461D1E42CD98E0F737C42C739B02078D32B19E7A61A8A74570E459F74VFs0L" TargetMode="External"/><Relationship Id="rId10" Type="http://schemas.openxmlformats.org/officeDocument/2006/relationships/hyperlink" Target="consultantplus://offline/ref=81C6A5A14E1279F12C78A699D558CA984CD5CB9165F8B8E1640CC0E804DAA3678BF2CCB25C9D5AE52013476514113DE9C1929F6A7791869DV0C8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10F761591E04A5F917DA41BF51F1768B4D561CE4E8C1B482614BC3461D1E42CD98E0F777D40C56EE26F798F6F4AF4A6148A765F12V4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56E8-2C22-4B74-83AE-A1C6A19C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5</cp:revision>
  <cp:lastPrinted>2021-05-11T13:04:00Z</cp:lastPrinted>
  <dcterms:created xsi:type="dcterms:W3CDTF">2021-04-28T14:11:00Z</dcterms:created>
  <dcterms:modified xsi:type="dcterms:W3CDTF">2021-05-20T11:45:00Z</dcterms:modified>
</cp:coreProperties>
</file>