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C" w:rsidRPr="006B4F5D" w:rsidRDefault="00F4637C" w:rsidP="005E38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B4F5D" w:rsidRDefault="006B4F5D" w:rsidP="005E38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341FA7" wp14:editId="75AEEDA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5D" w:rsidRPr="006B4F5D" w:rsidRDefault="006B4F5D" w:rsidP="006B4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6B4F5D" w:rsidRDefault="00F63229" w:rsidP="006B4F5D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B4F5D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6B4F5D" w:rsidRDefault="00F63229" w:rsidP="006B4F5D">
      <w:pPr>
        <w:pStyle w:val="ConsPlusTitle"/>
        <w:spacing w:line="312" w:lineRule="auto"/>
        <w:jc w:val="center"/>
        <w:rPr>
          <w:sz w:val="40"/>
          <w:szCs w:val="40"/>
        </w:rPr>
      </w:pPr>
      <w:r w:rsidRPr="006B4F5D">
        <w:rPr>
          <w:bCs w:val="0"/>
          <w:sz w:val="40"/>
          <w:szCs w:val="40"/>
        </w:rPr>
        <w:t>ЧУВАШСКОЙ</w:t>
      </w:r>
      <w:r w:rsidR="00805906" w:rsidRPr="006B4F5D">
        <w:rPr>
          <w:bCs w:val="0"/>
          <w:sz w:val="40"/>
          <w:szCs w:val="40"/>
        </w:rPr>
        <w:t xml:space="preserve"> </w:t>
      </w:r>
      <w:r w:rsidRPr="006B4F5D">
        <w:rPr>
          <w:bCs w:val="0"/>
          <w:sz w:val="40"/>
          <w:szCs w:val="40"/>
        </w:rPr>
        <w:t>РЕСПУБЛИКИ</w:t>
      </w:r>
    </w:p>
    <w:p w:rsidR="005E387E" w:rsidRPr="005D650B" w:rsidRDefault="005E387E" w:rsidP="005E38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1B4" w:rsidRPr="006B4F5D" w:rsidRDefault="00797F94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О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ВНЕСЕНИИ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ИЗМЕНЕНИЙ</w:t>
      </w:r>
      <w:r w:rsidR="00805906" w:rsidRPr="006B4F5D">
        <w:rPr>
          <w:sz w:val="32"/>
          <w:szCs w:val="28"/>
        </w:rPr>
        <w:t xml:space="preserve"> </w:t>
      </w:r>
    </w:p>
    <w:p w:rsidR="00A721B4" w:rsidRPr="006B4F5D" w:rsidRDefault="00797F94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В</w:t>
      </w:r>
      <w:r w:rsidR="00805906" w:rsidRPr="006B4F5D">
        <w:rPr>
          <w:sz w:val="32"/>
          <w:szCs w:val="28"/>
        </w:rPr>
        <w:t xml:space="preserve"> </w:t>
      </w:r>
      <w:r w:rsidR="00D95BBE" w:rsidRPr="006B4F5D">
        <w:rPr>
          <w:sz w:val="32"/>
          <w:szCs w:val="28"/>
        </w:rPr>
        <w:t>ЗАКОН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805906" w:rsidRPr="006B4F5D">
        <w:rPr>
          <w:sz w:val="32"/>
          <w:szCs w:val="28"/>
        </w:rPr>
        <w:t xml:space="preserve"> </w:t>
      </w:r>
      <w:r w:rsidR="006B4F5D">
        <w:rPr>
          <w:sz w:val="32"/>
          <w:szCs w:val="28"/>
        </w:rPr>
        <w:t>"</w:t>
      </w:r>
      <w:r w:rsidRPr="006B4F5D">
        <w:rPr>
          <w:sz w:val="32"/>
          <w:szCs w:val="28"/>
        </w:rPr>
        <w:t>О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ВЫБОРАХ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ГЛАВЫ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6B4F5D">
        <w:rPr>
          <w:sz w:val="32"/>
          <w:szCs w:val="28"/>
        </w:rPr>
        <w:t>"</w:t>
      </w:r>
      <w:r w:rsidR="00805906" w:rsidRPr="006B4F5D">
        <w:rPr>
          <w:sz w:val="32"/>
          <w:szCs w:val="28"/>
        </w:rPr>
        <w:t xml:space="preserve"> </w:t>
      </w:r>
      <w:r w:rsidR="002B0BA9" w:rsidRPr="006B4F5D">
        <w:rPr>
          <w:sz w:val="32"/>
          <w:szCs w:val="28"/>
        </w:rPr>
        <w:t>И</w:t>
      </w:r>
      <w:r w:rsidR="00805906" w:rsidRPr="006B4F5D">
        <w:rPr>
          <w:sz w:val="32"/>
          <w:szCs w:val="28"/>
        </w:rPr>
        <w:t xml:space="preserve"> </w:t>
      </w:r>
      <w:r w:rsidR="002B0BA9" w:rsidRPr="006B4F5D">
        <w:rPr>
          <w:sz w:val="32"/>
          <w:szCs w:val="28"/>
        </w:rPr>
        <w:t>ЗАКОН</w:t>
      </w:r>
      <w:r w:rsidR="00805906" w:rsidRPr="006B4F5D">
        <w:rPr>
          <w:sz w:val="32"/>
          <w:szCs w:val="28"/>
        </w:rPr>
        <w:t xml:space="preserve"> </w:t>
      </w:r>
    </w:p>
    <w:p w:rsidR="00A721B4" w:rsidRPr="006B4F5D" w:rsidRDefault="002B0BA9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805906" w:rsidRPr="006B4F5D">
        <w:rPr>
          <w:sz w:val="32"/>
          <w:szCs w:val="28"/>
        </w:rPr>
        <w:t xml:space="preserve"> </w:t>
      </w:r>
      <w:r w:rsidR="006B4F5D">
        <w:rPr>
          <w:sz w:val="32"/>
          <w:szCs w:val="28"/>
        </w:rPr>
        <w:t>"</w:t>
      </w:r>
      <w:r w:rsidRPr="006B4F5D">
        <w:rPr>
          <w:sz w:val="32"/>
          <w:szCs w:val="28"/>
        </w:rPr>
        <w:t>ОБ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ОТЗЫВЕ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ГЛАВЫ</w:t>
      </w:r>
      <w:r w:rsidR="00805906" w:rsidRPr="006B4F5D">
        <w:rPr>
          <w:sz w:val="32"/>
          <w:szCs w:val="28"/>
        </w:rPr>
        <w:t xml:space="preserve"> </w:t>
      </w:r>
    </w:p>
    <w:p w:rsidR="007E15ED" w:rsidRPr="006B4F5D" w:rsidRDefault="002B0BA9" w:rsidP="006B4F5D">
      <w:pPr>
        <w:pStyle w:val="9"/>
        <w:keepNext w:val="0"/>
        <w:widowControl w:val="0"/>
        <w:spacing w:line="302" w:lineRule="auto"/>
        <w:rPr>
          <w:sz w:val="32"/>
          <w:szCs w:val="28"/>
        </w:rPr>
      </w:pPr>
      <w:r w:rsidRPr="006B4F5D">
        <w:rPr>
          <w:sz w:val="32"/>
          <w:szCs w:val="28"/>
        </w:rPr>
        <w:t>ЧУВАШСКОЙ</w:t>
      </w:r>
      <w:r w:rsidR="00805906" w:rsidRPr="006B4F5D">
        <w:rPr>
          <w:sz w:val="32"/>
          <w:szCs w:val="28"/>
        </w:rPr>
        <w:t xml:space="preserve"> </w:t>
      </w:r>
      <w:r w:rsidRPr="006B4F5D">
        <w:rPr>
          <w:sz w:val="32"/>
          <w:szCs w:val="28"/>
        </w:rPr>
        <w:t>РЕСПУБЛИКИ</w:t>
      </w:r>
      <w:r w:rsidR="006B4F5D">
        <w:rPr>
          <w:sz w:val="32"/>
          <w:szCs w:val="28"/>
        </w:rPr>
        <w:t>"</w:t>
      </w:r>
    </w:p>
    <w:p w:rsidR="006B4F5D" w:rsidRPr="006B4F5D" w:rsidRDefault="006B4F5D" w:rsidP="006B4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6B4F5D" w:rsidRPr="006B4F5D" w:rsidRDefault="006B4F5D" w:rsidP="006B4F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6B4F5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6B4F5D" w:rsidRPr="006B4F5D" w:rsidRDefault="006B4F5D" w:rsidP="006B4F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6B4F5D" w:rsidRPr="006B4F5D" w:rsidRDefault="006B4F5D" w:rsidP="006B4F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B4F5D" w:rsidRPr="006B4F5D" w:rsidRDefault="00C206BC" w:rsidP="006B4F5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6B4F5D" w:rsidRPr="006B4F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6B4F5D" w:rsidRPr="006B4F5D" w:rsidRDefault="006B4F5D" w:rsidP="006B4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5D650B" w:rsidRDefault="00214E64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D650B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F4637C" w:rsidRDefault="00E47FC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5D650B">
        <w:rPr>
          <w:rFonts w:ascii="Times New Roman" w:hAnsi="Times New Roman"/>
          <w:iCs/>
          <w:spacing w:val="-4"/>
          <w:sz w:val="28"/>
          <w:szCs w:val="28"/>
        </w:rPr>
        <w:t>Внести в Закон Чувашской Рес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публики от 5 июня 2012 года № 38 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br/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5D650B">
        <w:rPr>
          <w:rFonts w:ascii="Times New Roman" w:hAnsi="Times New Roman"/>
          <w:iCs/>
          <w:spacing w:val="-4"/>
          <w:sz w:val="28"/>
          <w:szCs w:val="28"/>
        </w:rPr>
        <w:t>О выборах Главы Чувашской Рес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публики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 (Ведомости Государственного Совета Чувашской Республики, 2012, № 95; газета 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, 2012, </w:t>
      </w:r>
      <w:r w:rsidR="000A0963">
        <w:rPr>
          <w:rFonts w:ascii="Times New Roman" w:hAnsi="Times New Roman"/>
          <w:iCs/>
          <w:spacing w:val="-4"/>
          <w:sz w:val="28"/>
          <w:szCs w:val="28"/>
        </w:rPr>
        <w:br/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29 декабря; Собрание законодательства Чувашской Республики, 2013, № 3, 10; 2014, № 9; 2015, № 2, 5; 2016, № 4; 2017, № 3; газета 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6B4F5D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 xml:space="preserve">, 2018, 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br/>
        <w:t>4 апреля, 31 октября; 2019, 13 марта</w:t>
      </w:r>
      <w:r w:rsidR="00AB2996" w:rsidRPr="005D650B">
        <w:rPr>
          <w:rFonts w:ascii="Times New Roman" w:hAnsi="Times New Roman"/>
          <w:iCs/>
          <w:spacing w:val="-4"/>
          <w:sz w:val="28"/>
          <w:szCs w:val="28"/>
        </w:rPr>
        <w:t xml:space="preserve">; </w:t>
      </w:r>
      <w:r w:rsidR="00AB2996" w:rsidRPr="003D63DB">
        <w:rPr>
          <w:rFonts w:ascii="Times New Roman" w:hAnsi="Times New Roman"/>
          <w:sz w:val="28"/>
          <w:szCs w:val="28"/>
        </w:rPr>
        <w:t>2020, 4 марта, 3 июня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) следующие и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з</w:t>
      </w:r>
      <w:r w:rsidR="00214E64" w:rsidRPr="005D650B">
        <w:rPr>
          <w:rFonts w:ascii="Times New Roman" w:hAnsi="Times New Roman"/>
          <w:iCs/>
          <w:spacing w:val="-4"/>
          <w:sz w:val="28"/>
          <w:szCs w:val="28"/>
        </w:rPr>
        <w:t>менения:</w:t>
      </w:r>
    </w:p>
    <w:p w:rsid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9A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AB2996" w:rsidRPr="00BF59AA">
        <w:rPr>
          <w:rFonts w:ascii="Times New Roman" w:hAnsi="Times New Roman"/>
          <w:sz w:val="28"/>
          <w:szCs w:val="28"/>
        </w:rPr>
        <w:t xml:space="preserve">часть 3 статьи 17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>за три дня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 xml:space="preserve"> дополнить слов</w:t>
      </w:r>
      <w:r w:rsidR="00AB2996" w:rsidRPr="00BF59AA">
        <w:rPr>
          <w:rFonts w:ascii="Times New Roman" w:hAnsi="Times New Roman"/>
          <w:sz w:val="28"/>
          <w:szCs w:val="28"/>
        </w:rPr>
        <w:t>а</w:t>
      </w:r>
      <w:r w:rsidR="00AB2996" w:rsidRPr="00BF59AA">
        <w:rPr>
          <w:rFonts w:ascii="Times New Roman" w:hAnsi="Times New Roman"/>
          <w:sz w:val="28"/>
          <w:szCs w:val="28"/>
        </w:rPr>
        <w:t xml:space="preserve">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BF59AA">
        <w:rPr>
          <w:rFonts w:ascii="Times New Roman" w:hAnsi="Times New Roman"/>
          <w:sz w:val="28"/>
          <w:szCs w:val="28"/>
        </w:rPr>
        <w:t>;</w:t>
      </w:r>
    </w:p>
    <w:p w:rsidR="00F4637C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t xml:space="preserve">2) </w:t>
      </w:r>
      <w:r w:rsidR="008951C1" w:rsidRPr="00F4637C">
        <w:rPr>
          <w:rFonts w:ascii="Times New Roman" w:hAnsi="Times New Roman"/>
          <w:sz w:val="28"/>
          <w:szCs w:val="28"/>
        </w:rPr>
        <w:t>в статье 29</w:t>
      </w:r>
      <w:r w:rsidR="008951C1" w:rsidRPr="00FE3EEE">
        <w:rPr>
          <w:rFonts w:ascii="Times New Roman" w:hAnsi="Times New Roman"/>
          <w:sz w:val="28"/>
          <w:szCs w:val="28"/>
          <w:vertAlign w:val="superscript"/>
        </w:rPr>
        <w:t>1</w:t>
      </w:r>
      <w:r w:rsidR="008951C1" w:rsidRPr="00F4637C">
        <w:rPr>
          <w:rFonts w:ascii="Times New Roman" w:hAnsi="Times New Roman"/>
          <w:sz w:val="28"/>
          <w:szCs w:val="28"/>
        </w:rPr>
        <w:t>:</w:t>
      </w:r>
    </w:p>
    <w:p w:rsidR="00F4637C" w:rsidRPr="00F4637C" w:rsidRDefault="008951C1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t xml:space="preserve">а) в части 7 слова 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>, избирательного объединения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 xml:space="preserve"> исключить;</w:t>
      </w:r>
    </w:p>
    <w:p w:rsidR="00F4637C" w:rsidRPr="00F4637C" w:rsidRDefault="008951C1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6BC">
        <w:rPr>
          <w:rFonts w:ascii="Times New Roman" w:hAnsi="Times New Roman"/>
          <w:spacing w:val="-4"/>
          <w:sz w:val="28"/>
          <w:szCs w:val="28"/>
        </w:rPr>
        <w:t xml:space="preserve">б) </w:t>
      </w:r>
      <w:r w:rsidR="00C206BC" w:rsidRPr="00C206BC">
        <w:rPr>
          <w:rFonts w:ascii="Times New Roman" w:hAnsi="Times New Roman"/>
          <w:spacing w:val="-4"/>
          <w:sz w:val="28"/>
          <w:szCs w:val="28"/>
        </w:rPr>
        <w:t xml:space="preserve">в части 12 </w:t>
      </w:r>
      <w:r w:rsidRPr="00C206BC">
        <w:rPr>
          <w:rFonts w:ascii="Times New Roman" w:hAnsi="Times New Roman"/>
          <w:spacing w:val="-4"/>
          <w:sz w:val="28"/>
          <w:szCs w:val="28"/>
        </w:rPr>
        <w:t xml:space="preserve">в третьем предложении слова </w:t>
      </w:r>
      <w:r w:rsidR="006B4F5D" w:rsidRPr="00C206BC">
        <w:rPr>
          <w:rFonts w:ascii="Times New Roman" w:hAnsi="Times New Roman"/>
          <w:spacing w:val="-4"/>
          <w:sz w:val="28"/>
          <w:szCs w:val="28"/>
        </w:rPr>
        <w:t>"</w:t>
      </w:r>
      <w:r w:rsidRPr="00C206BC">
        <w:rPr>
          <w:rFonts w:ascii="Times New Roman" w:hAnsi="Times New Roman"/>
          <w:spacing w:val="-4"/>
          <w:sz w:val="28"/>
          <w:szCs w:val="28"/>
        </w:rPr>
        <w:t>на бумажном носителе и</w:t>
      </w:r>
      <w:r w:rsidR="006B4F5D" w:rsidRPr="00C206BC">
        <w:rPr>
          <w:rFonts w:ascii="Times New Roman" w:hAnsi="Times New Roman"/>
          <w:spacing w:val="-4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 xml:space="preserve"> исключить;</w:t>
      </w:r>
    </w:p>
    <w:p w:rsidR="00F4637C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t>3</w:t>
      </w:r>
      <w:r w:rsidR="00AB2996" w:rsidRPr="00F4637C">
        <w:rPr>
          <w:rFonts w:ascii="Times New Roman" w:hAnsi="Times New Roman"/>
          <w:sz w:val="28"/>
          <w:szCs w:val="28"/>
        </w:rPr>
        <w:t>) часть 4</w:t>
      </w:r>
      <w:r w:rsidR="00AB2996" w:rsidRPr="00C206BC">
        <w:rPr>
          <w:rFonts w:ascii="Times New Roman" w:hAnsi="Times New Roman"/>
          <w:sz w:val="28"/>
          <w:szCs w:val="28"/>
          <w:vertAlign w:val="superscript"/>
        </w:rPr>
        <w:t>2</w:t>
      </w:r>
      <w:r w:rsidR="00AB2996" w:rsidRPr="00F4637C">
        <w:rPr>
          <w:rFonts w:ascii="Times New Roman" w:hAnsi="Times New Roman"/>
          <w:sz w:val="28"/>
          <w:szCs w:val="28"/>
        </w:rPr>
        <w:t xml:space="preserve"> статьи 30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>за один день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F4637C">
        <w:rPr>
          <w:rFonts w:ascii="Times New Roman" w:hAnsi="Times New Roman"/>
          <w:sz w:val="28"/>
          <w:szCs w:val="28"/>
        </w:rPr>
        <w:t>;</w:t>
      </w:r>
    </w:p>
    <w:p w:rsid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F4637C">
        <w:rPr>
          <w:rFonts w:ascii="Times New Roman" w:hAnsi="Times New Roman"/>
          <w:sz w:val="28"/>
          <w:szCs w:val="28"/>
        </w:rPr>
        <w:lastRenderedPageBreak/>
        <w:t>4) в</w:t>
      </w:r>
      <w:r w:rsidR="008951C1" w:rsidRPr="00F4637C">
        <w:rPr>
          <w:rFonts w:ascii="Times New Roman" w:hAnsi="Times New Roman"/>
          <w:sz w:val="28"/>
          <w:szCs w:val="28"/>
        </w:rPr>
        <w:t xml:space="preserve"> части </w:t>
      </w:r>
      <w:r w:rsidRPr="00F4637C">
        <w:rPr>
          <w:rFonts w:ascii="Times New Roman" w:hAnsi="Times New Roman"/>
          <w:sz w:val="28"/>
          <w:szCs w:val="28"/>
        </w:rPr>
        <w:t xml:space="preserve">8 статьи 31 слова </w:t>
      </w:r>
      <w:r w:rsidR="006B4F5D">
        <w:rPr>
          <w:rFonts w:ascii="Times New Roman" w:hAnsi="Times New Roman"/>
          <w:sz w:val="28"/>
          <w:szCs w:val="28"/>
        </w:rPr>
        <w:t>"</w:t>
      </w:r>
      <w:r w:rsidR="00B516CF" w:rsidRPr="00F4637C">
        <w:rPr>
          <w:rFonts w:ascii="Times New Roman" w:hAnsi="Times New Roman"/>
          <w:sz w:val="28"/>
          <w:szCs w:val="28"/>
        </w:rPr>
        <w:t xml:space="preserve">не менее чем </w:t>
      </w:r>
      <w:r w:rsidRPr="00F4637C">
        <w:rPr>
          <w:rFonts w:ascii="Times New Roman" w:hAnsi="Times New Roman"/>
          <w:sz w:val="28"/>
          <w:szCs w:val="28"/>
        </w:rPr>
        <w:t>за три дня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 xml:space="preserve"> зам</w:t>
      </w:r>
      <w:r w:rsidRPr="00F4637C">
        <w:rPr>
          <w:rFonts w:ascii="Times New Roman" w:hAnsi="Times New Roman"/>
          <w:sz w:val="28"/>
          <w:szCs w:val="28"/>
        </w:rPr>
        <w:t>е</w:t>
      </w:r>
      <w:r w:rsidRPr="00F4637C">
        <w:rPr>
          <w:rFonts w:ascii="Times New Roman" w:hAnsi="Times New Roman"/>
          <w:sz w:val="28"/>
          <w:szCs w:val="28"/>
        </w:rPr>
        <w:t xml:space="preserve">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B516CF" w:rsidRPr="00F4637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B516CF" w:rsidRPr="00F4637C">
        <w:rPr>
          <w:rFonts w:ascii="Times New Roman" w:hAnsi="Times New Roman"/>
          <w:sz w:val="28"/>
          <w:szCs w:val="28"/>
        </w:rPr>
        <w:t>позднее</w:t>
      </w:r>
      <w:proofErr w:type="gramEnd"/>
      <w:r w:rsidR="00B516CF" w:rsidRPr="00F4637C">
        <w:rPr>
          <w:rFonts w:ascii="Times New Roman" w:hAnsi="Times New Roman"/>
          <w:sz w:val="28"/>
          <w:szCs w:val="28"/>
        </w:rPr>
        <w:t xml:space="preserve"> чем </w:t>
      </w:r>
      <w:r w:rsidRPr="00F4637C">
        <w:rPr>
          <w:rFonts w:ascii="Times New Roman" w:hAnsi="Times New Roman"/>
          <w:sz w:val="28"/>
          <w:szCs w:val="28"/>
        </w:rPr>
        <w:t>за двое суток до</w:t>
      </w:r>
      <w:r w:rsidR="006B4F5D">
        <w:rPr>
          <w:rFonts w:ascii="Times New Roman" w:hAnsi="Times New Roman"/>
          <w:sz w:val="28"/>
          <w:szCs w:val="28"/>
        </w:rPr>
        <w:t>"</w:t>
      </w:r>
      <w:r w:rsidRPr="00F4637C">
        <w:rPr>
          <w:rFonts w:ascii="Times New Roman" w:hAnsi="Times New Roman"/>
          <w:sz w:val="28"/>
          <w:szCs w:val="28"/>
        </w:rPr>
        <w:t>;</w:t>
      </w:r>
    </w:p>
    <w:p w:rsidR="00F4637C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>5</w:t>
      </w:r>
      <w:r w:rsidR="00AB2996" w:rsidRPr="003D63DB">
        <w:rPr>
          <w:rFonts w:ascii="Times New Roman" w:hAnsi="Times New Roman"/>
          <w:sz w:val="28"/>
          <w:szCs w:val="28"/>
        </w:rPr>
        <w:t xml:space="preserve">) </w:t>
      </w:r>
      <w:r w:rsidR="009938D0" w:rsidRPr="003D63DB">
        <w:rPr>
          <w:rFonts w:ascii="Times New Roman" w:hAnsi="Times New Roman"/>
          <w:sz w:val="28"/>
          <w:szCs w:val="28"/>
        </w:rPr>
        <w:t xml:space="preserve">в абзаце третьем статьи 47 слово 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>передаваемые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 xml:space="preserve"> заменить словом 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>переданные</w:t>
      </w:r>
      <w:r w:rsidR="006B4F5D">
        <w:rPr>
          <w:rFonts w:ascii="Times New Roman" w:hAnsi="Times New Roman"/>
          <w:sz w:val="28"/>
          <w:szCs w:val="28"/>
        </w:rPr>
        <w:t>"</w:t>
      </w:r>
      <w:r w:rsidR="009938D0" w:rsidRPr="003D63DB">
        <w:rPr>
          <w:rFonts w:ascii="Times New Roman" w:hAnsi="Times New Roman"/>
          <w:sz w:val="28"/>
          <w:szCs w:val="28"/>
        </w:rPr>
        <w:t>;</w:t>
      </w:r>
    </w:p>
    <w:p w:rsidR="00AB2996" w:rsidRPr="00F4637C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>6</w:t>
      </w:r>
      <w:r w:rsidR="009938D0" w:rsidRPr="003D63DB">
        <w:rPr>
          <w:rFonts w:ascii="Times New Roman" w:hAnsi="Times New Roman"/>
          <w:sz w:val="28"/>
          <w:szCs w:val="28"/>
        </w:rPr>
        <w:t xml:space="preserve">) </w:t>
      </w:r>
      <w:r w:rsidR="00AB2996" w:rsidRPr="003D63DB">
        <w:rPr>
          <w:rFonts w:ascii="Times New Roman" w:hAnsi="Times New Roman"/>
          <w:sz w:val="28"/>
          <w:szCs w:val="28"/>
        </w:rPr>
        <w:t>в статье 51:</w:t>
      </w:r>
    </w:p>
    <w:p w:rsidR="00AB2996" w:rsidRPr="003D63DB" w:rsidRDefault="00AB2996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 xml:space="preserve">а) часть 14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за один день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;</w:t>
      </w:r>
    </w:p>
    <w:p w:rsidR="00AB2996" w:rsidRPr="003D63DB" w:rsidRDefault="00AB2996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 xml:space="preserve">б) часть 20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В день голосования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(последний день голосования)</w:t>
      </w:r>
      <w:r w:rsidR="006B4F5D">
        <w:rPr>
          <w:rFonts w:ascii="Times New Roman" w:hAnsi="Times New Roman"/>
          <w:sz w:val="28"/>
          <w:szCs w:val="28"/>
        </w:rPr>
        <w:t>"</w:t>
      </w:r>
      <w:r w:rsidRPr="003D63DB">
        <w:rPr>
          <w:rFonts w:ascii="Times New Roman" w:hAnsi="Times New Roman"/>
          <w:sz w:val="28"/>
          <w:szCs w:val="28"/>
        </w:rPr>
        <w:t>;</w:t>
      </w:r>
    </w:p>
    <w:p w:rsidR="00AB2996" w:rsidRPr="003D63DB" w:rsidRDefault="00BF59A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3DB">
        <w:rPr>
          <w:rFonts w:ascii="Times New Roman" w:hAnsi="Times New Roman"/>
          <w:sz w:val="28"/>
          <w:szCs w:val="28"/>
        </w:rPr>
        <w:t>7</w:t>
      </w:r>
      <w:r w:rsidR="00AB2996" w:rsidRPr="003D63DB">
        <w:rPr>
          <w:rFonts w:ascii="Times New Roman" w:hAnsi="Times New Roman"/>
          <w:sz w:val="28"/>
          <w:szCs w:val="28"/>
        </w:rPr>
        <w:t xml:space="preserve">) часть 3 статьи 57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обстоятельствам до дня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(первого дня)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 xml:space="preserve">, после слов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следующие кандидаты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или если один из кандидатов, по которому должно проводиться повторное голосование, снял свою кандидатуру либо выбыл по иным о</w:t>
      </w:r>
      <w:r w:rsidR="00AB2996" w:rsidRPr="003D63DB">
        <w:rPr>
          <w:rFonts w:ascii="Times New Roman" w:hAnsi="Times New Roman"/>
          <w:sz w:val="28"/>
          <w:szCs w:val="28"/>
        </w:rPr>
        <w:t>б</w:t>
      </w:r>
      <w:r w:rsidR="00AB2996" w:rsidRPr="003D63DB">
        <w:rPr>
          <w:rFonts w:ascii="Times New Roman" w:hAnsi="Times New Roman"/>
          <w:sz w:val="28"/>
          <w:szCs w:val="28"/>
        </w:rPr>
        <w:t>стоятельствам в течение дней голосования</w:t>
      </w:r>
      <w:r w:rsidR="006B4F5D">
        <w:rPr>
          <w:rFonts w:ascii="Times New Roman" w:hAnsi="Times New Roman"/>
          <w:sz w:val="28"/>
          <w:szCs w:val="28"/>
        </w:rPr>
        <w:t>"</w:t>
      </w:r>
      <w:r w:rsidR="00AB2996" w:rsidRPr="003D63DB">
        <w:rPr>
          <w:rFonts w:ascii="Times New Roman" w:hAnsi="Times New Roman"/>
          <w:sz w:val="28"/>
          <w:szCs w:val="28"/>
        </w:rPr>
        <w:t>.</w:t>
      </w:r>
    </w:p>
    <w:p w:rsidR="00E47FCA" w:rsidRPr="005D650B" w:rsidRDefault="00E47FCA" w:rsidP="006B4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6B2" w:rsidRPr="005D650B" w:rsidRDefault="004266B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D650B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5D650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650B">
        <w:rPr>
          <w:rFonts w:ascii="Times New Roman" w:hAnsi="Times New Roman"/>
          <w:b/>
          <w:iCs/>
          <w:sz w:val="28"/>
          <w:szCs w:val="28"/>
        </w:rPr>
        <w:t>2</w:t>
      </w:r>
    </w:p>
    <w:p w:rsidR="002355B9" w:rsidRPr="005D650B" w:rsidRDefault="004266B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bCs/>
          <w:sz w:val="28"/>
          <w:szCs w:val="28"/>
        </w:rPr>
        <w:t>Внести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в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Закон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Чувашской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Республики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от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4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октября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2012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года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№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bCs/>
          <w:sz w:val="28"/>
          <w:szCs w:val="28"/>
        </w:rPr>
        <w:t>68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="006B4F5D">
        <w:rPr>
          <w:rFonts w:ascii="Times New Roman" w:hAnsi="Times New Roman"/>
          <w:bCs/>
          <w:sz w:val="28"/>
          <w:szCs w:val="28"/>
        </w:rPr>
        <w:t>"</w:t>
      </w:r>
      <w:r w:rsidRPr="005D650B">
        <w:rPr>
          <w:rFonts w:ascii="Times New Roman" w:hAnsi="Times New Roman"/>
          <w:bCs/>
          <w:sz w:val="28"/>
          <w:szCs w:val="28"/>
        </w:rPr>
        <w:t>Об</w:t>
      </w:r>
      <w:r w:rsidR="00805906" w:rsidRPr="005D650B">
        <w:rPr>
          <w:rFonts w:ascii="Times New Roman" w:hAnsi="Times New Roman"/>
          <w:bCs/>
          <w:sz w:val="28"/>
          <w:szCs w:val="28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отзыве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Главы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(газета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2012,</w:t>
      </w:r>
      <w:r w:rsidRPr="005D650B">
        <w:rPr>
          <w:rFonts w:ascii="Times New Roman" w:hAnsi="Times New Roman"/>
          <w:sz w:val="28"/>
          <w:szCs w:val="28"/>
          <w:lang w:eastAsia="ru-RU"/>
        </w:rPr>
        <w:br/>
        <w:t>5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октября;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2013,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10;</w:t>
      </w:r>
      <w:r w:rsidRPr="005D650B">
        <w:rPr>
          <w:rFonts w:ascii="Times New Roman" w:hAnsi="Times New Roman"/>
          <w:sz w:val="28"/>
          <w:szCs w:val="28"/>
          <w:lang w:eastAsia="ru-RU"/>
        </w:rPr>
        <w:br/>
        <w:t>2014,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9;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2015,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5;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2016,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11;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газета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2018,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4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апреля,</w:t>
      </w:r>
      <w:r w:rsidRPr="005D650B"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октября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;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2019,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13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5D650B">
        <w:rPr>
          <w:rFonts w:ascii="Times New Roman" w:hAnsi="Times New Roman"/>
          <w:sz w:val="28"/>
          <w:szCs w:val="28"/>
          <w:lang w:eastAsia="ru-RU"/>
        </w:rPr>
        <w:t>марта</w:t>
      </w:r>
      <w:r w:rsidR="001A0062" w:rsidRPr="005D650B">
        <w:rPr>
          <w:rFonts w:ascii="Times New Roman" w:hAnsi="Times New Roman"/>
          <w:sz w:val="28"/>
          <w:szCs w:val="28"/>
          <w:lang w:eastAsia="ru-RU"/>
        </w:rPr>
        <w:t>; 2020, 4 марта</w:t>
      </w:r>
      <w:r w:rsidRPr="005D650B">
        <w:rPr>
          <w:rFonts w:ascii="Times New Roman" w:hAnsi="Times New Roman"/>
          <w:sz w:val="28"/>
          <w:szCs w:val="28"/>
          <w:lang w:eastAsia="ru-RU"/>
        </w:rPr>
        <w:t>)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805906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50B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ED6732" w:rsidRPr="005D650B" w:rsidRDefault="00ED673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1) в статье 8:</w:t>
      </w:r>
    </w:p>
    <w:p w:rsidR="002355B9" w:rsidRPr="005D650B" w:rsidRDefault="00ED6732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650B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в части 8 в третьем предложении слово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свою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свои фамилию, имя, отчество,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, в пятом предложении слово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Подпись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Фамилию, имя, отчество, подпись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, в шестом предл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жении слово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свою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свои фамилию, имя, отчество,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2355B9" w:rsidRPr="005D650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355B9" w:rsidRPr="005D650B" w:rsidRDefault="00632160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б) часть 11 признать утратившей силу;</w:t>
      </w:r>
    </w:p>
    <w:p w:rsidR="00632160" w:rsidRPr="006B4F5D" w:rsidRDefault="00632160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в) </w:t>
      </w:r>
      <w:r w:rsidR="00E4309E"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часть 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13 после слова 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сброшюрованном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словами 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(не б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лее 100 листов в одной папке)</w:t>
      </w:r>
      <w:r w:rsidR="006B4F5D" w:rsidRPr="006B4F5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6B4F5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309E" w:rsidRPr="005D650B" w:rsidRDefault="00E4309E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2) в части 12 статьи 9:</w:t>
      </w:r>
    </w:p>
    <w:p w:rsidR="00E4309E" w:rsidRPr="005D650B" w:rsidRDefault="00E4309E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а) в подпункте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б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цифр</w:t>
      </w:r>
      <w:r w:rsidR="00694D8C">
        <w:rPr>
          <w:rFonts w:ascii="Times New Roman" w:hAnsi="Times New Roman"/>
          <w:sz w:val="28"/>
          <w:szCs w:val="28"/>
          <w:lang w:eastAsia="ru-RU"/>
        </w:rPr>
        <w:t>ы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10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цифрой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5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E4309E" w:rsidRPr="005D650B" w:rsidRDefault="00E4309E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б) в подпункте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в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цифр</w:t>
      </w:r>
      <w:r w:rsidR="00694D8C">
        <w:rPr>
          <w:rFonts w:ascii="Times New Roman" w:hAnsi="Times New Roman"/>
          <w:sz w:val="28"/>
          <w:szCs w:val="28"/>
          <w:lang w:eastAsia="ru-RU"/>
        </w:rPr>
        <w:t>ы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10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цифрой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5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02160F" w:rsidRPr="005D650B" w:rsidRDefault="001F255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 xml:space="preserve">часть 2 статьи 20 после слов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за три дня до дня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 xml:space="preserve"> дополнить слов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а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(первого дня)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02160F"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E45D7F" w:rsidRPr="005D650B" w:rsidRDefault="001F255A" w:rsidP="006B4F5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 xml:space="preserve">часть 9 статьи 40 после слов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за один день до дня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 xml:space="preserve"> дополнить сл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 xml:space="preserve">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(первого дня)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="003C4F41" w:rsidRPr="005D650B">
        <w:rPr>
          <w:rFonts w:ascii="Times New Roman" w:hAnsi="Times New Roman"/>
          <w:sz w:val="28"/>
          <w:szCs w:val="28"/>
          <w:lang w:eastAsia="ru-RU"/>
        </w:rPr>
        <w:t>;</w:t>
      </w:r>
    </w:p>
    <w:p w:rsidR="001F255A" w:rsidRPr="005D650B" w:rsidRDefault="001F255A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6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в части 1 статьи 42 слова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самостоятельно по уважительным пр</w:t>
      </w:r>
      <w:r w:rsidRPr="005D650B">
        <w:rPr>
          <w:rFonts w:ascii="Times New Roman" w:hAnsi="Times New Roman"/>
          <w:sz w:val="28"/>
          <w:szCs w:val="28"/>
          <w:lang w:eastAsia="ru-RU"/>
        </w:rPr>
        <w:t>и</w:t>
      </w:r>
      <w:r w:rsidRPr="005D650B">
        <w:rPr>
          <w:rFonts w:ascii="Times New Roman" w:hAnsi="Times New Roman"/>
          <w:sz w:val="28"/>
          <w:szCs w:val="28"/>
          <w:lang w:eastAsia="ru-RU"/>
        </w:rPr>
        <w:t>чинам (по состоянию здоровья, инвалидности) прибыть в помещение для голосования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 xml:space="preserve">прибыть в помещение для голосования по уважительным причинам (по состоянию здоровья, инвалидности, в связи </w:t>
      </w:r>
      <w:r w:rsidR="006B4F5D">
        <w:rPr>
          <w:rFonts w:ascii="Times New Roman" w:hAnsi="Times New Roman"/>
          <w:sz w:val="28"/>
          <w:szCs w:val="28"/>
          <w:lang w:eastAsia="ru-RU"/>
        </w:rPr>
        <w:br/>
      </w:r>
      <w:r w:rsidRPr="005D650B">
        <w:rPr>
          <w:rFonts w:ascii="Times New Roman" w:hAnsi="Times New Roman"/>
          <w:sz w:val="28"/>
          <w:szCs w:val="28"/>
          <w:lang w:eastAsia="ru-RU"/>
        </w:rPr>
        <w:t>с необходимостью ухода за лицами, в этом нуждающимися, и иным ув</w:t>
      </w:r>
      <w:r w:rsidRPr="005D650B">
        <w:rPr>
          <w:rFonts w:ascii="Times New Roman" w:hAnsi="Times New Roman"/>
          <w:sz w:val="28"/>
          <w:szCs w:val="28"/>
          <w:lang w:eastAsia="ru-RU"/>
        </w:rPr>
        <w:t>а</w:t>
      </w:r>
      <w:r w:rsidRPr="005D650B">
        <w:rPr>
          <w:rFonts w:ascii="Times New Roman" w:hAnsi="Times New Roman"/>
          <w:sz w:val="28"/>
          <w:szCs w:val="28"/>
          <w:lang w:eastAsia="ru-RU"/>
        </w:rPr>
        <w:t>жительным причинам, не позволяющим прибыть в помещение для голос</w:t>
      </w:r>
      <w:r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Pr="005D650B">
        <w:rPr>
          <w:rFonts w:ascii="Times New Roman" w:hAnsi="Times New Roman"/>
          <w:sz w:val="28"/>
          <w:szCs w:val="28"/>
          <w:lang w:eastAsia="ru-RU"/>
        </w:rPr>
        <w:t>вания)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5D650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168C3" w:rsidRPr="005D650B" w:rsidRDefault="005168C3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>6) в приложении 1:</w:t>
      </w:r>
    </w:p>
    <w:p w:rsidR="005168C3" w:rsidRDefault="006B2E04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таблицу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542"/>
        <w:gridCol w:w="1796"/>
        <w:gridCol w:w="1441"/>
        <w:gridCol w:w="1986"/>
        <w:gridCol w:w="1013"/>
        <w:gridCol w:w="826"/>
      </w:tblGrid>
      <w:tr w:rsidR="00C206BC" w:rsidRPr="005D650B" w:rsidTr="00C206BC">
        <w:tc>
          <w:tcPr>
            <w:tcW w:w="320" w:type="pct"/>
            <w:vAlign w:val="center"/>
          </w:tcPr>
          <w:p w:rsidR="005168C3" w:rsidRPr="006B4F5D" w:rsidRDefault="006B4F5D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  <w:r w:rsidR="005168C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="005168C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="00A53FB5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r w:rsidR="005168C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838" w:type="pct"/>
            <w:vAlign w:val="center"/>
          </w:tcPr>
          <w:p w:rsidR="000A096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</w:t>
            </w:r>
          </w:p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977" w:type="pct"/>
            <w:vAlign w:val="center"/>
          </w:tcPr>
          <w:p w:rsid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 (в воз</w:t>
            </w:r>
            <w:r w:rsidR="00160930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расте 18 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лет </w:t>
            </w:r>
            <w:r w:rsidR="000A0963"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06B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дополнительно 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число и месяц рождения)</w:t>
            </w:r>
          </w:p>
        </w:tc>
        <w:tc>
          <w:tcPr>
            <w:tcW w:w="784" w:type="pct"/>
            <w:vAlign w:val="center"/>
          </w:tcPr>
          <w:p w:rsidR="005168C3" w:rsidRPr="00C206BC" w:rsidRDefault="005168C3" w:rsidP="00C20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06BC">
              <w:rPr>
                <w:rFonts w:ascii="Times New Roman" w:hAnsi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1080" w:type="pct"/>
            <w:vAlign w:val="center"/>
          </w:tcPr>
          <w:p w:rsidR="000A096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Серия и номер</w:t>
            </w:r>
          </w:p>
          <w:p w:rsid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паспорта или </w:t>
            </w:r>
          </w:p>
          <w:p w:rsidR="00160930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документа,</w:t>
            </w:r>
          </w:p>
          <w:p w:rsidR="00160930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заменяющего</w:t>
            </w:r>
            <w:proofErr w:type="gramEnd"/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паспорт</w:t>
            </w:r>
          </w:p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гражданина</w:t>
            </w:r>
          </w:p>
        </w:tc>
        <w:tc>
          <w:tcPr>
            <w:tcW w:w="551" w:type="pct"/>
            <w:vAlign w:val="center"/>
          </w:tcPr>
          <w:p w:rsidR="005168C3" w:rsidRPr="006B4F5D" w:rsidRDefault="005168C3" w:rsidP="00C20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Дата внес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ния подписи</w:t>
            </w:r>
          </w:p>
        </w:tc>
        <w:tc>
          <w:tcPr>
            <w:tcW w:w="449" w:type="pct"/>
            <w:vAlign w:val="center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6B4F5D">
              <w:rPr>
                <w:rFonts w:ascii="Times New Roman" w:hAnsi="Times New Roman"/>
                <w:sz w:val="26"/>
                <w:szCs w:val="26"/>
                <w:lang w:eastAsia="ru-RU"/>
              </w:rPr>
              <w:t>пись</w:t>
            </w: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D650B" w:rsidRPr="005D650B" w:rsidTr="00C206BC">
        <w:tblPrEx>
          <w:tblBorders>
            <w:bottom w:val="single" w:sz="4" w:space="0" w:color="auto"/>
          </w:tblBorders>
        </w:tblPrEx>
        <w:tc>
          <w:tcPr>
            <w:tcW w:w="320" w:type="pct"/>
          </w:tcPr>
          <w:p w:rsidR="005168C3" w:rsidRPr="006B4F5D" w:rsidRDefault="005168C3" w:rsidP="006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  <w:r w:rsidR="006B2E04"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6B4F5D"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"</w:t>
            </w:r>
            <w:r w:rsidR="006B2E04" w:rsidRPr="006B4F5D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38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84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</w:tcPr>
          <w:p w:rsidR="005168C3" w:rsidRPr="006B4F5D" w:rsidRDefault="005168C3" w:rsidP="006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</w:tcPr>
          <w:p w:rsidR="005168C3" w:rsidRPr="006B4F5D" w:rsidRDefault="005168C3" w:rsidP="006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168C3" w:rsidRPr="005D650B" w:rsidRDefault="00C157F9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50B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дополнить примечанием следующего содержания:</w:t>
      </w:r>
    </w:p>
    <w:p w:rsidR="00FC5DDF" w:rsidRDefault="006B4F5D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 xml:space="preserve">Примечание. Подписной лист </w:t>
      </w:r>
      <w:r w:rsidR="00945050" w:rsidRPr="005D650B">
        <w:rPr>
          <w:rFonts w:ascii="Times New Roman" w:hAnsi="Times New Roman"/>
          <w:sz w:val="28"/>
          <w:szCs w:val="28"/>
          <w:lang w:eastAsia="ru-RU"/>
        </w:rPr>
        <w:t>голосования</w:t>
      </w:r>
      <w:r w:rsidR="0094505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945050" w:rsidRPr="003D63DB">
        <w:rPr>
          <w:rFonts w:ascii="Times New Roman" w:hAnsi="Times New Roman"/>
          <w:sz w:val="28"/>
          <w:szCs w:val="28"/>
        </w:rPr>
        <w:t>о отзыву Главы Чува</w:t>
      </w:r>
      <w:r w:rsidR="00945050" w:rsidRPr="003D63DB">
        <w:rPr>
          <w:rFonts w:ascii="Times New Roman" w:hAnsi="Times New Roman"/>
          <w:sz w:val="28"/>
          <w:szCs w:val="28"/>
        </w:rPr>
        <w:t>ш</w:t>
      </w:r>
      <w:r w:rsidR="00945050" w:rsidRPr="003D63DB">
        <w:rPr>
          <w:rFonts w:ascii="Times New Roman" w:hAnsi="Times New Roman"/>
          <w:sz w:val="28"/>
          <w:szCs w:val="28"/>
        </w:rPr>
        <w:t>ской Республики</w:t>
      </w:r>
      <w:r w:rsidR="00945050" w:rsidRPr="005D6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изготавливается для заполнения только с одной стороны и должен содержать пять строк для проставления подписей участников г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о</w:t>
      </w:r>
      <w:r w:rsidR="005168C3" w:rsidRPr="005D650B">
        <w:rPr>
          <w:rFonts w:ascii="Times New Roman" w:hAnsi="Times New Roman"/>
          <w:sz w:val="28"/>
          <w:szCs w:val="28"/>
          <w:lang w:eastAsia="ru-RU"/>
        </w:rPr>
        <w:t>лосования</w:t>
      </w:r>
      <w:r w:rsidR="00D9740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97404" w:rsidRPr="003D63DB">
        <w:rPr>
          <w:rFonts w:ascii="Times New Roman" w:hAnsi="Times New Roman"/>
          <w:sz w:val="28"/>
          <w:szCs w:val="28"/>
        </w:rPr>
        <w:t>о отзыву Главы Чувашской Республики</w:t>
      </w:r>
      <w:proofErr w:type="gramStart"/>
      <w:r w:rsidR="005168C3" w:rsidRPr="005D65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A90FB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90FB8" w:rsidRPr="005D650B" w:rsidRDefault="00A90FB8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37C">
        <w:rPr>
          <w:rFonts w:ascii="Times New Roman" w:hAnsi="Times New Roman"/>
          <w:sz w:val="28"/>
          <w:szCs w:val="28"/>
          <w:lang w:eastAsia="ru-RU"/>
        </w:rPr>
        <w:t>7) в наименовании приложения 3</w:t>
      </w:r>
      <w:r w:rsidRPr="00694D8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F4637C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F4637C">
        <w:rPr>
          <w:rFonts w:ascii="Times New Roman" w:hAnsi="Times New Roman"/>
          <w:sz w:val="28"/>
          <w:szCs w:val="28"/>
          <w:lang w:eastAsia="ru-RU"/>
        </w:rPr>
        <w:t>, в котором в случае, уст</w:t>
      </w:r>
      <w:r w:rsidRPr="00F4637C">
        <w:rPr>
          <w:rFonts w:ascii="Times New Roman" w:hAnsi="Times New Roman"/>
          <w:sz w:val="28"/>
          <w:szCs w:val="28"/>
          <w:lang w:eastAsia="ru-RU"/>
        </w:rPr>
        <w:t>а</w:t>
      </w:r>
      <w:r w:rsidRPr="00F4637C">
        <w:rPr>
          <w:rFonts w:ascii="Times New Roman" w:hAnsi="Times New Roman"/>
          <w:sz w:val="28"/>
          <w:szCs w:val="28"/>
          <w:lang w:eastAsia="ru-RU"/>
        </w:rPr>
        <w:t>новленном статьей 41</w:t>
      </w:r>
      <w:r w:rsidRPr="00160930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F4637C">
        <w:rPr>
          <w:rFonts w:ascii="Times New Roman" w:hAnsi="Times New Roman"/>
          <w:sz w:val="28"/>
          <w:szCs w:val="28"/>
          <w:lang w:eastAsia="ru-RU"/>
        </w:rPr>
        <w:t xml:space="preserve"> настоящего Закона, предусмотрено досрочное гол</w:t>
      </w:r>
      <w:r w:rsidRPr="00F4637C">
        <w:rPr>
          <w:rFonts w:ascii="Times New Roman" w:hAnsi="Times New Roman"/>
          <w:sz w:val="28"/>
          <w:szCs w:val="28"/>
          <w:lang w:eastAsia="ru-RU"/>
        </w:rPr>
        <w:t>о</w:t>
      </w:r>
      <w:r w:rsidRPr="00F4637C">
        <w:rPr>
          <w:rFonts w:ascii="Times New Roman" w:hAnsi="Times New Roman"/>
          <w:sz w:val="28"/>
          <w:szCs w:val="28"/>
          <w:lang w:eastAsia="ru-RU"/>
        </w:rPr>
        <w:t>сование</w:t>
      </w:r>
      <w:r w:rsidR="006B4F5D">
        <w:rPr>
          <w:rFonts w:ascii="Times New Roman" w:hAnsi="Times New Roman"/>
          <w:sz w:val="28"/>
          <w:szCs w:val="28"/>
          <w:lang w:eastAsia="ru-RU"/>
        </w:rPr>
        <w:t>"</w:t>
      </w:r>
      <w:r w:rsidRPr="00F4637C"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</w:p>
    <w:p w:rsidR="000A0963" w:rsidRPr="006B4F5D" w:rsidRDefault="000A0963" w:rsidP="006B4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A51A5" w:rsidRDefault="00F63229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D650B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5D650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C2423" w:rsidRPr="005D650B">
        <w:rPr>
          <w:rFonts w:ascii="Times New Roman" w:hAnsi="Times New Roman"/>
          <w:b/>
          <w:iCs/>
          <w:sz w:val="28"/>
          <w:szCs w:val="28"/>
        </w:rPr>
        <w:t>3</w:t>
      </w:r>
    </w:p>
    <w:p w:rsidR="00A04BD3" w:rsidRPr="000A51A5" w:rsidRDefault="00F63229" w:rsidP="006B4F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0A51A5">
        <w:rPr>
          <w:rFonts w:ascii="Times New Roman" w:hAnsi="Times New Roman"/>
          <w:bCs/>
          <w:sz w:val="28"/>
          <w:szCs w:val="28"/>
        </w:rPr>
        <w:t>Настоящий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Закон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вступает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в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Pr="000A51A5">
        <w:rPr>
          <w:rFonts w:ascii="Times New Roman" w:hAnsi="Times New Roman"/>
          <w:bCs/>
          <w:sz w:val="28"/>
          <w:szCs w:val="28"/>
        </w:rPr>
        <w:t>силу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по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истечении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десяти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дней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после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дня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его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официального</w:t>
      </w:r>
      <w:r w:rsidR="00805906" w:rsidRPr="000A51A5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0A51A5">
        <w:rPr>
          <w:rFonts w:ascii="Times New Roman" w:hAnsi="Times New Roman"/>
          <w:bCs/>
          <w:sz w:val="28"/>
          <w:szCs w:val="28"/>
        </w:rPr>
        <w:t>опубликования</w:t>
      </w:r>
      <w:r w:rsidR="00386B82" w:rsidRPr="000A51A5">
        <w:rPr>
          <w:rFonts w:ascii="Times New Roman" w:hAnsi="Times New Roman"/>
          <w:sz w:val="28"/>
          <w:szCs w:val="28"/>
        </w:rPr>
        <w:t>.</w:t>
      </w:r>
    </w:p>
    <w:p w:rsidR="006B4F5D" w:rsidRPr="006B4F5D" w:rsidRDefault="006B4F5D" w:rsidP="006B4F5D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6B4F5D" w:rsidRPr="006B4F5D" w:rsidTr="00927D33">
        <w:tc>
          <w:tcPr>
            <w:tcW w:w="3085" w:type="dxa"/>
          </w:tcPr>
          <w:p w:rsidR="006B4F5D" w:rsidRPr="006B4F5D" w:rsidRDefault="006B4F5D" w:rsidP="006B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6B4F5D" w:rsidRPr="006B4F5D" w:rsidRDefault="006B4F5D" w:rsidP="006B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6B4F5D" w:rsidRPr="006B4F5D" w:rsidRDefault="006B4F5D" w:rsidP="006B4F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4F5D" w:rsidRPr="006B4F5D" w:rsidRDefault="006B4F5D" w:rsidP="006B4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6B4F5D" w:rsidRPr="006B4F5D" w:rsidRDefault="006B4F5D" w:rsidP="006B4F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60" w:rsidRPr="00EA2436" w:rsidRDefault="00777960" w:rsidP="007779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A2436">
        <w:rPr>
          <w:rFonts w:ascii="Times New Roman" w:hAnsi="Times New Roman"/>
          <w:color w:val="000000" w:themeColor="text1"/>
          <w:sz w:val="28"/>
          <w:szCs w:val="28"/>
        </w:rPr>
        <w:t>г. Чебоксары</w:t>
      </w:r>
    </w:p>
    <w:p w:rsidR="00777960" w:rsidRPr="00EA2436" w:rsidRDefault="00777960" w:rsidP="00777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436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 w:rsidRPr="00EA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EA243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A2436">
        <w:rPr>
          <w:rFonts w:ascii="Times New Roman" w:hAnsi="Times New Roman"/>
          <w:sz w:val="28"/>
          <w:szCs w:val="28"/>
        </w:rPr>
        <w:t xml:space="preserve"> года</w:t>
      </w:r>
    </w:p>
    <w:p w:rsidR="00D1310F" w:rsidRPr="00777960" w:rsidRDefault="00777960" w:rsidP="00777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A24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9</w:t>
      </w:r>
    </w:p>
    <w:sectPr w:rsidR="00D1310F" w:rsidRPr="00777960" w:rsidSect="00A721B4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1C" w:rsidRDefault="0055561C" w:rsidP="0040333D">
      <w:pPr>
        <w:spacing w:after="0" w:line="240" w:lineRule="auto"/>
      </w:pPr>
      <w:r>
        <w:separator/>
      </w:r>
    </w:p>
  </w:endnote>
  <w:endnote w:type="continuationSeparator" w:id="0">
    <w:p w:rsidR="0055561C" w:rsidRDefault="0055561C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1C" w:rsidRDefault="0055561C" w:rsidP="0040333D">
      <w:pPr>
        <w:spacing w:after="0" w:line="240" w:lineRule="auto"/>
      </w:pPr>
      <w:r>
        <w:separator/>
      </w:r>
    </w:p>
  </w:footnote>
  <w:footnote w:type="continuationSeparator" w:id="0">
    <w:p w:rsidR="0055561C" w:rsidRDefault="0055561C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2" w:rsidRDefault="005B5562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562" w:rsidRDefault="005B55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2" w:rsidRPr="00D239EE" w:rsidRDefault="005B5562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777960">
      <w:rPr>
        <w:rStyle w:val="aa"/>
        <w:rFonts w:ascii="Times New Roman" w:hAnsi="Times New Roman"/>
        <w:noProof/>
        <w:sz w:val="24"/>
        <w:szCs w:val="24"/>
      </w:rPr>
      <w:t>3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5B5562" w:rsidRPr="00D239EE" w:rsidRDefault="005B5562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79F"/>
    <w:multiLevelType w:val="hybridMultilevel"/>
    <w:tmpl w:val="46C45626"/>
    <w:lvl w:ilvl="0" w:tplc="5C8247EC">
      <w:start w:val="1"/>
      <w:numFmt w:val="decimal"/>
      <w:lvlText w:val="%1)"/>
      <w:lvlJc w:val="left"/>
      <w:pPr>
        <w:ind w:left="1741" w:hanging="103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B586D"/>
    <w:multiLevelType w:val="hybridMultilevel"/>
    <w:tmpl w:val="C6E4C506"/>
    <w:lvl w:ilvl="0" w:tplc="701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33ACC"/>
    <w:multiLevelType w:val="hybridMultilevel"/>
    <w:tmpl w:val="BA4C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0C2F"/>
    <w:multiLevelType w:val="hybridMultilevel"/>
    <w:tmpl w:val="79228A96"/>
    <w:lvl w:ilvl="0" w:tplc="2236C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5CC0"/>
    <w:rsid w:val="00007C02"/>
    <w:rsid w:val="000107C7"/>
    <w:rsid w:val="000125CD"/>
    <w:rsid w:val="0002160F"/>
    <w:rsid w:val="00023910"/>
    <w:rsid w:val="00026071"/>
    <w:rsid w:val="00031E59"/>
    <w:rsid w:val="00045F92"/>
    <w:rsid w:val="000466A0"/>
    <w:rsid w:val="00052B24"/>
    <w:rsid w:val="000609BE"/>
    <w:rsid w:val="0006344C"/>
    <w:rsid w:val="000645BC"/>
    <w:rsid w:val="000645F3"/>
    <w:rsid w:val="00070158"/>
    <w:rsid w:val="00073837"/>
    <w:rsid w:val="00076138"/>
    <w:rsid w:val="0007755B"/>
    <w:rsid w:val="00083AD3"/>
    <w:rsid w:val="00084CCC"/>
    <w:rsid w:val="00084D71"/>
    <w:rsid w:val="00085193"/>
    <w:rsid w:val="00085475"/>
    <w:rsid w:val="00086B1C"/>
    <w:rsid w:val="00090D7A"/>
    <w:rsid w:val="00090F58"/>
    <w:rsid w:val="00092F36"/>
    <w:rsid w:val="0009324B"/>
    <w:rsid w:val="000A0963"/>
    <w:rsid w:val="000A51A5"/>
    <w:rsid w:val="000A5DB2"/>
    <w:rsid w:val="000B1A6F"/>
    <w:rsid w:val="000B2E66"/>
    <w:rsid w:val="000B4965"/>
    <w:rsid w:val="000C2E81"/>
    <w:rsid w:val="000C5CAC"/>
    <w:rsid w:val="000C78B9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24AC"/>
    <w:rsid w:val="000F353F"/>
    <w:rsid w:val="000F77B1"/>
    <w:rsid w:val="00113C51"/>
    <w:rsid w:val="00114B95"/>
    <w:rsid w:val="001167C9"/>
    <w:rsid w:val="001171A6"/>
    <w:rsid w:val="00117F8F"/>
    <w:rsid w:val="0012217A"/>
    <w:rsid w:val="00126A3D"/>
    <w:rsid w:val="001278BF"/>
    <w:rsid w:val="00132CF3"/>
    <w:rsid w:val="00133519"/>
    <w:rsid w:val="0013506C"/>
    <w:rsid w:val="00137BFA"/>
    <w:rsid w:val="001419DB"/>
    <w:rsid w:val="00142EE6"/>
    <w:rsid w:val="00144392"/>
    <w:rsid w:val="00145095"/>
    <w:rsid w:val="0014727B"/>
    <w:rsid w:val="00147C8F"/>
    <w:rsid w:val="00160930"/>
    <w:rsid w:val="00164557"/>
    <w:rsid w:val="001663C4"/>
    <w:rsid w:val="00170F13"/>
    <w:rsid w:val="00171215"/>
    <w:rsid w:val="001722DB"/>
    <w:rsid w:val="00181139"/>
    <w:rsid w:val="00184431"/>
    <w:rsid w:val="0019355C"/>
    <w:rsid w:val="001952B1"/>
    <w:rsid w:val="001A0062"/>
    <w:rsid w:val="001A4DDF"/>
    <w:rsid w:val="001A5C8C"/>
    <w:rsid w:val="001B140A"/>
    <w:rsid w:val="001B3C8F"/>
    <w:rsid w:val="001B704B"/>
    <w:rsid w:val="001B7DF4"/>
    <w:rsid w:val="001C2F7C"/>
    <w:rsid w:val="001C43A1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1F255A"/>
    <w:rsid w:val="00202BE3"/>
    <w:rsid w:val="002052E7"/>
    <w:rsid w:val="00210F2E"/>
    <w:rsid w:val="00211359"/>
    <w:rsid w:val="002123E3"/>
    <w:rsid w:val="0021258B"/>
    <w:rsid w:val="002145C2"/>
    <w:rsid w:val="00214E64"/>
    <w:rsid w:val="00223D7D"/>
    <w:rsid w:val="00224A89"/>
    <w:rsid w:val="002265B9"/>
    <w:rsid w:val="00232104"/>
    <w:rsid w:val="002355B9"/>
    <w:rsid w:val="00237D76"/>
    <w:rsid w:val="00240BE8"/>
    <w:rsid w:val="00241F06"/>
    <w:rsid w:val="00242D45"/>
    <w:rsid w:val="0024681A"/>
    <w:rsid w:val="00253B68"/>
    <w:rsid w:val="0025778D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3532"/>
    <w:rsid w:val="002A4937"/>
    <w:rsid w:val="002A7920"/>
    <w:rsid w:val="002B0BA9"/>
    <w:rsid w:val="002B0BB8"/>
    <w:rsid w:val="002B53E3"/>
    <w:rsid w:val="002B7A41"/>
    <w:rsid w:val="002C19A9"/>
    <w:rsid w:val="002C78C1"/>
    <w:rsid w:val="002D06A4"/>
    <w:rsid w:val="002D08C7"/>
    <w:rsid w:val="002D510C"/>
    <w:rsid w:val="002E3258"/>
    <w:rsid w:val="002E4A84"/>
    <w:rsid w:val="002E5A42"/>
    <w:rsid w:val="002F3B9F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3016"/>
    <w:rsid w:val="0032481B"/>
    <w:rsid w:val="003361A9"/>
    <w:rsid w:val="00344E54"/>
    <w:rsid w:val="0035001B"/>
    <w:rsid w:val="003517AC"/>
    <w:rsid w:val="00353A76"/>
    <w:rsid w:val="0035585B"/>
    <w:rsid w:val="00356878"/>
    <w:rsid w:val="00367A95"/>
    <w:rsid w:val="0037584F"/>
    <w:rsid w:val="00380AEE"/>
    <w:rsid w:val="00382289"/>
    <w:rsid w:val="0038635A"/>
    <w:rsid w:val="00386A2D"/>
    <w:rsid w:val="00386B82"/>
    <w:rsid w:val="00387231"/>
    <w:rsid w:val="003875D8"/>
    <w:rsid w:val="00392244"/>
    <w:rsid w:val="003A0047"/>
    <w:rsid w:val="003A1CA4"/>
    <w:rsid w:val="003B347A"/>
    <w:rsid w:val="003C4F41"/>
    <w:rsid w:val="003C565C"/>
    <w:rsid w:val="003D0D14"/>
    <w:rsid w:val="003D2352"/>
    <w:rsid w:val="003D63DB"/>
    <w:rsid w:val="003D7FA0"/>
    <w:rsid w:val="003E29FF"/>
    <w:rsid w:val="003E4590"/>
    <w:rsid w:val="003E4DB3"/>
    <w:rsid w:val="003E6B2F"/>
    <w:rsid w:val="003F2DE3"/>
    <w:rsid w:val="004022C5"/>
    <w:rsid w:val="0040333D"/>
    <w:rsid w:val="00403F1F"/>
    <w:rsid w:val="00407703"/>
    <w:rsid w:val="0041241A"/>
    <w:rsid w:val="00415C82"/>
    <w:rsid w:val="004169B2"/>
    <w:rsid w:val="00417E00"/>
    <w:rsid w:val="00424377"/>
    <w:rsid w:val="004261CC"/>
    <w:rsid w:val="004266B2"/>
    <w:rsid w:val="00440675"/>
    <w:rsid w:val="00443844"/>
    <w:rsid w:val="004534FF"/>
    <w:rsid w:val="00455391"/>
    <w:rsid w:val="00460C3C"/>
    <w:rsid w:val="00462CCB"/>
    <w:rsid w:val="004660F5"/>
    <w:rsid w:val="0047224D"/>
    <w:rsid w:val="004767F8"/>
    <w:rsid w:val="004769BF"/>
    <w:rsid w:val="004829E2"/>
    <w:rsid w:val="00484294"/>
    <w:rsid w:val="0048537F"/>
    <w:rsid w:val="00485D44"/>
    <w:rsid w:val="0048624C"/>
    <w:rsid w:val="0049559A"/>
    <w:rsid w:val="004A0D11"/>
    <w:rsid w:val="004B1CC4"/>
    <w:rsid w:val="004B24D6"/>
    <w:rsid w:val="004C2423"/>
    <w:rsid w:val="004C44A9"/>
    <w:rsid w:val="004D12EF"/>
    <w:rsid w:val="004D4EAA"/>
    <w:rsid w:val="004D6947"/>
    <w:rsid w:val="004E02DB"/>
    <w:rsid w:val="004E2CF4"/>
    <w:rsid w:val="004E79AC"/>
    <w:rsid w:val="004F110C"/>
    <w:rsid w:val="004F6889"/>
    <w:rsid w:val="004F6CEF"/>
    <w:rsid w:val="0050066A"/>
    <w:rsid w:val="005011CE"/>
    <w:rsid w:val="00502CB5"/>
    <w:rsid w:val="00503980"/>
    <w:rsid w:val="00503DED"/>
    <w:rsid w:val="00504E4F"/>
    <w:rsid w:val="00510847"/>
    <w:rsid w:val="005168C3"/>
    <w:rsid w:val="0052193C"/>
    <w:rsid w:val="005248AF"/>
    <w:rsid w:val="0052665E"/>
    <w:rsid w:val="005323C3"/>
    <w:rsid w:val="00533AE2"/>
    <w:rsid w:val="005358FB"/>
    <w:rsid w:val="005401E5"/>
    <w:rsid w:val="00542EAE"/>
    <w:rsid w:val="00543318"/>
    <w:rsid w:val="0055561C"/>
    <w:rsid w:val="00564FEB"/>
    <w:rsid w:val="00567E40"/>
    <w:rsid w:val="00570A73"/>
    <w:rsid w:val="005724B1"/>
    <w:rsid w:val="005726A5"/>
    <w:rsid w:val="00575DBE"/>
    <w:rsid w:val="0058186D"/>
    <w:rsid w:val="005862B9"/>
    <w:rsid w:val="00594676"/>
    <w:rsid w:val="00595660"/>
    <w:rsid w:val="00595711"/>
    <w:rsid w:val="005962DB"/>
    <w:rsid w:val="005A0A45"/>
    <w:rsid w:val="005A3ED2"/>
    <w:rsid w:val="005A44D5"/>
    <w:rsid w:val="005A49A9"/>
    <w:rsid w:val="005B1567"/>
    <w:rsid w:val="005B3ACE"/>
    <w:rsid w:val="005B4186"/>
    <w:rsid w:val="005B5562"/>
    <w:rsid w:val="005B6EF1"/>
    <w:rsid w:val="005B7CE6"/>
    <w:rsid w:val="005D2B4D"/>
    <w:rsid w:val="005D3B1A"/>
    <w:rsid w:val="005D650B"/>
    <w:rsid w:val="005E20FB"/>
    <w:rsid w:val="005E2C56"/>
    <w:rsid w:val="005E387E"/>
    <w:rsid w:val="005F2181"/>
    <w:rsid w:val="005F581E"/>
    <w:rsid w:val="00603C8F"/>
    <w:rsid w:val="00603F6C"/>
    <w:rsid w:val="00612D57"/>
    <w:rsid w:val="0061580D"/>
    <w:rsid w:val="00615F88"/>
    <w:rsid w:val="0062329B"/>
    <w:rsid w:val="00626336"/>
    <w:rsid w:val="00627B1C"/>
    <w:rsid w:val="00632160"/>
    <w:rsid w:val="00634547"/>
    <w:rsid w:val="0063660A"/>
    <w:rsid w:val="00636BBB"/>
    <w:rsid w:val="006424E7"/>
    <w:rsid w:val="00646EE5"/>
    <w:rsid w:val="00647885"/>
    <w:rsid w:val="0065443A"/>
    <w:rsid w:val="00660B5E"/>
    <w:rsid w:val="00661503"/>
    <w:rsid w:val="00663B9A"/>
    <w:rsid w:val="006651A6"/>
    <w:rsid w:val="006673F9"/>
    <w:rsid w:val="00667F88"/>
    <w:rsid w:val="00671D57"/>
    <w:rsid w:val="00686F0C"/>
    <w:rsid w:val="0069182B"/>
    <w:rsid w:val="00692A43"/>
    <w:rsid w:val="00694D8C"/>
    <w:rsid w:val="0069798D"/>
    <w:rsid w:val="006B2E04"/>
    <w:rsid w:val="006B3C99"/>
    <w:rsid w:val="006B4F5D"/>
    <w:rsid w:val="006B77B5"/>
    <w:rsid w:val="006C041C"/>
    <w:rsid w:val="006C131B"/>
    <w:rsid w:val="006C2C40"/>
    <w:rsid w:val="006C3EAC"/>
    <w:rsid w:val="006D51BA"/>
    <w:rsid w:val="006D55CC"/>
    <w:rsid w:val="006E7183"/>
    <w:rsid w:val="00700E91"/>
    <w:rsid w:val="00701D4B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71DA"/>
    <w:rsid w:val="0073323E"/>
    <w:rsid w:val="00734831"/>
    <w:rsid w:val="00737032"/>
    <w:rsid w:val="00740EA8"/>
    <w:rsid w:val="00745DE1"/>
    <w:rsid w:val="007460FD"/>
    <w:rsid w:val="00750C8E"/>
    <w:rsid w:val="00755BBB"/>
    <w:rsid w:val="00755DBC"/>
    <w:rsid w:val="00762ED3"/>
    <w:rsid w:val="00764179"/>
    <w:rsid w:val="00764C87"/>
    <w:rsid w:val="0077310F"/>
    <w:rsid w:val="00774C6D"/>
    <w:rsid w:val="0077558D"/>
    <w:rsid w:val="00775DE8"/>
    <w:rsid w:val="00777960"/>
    <w:rsid w:val="00780293"/>
    <w:rsid w:val="0078709E"/>
    <w:rsid w:val="00796784"/>
    <w:rsid w:val="00797F94"/>
    <w:rsid w:val="007A06AC"/>
    <w:rsid w:val="007A0E3C"/>
    <w:rsid w:val="007A1C75"/>
    <w:rsid w:val="007A2AA3"/>
    <w:rsid w:val="007B177E"/>
    <w:rsid w:val="007B26AD"/>
    <w:rsid w:val="007B45C2"/>
    <w:rsid w:val="007B6A39"/>
    <w:rsid w:val="007C5B4B"/>
    <w:rsid w:val="007D1C64"/>
    <w:rsid w:val="007E04F7"/>
    <w:rsid w:val="007E15ED"/>
    <w:rsid w:val="007E3EE4"/>
    <w:rsid w:val="007E646C"/>
    <w:rsid w:val="007F220C"/>
    <w:rsid w:val="007F5F15"/>
    <w:rsid w:val="0080042F"/>
    <w:rsid w:val="00803FDC"/>
    <w:rsid w:val="0080557D"/>
    <w:rsid w:val="00805906"/>
    <w:rsid w:val="00821A0C"/>
    <w:rsid w:val="00821B39"/>
    <w:rsid w:val="00821BA7"/>
    <w:rsid w:val="00821CA5"/>
    <w:rsid w:val="008250BF"/>
    <w:rsid w:val="008461C8"/>
    <w:rsid w:val="00851472"/>
    <w:rsid w:val="0085665B"/>
    <w:rsid w:val="0086081B"/>
    <w:rsid w:val="0087112B"/>
    <w:rsid w:val="00874F7C"/>
    <w:rsid w:val="008809CA"/>
    <w:rsid w:val="00890192"/>
    <w:rsid w:val="00891E9F"/>
    <w:rsid w:val="00893EFE"/>
    <w:rsid w:val="00894CE5"/>
    <w:rsid w:val="008951C1"/>
    <w:rsid w:val="008A0D97"/>
    <w:rsid w:val="008A470B"/>
    <w:rsid w:val="008B762D"/>
    <w:rsid w:val="008B7A3A"/>
    <w:rsid w:val="008C1DC7"/>
    <w:rsid w:val="008D1D0F"/>
    <w:rsid w:val="008E05F6"/>
    <w:rsid w:val="008E640D"/>
    <w:rsid w:val="008F2519"/>
    <w:rsid w:val="008F476A"/>
    <w:rsid w:val="008F50B2"/>
    <w:rsid w:val="0090030D"/>
    <w:rsid w:val="009115D8"/>
    <w:rsid w:val="00917024"/>
    <w:rsid w:val="00920F01"/>
    <w:rsid w:val="009216F9"/>
    <w:rsid w:val="009242F3"/>
    <w:rsid w:val="00925089"/>
    <w:rsid w:val="00932C44"/>
    <w:rsid w:val="0093374E"/>
    <w:rsid w:val="009417EA"/>
    <w:rsid w:val="009449FA"/>
    <w:rsid w:val="00945050"/>
    <w:rsid w:val="0095303C"/>
    <w:rsid w:val="00961F2E"/>
    <w:rsid w:val="00964A4A"/>
    <w:rsid w:val="00966C57"/>
    <w:rsid w:val="009705D7"/>
    <w:rsid w:val="009723B2"/>
    <w:rsid w:val="00972B69"/>
    <w:rsid w:val="0098738D"/>
    <w:rsid w:val="009938D0"/>
    <w:rsid w:val="0099704B"/>
    <w:rsid w:val="009A78B2"/>
    <w:rsid w:val="009B2232"/>
    <w:rsid w:val="009B2286"/>
    <w:rsid w:val="009B42FF"/>
    <w:rsid w:val="009B6C7D"/>
    <w:rsid w:val="009C0A5D"/>
    <w:rsid w:val="009D1FE3"/>
    <w:rsid w:val="009D5B33"/>
    <w:rsid w:val="009E0C42"/>
    <w:rsid w:val="009E15AB"/>
    <w:rsid w:val="009F0CA7"/>
    <w:rsid w:val="009F163A"/>
    <w:rsid w:val="009F5056"/>
    <w:rsid w:val="00A0049B"/>
    <w:rsid w:val="00A01996"/>
    <w:rsid w:val="00A02DF0"/>
    <w:rsid w:val="00A03041"/>
    <w:rsid w:val="00A04BD3"/>
    <w:rsid w:val="00A23C30"/>
    <w:rsid w:val="00A256E5"/>
    <w:rsid w:val="00A31B97"/>
    <w:rsid w:val="00A344D5"/>
    <w:rsid w:val="00A53FB5"/>
    <w:rsid w:val="00A56E43"/>
    <w:rsid w:val="00A608DE"/>
    <w:rsid w:val="00A714BD"/>
    <w:rsid w:val="00A721B4"/>
    <w:rsid w:val="00A773E1"/>
    <w:rsid w:val="00A83604"/>
    <w:rsid w:val="00A90BF9"/>
    <w:rsid w:val="00A90FB8"/>
    <w:rsid w:val="00A94960"/>
    <w:rsid w:val="00AA13FE"/>
    <w:rsid w:val="00AA2691"/>
    <w:rsid w:val="00AB0DAD"/>
    <w:rsid w:val="00AB15BA"/>
    <w:rsid w:val="00AB2996"/>
    <w:rsid w:val="00AB305D"/>
    <w:rsid w:val="00AC22BB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F2504"/>
    <w:rsid w:val="00AF28FD"/>
    <w:rsid w:val="00AF5330"/>
    <w:rsid w:val="00AF555C"/>
    <w:rsid w:val="00AF70B3"/>
    <w:rsid w:val="00B0328D"/>
    <w:rsid w:val="00B0624E"/>
    <w:rsid w:val="00B10AD7"/>
    <w:rsid w:val="00B11355"/>
    <w:rsid w:val="00B136DE"/>
    <w:rsid w:val="00B1445B"/>
    <w:rsid w:val="00B16539"/>
    <w:rsid w:val="00B16CE6"/>
    <w:rsid w:val="00B17C26"/>
    <w:rsid w:val="00B2028F"/>
    <w:rsid w:val="00B261BD"/>
    <w:rsid w:val="00B320FB"/>
    <w:rsid w:val="00B32F74"/>
    <w:rsid w:val="00B367C7"/>
    <w:rsid w:val="00B46122"/>
    <w:rsid w:val="00B47EBB"/>
    <w:rsid w:val="00B516CF"/>
    <w:rsid w:val="00B51A65"/>
    <w:rsid w:val="00B523F5"/>
    <w:rsid w:val="00B611A4"/>
    <w:rsid w:val="00B632F4"/>
    <w:rsid w:val="00B703EA"/>
    <w:rsid w:val="00B70D16"/>
    <w:rsid w:val="00B81F61"/>
    <w:rsid w:val="00B8696B"/>
    <w:rsid w:val="00B876DF"/>
    <w:rsid w:val="00B940A9"/>
    <w:rsid w:val="00B97584"/>
    <w:rsid w:val="00BA6AB9"/>
    <w:rsid w:val="00BB3785"/>
    <w:rsid w:val="00BB777F"/>
    <w:rsid w:val="00BB7C16"/>
    <w:rsid w:val="00BC53F4"/>
    <w:rsid w:val="00BD029D"/>
    <w:rsid w:val="00BD2311"/>
    <w:rsid w:val="00BD3EB6"/>
    <w:rsid w:val="00BD6B1C"/>
    <w:rsid w:val="00BD7F73"/>
    <w:rsid w:val="00BE0836"/>
    <w:rsid w:val="00BE0D3C"/>
    <w:rsid w:val="00BE1BBE"/>
    <w:rsid w:val="00BE219C"/>
    <w:rsid w:val="00BE5AAC"/>
    <w:rsid w:val="00BE64E8"/>
    <w:rsid w:val="00BF300D"/>
    <w:rsid w:val="00BF3981"/>
    <w:rsid w:val="00BF5153"/>
    <w:rsid w:val="00BF59AA"/>
    <w:rsid w:val="00C010A5"/>
    <w:rsid w:val="00C014B7"/>
    <w:rsid w:val="00C0286D"/>
    <w:rsid w:val="00C038B7"/>
    <w:rsid w:val="00C07120"/>
    <w:rsid w:val="00C0736C"/>
    <w:rsid w:val="00C1483D"/>
    <w:rsid w:val="00C156B8"/>
    <w:rsid w:val="00C157F9"/>
    <w:rsid w:val="00C206BC"/>
    <w:rsid w:val="00C234B2"/>
    <w:rsid w:val="00C27D07"/>
    <w:rsid w:val="00C31656"/>
    <w:rsid w:val="00C34DAC"/>
    <w:rsid w:val="00C40259"/>
    <w:rsid w:val="00C47790"/>
    <w:rsid w:val="00C52C53"/>
    <w:rsid w:val="00C53218"/>
    <w:rsid w:val="00C53F65"/>
    <w:rsid w:val="00C55812"/>
    <w:rsid w:val="00C62675"/>
    <w:rsid w:val="00C626F3"/>
    <w:rsid w:val="00C651B6"/>
    <w:rsid w:val="00C66519"/>
    <w:rsid w:val="00C752DB"/>
    <w:rsid w:val="00C87867"/>
    <w:rsid w:val="00C87F18"/>
    <w:rsid w:val="00C91D08"/>
    <w:rsid w:val="00CA67BB"/>
    <w:rsid w:val="00CB1967"/>
    <w:rsid w:val="00CB239F"/>
    <w:rsid w:val="00CB39E4"/>
    <w:rsid w:val="00CB4CC5"/>
    <w:rsid w:val="00CB60A3"/>
    <w:rsid w:val="00CB635F"/>
    <w:rsid w:val="00CB7E86"/>
    <w:rsid w:val="00CC3528"/>
    <w:rsid w:val="00CC632C"/>
    <w:rsid w:val="00CD06A3"/>
    <w:rsid w:val="00CD4F89"/>
    <w:rsid w:val="00CE4A43"/>
    <w:rsid w:val="00CE524D"/>
    <w:rsid w:val="00CE7749"/>
    <w:rsid w:val="00CF2A15"/>
    <w:rsid w:val="00CF5169"/>
    <w:rsid w:val="00D042AC"/>
    <w:rsid w:val="00D07EF4"/>
    <w:rsid w:val="00D101D0"/>
    <w:rsid w:val="00D11F6B"/>
    <w:rsid w:val="00D1310F"/>
    <w:rsid w:val="00D15029"/>
    <w:rsid w:val="00D16B0C"/>
    <w:rsid w:val="00D17D84"/>
    <w:rsid w:val="00D239EE"/>
    <w:rsid w:val="00D23EC6"/>
    <w:rsid w:val="00D252D6"/>
    <w:rsid w:val="00D26248"/>
    <w:rsid w:val="00D314EF"/>
    <w:rsid w:val="00D335E6"/>
    <w:rsid w:val="00D343E8"/>
    <w:rsid w:val="00D45E57"/>
    <w:rsid w:val="00D57DD3"/>
    <w:rsid w:val="00D605AB"/>
    <w:rsid w:val="00D64F8C"/>
    <w:rsid w:val="00D71843"/>
    <w:rsid w:val="00D751B4"/>
    <w:rsid w:val="00D75623"/>
    <w:rsid w:val="00D76232"/>
    <w:rsid w:val="00D76725"/>
    <w:rsid w:val="00D77433"/>
    <w:rsid w:val="00D81B1E"/>
    <w:rsid w:val="00D8300C"/>
    <w:rsid w:val="00D87B66"/>
    <w:rsid w:val="00D927F5"/>
    <w:rsid w:val="00D929E9"/>
    <w:rsid w:val="00D92D5C"/>
    <w:rsid w:val="00D9503C"/>
    <w:rsid w:val="00D9573C"/>
    <w:rsid w:val="00D95BBE"/>
    <w:rsid w:val="00D97404"/>
    <w:rsid w:val="00DA06B9"/>
    <w:rsid w:val="00DA6607"/>
    <w:rsid w:val="00DA6968"/>
    <w:rsid w:val="00DC067A"/>
    <w:rsid w:val="00DC3E5E"/>
    <w:rsid w:val="00DC44E3"/>
    <w:rsid w:val="00DC492B"/>
    <w:rsid w:val="00DD0DDE"/>
    <w:rsid w:val="00DD18EF"/>
    <w:rsid w:val="00DD2ECA"/>
    <w:rsid w:val="00DD40D8"/>
    <w:rsid w:val="00DD62A3"/>
    <w:rsid w:val="00DD69AF"/>
    <w:rsid w:val="00DD72C7"/>
    <w:rsid w:val="00DE0FBF"/>
    <w:rsid w:val="00DE47A9"/>
    <w:rsid w:val="00DE48A4"/>
    <w:rsid w:val="00DE6B80"/>
    <w:rsid w:val="00DF3A82"/>
    <w:rsid w:val="00DF6958"/>
    <w:rsid w:val="00E006D1"/>
    <w:rsid w:val="00E0373C"/>
    <w:rsid w:val="00E10E7C"/>
    <w:rsid w:val="00E13A31"/>
    <w:rsid w:val="00E15737"/>
    <w:rsid w:val="00E2279C"/>
    <w:rsid w:val="00E25912"/>
    <w:rsid w:val="00E27BFB"/>
    <w:rsid w:val="00E3115F"/>
    <w:rsid w:val="00E354F3"/>
    <w:rsid w:val="00E410E7"/>
    <w:rsid w:val="00E42329"/>
    <w:rsid w:val="00E4309E"/>
    <w:rsid w:val="00E45D7F"/>
    <w:rsid w:val="00E47FCA"/>
    <w:rsid w:val="00E56579"/>
    <w:rsid w:val="00E57B0E"/>
    <w:rsid w:val="00E60132"/>
    <w:rsid w:val="00E62E84"/>
    <w:rsid w:val="00E652CC"/>
    <w:rsid w:val="00E67EB5"/>
    <w:rsid w:val="00E70402"/>
    <w:rsid w:val="00E70FC5"/>
    <w:rsid w:val="00E80727"/>
    <w:rsid w:val="00E8146D"/>
    <w:rsid w:val="00E82226"/>
    <w:rsid w:val="00E93CAD"/>
    <w:rsid w:val="00E958B4"/>
    <w:rsid w:val="00E97912"/>
    <w:rsid w:val="00EA0E8A"/>
    <w:rsid w:val="00EA1526"/>
    <w:rsid w:val="00EB10C3"/>
    <w:rsid w:val="00EB3A66"/>
    <w:rsid w:val="00EB5842"/>
    <w:rsid w:val="00EB6154"/>
    <w:rsid w:val="00EB6218"/>
    <w:rsid w:val="00EB67EE"/>
    <w:rsid w:val="00EC5DBD"/>
    <w:rsid w:val="00ED2B84"/>
    <w:rsid w:val="00ED6732"/>
    <w:rsid w:val="00EE19DF"/>
    <w:rsid w:val="00EE1FF0"/>
    <w:rsid w:val="00EF01DE"/>
    <w:rsid w:val="00EF362A"/>
    <w:rsid w:val="00EF7596"/>
    <w:rsid w:val="00F022B9"/>
    <w:rsid w:val="00F02655"/>
    <w:rsid w:val="00F068E3"/>
    <w:rsid w:val="00F13ED8"/>
    <w:rsid w:val="00F21E6C"/>
    <w:rsid w:val="00F250CA"/>
    <w:rsid w:val="00F25E1C"/>
    <w:rsid w:val="00F26B85"/>
    <w:rsid w:val="00F31B29"/>
    <w:rsid w:val="00F320DB"/>
    <w:rsid w:val="00F3397E"/>
    <w:rsid w:val="00F3635C"/>
    <w:rsid w:val="00F37305"/>
    <w:rsid w:val="00F432C0"/>
    <w:rsid w:val="00F43E16"/>
    <w:rsid w:val="00F44243"/>
    <w:rsid w:val="00F4637C"/>
    <w:rsid w:val="00F46952"/>
    <w:rsid w:val="00F51B98"/>
    <w:rsid w:val="00F55211"/>
    <w:rsid w:val="00F55CC2"/>
    <w:rsid w:val="00F60CF6"/>
    <w:rsid w:val="00F63229"/>
    <w:rsid w:val="00F67137"/>
    <w:rsid w:val="00F738AE"/>
    <w:rsid w:val="00F74698"/>
    <w:rsid w:val="00F75BCF"/>
    <w:rsid w:val="00F80EEC"/>
    <w:rsid w:val="00F87B9F"/>
    <w:rsid w:val="00F90771"/>
    <w:rsid w:val="00F926EE"/>
    <w:rsid w:val="00F93978"/>
    <w:rsid w:val="00F9738F"/>
    <w:rsid w:val="00FA59F9"/>
    <w:rsid w:val="00FB0B0D"/>
    <w:rsid w:val="00FB1CF7"/>
    <w:rsid w:val="00FC0EBB"/>
    <w:rsid w:val="00FC4643"/>
    <w:rsid w:val="00FC5803"/>
    <w:rsid w:val="00FC5DDF"/>
    <w:rsid w:val="00FD1E6F"/>
    <w:rsid w:val="00FD3D76"/>
    <w:rsid w:val="00FE3EEE"/>
    <w:rsid w:val="00FE3F68"/>
    <w:rsid w:val="00FE4873"/>
    <w:rsid w:val="00FE525D"/>
    <w:rsid w:val="00FF108E"/>
    <w:rsid w:val="00FF3ED7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Леончик Александр Владимирович</cp:lastModifiedBy>
  <cp:revision>5</cp:revision>
  <cp:lastPrinted>2021-02-09T05:54:00Z</cp:lastPrinted>
  <dcterms:created xsi:type="dcterms:W3CDTF">2021-02-03T12:00:00Z</dcterms:created>
  <dcterms:modified xsi:type="dcterms:W3CDTF">2021-02-17T08:03:00Z</dcterms:modified>
</cp:coreProperties>
</file>