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7" w:rsidRDefault="00552877" w:rsidP="00552877">
      <w:pPr>
        <w:jc w:val="center"/>
        <w:rPr>
          <w:sz w:val="28"/>
          <w:szCs w:val="28"/>
        </w:rPr>
      </w:pPr>
    </w:p>
    <w:p w:rsidR="00552877" w:rsidRPr="008D6358" w:rsidRDefault="00552877" w:rsidP="00552877">
      <w:pPr>
        <w:jc w:val="center"/>
        <w:rPr>
          <w:b/>
          <w:sz w:val="28"/>
          <w:szCs w:val="28"/>
        </w:rPr>
      </w:pPr>
      <w:proofErr w:type="gramStart"/>
      <w:r w:rsidRPr="008D6358">
        <w:rPr>
          <w:b/>
          <w:sz w:val="28"/>
          <w:szCs w:val="28"/>
        </w:rPr>
        <w:t>П</w:t>
      </w:r>
      <w:proofErr w:type="gramEnd"/>
      <w:r w:rsidRPr="008D6358">
        <w:rPr>
          <w:b/>
          <w:sz w:val="28"/>
          <w:szCs w:val="28"/>
        </w:rPr>
        <w:t xml:space="preserve"> Е Р Е Ч Е Н Ь</w:t>
      </w:r>
    </w:p>
    <w:p w:rsidR="00552877" w:rsidRPr="008D6358" w:rsidRDefault="003E1939" w:rsidP="005E119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8D6358">
        <w:rPr>
          <w:b/>
          <w:sz w:val="28"/>
          <w:szCs w:val="28"/>
        </w:rPr>
        <w:t xml:space="preserve">законов Чувашской Республики и иных </w:t>
      </w:r>
      <w:r w:rsidR="00552877" w:rsidRPr="008D6358">
        <w:rPr>
          <w:b/>
          <w:sz w:val="28"/>
          <w:szCs w:val="28"/>
        </w:rPr>
        <w:t>нормативных правовых актов Чувашской Республики,</w:t>
      </w:r>
      <w:r w:rsidRPr="008D6358">
        <w:rPr>
          <w:b/>
          <w:sz w:val="28"/>
          <w:szCs w:val="28"/>
        </w:rPr>
        <w:t xml:space="preserve"> </w:t>
      </w:r>
      <w:r w:rsidR="00552877" w:rsidRPr="008D6358">
        <w:rPr>
          <w:b/>
          <w:sz w:val="28"/>
          <w:szCs w:val="28"/>
        </w:rPr>
        <w:t xml:space="preserve">подлежащих </w:t>
      </w:r>
      <w:r w:rsidRPr="008D6358">
        <w:rPr>
          <w:b/>
          <w:sz w:val="28"/>
          <w:szCs w:val="28"/>
          <w:lang w:eastAsia="en-US"/>
        </w:rPr>
        <w:t xml:space="preserve">признанию утратившими силу, приостановлению, изменению или принятию в связи с принятием </w:t>
      </w:r>
      <w:r w:rsidR="00552877" w:rsidRPr="008D6358">
        <w:rPr>
          <w:b/>
          <w:sz w:val="28"/>
          <w:szCs w:val="28"/>
        </w:rPr>
        <w:t xml:space="preserve"> Закона Чувашской Республики</w:t>
      </w:r>
      <w:r w:rsidRPr="008D6358">
        <w:rPr>
          <w:b/>
          <w:sz w:val="28"/>
          <w:szCs w:val="28"/>
        </w:rPr>
        <w:t xml:space="preserve"> </w:t>
      </w:r>
      <w:r w:rsidR="00B35D0C" w:rsidRPr="008D6358">
        <w:rPr>
          <w:b/>
          <w:sz w:val="28"/>
          <w:szCs w:val="28"/>
        </w:rPr>
        <w:t xml:space="preserve"> </w:t>
      </w:r>
      <w:r w:rsidR="008D6358" w:rsidRPr="008D6358">
        <w:rPr>
          <w:b/>
          <w:sz w:val="28"/>
          <w:szCs w:val="28"/>
        </w:rPr>
        <w:t>«Об установлении критериев опр</w:t>
      </w:r>
      <w:r w:rsidR="008D6358" w:rsidRPr="008D6358">
        <w:rPr>
          <w:b/>
          <w:sz w:val="28"/>
          <w:szCs w:val="28"/>
        </w:rPr>
        <w:t>е</w:t>
      </w:r>
      <w:r w:rsidR="008D6358" w:rsidRPr="008D6358">
        <w:rPr>
          <w:b/>
          <w:sz w:val="28"/>
          <w:szCs w:val="28"/>
        </w:rPr>
        <w:t>деления границ части  территории населенного пункта, входящего в состав поселения, городского округа, на которой может проводиться сход граждан по вопросу введения и использования средств самообложения граждан»</w:t>
      </w:r>
      <w:proofErr w:type="gramEnd"/>
    </w:p>
    <w:p w:rsidR="00552877" w:rsidRPr="001A74C0" w:rsidRDefault="00552877" w:rsidP="00552877">
      <w:pPr>
        <w:jc w:val="both"/>
        <w:rPr>
          <w:sz w:val="28"/>
          <w:szCs w:val="28"/>
        </w:rPr>
      </w:pPr>
    </w:p>
    <w:p w:rsidR="001A74C0" w:rsidRPr="008D6358" w:rsidRDefault="00233649" w:rsidP="001A74C0">
      <w:pPr>
        <w:pStyle w:val="9"/>
        <w:keepNext w:val="0"/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8D6358">
        <w:rPr>
          <w:b w:val="0"/>
          <w:sz w:val="28"/>
          <w:szCs w:val="28"/>
        </w:rPr>
        <w:t>В связи с п</w:t>
      </w:r>
      <w:r w:rsidR="00552877" w:rsidRPr="008D6358">
        <w:rPr>
          <w:b w:val="0"/>
          <w:sz w:val="28"/>
          <w:szCs w:val="28"/>
        </w:rPr>
        <w:t>ринятие</w:t>
      </w:r>
      <w:r w:rsidRPr="008D6358">
        <w:rPr>
          <w:b w:val="0"/>
          <w:sz w:val="28"/>
          <w:szCs w:val="28"/>
        </w:rPr>
        <w:t>м</w:t>
      </w:r>
      <w:r w:rsidR="00552877" w:rsidRPr="008D6358">
        <w:rPr>
          <w:b w:val="0"/>
          <w:sz w:val="28"/>
          <w:szCs w:val="28"/>
        </w:rPr>
        <w:t xml:space="preserve"> Закона Чувашской Республики </w:t>
      </w:r>
      <w:r w:rsidR="008D6358" w:rsidRPr="008D6358">
        <w:rPr>
          <w:b w:val="0"/>
          <w:sz w:val="28"/>
          <w:szCs w:val="28"/>
        </w:rPr>
        <w:t>«Об установлении критериев опр</w:t>
      </w:r>
      <w:r w:rsidR="008D6358" w:rsidRPr="008D6358">
        <w:rPr>
          <w:b w:val="0"/>
          <w:sz w:val="28"/>
          <w:szCs w:val="28"/>
        </w:rPr>
        <w:t>е</w:t>
      </w:r>
      <w:r w:rsidR="008D6358" w:rsidRPr="008D6358">
        <w:rPr>
          <w:b w:val="0"/>
          <w:sz w:val="28"/>
          <w:szCs w:val="28"/>
        </w:rPr>
        <w:t>деления границ части  территории населенного пункта, входящего в состав поселения, городского округа, на которой может проводиться сход граждан по вопросу введения и использования средств самообложения граждан»</w:t>
      </w:r>
      <w:r w:rsidR="008D6358" w:rsidRPr="008D6358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1A74C0" w:rsidRPr="008D6358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1A74C0" w:rsidRPr="008D6358">
        <w:rPr>
          <w:b w:val="0"/>
          <w:sz w:val="28"/>
          <w:szCs w:val="28"/>
        </w:rPr>
        <w:t>принятие, изменение, приостановление или признание утратившими силу законов Чувашской Республики и иных нормативных актов  Чувашской Республики не потребуется.</w:t>
      </w:r>
      <w:proofErr w:type="gramEnd"/>
    </w:p>
    <w:p w:rsidR="001A74C0" w:rsidRDefault="001A74C0" w:rsidP="001A74C0">
      <w:pPr>
        <w:pStyle w:val="9"/>
        <w:keepNext w:val="0"/>
        <w:spacing w:line="240" w:lineRule="auto"/>
        <w:ind w:firstLine="709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C7464A" w:rsidRDefault="00C7464A" w:rsidP="00C7464A"/>
    <w:p w:rsidR="00C7464A" w:rsidRPr="00C7464A" w:rsidRDefault="00C7464A" w:rsidP="00C7464A"/>
    <w:p w:rsidR="00C7464A" w:rsidRPr="00301622" w:rsidRDefault="00C7464A" w:rsidP="00C7464A">
      <w:pPr>
        <w:jc w:val="both"/>
        <w:rPr>
          <w:sz w:val="28"/>
          <w:szCs w:val="28"/>
        </w:rPr>
      </w:pPr>
      <w:r w:rsidRPr="00301622">
        <w:rPr>
          <w:sz w:val="28"/>
          <w:szCs w:val="28"/>
        </w:rPr>
        <w:t>Руководитель Государственной службы</w:t>
      </w:r>
    </w:p>
    <w:p w:rsidR="00C7464A" w:rsidRPr="00301622" w:rsidRDefault="00C7464A" w:rsidP="00C7464A">
      <w:pPr>
        <w:jc w:val="both"/>
        <w:rPr>
          <w:sz w:val="28"/>
          <w:szCs w:val="28"/>
        </w:rPr>
      </w:pPr>
      <w:r w:rsidRPr="00301622">
        <w:rPr>
          <w:sz w:val="28"/>
          <w:szCs w:val="28"/>
        </w:rPr>
        <w:t xml:space="preserve">Чувашской Республики по делам юстиции        </w:t>
      </w:r>
      <w:r>
        <w:rPr>
          <w:sz w:val="28"/>
          <w:szCs w:val="28"/>
        </w:rPr>
        <w:t xml:space="preserve"> </w:t>
      </w:r>
      <w:r w:rsidRPr="00301622">
        <w:rPr>
          <w:sz w:val="28"/>
          <w:szCs w:val="28"/>
        </w:rPr>
        <w:t xml:space="preserve">                       Д.М. Сержантов </w:t>
      </w:r>
    </w:p>
    <w:p w:rsidR="009B0CB3" w:rsidRPr="009B0CB3" w:rsidRDefault="009B0CB3" w:rsidP="009B0CB3">
      <w:pPr>
        <w:ind w:firstLine="708"/>
        <w:jc w:val="both"/>
        <w:rPr>
          <w:sz w:val="28"/>
          <w:szCs w:val="28"/>
        </w:rPr>
      </w:pPr>
    </w:p>
    <w:p w:rsidR="006F6CD2" w:rsidRDefault="006F6CD2" w:rsidP="006F6CD2">
      <w:pPr>
        <w:shd w:val="clear" w:color="auto" w:fill="FFFFFF"/>
        <w:tabs>
          <w:tab w:val="left" w:pos="3312"/>
          <w:tab w:val="left" w:pos="6802"/>
        </w:tabs>
        <w:ind w:firstLine="709"/>
        <w:jc w:val="both"/>
        <w:rPr>
          <w:sz w:val="28"/>
          <w:szCs w:val="28"/>
        </w:rPr>
      </w:pPr>
    </w:p>
    <w:p w:rsidR="00552877" w:rsidRPr="00552877" w:rsidRDefault="00552877" w:rsidP="00552877">
      <w:pPr>
        <w:ind w:firstLine="720"/>
        <w:jc w:val="both"/>
        <w:rPr>
          <w:sz w:val="28"/>
          <w:szCs w:val="28"/>
        </w:rPr>
      </w:pPr>
    </w:p>
    <w:sectPr w:rsidR="00552877" w:rsidRPr="00552877" w:rsidSect="00A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7"/>
    <w:rsid w:val="00013EDB"/>
    <w:rsid w:val="0005328B"/>
    <w:rsid w:val="000B5F07"/>
    <w:rsid w:val="001621C7"/>
    <w:rsid w:val="00184EB5"/>
    <w:rsid w:val="001A74C0"/>
    <w:rsid w:val="001C79FD"/>
    <w:rsid w:val="00200370"/>
    <w:rsid w:val="00233649"/>
    <w:rsid w:val="002A3C22"/>
    <w:rsid w:val="00384244"/>
    <w:rsid w:val="003C68BE"/>
    <w:rsid w:val="003E1939"/>
    <w:rsid w:val="00442249"/>
    <w:rsid w:val="0045145C"/>
    <w:rsid w:val="00522C21"/>
    <w:rsid w:val="00552877"/>
    <w:rsid w:val="00583612"/>
    <w:rsid w:val="005B62BB"/>
    <w:rsid w:val="005E1197"/>
    <w:rsid w:val="005F5EBD"/>
    <w:rsid w:val="0064733F"/>
    <w:rsid w:val="006921FD"/>
    <w:rsid w:val="006F6CD2"/>
    <w:rsid w:val="00711265"/>
    <w:rsid w:val="0073222B"/>
    <w:rsid w:val="00741E78"/>
    <w:rsid w:val="00761927"/>
    <w:rsid w:val="007C08CC"/>
    <w:rsid w:val="00830A47"/>
    <w:rsid w:val="00881DDA"/>
    <w:rsid w:val="008D1E86"/>
    <w:rsid w:val="008D6358"/>
    <w:rsid w:val="0092548E"/>
    <w:rsid w:val="009B0CB3"/>
    <w:rsid w:val="009D0843"/>
    <w:rsid w:val="00A45AB4"/>
    <w:rsid w:val="00A81595"/>
    <w:rsid w:val="00AF6FCF"/>
    <w:rsid w:val="00B35D0C"/>
    <w:rsid w:val="00B51FD6"/>
    <w:rsid w:val="00C70A53"/>
    <w:rsid w:val="00C7464A"/>
    <w:rsid w:val="00CC1EFB"/>
    <w:rsid w:val="00DA2513"/>
    <w:rsid w:val="00E759D4"/>
    <w:rsid w:val="00EC241C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A74C0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  <w:style w:type="character" w:customStyle="1" w:styleId="90">
    <w:name w:val="Заголовок 9 Знак"/>
    <w:basedOn w:val="a0"/>
    <w:link w:val="9"/>
    <w:rsid w:val="001A74C0"/>
    <w:rPr>
      <w:b/>
      <w:bCs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2.</cp:lastModifiedBy>
  <cp:revision>2</cp:revision>
  <cp:lastPrinted>2017-12-11T06:11:00Z</cp:lastPrinted>
  <dcterms:created xsi:type="dcterms:W3CDTF">2021-01-14T12:49:00Z</dcterms:created>
  <dcterms:modified xsi:type="dcterms:W3CDTF">2021-01-14T12:49:00Z</dcterms:modified>
</cp:coreProperties>
</file>