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5A" w:rsidRDefault="00515214" w:rsidP="00515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95A">
        <w:rPr>
          <w:rFonts w:ascii="Times New Roman" w:hAnsi="Times New Roman" w:cs="Times New Roman"/>
          <w:sz w:val="28"/>
          <w:szCs w:val="28"/>
        </w:rPr>
        <w:t xml:space="preserve">Уважаемые Олег Алексеевич, депутаты, жители Канашского района, </w:t>
      </w:r>
    </w:p>
    <w:p w:rsidR="00CD7C0F" w:rsidRPr="0073395A" w:rsidRDefault="00515214" w:rsidP="00515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95A">
        <w:rPr>
          <w:rFonts w:ascii="Times New Roman" w:hAnsi="Times New Roman" w:cs="Times New Roman"/>
          <w:sz w:val="28"/>
          <w:szCs w:val="28"/>
        </w:rPr>
        <w:t>приглашенные гости!</w:t>
      </w:r>
    </w:p>
    <w:p w:rsidR="00515214" w:rsidRPr="0073395A" w:rsidRDefault="00515214" w:rsidP="00515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95A">
        <w:rPr>
          <w:rFonts w:ascii="Times New Roman" w:hAnsi="Times New Roman" w:cs="Times New Roman"/>
          <w:sz w:val="28"/>
          <w:szCs w:val="28"/>
        </w:rPr>
        <w:t>Разрешите озвучить итоги прошедшего 2020 года и основные направления деятельности на 2021 год.</w:t>
      </w:r>
    </w:p>
    <w:p w:rsidR="00020E50" w:rsidRPr="003451ED" w:rsidRDefault="005C233F" w:rsidP="00020E50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</w:t>
      </w:r>
    </w:p>
    <w:p w:rsidR="00515214" w:rsidRDefault="000C0E98" w:rsidP="00DF7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98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Канашск</w:t>
      </w:r>
      <w:r w:rsidRPr="000C0E98">
        <w:rPr>
          <w:rFonts w:ascii="Times New Roman" w:hAnsi="Times New Roman" w:cs="Times New Roman"/>
          <w:sz w:val="28"/>
          <w:szCs w:val="28"/>
        </w:rPr>
        <w:t xml:space="preserve">ого муниципального района, </w:t>
      </w:r>
      <w:proofErr w:type="gramStart"/>
      <w:r w:rsidRPr="000C0E98">
        <w:rPr>
          <w:rFonts w:ascii="Times New Roman" w:hAnsi="Times New Roman" w:cs="Times New Roman"/>
          <w:sz w:val="28"/>
          <w:szCs w:val="28"/>
        </w:rPr>
        <w:t>начиная с марта 2020 года происходи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0C0E98">
        <w:rPr>
          <w:rFonts w:ascii="Times New Roman" w:hAnsi="Times New Roman" w:cs="Times New Roman"/>
          <w:sz w:val="28"/>
          <w:szCs w:val="28"/>
        </w:rPr>
        <w:t xml:space="preserve"> в непростых</w:t>
      </w:r>
      <w:proofErr w:type="gramEnd"/>
      <w:r w:rsidRPr="000C0E98">
        <w:rPr>
          <w:rFonts w:ascii="Times New Roman" w:hAnsi="Times New Roman" w:cs="Times New Roman"/>
          <w:sz w:val="28"/>
          <w:szCs w:val="28"/>
        </w:rPr>
        <w:t xml:space="preserve"> экономических условиях, связанных с распространением новой </w:t>
      </w:r>
      <w:proofErr w:type="spellStart"/>
      <w:r w:rsidRPr="000C0E9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C0E98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, однако, характ</w:t>
      </w:r>
      <w:r w:rsidR="00515214" w:rsidRPr="0073395A">
        <w:rPr>
          <w:rFonts w:ascii="Times New Roman" w:hAnsi="Times New Roman" w:cs="Times New Roman"/>
          <w:sz w:val="28"/>
          <w:szCs w:val="28"/>
        </w:rPr>
        <w:t>еризовалось положительными направлениями по многим важнейшим показателям. Так,</w:t>
      </w:r>
      <w:r w:rsidR="0073395A" w:rsidRPr="0073395A">
        <w:rPr>
          <w:rFonts w:ascii="Times New Roman" w:hAnsi="Times New Roman" w:cs="Times New Roman"/>
          <w:sz w:val="28"/>
          <w:szCs w:val="28"/>
        </w:rPr>
        <w:t xml:space="preserve"> на территории района в 2020 году эффективно реализовались 20 муниципальных программ.</w:t>
      </w:r>
      <w:r w:rsidR="00020E50">
        <w:rPr>
          <w:rFonts w:ascii="Times New Roman" w:hAnsi="Times New Roman" w:cs="Times New Roman"/>
          <w:sz w:val="28"/>
          <w:szCs w:val="28"/>
        </w:rPr>
        <w:t xml:space="preserve"> На 2021 год запланирована реализация 18 муниципальных программ. </w:t>
      </w:r>
      <w:r w:rsidR="0073395A" w:rsidRPr="0073395A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="0073395A" w:rsidRPr="0073395A">
        <w:rPr>
          <w:rFonts w:ascii="Times New Roman" w:hAnsi="Times New Roman" w:cs="Times New Roman"/>
          <w:sz w:val="28"/>
          <w:szCs w:val="28"/>
        </w:rPr>
        <w:t>денежных средств, выделенных на их реализацию впервые составил</w:t>
      </w:r>
      <w:proofErr w:type="gramEnd"/>
      <w:r w:rsidR="0073395A" w:rsidRPr="0073395A">
        <w:rPr>
          <w:rFonts w:ascii="Times New Roman" w:hAnsi="Times New Roman" w:cs="Times New Roman"/>
          <w:sz w:val="28"/>
          <w:szCs w:val="28"/>
        </w:rPr>
        <w:t xml:space="preserve"> 1001,0 млн.</w:t>
      </w:r>
      <w:r w:rsidR="00515214" w:rsidRPr="0073395A">
        <w:rPr>
          <w:rFonts w:ascii="Times New Roman" w:hAnsi="Times New Roman" w:cs="Times New Roman"/>
          <w:sz w:val="28"/>
          <w:szCs w:val="28"/>
        </w:rPr>
        <w:t xml:space="preserve"> рублей (97,5 % к годовым назначениям).</w:t>
      </w:r>
    </w:p>
    <w:p w:rsidR="000C0E98" w:rsidRPr="00EB4F86" w:rsidRDefault="000C0E98" w:rsidP="00DF7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98">
        <w:rPr>
          <w:rFonts w:ascii="Times New Roman" w:hAnsi="Times New Roman" w:cs="Times New Roman"/>
          <w:sz w:val="28"/>
          <w:szCs w:val="28"/>
        </w:rPr>
        <w:t>В целях повышения уровня жизни населения, решения социальных проблем, стабилизации и развитию экономики района, администрацией района принимались меры по привлечению финансовых сре</w:t>
      </w:r>
      <w:proofErr w:type="gramStart"/>
      <w:r w:rsidRPr="000C0E9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C0E98">
        <w:rPr>
          <w:rFonts w:ascii="Times New Roman" w:hAnsi="Times New Roman" w:cs="Times New Roman"/>
          <w:sz w:val="28"/>
          <w:szCs w:val="28"/>
        </w:rPr>
        <w:t>амках реализации федеральных, государст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программ:</w:t>
      </w:r>
    </w:p>
    <w:p w:rsidR="005B1C56" w:rsidRDefault="005B1C56" w:rsidP="00FE3EF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EB4F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3021F2" w:rsidRDefault="005B1C56" w:rsidP="00FE3EF9">
      <w:pPr>
        <w:jc w:val="both"/>
        <w:rPr>
          <w:rFonts w:ascii="Times New Roman" w:hAnsi="Times New Roman" w:cs="Times New Roman"/>
          <w:sz w:val="28"/>
          <w:szCs w:val="28"/>
        </w:rPr>
      </w:pPr>
      <w:r w:rsidRPr="00712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1295" w:rsidRPr="007124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FE3EF9" w:rsidRPr="0071248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C2175" w:rsidRPr="00712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1295" w:rsidRPr="0071248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Так, </w:t>
      </w:r>
      <w:r w:rsidR="000C0E98" w:rsidRPr="0071248D">
        <w:rPr>
          <w:rFonts w:ascii="Times New Roman" w:hAnsi="Times New Roman" w:cs="Times New Roman"/>
          <w:b/>
          <w:sz w:val="28"/>
          <w:szCs w:val="28"/>
          <w:u w:val="single"/>
        </w:rPr>
        <w:t>в рамках</w:t>
      </w:r>
      <w:r w:rsidR="000C0E98" w:rsidRPr="00FE3EF9">
        <w:rPr>
          <w:rFonts w:ascii="Times New Roman" w:hAnsi="Times New Roman" w:cs="Times New Roman"/>
          <w:sz w:val="28"/>
          <w:szCs w:val="28"/>
        </w:rPr>
        <w:t xml:space="preserve"> </w:t>
      </w:r>
      <w:r w:rsidR="000C0E98" w:rsidRPr="001A2CB7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государственной программы</w:t>
      </w:r>
      <w:r w:rsidR="000C0E98" w:rsidRPr="001A2C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3EF9" w:rsidRPr="00D03C91">
        <w:rPr>
          <w:rFonts w:ascii="Times New Roman" w:hAnsi="Times New Roman" w:cs="Times New Roman"/>
          <w:b/>
          <w:sz w:val="28"/>
          <w:szCs w:val="28"/>
          <w:u w:val="single"/>
        </w:rPr>
        <w:t>РФ</w:t>
      </w:r>
      <w:r w:rsidR="00FE3EF9" w:rsidRPr="001A2C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0E98" w:rsidRPr="00DC129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E3EF9" w:rsidRPr="00DC1295">
        <w:rPr>
          <w:rFonts w:ascii="Times New Roman" w:hAnsi="Times New Roman" w:cs="Times New Roman"/>
          <w:b/>
          <w:sz w:val="28"/>
          <w:szCs w:val="28"/>
          <w:u w:val="single"/>
        </w:rPr>
        <w:t>Обеспечение доступным и комфортным жильем и коммунальными услугами граждан Российской Федерации</w:t>
      </w:r>
      <w:r w:rsidR="00FE3EF9" w:rsidRPr="001A2CB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E3EF9" w:rsidRPr="001A2C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021F2" w:rsidRPr="003021F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реализованной </w:t>
      </w:r>
      <w:r w:rsidR="00FE3EF9" w:rsidRPr="003021F2">
        <w:rPr>
          <w:rFonts w:ascii="Times New Roman" w:hAnsi="Times New Roman" w:cs="Times New Roman"/>
          <w:b/>
          <w:sz w:val="28"/>
          <w:szCs w:val="28"/>
          <w:u w:val="single"/>
        </w:rPr>
        <w:t>по подпрограмме</w:t>
      </w:r>
      <w:r w:rsidR="00FE3EF9" w:rsidRPr="001A2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«Обеспечение жильем молодых семей</w:t>
      </w:r>
      <w:r w:rsidR="00FE3EF9" w:rsidRPr="003021F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DC1295" w:rsidRPr="003021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21F2" w:rsidRPr="003021F2">
        <w:rPr>
          <w:rFonts w:ascii="Times New Roman" w:hAnsi="Times New Roman" w:cs="Times New Roman"/>
          <w:b/>
          <w:sz w:val="28"/>
          <w:szCs w:val="28"/>
          <w:u w:val="single"/>
        </w:rPr>
        <w:t>и «Комплексное развитие сельских территорий»</w:t>
      </w:r>
    </w:p>
    <w:p w:rsidR="00FE3EF9" w:rsidRDefault="003021F2" w:rsidP="00FE3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FE3EF9" w:rsidRPr="00FE3EF9">
        <w:rPr>
          <w:rFonts w:ascii="Times New Roman" w:hAnsi="Times New Roman" w:cs="Times New Roman"/>
          <w:sz w:val="28"/>
          <w:szCs w:val="28"/>
        </w:rPr>
        <w:t>выданы субсидии 2 семьям на общую сумму 1 512,0 тыс. руб.</w:t>
      </w:r>
      <w:r w:rsidR="00FE3EF9">
        <w:rPr>
          <w:rFonts w:ascii="Times New Roman" w:hAnsi="Times New Roman" w:cs="Times New Roman"/>
          <w:sz w:val="28"/>
          <w:szCs w:val="28"/>
        </w:rPr>
        <w:t>;</w:t>
      </w:r>
    </w:p>
    <w:p w:rsidR="00FE3EF9" w:rsidRDefault="00DC1295" w:rsidP="00FE3E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295">
        <w:rPr>
          <w:rFonts w:ascii="Times New Roman" w:hAnsi="Times New Roman" w:cs="Times New Roman"/>
          <w:sz w:val="28"/>
          <w:szCs w:val="28"/>
        </w:rPr>
        <w:t xml:space="preserve">       </w:t>
      </w:r>
      <w:r w:rsidR="00FE3EF9">
        <w:rPr>
          <w:rFonts w:ascii="Times New Roman" w:hAnsi="Times New Roman" w:cs="Times New Roman"/>
          <w:sz w:val="28"/>
          <w:szCs w:val="28"/>
        </w:rPr>
        <w:t>- н</w:t>
      </w:r>
      <w:r w:rsidR="00FE3EF9" w:rsidRPr="00FE3EF9">
        <w:rPr>
          <w:rFonts w:ascii="Times New Roman" w:hAnsi="Times New Roman" w:cs="Times New Roman"/>
          <w:sz w:val="28"/>
          <w:szCs w:val="28"/>
        </w:rPr>
        <w:t xml:space="preserve">а обеспечение жилыми помещениями </w:t>
      </w:r>
      <w:r w:rsidR="00FE3EF9" w:rsidRPr="00FE3EF9">
        <w:rPr>
          <w:rFonts w:ascii="Times New Roman" w:hAnsi="Times New Roman" w:cs="Times New Roman"/>
          <w:b/>
          <w:sz w:val="28"/>
          <w:szCs w:val="28"/>
        </w:rPr>
        <w:t>многодетных семей</w:t>
      </w:r>
      <w:r w:rsidR="00FE3EF9">
        <w:rPr>
          <w:rFonts w:ascii="Times New Roman" w:hAnsi="Times New Roman" w:cs="Times New Roman"/>
          <w:sz w:val="28"/>
          <w:szCs w:val="28"/>
        </w:rPr>
        <w:t>, имеющих</w:t>
      </w:r>
      <w:r w:rsidR="00FE3EF9" w:rsidRPr="00FE3EF9">
        <w:rPr>
          <w:rFonts w:ascii="Times New Roman" w:hAnsi="Times New Roman" w:cs="Times New Roman"/>
          <w:sz w:val="28"/>
          <w:szCs w:val="28"/>
        </w:rPr>
        <w:t xml:space="preserve"> пять и бо</w:t>
      </w:r>
      <w:r w:rsidR="00FE3EF9">
        <w:rPr>
          <w:rFonts w:ascii="Times New Roman" w:hAnsi="Times New Roman" w:cs="Times New Roman"/>
          <w:sz w:val="28"/>
          <w:szCs w:val="28"/>
        </w:rPr>
        <w:t xml:space="preserve">лее несовершеннолетних детей, </w:t>
      </w:r>
      <w:r w:rsidR="00FE3EF9" w:rsidRPr="00FE3EF9">
        <w:rPr>
          <w:rFonts w:ascii="Times New Roman" w:hAnsi="Times New Roman" w:cs="Times New Roman"/>
          <w:sz w:val="28"/>
          <w:szCs w:val="28"/>
        </w:rPr>
        <w:t xml:space="preserve">1 семье в </w:t>
      </w:r>
      <w:proofErr w:type="spellStart"/>
      <w:r w:rsidR="00FE3EF9" w:rsidRPr="00FE3EF9">
        <w:rPr>
          <w:rFonts w:ascii="Times New Roman" w:hAnsi="Times New Roman" w:cs="Times New Roman"/>
          <w:sz w:val="28"/>
          <w:szCs w:val="28"/>
        </w:rPr>
        <w:t>Хучельском</w:t>
      </w:r>
      <w:proofErr w:type="spellEnd"/>
      <w:r w:rsidR="00FE3EF9" w:rsidRPr="00FE3EF9">
        <w:rPr>
          <w:rFonts w:ascii="Times New Roman" w:hAnsi="Times New Roman" w:cs="Times New Roman"/>
          <w:sz w:val="28"/>
          <w:szCs w:val="28"/>
        </w:rPr>
        <w:t xml:space="preserve"> сельском поселении построен жилой дом на общую сумму 1 140,2 тыс. руб.</w:t>
      </w:r>
      <w:r w:rsidR="00FE3EF9">
        <w:rPr>
          <w:rFonts w:ascii="Times New Roman" w:hAnsi="Times New Roman" w:cs="Times New Roman"/>
          <w:sz w:val="28"/>
          <w:szCs w:val="28"/>
        </w:rPr>
        <w:t>;</w:t>
      </w:r>
    </w:p>
    <w:p w:rsidR="00FE3EF9" w:rsidRDefault="00DC1295" w:rsidP="00FE3E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295">
        <w:rPr>
          <w:rFonts w:ascii="Times New Roman" w:hAnsi="Times New Roman" w:cs="Times New Roman"/>
          <w:sz w:val="28"/>
          <w:szCs w:val="28"/>
        </w:rPr>
        <w:t xml:space="preserve">       </w:t>
      </w:r>
      <w:r w:rsidR="00FE3EF9">
        <w:rPr>
          <w:rFonts w:ascii="Times New Roman" w:hAnsi="Times New Roman" w:cs="Times New Roman"/>
          <w:sz w:val="28"/>
          <w:szCs w:val="28"/>
        </w:rPr>
        <w:t xml:space="preserve">- </w:t>
      </w:r>
      <w:r w:rsidR="00FE3EF9" w:rsidRPr="00FE3EF9">
        <w:rPr>
          <w:rFonts w:ascii="Times New Roman" w:hAnsi="Times New Roman" w:cs="Times New Roman"/>
          <w:b/>
          <w:sz w:val="28"/>
          <w:szCs w:val="28"/>
        </w:rPr>
        <w:t>14 детей-сирот и детей</w:t>
      </w:r>
      <w:r w:rsidR="00FE3EF9" w:rsidRPr="00FE3EF9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родителей, и лиц из числа </w:t>
      </w:r>
      <w:proofErr w:type="gramStart"/>
      <w:r w:rsidR="00FE3EF9" w:rsidRPr="00FE3EF9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 обеспечены благоустроенными жилыми помещениями на общую сумму 14</w:t>
      </w:r>
      <w:r w:rsidR="00D4062B">
        <w:rPr>
          <w:rFonts w:ascii="Times New Roman" w:hAnsi="Times New Roman" w:cs="Times New Roman"/>
          <w:sz w:val="28"/>
          <w:szCs w:val="28"/>
        </w:rPr>
        <w:t> 250,1</w:t>
      </w:r>
      <w:r w:rsidR="00FE3EF9" w:rsidRPr="00FE3EF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021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21F2" w:rsidRDefault="003021F2" w:rsidP="00FE3E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3021F2">
        <w:rPr>
          <w:rFonts w:ascii="Times New Roman" w:hAnsi="Times New Roman" w:cs="Times New Roman"/>
          <w:sz w:val="28"/>
          <w:szCs w:val="28"/>
        </w:rPr>
        <w:t xml:space="preserve"> 2 семьи получили сертификаты на общую сумму 3 286,8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175" w:rsidRDefault="00FC2175" w:rsidP="00FE3E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175" w:rsidRDefault="00FC2175" w:rsidP="00FE3E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1F2" w:rsidRDefault="003021F2" w:rsidP="00FE3E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1F2" w:rsidRDefault="003021F2" w:rsidP="00FE3E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1F2" w:rsidRPr="00FE3EF9" w:rsidRDefault="003021F2" w:rsidP="00FE3E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366" w:rsidRPr="002A1DD8" w:rsidRDefault="00FE3EF9" w:rsidP="005B1C56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EF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E3EF9">
        <w:rPr>
          <w:rFonts w:ascii="Times New Roman" w:hAnsi="Times New Roman" w:cs="Times New Roman"/>
          <w:sz w:val="28"/>
          <w:szCs w:val="28"/>
        </w:rPr>
        <w:t xml:space="preserve"> </w:t>
      </w:r>
      <w:r w:rsidR="00FC2175" w:rsidRPr="002A1DD8">
        <w:rPr>
          <w:rFonts w:ascii="Times New Roman" w:eastAsia="Times New Roman" w:hAnsi="Times New Roman" w:cs="Times New Roman"/>
          <w:bCs/>
          <w:sz w:val="28"/>
          <w:szCs w:val="28"/>
        </w:rPr>
        <w:t>В ходе реализации жилищных программ в 20</w:t>
      </w:r>
      <w:r w:rsidR="00FC2175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FC2175" w:rsidRPr="002A1DD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обеспечены жильем </w:t>
      </w:r>
      <w:r w:rsidR="00FC2175" w:rsidRPr="00952FC9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FC2175" w:rsidRPr="002A1DD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участников программ на общую сумму</w:t>
      </w:r>
      <w:r w:rsidR="00FC2175" w:rsidRPr="002A1DD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C2175" w:rsidRPr="00FC2175">
        <w:rPr>
          <w:rFonts w:ascii="Times New Roman" w:eastAsia="Times New Roman" w:hAnsi="Times New Roman" w:cs="Times New Roman"/>
          <w:bCs/>
          <w:sz w:val="28"/>
          <w:szCs w:val="28"/>
        </w:rPr>
        <w:t xml:space="preserve">20 189,1 </w:t>
      </w:r>
      <w:r w:rsidR="00FC2175" w:rsidRPr="002A1DD8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r w:rsidR="00FC2175">
        <w:rPr>
          <w:rFonts w:ascii="Times New Roman" w:eastAsia="Times New Roman" w:hAnsi="Times New Roman" w:cs="Times New Roman"/>
          <w:bCs/>
          <w:sz w:val="28"/>
          <w:szCs w:val="28"/>
        </w:rPr>
        <w:t>. рублей: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8"/>
        <w:gridCol w:w="2286"/>
        <w:gridCol w:w="2263"/>
        <w:gridCol w:w="1825"/>
      </w:tblGrid>
      <w:tr w:rsidR="00FC2175" w:rsidRPr="002A1DD8" w:rsidTr="00B672A2">
        <w:tc>
          <w:tcPr>
            <w:tcW w:w="4048" w:type="dxa"/>
          </w:tcPr>
          <w:p w:rsidR="00FC2175" w:rsidRPr="002A1DD8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FC2175" w:rsidRPr="002A1DD8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2286" w:type="dxa"/>
          </w:tcPr>
          <w:p w:rsidR="00FC2175" w:rsidRPr="002A1DD8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  <w:p w:rsidR="00FC2175" w:rsidRPr="002A1DD8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lang w:eastAsia="ru-RU"/>
              </w:rPr>
              <w:t>обеспеченных</w:t>
            </w:r>
          </w:p>
        </w:tc>
        <w:tc>
          <w:tcPr>
            <w:tcW w:w="2263" w:type="dxa"/>
          </w:tcPr>
          <w:p w:rsidR="00FC2175" w:rsidRPr="002A1DD8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825" w:type="dxa"/>
          </w:tcPr>
          <w:p w:rsidR="00FC2175" w:rsidRPr="00E44A2F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4A2F">
              <w:rPr>
                <w:rFonts w:ascii="Times New Roman" w:eastAsia="Times New Roman" w:hAnsi="Times New Roman"/>
                <w:lang w:eastAsia="ru-RU"/>
              </w:rPr>
              <w:t xml:space="preserve">План </w:t>
            </w:r>
            <w:proofErr w:type="gramStart"/>
            <w:r w:rsidRPr="00E44A2F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E44A2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C2175" w:rsidRPr="00E44A2F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4A2F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FC2175" w:rsidRPr="002A1DD8" w:rsidTr="00B672A2">
        <w:tc>
          <w:tcPr>
            <w:tcW w:w="4048" w:type="dxa"/>
          </w:tcPr>
          <w:p w:rsidR="00FC2175" w:rsidRPr="002A1DD8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2286" w:type="dxa"/>
          </w:tcPr>
          <w:p w:rsidR="00FC2175" w:rsidRPr="002A1DD8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2175" w:rsidRPr="002A1DD8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семьи</w:t>
            </w:r>
          </w:p>
        </w:tc>
        <w:tc>
          <w:tcPr>
            <w:tcW w:w="2263" w:type="dxa"/>
          </w:tcPr>
          <w:p w:rsidR="00FC2175" w:rsidRPr="00FC2175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1 512,0 тыс. руб.</w:t>
            </w:r>
          </w:p>
        </w:tc>
        <w:tc>
          <w:tcPr>
            <w:tcW w:w="1825" w:type="dxa"/>
          </w:tcPr>
          <w:p w:rsidR="00FC2175" w:rsidRPr="00952FC9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семей</w:t>
            </w:r>
          </w:p>
          <w:p w:rsidR="00FC2175" w:rsidRPr="00952FC9" w:rsidRDefault="00FC2175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8194,6 тыс. руб.</w:t>
            </w:r>
          </w:p>
        </w:tc>
      </w:tr>
      <w:tr w:rsidR="00B672A2" w:rsidRPr="002A1DD8" w:rsidTr="00B672A2">
        <w:tc>
          <w:tcPr>
            <w:tcW w:w="4048" w:type="dxa"/>
          </w:tcPr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Многодетные </w:t>
            </w:r>
          </w:p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семьи, имеющие 5 и более детей</w:t>
            </w:r>
          </w:p>
        </w:tc>
        <w:tc>
          <w:tcPr>
            <w:tcW w:w="2286" w:type="dxa"/>
          </w:tcPr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семья</w:t>
            </w:r>
          </w:p>
        </w:tc>
        <w:tc>
          <w:tcPr>
            <w:tcW w:w="2263" w:type="dxa"/>
          </w:tcPr>
          <w:p w:rsidR="00B672A2" w:rsidRPr="00FC2175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72A2" w:rsidRPr="00FC2175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1 140,2 тыс. руб.</w:t>
            </w:r>
          </w:p>
        </w:tc>
        <w:tc>
          <w:tcPr>
            <w:tcW w:w="1825" w:type="dxa"/>
          </w:tcPr>
          <w:p w:rsidR="00B672A2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семьи</w:t>
            </w:r>
          </w:p>
          <w:p w:rsidR="00B672A2" w:rsidRPr="00E44A2F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10 237,1 тыс. руб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672A2" w:rsidRPr="002A1DD8" w:rsidTr="00B672A2">
        <w:tc>
          <w:tcPr>
            <w:tcW w:w="4048" w:type="dxa"/>
          </w:tcPr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жильем детей-сирот и детей, оставшихся  без попечения родителей</w:t>
            </w:r>
          </w:p>
        </w:tc>
        <w:tc>
          <w:tcPr>
            <w:tcW w:w="2286" w:type="dxa"/>
          </w:tcPr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952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A1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сирот</w:t>
            </w:r>
          </w:p>
        </w:tc>
        <w:tc>
          <w:tcPr>
            <w:tcW w:w="2263" w:type="dxa"/>
          </w:tcPr>
          <w:p w:rsidR="00B672A2" w:rsidRPr="00FC2175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72A2" w:rsidRPr="00FC2175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14 250,1 тыс. руб.</w:t>
            </w:r>
          </w:p>
        </w:tc>
        <w:tc>
          <w:tcPr>
            <w:tcW w:w="1825" w:type="dxa"/>
          </w:tcPr>
          <w:p w:rsidR="00B672A2" w:rsidRPr="00952FC9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сирот</w:t>
            </w:r>
          </w:p>
          <w:p w:rsidR="00B672A2" w:rsidRPr="00952FC9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9 509,9 тыс. руб.</w:t>
            </w:r>
          </w:p>
        </w:tc>
      </w:tr>
      <w:tr w:rsidR="00B672A2" w:rsidRPr="002A1DD8" w:rsidTr="00B672A2">
        <w:tc>
          <w:tcPr>
            <w:tcW w:w="4048" w:type="dxa"/>
          </w:tcPr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</w:t>
            </w:r>
            <w:r w:rsidRPr="002A1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развитие сельских территорий</w:t>
            </w:r>
          </w:p>
        </w:tc>
        <w:tc>
          <w:tcPr>
            <w:tcW w:w="2286" w:type="dxa"/>
          </w:tcPr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44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семьи</w:t>
            </w:r>
          </w:p>
        </w:tc>
        <w:tc>
          <w:tcPr>
            <w:tcW w:w="2263" w:type="dxa"/>
          </w:tcPr>
          <w:p w:rsidR="00B672A2" w:rsidRPr="00FC2175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3 286,8 тыс. руб.</w:t>
            </w:r>
          </w:p>
          <w:p w:rsidR="00B672A2" w:rsidRPr="00FC2175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72A2" w:rsidRPr="00FC2175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B672A2" w:rsidRPr="00E44A2F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семьи</w:t>
            </w:r>
          </w:p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44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1 655,0 тыс. руб.</w:t>
            </w:r>
          </w:p>
        </w:tc>
      </w:tr>
      <w:tr w:rsidR="00B672A2" w:rsidRPr="002A1DD8" w:rsidTr="00B672A2">
        <w:tc>
          <w:tcPr>
            <w:tcW w:w="4048" w:type="dxa"/>
          </w:tcPr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1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86" w:type="dxa"/>
          </w:tcPr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52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2A1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  <w:tc>
          <w:tcPr>
            <w:tcW w:w="2263" w:type="dxa"/>
          </w:tcPr>
          <w:p w:rsidR="00B672A2" w:rsidRPr="00FC2175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20 189,1 тыс. руб.</w:t>
            </w:r>
          </w:p>
        </w:tc>
        <w:tc>
          <w:tcPr>
            <w:tcW w:w="1825" w:type="dxa"/>
          </w:tcPr>
          <w:p w:rsidR="00B672A2" w:rsidRPr="001F06BC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0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участников</w:t>
            </w:r>
          </w:p>
          <w:p w:rsidR="00B672A2" w:rsidRPr="002A1DD8" w:rsidRDefault="00B672A2" w:rsidP="00B672A2">
            <w:pPr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F0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6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596,6 тыс. руб.</w:t>
            </w:r>
          </w:p>
        </w:tc>
      </w:tr>
    </w:tbl>
    <w:p w:rsidR="000C0E98" w:rsidRDefault="000C0E98" w:rsidP="00FE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15" w:rsidRPr="003021F2" w:rsidRDefault="004C6715" w:rsidP="004C67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1F2">
        <w:rPr>
          <w:rFonts w:ascii="Times New Roman" w:hAnsi="Times New Roman" w:cs="Times New Roman"/>
          <w:b/>
          <w:sz w:val="28"/>
          <w:szCs w:val="28"/>
          <w:u w:val="single"/>
        </w:rPr>
        <w:t xml:space="preserve">II) по </w:t>
      </w:r>
      <w:r w:rsidR="003021F2" w:rsidRPr="003021F2">
        <w:rPr>
          <w:rFonts w:ascii="Times New Roman" w:hAnsi="Times New Roman" w:cs="Times New Roman"/>
          <w:b/>
          <w:sz w:val="28"/>
          <w:szCs w:val="28"/>
          <w:u w:val="single"/>
        </w:rPr>
        <w:t>подпрограмм</w:t>
      </w:r>
      <w:r w:rsidR="003021F2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021F2" w:rsidRPr="003021F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«Комплексное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продовольствия,  в 2020 году </w:t>
      </w:r>
      <w:r w:rsidRPr="003021F2">
        <w:rPr>
          <w:rFonts w:ascii="Times New Roman" w:hAnsi="Times New Roman" w:cs="Times New Roman"/>
          <w:b/>
          <w:sz w:val="28"/>
          <w:szCs w:val="28"/>
          <w:u w:val="single"/>
        </w:rPr>
        <w:t>реализован проект:</w:t>
      </w:r>
      <w:proofErr w:type="gramEnd"/>
    </w:p>
    <w:p w:rsidR="005B1C56" w:rsidRPr="004C6715" w:rsidRDefault="005B1C56" w:rsidP="004C6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4</w:t>
      </w:r>
    </w:p>
    <w:p w:rsidR="004C6715" w:rsidRPr="004C6715" w:rsidRDefault="004C6715" w:rsidP="004C6715">
      <w:pPr>
        <w:jc w:val="both"/>
        <w:rPr>
          <w:rFonts w:ascii="Times New Roman" w:hAnsi="Times New Roman" w:cs="Times New Roman"/>
          <w:sz w:val="28"/>
          <w:szCs w:val="28"/>
        </w:rPr>
      </w:pPr>
      <w:r w:rsidRPr="004C6715">
        <w:rPr>
          <w:rFonts w:ascii="Times New Roman" w:hAnsi="Times New Roman" w:cs="Times New Roman"/>
          <w:sz w:val="28"/>
          <w:szCs w:val="28"/>
        </w:rPr>
        <w:t xml:space="preserve">       «Комплексное обустройство площадки под компактную жилищную застройку в выселок Лесной </w:t>
      </w:r>
      <w:proofErr w:type="spellStart"/>
      <w:r w:rsidRPr="004C6715">
        <w:rPr>
          <w:rFonts w:ascii="Times New Roman" w:hAnsi="Times New Roman" w:cs="Times New Roman"/>
          <w:sz w:val="28"/>
          <w:szCs w:val="28"/>
        </w:rPr>
        <w:t>Хучельского</w:t>
      </w:r>
      <w:proofErr w:type="spellEnd"/>
      <w:r w:rsidRPr="004C6715">
        <w:rPr>
          <w:rFonts w:ascii="Times New Roman" w:hAnsi="Times New Roman" w:cs="Times New Roman"/>
          <w:sz w:val="28"/>
          <w:szCs w:val="28"/>
        </w:rPr>
        <w:t xml:space="preserve"> сельского поселения Канашского района», в составе которого выполнены строительство объектов:</w:t>
      </w:r>
    </w:p>
    <w:p w:rsidR="004C6715" w:rsidRPr="004C6715" w:rsidRDefault="00DC1295" w:rsidP="004C6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1295">
        <w:rPr>
          <w:rFonts w:ascii="Times New Roman" w:hAnsi="Times New Roman" w:cs="Times New Roman"/>
          <w:sz w:val="28"/>
          <w:szCs w:val="28"/>
        </w:rPr>
        <w:t>1)</w:t>
      </w:r>
      <w:r w:rsidR="004C6715" w:rsidRPr="004C6715">
        <w:rPr>
          <w:rFonts w:ascii="Times New Roman" w:hAnsi="Times New Roman" w:cs="Times New Roman"/>
          <w:sz w:val="28"/>
          <w:szCs w:val="28"/>
        </w:rPr>
        <w:t xml:space="preserve"> газоснабжение комплекса индивидуальных жилых домов (32 ед.) по ул. Мира, выселок Лесной. Подрядчик ООО «</w:t>
      </w:r>
      <w:proofErr w:type="gramStart"/>
      <w:r w:rsidR="004C6715" w:rsidRPr="004C6715">
        <w:rPr>
          <w:rFonts w:ascii="Times New Roman" w:hAnsi="Times New Roman" w:cs="Times New Roman"/>
          <w:sz w:val="28"/>
          <w:szCs w:val="28"/>
        </w:rPr>
        <w:t>Строительная</w:t>
      </w:r>
      <w:proofErr w:type="gramEnd"/>
      <w:r w:rsidR="004C6715" w:rsidRPr="004C6715">
        <w:rPr>
          <w:rFonts w:ascii="Times New Roman" w:hAnsi="Times New Roman" w:cs="Times New Roman"/>
          <w:sz w:val="28"/>
          <w:szCs w:val="28"/>
        </w:rPr>
        <w:t xml:space="preserve"> компания-ЛЕРОН» выполнил работы на сумму 893,3тыс. руб.</w:t>
      </w:r>
    </w:p>
    <w:p w:rsidR="004C6715" w:rsidRDefault="004C6715" w:rsidP="004C6715">
      <w:pPr>
        <w:jc w:val="both"/>
        <w:rPr>
          <w:rFonts w:ascii="Times New Roman" w:hAnsi="Times New Roman" w:cs="Times New Roman"/>
          <w:sz w:val="28"/>
          <w:szCs w:val="28"/>
        </w:rPr>
      </w:pPr>
      <w:r w:rsidRPr="004C6715">
        <w:rPr>
          <w:rFonts w:ascii="Times New Roman" w:hAnsi="Times New Roman" w:cs="Times New Roman"/>
          <w:sz w:val="28"/>
          <w:szCs w:val="28"/>
        </w:rPr>
        <w:t xml:space="preserve">     </w:t>
      </w:r>
      <w:r w:rsidR="00DC1295" w:rsidRPr="00DC1295">
        <w:rPr>
          <w:rFonts w:ascii="Times New Roman" w:hAnsi="Times New Roman" w:cs="Times New Roman"/>
          <w:sz w:val="28"/>
          <w:szCs w:val="28"/>
        </w:rPr>
        <w:t>2)</w:t>
      </w:r>
      <w:r w:rsidRPr="004C6715">
        <w:rPr>
          <w:rFonts w:ascii="Times New Roman" w:hAnsi="Times New Roman" w:cs="Times New Roman"/>
          <w:sz w:val="28"/>
          <w:szCs w:val="28"/>
        </w:rPr>
        <w:t xml:space="preserve"> строительство автомобильной дороги по ул. Мира, выселок Лесной. Подрядчик ООО «</w:t>
      </w:r>
      <w:proofErr w:type="spellStart"/>
      <w:r w:rsidRPr="004C6715">
        <w:rPr>
          <w:rFonts w:ascii="Times New Roman" w:hAnsi="Times New Roman" w:cs="Times New Roman"/>
          <w:sz w:val="28"/>
          <w:szCs w:val="28"/>
        </w:rPr>
        <w:t>Ибресинское</w:t>
      </w:r>
      <w:proofErr w:type="spellEnd"/>
      <w:r w:rsidRPr="004C6715">
        <w:rPr>
          <w:rFonts w:ascii="Times New Roman" w:hAnsi="Times New Roman" w:cs="Times New Roman"/>
          <w:sz w:val="28"/>
          <w:szCs w:val="28"/>
        </w:rPr>
        <w:t xml:space="preserve"> ДРСУ» на сумму 22 329,5 тыс. руб.</w:t>
      </w:r>
    </w:p>
    <w:p w:rsidR="008A2B85" w:rsidRDefault="008A2B85" w:rsidP="004C6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5</w:t>
      </w:r>
    </w:p>
    <w:p w:rsidR="002D2E86" w:rsidRPr="002D2E86" w:rsidRDefault="00DC1295" w:rsidP="002D2E86">
      <w:pPr>
        <w:jc w:val="both"/>
        <w:rPr>
          <w:rFonts w:ascii="Times New Roman" w:hAnsi="Times New Roman" w:cs="Times New Roman"/>
          <w:sz w:val="28"/>
          <w:szCs w:val="28"/>
        </w:rPr>
      </w:pPr>
      <w:r w:rsidRPr="0071248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D2E86" w:rsidRPr="0071248D">
        <w:rPr>
          <w:rFonts w:ascii="Times New Roman" w:hAnsi="Times New Roman" w:cs="Times New Roman"/>
          <w:b/>
          <w:sz w:val="28"/>
          <w:szCs w:val="28"/>
        </w:rPr>
        <w:t>)</w:t>
      </w:r>
      <w:r w:rsidR="002D2E86">
        <w:rPr>
          <w:rFonts w:ascii="Times New Roman" w:hAnsi="Times New Roman" w:cs="Times New Roman"/>
          <w:sz w:val="28"/>
          <w:szCs w:val="28"/>
        </w:rPr>
        <w:t xml:space="preserve"> в</w:t>
      </w:r>
      <w:r w:rsidR="002D2E86" w:rsidRPr="002D2E86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421926">
        <w:rPr>
          <w:rFonts w:ascii="Times New Roman" w:hAnsi="Times New Roman" w:cs="Times New Roman"/>
          <w:sz w:val="28"/>
          <w:szCs w:val="28"/>
        </w:rPr>
        <w:t>п</w:t>
      </w:r>
      <w:r w:rsidR="00421926" w:rsidRPr="00421926">
        <w:rPr>
          <w:rFonts w:ascii="Times New Roman" w:hAnsi="Times New Roman" w:cs="Times New Roman"/>
          <w:sz w:val="28"/>
          <w:szCs w:val="28"/>
        </w:rPr>
        <w:t>одпрограмм</w:t>
      </w:r>
      <w:r w:rsidR="00421926">
        <w:rPr>
          <w:rFonts w:ascii="Times New Roman" w:hAnsi="Times New Roman" w:cs="Times New Roman"/>
          <w:sz w:val="28"/>
          <w:szCs w:val="28"/>
        </w:rPr>
        <w:t>ы</w:t>
      </w:r>
      <w:r w:rsidR="00421926" w:rsidRPr="00421926">
        <w:rPr>
          <w:rFonts w:ascii="Times New Roman" w:hAnsi="Times New Roman" w:cs="Times New Roman"/>
          <w:sz w:val="28"/>
          <w:szCs w:val="28"/>
        </w:rPr>
        <w:t xml:space="preserve"> </w:t>
      </w:r>
      <w:r w:rsidR="00421926" w:rsidRPr="00421926">
        <w:rPr>
          <w:rFonts w:ascii="Times New Roman" w:hAnsi="Times New Roman" w:cs="Times New Roman"/>
          <w:b/>
          <w:sz w:val="28"/>
          <w:szCs w:val="28"/>
          <w:u w:val="single"/>
        </w:rPr>
        <w:t>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</w:t>
      </w:r>
      <w:r w:rsidR="00421926" w:rsidRPr="00421926">
        <w:rPr>
          <w:rFonts w:ascii="Times New Roman" w:hAnsi="Times New Roman" w:cs="Times New Roman"/>
          <w:sz w:val="28"/>
          <w:szCs w:val="28"/>
        </w:rPr>
        <w:t>"</w:t>
      </w:r>
      <w:r w:rsidR="00421926">
        <w:rPr>
          <w:rFonts w:ascii="Times New Roman" w:hAnsi="Times New Roman" w:cs="Times New Roman"/>
          <w:sz w:val="28"/>
          <w:szCs w:val="28"/>
        </w:rPr>
        <w:t xml:space="preserve">, </w:t>
      </w:r>
      <w:r w:rsidR="002D2E86" w:rsidRPr="002D2E86">
        <w:rPr>
          <w:rFonts w:ascii="Times New Roman" w:hAnsi="Times New Roman" w:cs="Times New Roman"/>
          <w:sz w:val="28"/>
          <w:szCs w:val="28"/>
        </w:rPr>
        <w:t xml:space="preserve">Указа Главы Чувашской Республики от 27.11.2019 № 139 «О дополнительных мерах по </w:t>
      </w:r>
      <w:r w:rsidR="002D2E86" w:rsidRPr="002D2E86">
        <w:rPr>
          <w:rFonts w:ascii="Times New Roman" w:hAnsi="Times New Roman" w:cs="Times New Roman"/>
          <w:sz w:val="28"/>
          <w:szCs w:val="28"/>
        </w:rPr>
        <w:lastRenderedPageBreak/>
        <w:t>повышению комфортности среды проживания граждан в муниципальных образованиях Чувашской Республики» в 2020 г.  на республиканские средства в размере 2</w:t>
      </w:r>
      <w:r w:rsidR="006A390A">
        <w:rPr>
          <w:rFonts w:ascii="Times New Roman" w:hAnsi="Times New Roman" w:cs="Times New Roman"/>
          <w:sz w:val="28"/>
          <w:szCs w:val="28"/>
        </w:rPr>
        <w:t>4</w:t>
      </w:r>
      <w:r w:rsidR="002D2E86" w:rsidRPr="002D2E86">
        <w:rPr>
          <w:rFonts w:ascii="Times New Roman" w:hAnsi="Times New Roman" w:cs="Times New Roman"/>
          <w:sz w:val="28"/>
          <w:szCs w:val="28"/>
        </w:rPr>
        <w:t>,</w:t>
      </w:r>
      <w:r w:rsidR="006A390A">
        <w:rPr>
          <w:rFonts w:ascii="Times New Roman" w:hAnsi="Times New Roman" w:cs="Times New Roman"/>
          <w:sz w:val="28"/>
          <w:szCs w:val="28"/>
        </w:rPr>
        <w:t>4</w:t>
      </w:r>
      <w:r w:rsidR="002D2E86" w:rsidRPr="002D2E86">
        <w:rPr>
          <w:rFonts w:ascii="Times New Roman" w:hAnsi="Times New Roman" w:cs="Times New Roman"/>
          <w:sz w:val="28"/>
          <w:szCs w:val="28"/>
        </w:rPr>
        <w:t xml:space="preserve"> млн. рублей реализован комплекс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сферы:</w:t>
      </w:r>
    </w:p>
    <w:p w:rsidR="002D2E86" w:rsidRPr="002D2E86" w:rsidRDefault="00421926" w:rsidP="004219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2D2E86" w:rsidRPr="002D2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D2E86" w:rsidRPr="002D2E86">
        <w:rPr>
          <w:rFonts w:ascii="Times New Roman" w:hAnsi="Times New Roman" w:cs="Times New Roman"/>
          <w:sz w:val="28"/>
          <w:szCs w:val="28"/>
        </w:rPr>
        <w:t xml:space="preserve">лагоустройство тротуаров по ул. Ленина и ул. Молодежная в д. </w:t>
      </w:r>
      <w:proofErr w:type="gramStart"/>
      <w:r w:rsidR="002D2E86" w:rsidRPr="002D2E86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="002D2E86" w:rsidRPr="002D2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E86" w:rsidRPr="002D2E86">
        <w:rPr>
          <w:rFonts w:ascii="Times New Roman" w:hAnsi="Times New Roman" w:cs="Times New Roman"/>
          <w:sz w:val="28"/>
          <w:szCs w:val="28"/>
        </w:rPr>
        <w:t>Бикшихи</w:t>
      </w:r>
      <w:proofErr w:type="spellEnd"/>
      <w:r w:rsidR="002D2E86" w:rsidRPr="002D2E86">
        <w:rPr>
          <w:rFonts w:ascii="Times New Roman" w:hAnsi="Times New Roman" w:cs="Times New Roman"/>
          <w:sz w:val="28"/>
          <w:szCs w:val="28"/>
        </w:rPr>
        <w:t xml:space="preserve"> на сумму 10 618,9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E86" w:rsidRPr="002D2E86" w:rsidRDefault="00421926" w:rsidP="004219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б</w:t>
      </w:r>
      <w:r w:rsidR="002D2E86" w:rsidRPr="002D2E86">
        <w:rPr>
          <w:rFonts w:ascii="Times New Roman" w:hAnsi="Times New Roman" w:cs="Times New Roman"/>
          <w:sz w:val="28"/>
          <w:szCs w:val="28"/>
        </w:rPr>
        <w:t xml:space="preserve">лагоустройство дворовых территорий по ул. 40 лет Победы и ул. </w:t>
      </w:r>
      <w:proofErr w:type="gramStart"/>
      <w:r w:rsidR="002D2E86" w:rsidRPr="002D2E8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D2E86" w:rsidRPr="002D2E86">
        <w:rPr>
          <w:rFonts w:ascii="Times New Roman" w:hAnsi="Times New Roman" w:cs="Times New Roman"/>
          <w:sz w:val="28"/>
          <w:szCs w:val="28"/>
        </w:rPr>
        <w:t xml:space="preserve"> в с. Шихазаны на сумму 7 150,7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2D2E86" w:rsidRPr="002D2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E86" w:rsidRDefault="00421926" w:rsidP="004219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</w:t>
      </w:r>
      <w:r w:rsidR="002D2E86" w:rsidRPr="002D2E86">
        <w:rPr>
          <w:rFonts w:ascii="Times New Roman" w:hAnsi="Times New Roman" w:cs="Times New Roman"/>
          <w:sz w:val="28"/>
          <w:szCs w:val="28"/>
        </w:rPr>
        <w:t xml:space="preserve">лагоустройство территории на пересечении по ул. Молодежная и ул. Шоссейная в д. </w:t>
      </w:r>
      <w:proofErr w:type="spellStart"/>
      <w:r w:rsidR="002D2E86" w:rsidRPr="002D2E86">
        <w:rPr>
          <w:rFonts w:ascii="Times New Roman" w:hAnsi="Times New Roman" w:cs="Times New Roman"/>
          <w:sz w:val="28"/>
          <w:szCs w:val="28"/>
        </w:rPr>
        <w:t>Сугайкасы</w:t>
      </w:r>
      <w:proofErr w:type="spellEnd"/>
      <w:r w:rsidR="002D2E86" w:rsidRPr="002D2E86">
        <w:rPr>
          <w:rFonts w:ascii="Times New Roman" w:hAnsi="Times New Roman" w:cs="Times New Roman"/>
          <w:sz w:val="28"/>
          <w:szCs w:val="28"/>
        </w:rPr>
        <w:t xml:space="preserve"> </w:t>
      </w:r>
      <w:r w:rsidR="00730638">
        <w:rPr>
          <w:rFonts w:ascii="Times New Roman" w:hAnsi="Times New Roman" w:cs="Times New Roman"/>
          <w:sz w:val="28"/>
          <w:szCs w:val="28"/>
        </w:rPr>
        <w:t>на сумму 6 613,5 тыс. рублей, а также</w:t>
      </w:r>
    </w:p>
    <w:p w:rsidR="008A2B85" w:rsidRDefault="008A2B85" w:rsidP="004219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6</w:t>
      </w:r>
    </w:p>
    <w:p w:rsidR="00730638" w:rsidRPr="00730638" w:rsidRDefault="00730638" w:rsidP="007306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38">
        <w:rPr>
          <w:rFonts w:ascii="Times New Roman" w:hAnsi="Times New Roman" w:cs="Times New Roman"/>
          <w:sz w:val="28"/>
          <w:szCs w:val="28"/>
        </w:rPr>
        <w:t xml:space="preserve">    - 2 этапом  благоустроен  парк Победы </w:t>
      </w:r>
      <w:proofErr w:type="gramStart"/>
      <w:r w:rsidRPr="00730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0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6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0638">
        <w:rPr>
          <w:rFonts w:ascii="Times New Roman" w:hAnsi="Times New Roman" w:cs="Times New Roman"/>
          <w:sz w:val="28"/>
          <w:szCs w:val="28"/>
        </w:rPr>
        <w:t>. Шихазаны на сумму 5 370,8 тыс. руб. (из них средства из ФБ -5 317,1 тыс. руб., РБ-37,5 тыс. руб., МБ – 16,2 тыс. руб.).</w:t>
      </w:r>
    </w:p>
    <w:p w:rsidR="00730638" w:rsidRPr="00EB4F86" w:rsidRDefault="00730638" w:rsidP="007306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638">
        <w:rPr>
          <w:rFonts w:ascii="Times New Roman" w:hAnsi="Times New Roman" w:cs="Times New Roman"/>
          <w:sz w:val="28"/>
          <w:szCs w:val="28"/>
        </w:rPr>
        <w:t xml:space="preserve">   - в </w:t>
      </w:r>
      <w:proofErr w:type="spellStart"/>
      <w:r w:rsidRPr="00730638">
        <w:rPr>
          <w:rFonts w:ascii="Times New Roman" w:hAnsi="Times New Roman" w:cs="Times New Roman"/>
          <w:sz w:val="28"/>
          <w:szCs w:val="28"/>
        </w:rPr>
        <w:t>Сугайкасинском</w:t>
      </w:r>
      <w:proofErr w:type="spellEnd"/>
      <w:r w:rsidRPr="00730638">
        <w:rPr>
          <w:rFonts w:ascii="Times New Roman" w:hAnsi="Times New Roman" w:cs="Times New Roman"/>
          <w:sz w:val="28"/>
          <w:szCs w:val="28"/>
        </w:rPr>
        <w:t xml:space="preserve"> сельском поселении завершен 1 этап благоустройства территории Сельского Дома культуры и футбольного поля по ул. </w:t>
      </w:r>
      <w:proofErr w:type="gramStart"/>
      <w:r w:rsidRPr="00730638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730638">
        <w:rPr>
          <w:rFonts w:ascii="Times New Roman" w:hAnsi="Times New Roman" w:cs="Times New Roman"/>
          <w:sz w:val="28"/>
          <w:szCs w:val="28"/>
        </w:rPr>
        <w:t xml:space="preserve"> на сумму 1 834,4 тыс. руб. (из них средства из ФБ-1 816,0 тыс. руб., РБ-12,8 тыс. руб., МБ -5,6 тыс. руб.).</w:t>
      </w:r>
    </w:p>
    <w:p w:rsidR="00DC1295" w:rsidRPr="00EB4F86" w:rsidRDefault="00DC1295" w:rsidP="007306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F96" w:rsidRDefault="00DC1295" w:rsidP="007306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8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36F96" w:rsidRPr="0071248D">
        <w:rPr>
          <w:rFonts w:ascii="Times New Roman" w:hAnsi="Times New Roman" w:cs="Times New Roman"/>
          <w:b/>
          <w:sz w:val="28"/>
          <w:szCs w:val="28"/>
        </w:rPr>
        <w:t>)</w:t>
      </w:r>
      <w:r w:rsidR="00036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F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6F96" w:rsidRPr="00036F96">
        <w:rPr>
          <w:rFonts w:ascii="Times New Roman" w:hAnsi="Times New Roman" w:cs="Times New Roman"/>
          <w:sz w:val="28"/>
          <w:szCs w:val="28"/>
        </w:rPr>
        <w:t xml:space="preserve"> рамках реализации</w:t>
      </w:r>
      <w:r w:rsidR="003021F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036F96" w:rsidRPr="00036F9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36F96" w:rsidRPr="00036F96">
        <w:rPr>
          <w:rFonts w:ascii="Times New Roman" w:hAnsi="Times New Roman" w:cs="Times New Roman"/>
          <w:b/>
          <w:sz w:val="28"/>
          <w:szCs w:val="28"/>
          <w:u w:val="single"/>
        </w:rPr>
        <w:t>«Модернизация и развитие сферы жилищно-коммунального хозяйства» на 2019-2035 г</w:t>
      </w:r>
      <w:r w:rsidR="00036F96" w:rsidRPr="00036F96">
        <w:rPr>
          <w:rFonts w:ascii="Times New Roman" w:hAnsi="Times New Roman" w:cs="Times New Roman"/>
          <w:sz w:val="28"/>
          <w:szCs w:val="28"/>
        </w:rPr>
        <w:t xml:space="preserve">. в 2020 г. </w:t>
      </w:r>
    </w:p>
    <w:p w:rsidR="008A2B85" w:rsidRDefault="008A2B85" w:rsidP="007306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7</w:t>
      </w:r>
    </w:p>
    <w:p w:rsidR="00036F96" w:rsidRDefault="00036F96" w:rsidP="007306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036F96">
        <w:rPr>
          <w:rFonts w:ascii="Times New Roman" w:hAnsi="Times New Roman" w:cs="Times New Roman"/>
          <w:sz w:val="28"/>
          <w:szCs w:val="28"/>
        </w:rPr>
        <w:t xml:space="preserve"> </w:t>
      </w:r>
      <w:r w:rsidRPr="00036F96">
        <w:rPr>
          <w:rFonts w:ascii="Times New Roman" w:hAnsi="Times New Roman" w:cs="Times New Roman"/>
          <w:b/>
          <w:sz w:val="28"/>
          <w:szCs w:val="28"/>
        </w:rPr>
        <w:t>впервые</w:t>
      </w:r>
      <w:r w:rsidRPr="00036F96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12 источников водоснабжения (водонапорных башен и водозаборных скважин) в населенных пунктах на сумму 4 006,6 тыс. руб. Работы по этой программе будут продолжены, на 2021 год запланирован ремонт 4 водонапорных башен: двух в д. Задние </w:t>
      </w:r>
      <w:proofErr w:type="spellStart"/>
      <w:r w:rsidRPr="00036F96">
        <w:rPr>
          <w:rFonts w:ascii="Times New Roman" w:hAnsi="Times New Roman" w:cs="Times New Roman"/>
          <w:sz w:val="28"/>
          <w:szCs w:val="28"/>
        </w:rPr>
        <w:t>Яндоуши</w:t>
      </w:r>
      <w:proofErr w:type="spellEnd"/>
      <w:r w:rsidRPr="00036F96">
        <w:rPr>
          <w:rFonts w:ascii="Times New Roman" w:hAnsi="Times New Roman" w:cs="Times New Roman"/>
          <w:sz w:val="28"/>
          <w:szCs w:val="28"/>
        </w:rPr>
        <w:t>, по одной  в д</w:t>
      </w:r>
      <w:r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Шальтямы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Шальтямы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6F96" w:rsidRDefault="00036F96" w:rsidP="00036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</w:t>
      </w:r>
      <w:r w:rsidRPr="00036F96">
        <w:rPr>
          <w:rFonts w:ascii="Times New Roman" w:hAnsi="Times New Roman" w:cs="Times New Roman"/>
          <w:sz w:val="28"/>
          <w:szCs w:val="28"/>
        </w:rPr>
        <w:t xml:space="preserve">а сумму 1 968,0 тыс. руб. (РБ – 1 869,6 тыс. руб., МБ –98,4 тыс. руб.) закуплены </w:t>
      </w:r>
      <w:proofErr w:type="spellStart"/>
      <w:r w:rsidRPr="00036F96">
        <w:rPr>
          <w:rFonts w:ascii="Times New Roman" w:hAnsi="Times New Roman" w:cs="Times New Roman"/>
          <w:sz w:val="28"/>
          <w:szCs w:val="28"/>
        </w:rPr>
        <w:t>евроконтейнеры</w:t>
      </w:r>
      <w:proofErr w:type="spellEnd"/>
      <w:r w:rsidRPr="00036F96">
        <w:rPr>
          <w:rFonts w:ascii="Times New Roman" w:hAnsi="Times New Roman" w:cs="Times New Roman"/>
          <w:sz w:val="28"/>
          <w:szCs w:val="28"/>
        </w:rPr>
        <w:t xml:space="preserve"> объёмом 1,1 куб.</w:t>
      </w:r>
      <w:r>
        <w:rPr>
          <w:rFonts w:ascii="Times New Roman" w:hAnsi="Times New Roman" w:cs="Times New Roman"/>
          <w:sz w:val="28"/>
          <w:szCs w:val="28"/>
        </w:rPr>
        <w:t xml:space="preserve"> м. в количестве 196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A2B85" w:rsidRDefault="008A2B85" w:rsidP="00036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8</w:t>
      </w:r>
    </w:p>
    <w:p w:rsidR="00036F96" w:rsidRPr="008958E2" w:rsidRDefault="00036F96" w:rsidP="00036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8958E2">
        <w:rPr>
          <w:rFonts w:ascii="Times New Roman" w:hAnsi="Times New Roman" w:cs="Times New Roman"/>
          <w:sz w:val="28"/>
          <w:szCs w:val="28"/>
        </w:rPr>
        <w:t xml:space="preserve"> по краткосрочному плану завершен капитальный ремонт в 4 МКД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8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58E2">
        <w:rPr>
          <w:rFonts w:ascii="Times New Roman" w:hAnsi="Times New Roman" w:cs="Times New Roman"/>
          <w:sz w:val="28"/>
          <w:szCs w:val="28"/>
        </w:rPr>
        <w:t xml:space="preserve"> с. Шихазаны Канашского района с общим объемом работ 3721,58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2">
        <w:rPr>
          <w:rFonts w:ascii="Times New Roman" w:hAnsi="Times New Roman" w:cs="Times New Roman"/>
          <w:sz w:val="28"/>
          <w:szCs w:val="28"/>
        </w:rPr>
        <w:t>м. на общую сумму 2 292 477,70 рублей</w:t>
      </w:r>
    </w:p>
    <w:p w:rsidR="00036F96" w:rsidRPr="008958E2" w:rsidRDefault="00DC1295" w:rsidP="00036F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295">
        <w:rPr>
          <w:rFonts w:ascii="Times New Roman" w:hAnsi="Times New Roman" w:cs="Times New Roman"/>
          <w:sz w:val="28"/>
          <w:szCs w:val="28"/>
        </w:rPr>
        <w:t>1)</w:t>
      </w:r>
      <w:r w:rsidR="00036F96" w:rsidRPr="008958E2">
        <w:rPr>
          <w:rFonts w:ascii="Times New Roman" w:hAnsi="Times New Roman" w:cs="Times New Roman"/>
          <w:sz w:val="28"/>
          <w:szCs w:val="28"/>
        </w:rPr>
        <w:t xml:space="preserve"> с. Шихазаны, ул.40 лет Победы, д.9 ремонт системы холодного водоснабжения (ООО «</w:t>
      </w:r>
      <w:proofErr w:type="spellStart"/>
      <w:r w:rsidR="00036F96" w:rsidRPr="008958E2">
        <w:rPr>
          <w:rFonts w:ascii="Times New Roman" w:hAnsi="Times New Roman" w:cs="Times New Roman"/>
          <w:sz w:val="28"/>
          <w:szCs w:val="28"/>
        </w:rPr>
        <w:t>Стройсантех</w:t>
      </w:r>
      <w:proofErr w:type="spellEnd"/>
      <w:r w:rsidR="00036F96" w:rsidRPr="008958E2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036F96" w:rsidRPr="00DC1295" w:rsidRDefault="00036F96" w:rsidP="00036F9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8E2">
        <w:rPr>
          <w:rFonts w:ascii="Times New Roman" w:hAnsi="Times New Roman" w:cs="Times New Roman"/>
          <w:sz w:val="28"/>
          <w:szCs w:val="28"/>
        </w:rPr>
        <w:t xml:space="preserve"> </w:t>
      </w:r>
      <w:r w:rsidR="00DC1295" w:rsidRPr="00DC129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2">
        <w:rPr>
          <w:rFonts w:ascii="Times New Roman" w:hAnsi="Times New Roman" w:cs="Times New Roman"/>
          <w:sz w:val="28"/>
          <w:szCs w:val="28"/>
        </w:rPr>
        <w:t>с. Шихазаны, ул. 40 лет Победы, д.8 ремонт системы холодного водоснабжения (ООО «</w:t>
      </w:r>
      <w:proofErr w:type="spellStart"/>
      <w:r w:rsidRPr="008958E2">
        <w:rPr>
          <w:rFonts w:ascii="Times New Roman" w:hAnsi="Times New Roman" w:cs="Times New Roman"/>
          <w:sz w:val="28"/>
          <w:szCs w:val="28"/>
        </w:rPr>
        <w:t>Стройсантех</w:t>
      </w:r>
      <w:proofErr w:type="spellEnd"/>
      <w:r w:rsidRPr="008958E2">
        <w:rPr>
          <w:rFonts w:ascii="Times New Roman" w:hAnsi="Times New Roman" w:cs="Times New Roman"/>
          <w:sz w:val="28"/>
          <w:szCs w:val="28"/>
        </w:rPr>
        <w:t>»).</w:t>
      </w:r>
    </w:p>
    <w:p w:rsidR="00036F96" w:rsidRDefault="00036F96" w:rsidP="00036F9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8E2">
        <w:rPr>
          <w:rFonts w:ascii="Times New Roman" w:hAnsi="Times New Roman" w:cs="Times New Roman"/>
          <w:sz w:val="28"/>
          <w:szCs w:val="28"/>
        </w:rPr>
        <w:t xml:space="preserve"> </w:t>
      </w:r>
      <w:r w:rsidR="00DC1295" w:rsidRPr="00EB4F8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2">
        <w:rPr>
          <w:rFonts w:ascii="Times New Roman" w:hAnsi="Times New Roman" w:cs="Times New Roman"/>
          <w:sz w:val="28"/>
          <w:szCs w:val="28"/>
        </w:rPr>
        <w:t>с. Шихазаны, ул. Епифанова, д.8 ремонт системы канализации и водоотведения, системы холодного водоснабжения (ООО «НИП»)</w:t>
      </w:r>
    </w:p>
    <w:p w:rsidR="00036F96" w:rsidRPr="00EB4F86" w:rsidRDefault="00036F96" w:rsidP="00036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958E2">
        <w:rPr>
          <w:rFonts w:ascii="Times New Roman" w:hAnsi="Times New Roman" w:cs="Times New Roman"/>
          <w:sz w:val="28"/>
          <w:szCs w:val="28"/>
        </w:rPr>
        <w:t xml:space="preserve">   </w:t>
      </w:r>
      <w:r w:rsidR="00DC1295" w:rsidRPr="00DC129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E2">
        <w:rPr>
          <w:rFonts w:ascii="Times New Roman" w:hAnsi="Times New Roman" w:cs="Times New Roman"/>
          <w:sz w:val="28"/>
          <w:szCs w:val="28"/>
        </w:rPr>
        <w:t>с. Шихазаны ул. 40 лет Победы, д</w:t>
      </w:r>
      <w:r>
        <w:rPr>
          <w:rFonts w:ascii="Times New Roman" w:hAnsi="Times New Roman" w:cs="Times New Roman"/>
          <w:sz w:val="28"/>
          <w:szCs w:val="28"/>
        </w:rPr>
        <w:t xml:space="preserve">.12 капитальный ремонт фасада. </w:t>
      </w:r>
    </w:p>
    <w:p w:rsidR="00DC1295" w:rsidRPr="00EB4F86" w:rsidRDefault="00DC1295" w:rsidP="00036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2FA" w:rsidRDefault="00DC1295" w:rsidP="00036F9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48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E02FA" w:rsidRPr="0071248D">
        <w:rPr>
          <w:rFonts w:ascii="Times New Roman" w:hAnsi="Times New Roman" w:cs="Times New Roman"/>
          <w:b/>
          <w:sz w:val="28"/>
          <w:szCs w:val="28"/>
        </w:rPr>
        <w:t>)</w:t>
      </w:r>
      <w:r w:rsidR="00BE02FA" w:rsidRPr="00BE02FA">
        <w:rPr>
          <w:rFonts w:ascii="Times New Roman" w:hAnsi="Times New Roman" w:cs="Times New Roman"/>
          <w:sz w:val="28"/>
          <w:szCs w:val="28"/>
        </w:rPr>
        <w:t xml:space="preserve"> </w:t>
      </w:r>
      <w:r w:rsidR="00BE02FA">
        <w:rPr>
          <w:rFonts w:ascii="Times New Roman" w:hAnsi="Times New Roman" w:cs="Times New Roman"/>
          <w:sz w:val="28"/>
          <w:szCs w:val="28"/>
        </w:rPr>
        <w:t xml:space="preserve">По </w:t>
      </w:r>
      <w:r w:rsidR="00BE02FA" w:rsidRPr="00DC129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муниципальной программе "Развитие образования":</w:t>
      </w:r>
    </w:p>
    <w:p w:rsidR="008A2B85" w:rsidRDefault="008A2B85" w:rsidP="00036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9</w:t>
      </w:r>
    </w:p>
    <w:p w:rsidR="00BE02FA" w:rsidRDefault="00BE02FA" w:rsidP="00036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2FA">
        <w:rPr>
          <w:rFonts w:ascii="Times New Roman" w:hAnsi="Times New Roman" w:cs="Times New Roman"/>
          <w:sz w:val="28"/>
          <w:szCs w:val="28"/>
        </w:rPr>
        <w:t>капитально отремонтированы 3 спортивных зала на сумму 3901,5 тыс. руб. (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Байгильдинская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Большебикшихская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Малокибечская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 xml:space="preserve"> ООШ)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2B85" w:rsidRDefault="008A2B85" w:rsidP="00036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10</w:t>
      </w:r>
    </w:p>
    <w:p w:rsidR="00BE02FA" w:rsidRDefault="00BE02FA" w:rsidP="00036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BE02FA">
        <w:rPr>
          <w:rFonts w:ascii="Times New Roman" w:hAnsi="Times New Roman" w:cs="Times New Roman"/>
          <w:sz w:val="28"/>
          <w:szCs w:val="28"/>
        </w:rPr>
        <w:t xml:space="preserve">даны после капитального ремонта 2 школы: 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Тобурдановская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Шоркасинская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gramStart"/>
      <w:r w:rsidRPr="00BE02FA">
        <w:rPr>
          <w:rFonts w:ascii="Times New Roman" w:hAnsi="Times New Roman" w:cs="Times New Roman"/>
          <w:sz w:val="28"/>
          <w:szCs w:val="28"/>
        </w:rPr>
        <w:t>имевшие</w:t>
      </w:r>
      <w:proofErr w:type="gramEnd"/>
      <w:r w:rsidRPr="00BE02FA">
        <w:rPr>
          <w:rFonts w:ascii="Times New Roman" w:hAnsi="Times New Roman" w:cs="Times New Roman"/>
          <w:sz w:val="28"/>
          <w:szCs w:val="28"/>
        </w:rPr>
        <w:t xml:space="preserve"> 50 % износа. Работы проведены на общую сумму 38 530,4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B85" w:rsidRDefault="008A2B85" w:rsidP="00036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11</w:t>
      </w:r>
    </w:p>
    <w:p w:rsidR="00BE02FA" w:rsidRPr="00BE02FA" w:rsidRDefault="00BE02FA" w:rsidP="00BE02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BE02FA">
        <w:rPr>
          <w:rFonts w:ascii="Times New Roman" w:hAnsi="Times New Roman" w:cs="Times New Roman"/>
          <w:sz w:val="28"/>
          <w:szCs w:val="28"/>
        </w:rPr>
        <w:t>роведен капитальный ремонт в 2 детских сада</w:t>
      </w:r>
      <w:proofErr w:type="gramStart"/>
      <w:r w:rsidRPr="00BE02F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E0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Вутабосинском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Ухманском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 xml:space="preserve">  на общую сумму 19 157</w:t>
      </w:r>
      <w:r w:rsidR="003021F2">
        <w:rPr>
          <w:rFonts w:ascii="Times New Roman" w:hAnsi="Times New Roman" w:cs="Times New Roman"/>
          <w:sz w:val="28"/>
          <w:szCs w:val="28"/>
        </w:rPr>
        <w:t xml:space="preserve"> 866,0 рублей. </w:t>
      </w:r>
      <w:r w:rsidR="00E751B6">
        <w:rPr>
          <w:rFonts w:ascii="Times New Roman" w:hAnsi="Times New Roman" w:cs="Times New Roman"/>
          <w:sz w:val="28"/>
          <w:szCs w:val="28"/>
        </w:rPr>
        <w:t>Окончание р</w:t>
      </w:r>
      <w:r w:rsidR="003021F2">
        <w:rPr>
          <w:rFonts w:ascii="Times New Roman" w:hAnsi="Times New Roman" w:cs="Times New Roman"/>
          <w:sz w:val="28"/>
          <w:szCs w:val="28"/>
        </w:rPr>
        <w:t>емонтны</w:t>
      </w:r>
      <w:r w:rsidR="00E751B6">
        <w:rPr>
          <w:rFonts w:ascii="Times New Roman" w:hAnsi="Times New Roman" w:cs="Times New Roman"/>
          <w:sz w:val="28"/>
          <w:szCs w:val="28"/>
        </w:rPr>
        <w:t>х работ планируется</w:t>
      </w:r>
      <w:r w:rsidR="003021F2">
        <w:rPr>
          <w:rFonts w:ascii="Times New Roman" w:hAnsi="Times New Roman" w:cs="Times New Roman"/>
          <w:sz w:val="28"/>
          <w:szCs w:val="28"/>
        </w:rPr>
        <w:t xml:space="preserve">  в текущем году;</w:t>
      </w:r>
    </w:p>
    <w:p w:rsidR="00BE02FA" w:rsidRDefault="00BE02FA" w:rsidP="00BE02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1B6">
        <w:rPr>
          <w:rFonts w:ascii="Times New Roman" w:hAnsi="Times New Roman" w:cs="Times New Roman"/>
          <w:sz w:val="28"/>
          <w:szCs w:val="28"/>
        </w:rPr>
        <w:t>завершены</w:t>
      </w:r>
      <w:r w:rsidRPr="00302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02FA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 АО </w:t>
      </w:r>
      <w:proofErr w:type="gramStart"/>
      <w:r w:rsidRPr="00BE02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E02F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E02FA">
        <w:rPr>
          <w:rFonts w:ascii="Times New Roman" w:hAnsi="Times New Roman" w:cs="Times New Roman"/>
          <w:sz w:val="28"/>
          <w:szCs w:val="28"/>
        </w:rPr>
        <w:t>ДОЛ</w:t>
      </w:r>
      <w:proofErr w:type="gramEnd"/>
      <w:r w:rsidRPr="00BE02FA">
        <w:rPr>
          <w:rFonts w:ascii="Times New Roman" w:hAnsi="Times New Roman" w:cs="Times New Roman"/>
          <w:sz w:val="28"/>
          <w:szCs w:val="28"/>
        </w:rPr>
        <w:t xml:space="preserve"> «Космонавт» им. А. Г. Николаева» на общую сумму  7 729 050,15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2FA" w:rsidRDefault="00BE02FA" w:rsidP="00BE02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E02FA">
        <w:rPr>
          <w:rFonts w:ascii="Times New Roman" w:hAnsi="Times New Roman" w:cs="Times New Roman"/>
          <w:sz w:val="28"/>
          <w:szCs w:val="28"/>
        </w:rPr>
        <w:t xml:space="preserve">се школы района получили компьютеры на сумму 9 980, 0 тыс. рублей. В 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Большебикшихскую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 xml:space="preserve">  среднюю школу поступило лабораторное оборудование для оснащения кабинета биологии на общую сумму 2 216,4тыс. рублей, для кабинета химии в 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Янгличскую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 xml:space="preserve"> среднюю школу  </w:t>
      </w:r>
      <w:r>
        <w:rPr>
          <w:rFonts w:ascii="Times New Roman" w:hAnsi="Times New Roman" w:cs="Times New Roman"/>
          <w:sz w:val="28"/>
          <w:szCs w:val="28"/>
        </w:rPr>
        <w:t>–  на сумму 2 023,6 тыс. рублей;</w:t>
      </w:r>
    </w:p>
    <w:p w:rsidR="00BE02FA" w:rsidRDefault="00BE02FA" w:rsidP="00BE02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2FA">
        <w:rPr>
          <w:rFonts w:ascii="Times New Roman" w:hAnsi="Times New Roman" w:cs="Times New Roman"/>
          <w:sz w:val="28"/>
          <w:szCs w:val="28"/>
        </w:rPr>
        <w:t>в столовые школ поступило необходимое оборудование для оснащения пищеблоков на сумму 22 870,3 тыс. рублей. На сегодняшний день оснащение пищеблоков недостающим оборудованием продолжается.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1295" w:rsidRPr="00DC1295" w:rsidRDefault="00DC1295" w:rsidP="00BE02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02FA" w:rsidRDefault="00DC1295" w:rsidP="00BE02F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8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E02FA" w:rsidRPr="0071248D">
        <w:rPr>
          <w:rFonts w:ascii="Times New Roman" w:hAnsi="Times New Roman" w:cs="Times New Roman"/>
          <w:b/>
          <w:sz w:val="28"/>
          <w:szCs w:val="28"/>
        </w:rPr>
        <w:t>)</w:t>
      </w:r>
      <w:r w:rsidR="00BE0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2FA">
        <w:rPr>
          <w:rFonts w:ascii="Times New Roman" w:hAnsi="Times New Roman" w:cs="Times New Roman"/>
          <w:sz w:val="28"/>
          <w:szCs w:val="28"/>
        </w:rPr>
        <w:t xml:space="preserve">В </w:t>
      </w:r>
      <w:r w:rsidR="00BE02FA" w:rsidRPr="00BE02FA">
        <w:rPr>
          <w:rFonts w:ascii="Times New Roman" w:hAnsi="Times New Roman" w:cs="Times New Roman"/>
          <w:sz w:val="28"/>
          <w:szCs w:val="28"/>
        </w:rPr>
        <w:t xml:space="preserve"> рамках</w:t>
      </w:r>
      <w:proofErr w:type="gramEnd"/>
      <w:r w:rsidR="00BE02FA" w:rsidRPr="00BE02FA">
        <w:rPr>
          <w:rFonts w:ascii="Times New Roman" w:hAnsi="Times New Roman" w:cs="Times New Roman"/>
          <w:sz w:val="28"/>
          <w:szCs w:val="28"/>
        </w:rPr>
        <w:t xml:space="preserve"> </w:t>
      </w:r>
      <w:r w:rsidR="00BE02FA" w:rsidRPr="00BE02FA">
        <w:rPr>
          <w:rFonts w:ascii="Times New Roman" w:hAnsi="Times New Roman" w:cs="Times New Roman"/>
          <w:b/>
          <w:sz w:val="28"/>
          <w:szCs w:val="28"/>
          <w:u w:val="single"/>
        </w:rPr>
        <w:t>национального проекта «Культура</w:t>
      </w:r>
      <w:r w:rsidR="00BE02FA" w:rsidRPr="00BE02FA">
        <w:rPr>
          <w:rFonts w:ascii="Times New Roman" w:hAnsi="Times New Roman" w:cs="Times New Roman"/>
          <w:sz w:val="28"/>
          <w:szCs w:val="28"/>
        </w:rPr>
        <w:t xml:space="preserve">» </w:t>
      </w:r>
      <w:r w:rsidR="00BE02FA">
        <w:rPr>
          <w:rFonts w:ascii="Times New Roman" w:hAnsi="Times New Roman" w:cs="Times New Roman"/>
          <w:sz w:val="28"/>
          <w:szCs w:val="28"/>
        </w:rPr>
        <w:t>м</w:t>
      </w:r>
      <w:r w:rsidR="00BE02FA" w:rsidRPr="00BE02FA">
        <w:rPr>
          <w:rFonts w:ascii="Times New Roman" w:hAnsi="Times New Roman" w:cs="Times New Roman"/>
          <w:sz w:val="28"/>
          <w:szCs w:val="28"/>
        </w:rPr>
        <w:t>униципальн</w:t>
      </w:r>
      <w:r w:rsidR="00BE02FA">
        <w:rPr>
          <w:rFonts w:ascii="Times New Roman" w:hAnsi="Times New Roman" w:cs="Times New Roman"/>
          <w:sz w:val="28"/>
          <w:szCs w:val="28"/>
        </w:rPr>
        <w:t>ой</w:t>
      </w:r>
      <w:r w:rsidR="00BE02FA" w:rsidRPr="00BE02F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E02FA">
        <w:rPr>
          <w:rFonts w:ascii="Times New Roman" w:hAnsi="Times New Roman" w:cs="Times New Roman"/>
          <w:sz w:val="28"/>
          <w:szCs w:val="28"/>
        </w:rPr>
        <w:t>ы</w:t>
      </w:r>
      <w:r w:rsidR="00BE02FA" w:rsidRPr="00BE02FA">
        <w:rPr>
          <w:rFonts w:ascii="Times New Roman" w:hAnsi="Times New Roman" w:cs="Times New Roman"/>
          <w:sz w:val="28"/>
          <w:szCs w:val="28"/>
        </w:rPr>
        <w:t xml:space="preserve"> "</w:t>
      </w:r>
      <w:r w:rsidR="00BE02FA" w:rsidRPr="00BE02FA">
        <w:rPr>
          <w:rFonts w:ascii="Times New Roman" w:hAnsi="Times New Roman" w:cs="Times New Roman"/>
          <w:b/>
          <w:sz w:val="28"/>
          <w:szCs w:val="28"/>
        </w:rPr>
        <w:t>Развитие культуры и туризма"</w:t>
      </w:r>
    </w:p>
    <w:p w:rsidR="008A2B85" w:rsidRDefault="008A2B85" w:rsidP="00BE02F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12</w:t>
      </w:r>
    </w:p>
    <w:p w:rsidR="00BE02FA" w:rsidRDefault="00BE02FA" w:rsidP="00BE02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33F">
        <w:rPr>
          <w:rFonts w:ascii="Times New Roman" w:hAnsi="Times New Roman" w:cs="Times New Roman"/>
          <w:sz w:val="28"/>
          <w:szCs w:val="28"/>
        </w:rPr>
        <w:t xml:space="preserve">построен </w:t>
      </w:r>
      <w:r w:rsidRPr="00BE02FA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E751B6">
        <w:rPr>
          <w:rFonts w:ascii="Times New Roman" w:hAnsi="Times New Roman" w:cs="Times New Roman"/>
          <w:sz w:val="28"/>
          <w:szCs w:val="28"/>
        </w:rPr>
        <w:t>Д</w:t>
      </w:r>
      <w:r w:rsidRPr="00BE02FA">
        <w:rPr>
          <w:rFonts w:ascii="Times New Roman" w:hAnsi="Times New Roman" w:cs="Times New Roman"/>
          <w:sz w:val="28"/>
          <w:szCs w:val="28"/>
        </w:rPr>
        <w:t xml:space="preserve">ом культуры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02F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Хучель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 xml:space="preserve"> на 100 посадочных мест на сумму 27 827,25 т</w:t>
      </w:r>
      <w:r>
        <w:rPr>
          <w:rFonts w:ascii="Times New Roman" w:hAnsi="Times New Roman" w:cs="Times New Roman"/>
          <w:sz w:val="28"/>
          <w:szCs w:val="28"/>
        </w:rPr>
        <w:t>ыс</w:t>
      </w:r>
      <w:r w:rsidRPr="00BE02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2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ублей;</w:t>
      </w:r>
    </w:p>
    <w:p w:rsidR="008A2B85" w:rsidRDefault="008A2B85" w:rsidP="008A2B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13</w:t>
      </w:r>
    </w:p>
    <w:p w:rsidR="00BE02FA" w:rsidRDefault="00BE02FA" w:rsidP="00BE02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E02FA">
        <w:rPr>
          <w:rFonts w:ascii="Times New Roman" w:hAnsi="Times New Roman" w:cs="Times New Roman"/>
          <w:sz w:val="28"/>
          <w:szCs w:val="28"/>
        </w:rPr>
        <w:t xml:space="preserve">авершены работы по реставрации объекта культурного наследия «Школа, в которой учился чувашский поэт М. </w:t>
      </w:r>
      <w:proofErr w:type="spellStart"/>
      <w:r w:rsidRPr="00BE02FA">
        <w:rPr>
          <w:rFonts w:ascii="Times New Roman" w:hAnsi="Times New Roman" w:cs="Times New Roman"/>
          <w:sz w:val="28"/>
          <w:szCs w:val="28"/>
        </w:rPr>
        <w:t>Сеспель</w:t>
      </w:r>
      <w:proofErr w:type="spellEnd"/>
      <w:r w:rsidRPr="00BE02FA">
        <w:rPr>
          <w:rFonts w:ascii="Times New Roman" w:hAnsi="Times New Roman" w:cs="Times New Roman"/>
          <w:sz w:val="28"/>
          <w:szCs w:val="28"/>
        </w:rPr>
        <w:t>, 1914 - 1917 годы» на общую сумму контракта 18 053 678,00 руб.</w:t>
      </w:r>
      <w:r w:rsidR="008866FA">
        <w:rPr>
          <w:rFonts w:ascii="Times New Roman" w:hAnsi="Times New Roman" w:cs="Times New Roman"/>
          <w:sz w:val="28"/>
          <w:szCs w:val="28"/>
        </w:rPr>
        <w:t>;</w:t>
      </w:r>
    </w:p>
    <w:p w:rsidR="008A2B85" w:rsidRDefault="008A2B85" w:rsidP="008A2B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14</w:t>
      </w:r>
    </w:p>
    <w:p w:rsidR="008866FA" w:rsidRDefault="008866FA" w:rsidP="00BE02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B85">
        <w:rPr>
          <w:rFonts w:ascii="Times New Roman" w:hAnsi="Times New Roman" w:cs="Times New Roman"/>
          <w:sz w:val="28"/>
          <w:szCs w:val="28"/>
        </w:rPr>
        <w:t xml:space="preserve">капитально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866FA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ирована</w:t>
      </w:r>
      <w:r w:rsidRPr="008866FA">
        <w:rPr>
          <w:rFonts w:ascii="Times New Roman" w:hAnsi="Times New Roman" w:cs="Times New Roman"/>
          <w:sz w:val="28"/>
          <w:szCs w:val="28"/>
        </w:rPr>
        <w:t xml:space="preserve"> МБУ ДО «Детская школа искусств»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Шихазаны</w:t>
      </w:r>
      <w:r w:rsidRPr="008866FA">
        <w:rPr>
          <w:rFonts w:ascii="Times New Roman" w:hAnsi="Times New Roman" w:cs="Times New Roman"/>
          <w:sz w:val="28"/>
          <w:szCs w:val="28"/>
        </w:rPr>
        <w:t xml:space="preserve">  на сумму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66FA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866F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B85" w:rsidRDefault="008A2B85" w:rsidP="008A2B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15</w:t>
      </w:r>
    </w:p>
    <w:p w:rsidR="008866FA" w:rsidRDefault="008866FA" w:rsidP="00BE02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6FA">
        <w:rPr>
          <w:rFonts w:ascii="Times New Roman" w:hAnsi="Times New Roman" w:cs="Times New Roman"/>
          <w:sz w:val="28"/>
          <w:szCs w:val="28"/>
        </w:rPr>
        <w:t xml:space="preserve">завершены ремонтные работы в </w:t>
      </w:r>
      <w:r w:rsidRPr="008866FA">
        <w:rPr>
          <w:rFonts w:ascii="Times New Roman" w:hAnsi="Times New Roman" w:cs="Times New Roman"/>
          <w:b/>
          <w:sz w:val="28"/>
          <w:szCs w:val="28"/>
        </w:rPr>
        <w:t>9</w:t>
      </w:r>
      <w:r w:rsidRPr="008866FA">
        <w:rPr>
          <w:rFonts w:ascii="Times New Roman" w:hAnsi="Times New Roman" w:cs="Times New Roman"/>
          <w:sz w:val="28"/>
          <w:szCs w:val="28"/>
        </w:rPr>
        <w:t xml:space="preserve"> сельских домах культуры на общую сумму 15 479 667,13 тыс. руб., в </w:t>
      </w:r>
      <w:r w:rsidRPr="008866FA">
        <w:rPr>
          <w:rFonts w:ascii="Times New Roman" w:hAnsi="Times New Roman" w:cs="Times New Roman"/>
          <w:b/>
          <w:sz w:val="28"/>
          <w:szCs w:val="28"/>
        </w:rPr>
        <w:t>14</w:t>
      </w:r>
      <w:r w:rsidRPr="008866FA">
        <w:rPr>
          <w:rFonts w:ascii="Times New Roman" w:hAnsi="Times New Roman" w:cs="Times New Roman"/>
          <w:sz w:val="28"/>
          <w:szCs w:val="28"/>
        </w:rPr>
        <w:t xml:space="preserve"> библиотечных учреждениях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66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66FA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>,0 тыс. руб</w:t>
      </w:r>
      <w:r w:rsidRPr="00886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1F2" w:rsidRDefault="003021F2" w:rsidP="003021F2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 16</w:t>
      </w:r>
    </w:p>
    <w:p w:rsidR="008866FA" w:rsidRDefault="003021F2" w:rsidP="003021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6FA">
        <w:rPr>
          <w:rFonts w:ascii="Times New Roman" w:hAnsi="Times New Roman" w:cs="Times New Roman"/>
          <w:sz w:val="28"/>
          <w:szCs w:val="28"/>
        </w:rPr>
        <w:t xml:space="preserve">- в рамках реализации этой же программы и </w:t>
      </w:r>
      <w:r w:rsidR="008866FA" w:rsidRPr="008866FA">
        <w:rPr>
          <w:rFonts w:ascii="Times New Roman" w:hAnsi="Times New Roman" w:cs="Times New Roman"/>
          <w:sz w:val="28"/>
          <w:szCs w:val="28"/>
        </w:rPr>
        <w:t xml:space="preserve">проекта Партии  Единая Россия «Местный Дом культуры», направленный на развитие и обновление материально- технической базы сельских клубов и Домов культуры  отремонтирован </w:t>
      </w:r>
      <w:proofErr w:type="spellStart"/>
      <w:r w:rsidR="008866FA" w:rsidRPr="008866FA">
        <w:rPr>
          <w:rFonts w:ascii="Times New Roman" w:hAnsi="Times New Roman" w:cs="Times New Roman"/>
          <w:sz w:val="28"/>
          <w:szCs w:val="28"/>
        </w:rPr>
        <w:t>Чагасьский</w:t>
      </w:r>
      <w:proofErr w:type="spellEnd"/>
      <w:r w:rsidR="008866FA" w:rsidRPr="008866FA">
        <w:rPr>
          <w:rFonts w:ascii="Times New Roman" w:hAnsi="Times New Roman" w:cs="Times New Roman"/>
          <w:sz w:val="28"/>
          <w:szCs w:val="28"/>
        </w:rPr>
        <w:t xml:space="preserve">  сельский Дом культуры и модернизирован </w:t>
      </w:r>
      <w:proofErr w:type="spellStart"/>
      <w:r w:rsidR="008866FA" w:rsidRPr="008866FA">
        <w:rPr>
          <w:rFonts w:ascii="Times New Roman" w:hAnsi="Times New Roman" w:cs="Times New Roman"/>
          <w:sz w:val="28"/>
          <w:szCs w:val="28"/>
        </w:rPr>
        <w:t>Среднетатмышский</w:t>
      </w:r>
      <w:proofErr w:type="spellEnd"/>
      <w:r w:rsidR="008866FA" w:rsidRPr="008866FA">
        <w:rPr>
          <w:rFonts w:ascii="Times New Roman" w:hAnsi="Times New Roman" w:cs="Times New Roman"/>
          <w:sz w:val="28"/>
          <w:szCs w:val="28"/>
        </w:rPr>
        <w:t xml:space="preserve"> сельский Дом культуры на </w:t>
      </w:r>
      <w:r w:rsidR="008866FA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8866FA" w:rsidRPr="008866FA">
        <w:rPr>
          <w:rFonts w:ascii="Times New Roman" w:hAnsi="Times New Roman" w:cs="Times New Roman"/>
          <w:sz w:val="28"/>
          <w:szCs w:val="28"/>
        </w:rPr>
        <w:t>сумму  2 250,0 тыс. руб.</w:t>
      </w:r>
    </w:p>
    <w:p w:rsidR="00E5243D" w:rsidRDefault="00E5243D" w:rsidP="00BE02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B85" w:rsidRDefault="00DC1295" w:rsidP="008866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8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866FA" w:rsidRPr="0071248D">
        <w:rPr>
          <w:rFonts w:ascii="Times New Roman" w:hAnsi="Times New Roman" w:cs="Times New Roman"/>
          <w:b/>
          <w:sz w:val="28"/>
          <w:szCs w:val="28"/>
        </w:rPr>
        <w:t>)</w:t>
      </w:r>
      <w:r w:rsidR="008866FA">
        <w:rPr>
          <w:rFonts w:ascii="Times New Roman" w:hAnsi="Times New Roman" w:cs="Times New Roman"/>
          <w:sz w:val="28"/>
          <w:szCs w:val="28"/>
        </w:rPr>
        <w:t xml:space="preserve"> </w:t>
      </w:r>
      <w:r w:rsidR="00F673D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673D0" w:rsidRPr="00E5243D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437465" w:rsidRPr="00E5243D">
        <w:rPr>
          <w:rFonts w:ascii="Times New Roman" w:hAnsi="Times New Roman" w:cs="Times New Roman"/>
          <w:b/>
          <w:sz w:val="28"/>
          <w:szCs w:val="28"/>
          <w:u w:val="single"/>
        </w:rPr>
        <w:t>униципальн</w:t>
      </w:r>
      <w:r w:rsidR="00F673D0" w:rsidRPr="00E5243D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="00437465" w:rsidRPr="00E524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</w:t>
      </w:r>
      <w:r w:rsidR="00F673D0" w:rsidRPr="00E5243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437465" w:rsidRPr="00E5243D">
        <w:rPr>
          <w:rFonts w:ascii="Times New Roman" w:hAnsi="Times New Roman" w:cs="Times New Roman"/>
          <w:b/>
          <w:sz w:val="28"/>
          <w:szCs w:val="28"/>
          <w:u w:val="single"/>
        </w:rPr>
        <w:t xml:space="preserve"> "Развитие транспортной системы</w:t>
      </w:r>
      <w:r w:rsidR="00437465" w:rsidRPr="00437465">
        <w:rPr>
          <w:rFonts w:ascii="Times New Roman" w:hAnsi="Times New Roman" w:cs="Times New Roman"/>
          <w:sz w:val="28"/>
          <w:szCs w:val="28"/>
        </w:rPr>
        <w:t>"</w:t>
      </w:r>
      <w:r w:rsidR="00E52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CB" w:rsidRDefault="005C233F" w:rsidP="008866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17</w:t>
      </w:r>
      <w:r w:rsidR="00E52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3D" w:rsidRDefault="00DC74CB" w:rsidP="008866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Дорожный фонд  Канашского района в 2020 году составил 72 020,3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E524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6FA" w:rsidRDefault="00E5243D" w:rsidP="00E5243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 ремонт автомобильных дорог общей протяженностью более 7 км на сумму 22 553 тыс. рублей;</w:t>
      </w:r>
    </w:p>
    <w:p w:rsidR="008A2B85" w:rsidRDefault="005C233F" w:rsidP="008A2B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18</w:t>
      </w:r>
    </w:p>
    <w:p w:rsidR="00E5243D" w:rsidRDefault="00E5243D" w:rsidP="00E5243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отремонтированы дороги </w:t>
      </w:r>
      <w:r w:rsidRPr="00E5243D">
        <w:rPr>
          <w:rFonts w:ascii="Times New Roman" w:hAnsi="Times New Roman" w:cs="Times New Roman"/>
          <w:sz w:val="28"/>
          <w:szCs w:val="28"/>
        </w:rPr>
        <w:t xml:space="preserve">местного значения в границах сельских поселений  на сумму 11 998, 9 тыс. руб., (РБ- 11 398,9 тыс. руб. и МБ- 599,9 тыс. руб.) </w:t>
      </w:r>
      <w:r>
        <w:rPr>
          <w:rFonts w:ascii="Times New Roman" w:hAnsi="Times New Roman" w:cs="Times New Roman"/>
          <w:sz w:val="28"/>
          <w:szCs w:val="28"/>
        </w:rPr>
        <w:t xml:space="preserve"> общей протяженностью 8,785 км;</w:t>
      </w:r>
    </w:p>
    <w:p w:rsidR="008A2B85" w:rsidRDefault="005C233F" w:rsidP="008A2B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19</w:t>
      </w:r>
    </w:p>
    <w:p w:rsidR="00E5243D" w:rsidRDefault="00E5243D" w:rsidP="00E5243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5243D">
        <w:rPr>
          <w:rFonts w:ascii="Times New Roman" w:hAnsi="Times New Roman" w:cs="Times New Roman"/>
          <w:sz w:val="28"/>
          <w:szCs w:val="28"/>
        </w:rPr>
        <w:t xml:space="preserve">осстановлены посадочные площадки на автобусных остановках 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243D">
        <w:rPr>
          <w:rFonts w:ascii="Times New Roman" w:hAnsi="Times New Roman" w:cs="Times New Roman"/>
          <w:sz w:val="28"/>
          <w:szCs w:val="28"/>
        </w:rPr>
        <w:t xml:space="preserve">д. Семеновка (129,8 </w:t>
      </w:r>
      <w:proofErr w:type="spellStart"/>
      <w:r w:rsidRPr="00E524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524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243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5243D">
        <w:rPr>
          <w:rFonts w:ascii="Times New Roman" w:hAnsi="Times New Roman" w:cs="Times New Roman"/>
          <w:sz w:val="28"/>
          <w:szCs w:val="28"/>
        </w:rPr>
        <w:t xml:space="preserve">.), д. </w:t>
      </w:r>
      <w:proofErr w:type="spellStart"/>
      <w:r w:rsidRPr="00E5243D">
        <w:rPr>
          <w:rFonts w:ascii="Times New Roman" w:hAnsi="Times New Roman" w:cs="Times New Roman"/>
          <w:sz w:val="28"/>
          <w:szCs w:val="28"/>
        </w:rPr>
        <w:t>Аниш</w:t>
      </w:r>
      <w:proofErr w:type="spellEnd"/>
      <w:r w:rsidRPr="00E52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43D">
        <w:rPr>
          <w:rFonts w:ascii="Times New Roman" w:hAnsi="Times New Roman" w:cs="Times New Roman"/>
          <w:sz w:val="28"/>
          <w:szCs w:val="28"/>
        </w:rPr>
        <w:t>Ахпердино</w:t>
      </w:r>
      <w:proofErr w:type="spellEnd"/>
      <w:r w:rsidRPr="00E5243D">
        <w:rPr>
          <w:rFonts w:ascii="Times New Roman" w:hAnsi="Times New Roman" w:cs="Times New Roman"/>
          <w:sz w:val="28"/>
          <w:szCs w:val="28"/>
        </w:rPr>
        <w:t xml:space="preserve">  (227, 708 </w:t>
      </w:r>
      <w:proofErr w:type="spellStart"/>
      <w:r w:rsidRPr="00E5243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5243D">
        <w:rPr>
          <w:rFonts w:ascii="Times New Roman" w:hAnsi="Times New Roman" w:cs="Times New Roman"/>
          <w:sz w:val="28"/>
          <w:szCs w:val="28"/>
        </w:rPr>
        <w:t>.), Ма</w:t>
      </w:r>
      <w:r>
        <w:rPr>
          <w:rFonts w:ascii="Times New Roman" w:hAnsi="Times New Roman" w:cs="Times New Roman"/>
          <w:sz w:val="28"/>
          <w:szCs w:val="28"/>
        </w:rPr>
        <w:t xml:space="preserve">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(176, 7 тыс. руб.);</w:t>
      </w:r>
    </w:p>
    <w:p w:rsidR="008A2B85" w:rsidRDefault="005C233F" w:rsidP="008A2B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20</w:t>
      </w:r>
    </w:p>
    <w:p w:rsidR="00E5243D" w:rsidRDefault="00E5243D" w:rsidP="00E5243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243D">
        <w:rPr>
          <w:rFonts w:ascii="Times New Roman" w:hAnsi="Times New Roman" w:cs="Times New Roman"/>
          <w:sz w:val="28"/>
          <w:szCs w:val="28"/>
        </w:rPr>
        <w:t>заменено 22 дорожных знака, установлено 63, заменены барьерные ограждения на а/д «Цивильск-Ульяновск</w:t>
      </w:r>
      <w:proofErr w:type="gramStart"/>
      <w:r w:rsidRPr="00E5243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5243D">
        <w:rPr>
          <w:rFonts w:ascii="Times New Roman" w:hAnsi="Times New Roman" w:cs="Times New Roman"/>
          <w:sz w:val="28"/>
          <w:szCs w:val="28"/>
        </w:rPr>
        <w:t xml:space="preserve">Калиновка, </w:t>
      </w:r>
      <w:proofErr w:type="spellStart"/>
      <w:r w:rsidRPr="00E5243D">
        <w:rPr>
          <w:rFonts w:ascii="Times New Roman" w:hAnsi="Times New Roman" w:cs="Times New Roman"/>
          <w:sz w:val="28"/>
          <w:szCs w:val="28"/>
        </w:rPr>
        <w:t>Аниш</w:t>
      </w:r>
      <w:proofErr w:type="spellEnd"/>
      <w:r w:rsidRPr="00E524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43D">
        <w:rPr>
          <w:rFonts w:ascii="Times New Roman" w:hAnsi="Times New Roman" w:cs="Times New Roman"/>
          <w:sz w:val="28"/>
          <w:szCs w:val="28"/>
        </w:rPr>
        <w:t>Кармамеи</w:t>
      </w:r>
      <w:proofErr w:type="spellEnd"/>
      <w:r w:rsidRPr="00E5243D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еменовка;</w:t>
      </w:r>
    </w:p>
    <w:p w:rsidR="008A2B85" w:rsidRDefault="005C233F" w:rsidP="008A2B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21</w:t>
      </w:r>
    </w:p>
    <w:p w:rsidR="00E5243D" w:rsidRDefault="00E5243D" w:rsidP="00E5243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295">
        <w:rPr>
          <w:rFonts w:ascii="Times New Roman" w:hAnsi="Times New Roman" w:cs="Times New Roman"/>
          <w:sz w:val="28"/>
          <w:szCs w:val="28"/>
        </w:rPr>
        <w:t>н</w:t>
      </w:r>
      <w:r w:rsidRPr="00E5243D">
        <w:rPr>
          <w:rFonts w:ascii="Times New Roman" w:hAnsi="Times New Roman" w:cs="Times New Roman"/>
          <w:sz w:val="28"/>
          <w:szCs w:val="28"/>
        </w:rPr>
        <w:t xml:space="preserve">а безопасность дорожного движения из бюджета Канашского района было выделено 700,0 тыс. руб., из которых на сумму 460 тыс. руб. было восстановлено уличное освещение </w:t>
      </w:r>
      <w:proofErr w:type="gramStart"/>
      <w:r w:rsidRPr="00E524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43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5243D">
        <w:rPr>
          <w:rFonts w:ascii="Times New Roman" w:hAnsi="Times New Roman" w:cs="Times New Roman"/>
          <w:sz w:val="28"/>
          <w:szCs w:val="28"/>
        </w:rPr>
        <w:t>Тобурданово</w:t>
      </w:r>
      <w:proofErr w:type="spellEnd"/>
      <w:r w:rsidRPr="00E5243D">
        <w:rPr>
          <w:rFonts w:ascii="Times New Roman" w:hAnsi="Times New Roman" w:cs="Times New Roman"/>
          <w:sz w:val="28"/>
          <w:szCs w:val="28"/>
        </w:rPr>
        <w:t xml:space="preserve">, Новые </w:t>
      </w:r>
      <w:proofErr w:type="spellStart"/>
      <w:r w:rsidRPr="00E5243D">
        <w:rPr>
          <w:rFonts w:ascii="Times New Roman" w:hAnsi="Times New Roman" w:cs="Times New Roman"/>
          <w:sz w:val="28"/>
          <w:szCs w:val="28"/>
        </w:rPr>
        <w:t>Шальтямы</w:t>
      </w:r>
      <w:proofErr w:type="spellEnd"/>
      <w:r w:rsidRPr="00E5243D">
        <w:rPr>
          <w:rFonts w:ascii="Times New Roman" w:hAnsi="Times New Roman" w:cs="Times New Roman"/>
          <w:sz w:val="28"/>
          <w:szCs w:val="28"/>
        </w:rPr>
        <w:t>.</w:t>
      </w:r>
    </w:p>
    <w:p w:rsidR="00DC1295" w:rsidRDefault="00DC74CB" w:rsidP="00DC12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5C233F">
        <w:rPr>
          <w:rFonts w:ascii="Times New Roman" w:eastAsia="Calibri" w:hAnsi="Times New Roman" w:cs="Times New Roman"/>
          <w:b/>
          <w:sz w:val="28"/>
          <w:szCs w:val="28"/>
        </w:rPr>
        <w:t>22</w:t>
      </w:r>
    </w:p>
    <w:p w:rsidR="00DC1295" w:rsidRDefault="00DC1295" w:rsidP="00DC12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8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1248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Pr="00DC129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муниципальной программы "Развитие физической культуры и спорта"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295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здания АУ ДО «ДЮСШ им. Г.Н. Смирнова», расположенного в д. Б. </w:t>
      </w:r>
      <w:proofErr w:type="spellStart"/>
      <w:r w:rsidRPr="00DC1295">
        <w:rPr>
          <w:rFonts w:ascii="Times New Roman" w:hAnsi="Times New Roman" w:cs="Times New Roman"/>
          <w:sz w:val="28"/>
          <w:szCs w:val="28"/>
        </w:rPr>
        <w:t>Бикшихи</w:t>
      </w:r>
      <w:proofErr w:type="spellEnd"/>
      <w:r w:rsidRPr="00DC1295">
        <w:rPr>
          <w:rFonts w:ascii="Times New Roman" w:hAnsi="Times New Roman" w:cs="Times New Roman"/>
          <w:sz w:val="28"/>
          <w:szCs w:val="28"/>
        </w:rPr>
        <w:t xml:space="preserve">  на 4 499, 6 тыс. рублей.</w:t>
      </w:r>
    </w:p>
    <w:p w:rsidR="00773366" w:rsidRDefault="00773366" w:rsidP="008430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2A2" w:rsidRDefault="00843094" w:rsidP="008430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94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753357" w:rsidRPr="00843094" w:rsidRDefault="005C233F" w:rsidP="0075335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Слайд23</w:t>
      </w:r>
    </w:p>
    <w:p w:rsidR="00B672A2" w:rsidRPr="0073395A" w:rsidRDefault="00B672A2" w:rsidP="00B672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запланированных расходов необходимо обеспечить полное и своевременное</w:t>
      </w:r>
      <w:r w:rsidRPr="00B672A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ступление</w:t>
      </w:r>
      <w:r w:rsidRPr="00B672A2">
        <w:rPr>
          <w:rFonts w:ascii="Times New Roman" w:hAnsi="Times New Roman" w:cs="Times New Roman"/>
          <w:sz w:val="28"/>
          <w:szCs w:val="28"/>
        </w:rPr>
        <w:t xml:space="preserve"> в бюджет налогов и других обязательных платежей по каждому источнику</w:t>
      </w:r>
      <w:r>
        <w:rPr>
          <w:rFonts w:ascii="Times New Roman" w:hAnsi="Times New Roman" w:cs="Times New Roman"/>
          <w:sz w:val="28"/>
          <w:szCs w:val="28"/>
        </w:rPr>
        <w:t>, что является важнейшей</w:t>
      </w:r>
      <w:r w:rsidRPr="00B672A2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672A2">
        <w:rPr>
          <w:rFonts w:ascii="Times New Roman" w:hAnsi="Times New Roman" w:cs="Times New Roman"/>
          <w:sz w:val="28"/>
          <w:szCs w:val="28"/>
        </w:rPr>
        <w:t xml:space="preserve"> исполнения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5A">
        <w:rPr>
          <w:rFonts w:ascii="Times New Roman" w:eastAsia="Calibri" w:hAnsi="Times New Roman" w:cs="Times New Roman"/>
          <w:sz w:val="28"/>
          <w:szCs w:val="28"/>
        </w:rPr>
        <w:t xml:space="preserve">За 2020 год в консолидированный бюджет Канашского района поступило доходов в сумме 968,3 млн. рублей (100,2% к плановым назначениям), в том числе </w:t>
      </w:r>
      <w:r w:rsidRPr="007339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налоговые и неналоговые доходы – 143,8 млн. рублей (103,5 % к плановым назначениям, 14,9 % от общего объема доходов). </w:t>
      </w:r>
    </w:p>
    <w:p w:rsidR="00B672A2" w:rsidRPr="0073395A" w:rsidRDefault="00B672A2" w:rsidP="00B672A2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5A">
        <w:rPr>
          <w:rFonts w:ascii="Times New Roman" w:eastAsia="Calibri" w:hAnsi="Times New Roman" w:cs="Times New Roman"/>
          <w:b/>
          <w:sz w:val="28"/>
          <w:szCs w:val="28"/>
        </w:rPr>
        <w:t xml:space="preserve">Поступление собственных (налоговых и неналоговых) доходов </w:t>
      </w:r>
    </w:p>
    <w:p w:rsidR="00B672A2" w:rsidRPr="0073395A" w:rsidRDefault="00B672A2" w:rsidP="00B672A2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5A">
        <w:rPr>
          <w:rFonts w:ascii="Times New Roman" w:eastAsia="Calibri" w:hAnsi="Times New Roman" w:cs="Times New Roman"/>
          <w:b/>
          <w:sz w:val="28"/>
          <w:szCs w:val="28"/>
        </w:rPr>
        <w:t>за 2016-2020г.г.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395A">
        <w:rPr>
          <w:rFonts w:ascii="Times New Roman" w:eastAsia="Calibri" w:hAnsi="Times New Roman" w:cs="Times New Roman"/>
          <w:b/>
          <w:sz w:val="28"/>
          <w:szCs w:val="28"/>
        </w:rPr>
        <w:t>(млн.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395A">
        <w:rPr>
          <w:rFonts w:ascii="Times New Roman" w:eastAsia="Calibri" w:hAnsi="Times New Roman" w:cs="Times New Roman"/>
          <w:b/>
          <w:sz w:val="28"/>
          <w:szCs w:val="28"/>
        </w:rPr>
        <w:t>руб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3395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1945"/>
        <w:gridCol w:w="1945"/>
        <w:gridCol w:w="1945"/>
        <w:gridCol w:w="1946"/>
      </w:tblGrid>
      <w:tr w:rsidR="00B672A2" w:rsidRPr="0073395A" w:rsidTr="00B672A2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A2" w:rsidRPr="0073395A" w:rsidRDefault="00B672A2" w:rsidP="00B672A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95A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A2" w:rsidRPr="0073395A" w:rsidRDefault="00B672A2" w:rsidP="00B672A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95A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A2" w:rsidRPr="0073395A" w:rsidRDefault="00B672A2" w:rsidP="00B672A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95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A2" w:rsidRPr="0073395A" w:rsidRDefault="00B672A2" w:rsidP="00B672A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95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A2" w:rsidRPr="0073395A" w:rsidRDefault="00B672A2" w:rsidP="00B672A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95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B672A2" w:rsidRPr="0073395A" w:rsidTr="00B672A2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A2" w:rsidRPr="0073395A" w:rsidRDefault="00B672A2" w:rsidP="00B672A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95A">
              <w:rPr>
                <w:rFonts w:ascii="Times New Roman" w:hAnsi="Times New Roman"/>
                <w:sz w:val="28"/>
                <w:szCs w:val="28"/>
              </w:rPr>
              <w:t>125,6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A2" w:rsidRPr="0073395A" w:rsidRDefault="00B672A2" w:rsidP="00B672A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95A">
              <w:rPr>
                <w:rFonts w:ascii="Times New Roman" w:hAnsi="Times New Roman"/>
                <w:sz w:val="28"/>
                <w:szCs w:val="28"/>
              </w:rPr>
              <w:t>117,6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A2" w:rsidRPr="0073395A" w:rsidRDefault="00B672A2" w:rsidP="00B672A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95A">
              <w:rPr>
                <w:rFonts w:ascii="Times New Roman" w:hAnsi="Times New Roman"/>
                <w:sz w:val="28"/>
                <w:szCs w:val="28"/>
              </w:rPr>
              <w:t>134,5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A2" w:rsidRPr="0073395A" w:rsidRDefault="00B672A2" w:rsidP="00B672A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95A">
              <w:rPr>
                <w:rFonts w:ascii="Times New Roman" w:hAnsi="Times New Roman"/>
                <w:sz w:val="28"/>
                <w:szCs w:val="28"/>
              </w:rPr>
              <w:t>137,8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A2" w:rsidRPr="0073395A" w:rsidRDefault="00B672A2" w:rsidP="00B672A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95A">
              <w:rPr>
                <w:rFonts w:ascii="Times New Roman" w:hAnsi="Times New Roman"/>
                <w:sz w:val="28"/>
                <w:szCs w:val="28"/>
              </w:rPr>
              <w:t>143,8</w:t>
            </w:r>
          </w:p>
        </w:tc>
      </w:tr>
    </w:tbl>
    <w:p w:rsidR="00B672A2" w:rsidRPr="0073395A" w:rsidRDefault="00B672A2" w:rsidP="00B672A2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2A2" w:rsidRPr="003451ED" w:rsidRDefault="005C233F" w:rsidP="00B672A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24</w:t>
      </w:r>
    </w:p>
    <w:p w:rsidR="00B672A2" w:rsidRPr="00DF708C" w:rsidRDefault="00B672A2" w:rsidP="00B672A2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3395A">
        <w:rPr>
          <w:rFonts w:ascii="Times New Roman" w:eastAsia="Calibri" w:hAnsi="Times New Roman" w:cs="Times New Roman"/>
          <w:sz w:val="28"/>
          <w:szCs w:val="28"/>
        </w:rPr>
        <w:t xml:space="preserve">Рост поступлений собственных доходов в </w:t>
      </w:r>
      <w:smartTag w:uri="urn:schemas-microsoft-com:office:smarttags" w:element="metricconverter">
        <w:smartTagPr>
          <w:attr w:name="ProductID" w:val="2020 г"/>
        </w:smartTagPr>
        <w:r w:rsidRPr="0073395A">
          <w:rPr>
            <w:rFonts w:ascii="Times New Roman" w:eastAsia="Calibri" w:hAnsi="Times New Roman" w:cs="Times New Roman"/>
            <w:sz w:val="28"/>
            <w:szCs w:val="28"/>
          </w:rPr>
          <w:t>2020 г</w:t>
        </w:r>
      </w:smartTag>
      <w:r w:rsidRPr="0073395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уровню 2019 года – на 4,4 % (</w:t>
      </w:r>
      <w:r w:rsidRPr="00DF708C">
        <w:rPr>
          <w:rFonts w:ascii="Times New Roman" w:eastAsia="Calibri" w:hAnsi="Times New Roman" w:cs="Times New Roman"/>
          <w:i/>
          <w:sz w:val="24"/>
          <w:szCs w:val="24"/>
        </w:rPr>
        <w:t>в том числе налога на доходы физических лиц – на 5,9 %,</w:t>
      </w:r>
      <w:r w:rsidRPr="00DF7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F708C">
        <w:rPr>
          <w:rFonts w:ascii="Times New Roman" w:eastAsia="Calibri" w:hAnsi="Times New Roman" w:cs="Times New Roman"/>
          <w:i/>
          <w:sz w:val="24"/>
          <w:szCs w:val="24"/>
        </w:rPr>
        <w:t>единого налога на вмененный доход для отдельных видов деятельности – на 6,9 % ,  доходы от продажи материальных и нематериальных активов – на 5,1%,  транспортного налога – на 3,8 %, единый сельхозналог – на 250,0%)</w:t>
      </w:r>
      <w:proofErr w:type="gramEnd"/>
    </w:p>
    <w:p w:rsidR="00B672A2" w:rsidRPr="00DF708C" w:rsidRDefault="00B672A2" w:rsidP="00B672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08C">
        <w:rPr>
          <w:rFonts w:ascii="Times New Roman" w:eastAsia="Calibri" w:hAnsi="Times New Roman" w:cs="Times New Roman"/>
          <w:i/>
          <w:sz w:val="24"/>
          <w:szCs w:val="24"/>
        </w:rPr>
        <w:t xml:space="preserve">  Ниже уровня 2019 года сложились поступления: </w:t>
      </w:r>
    </w:p>
    <w:p w:rsidR="00B672A2" w:rsidRPr="00DF708C" w:rsidRDefault="00B672A2" w:rsidP="00B672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08C">
        <w:rPr>
          <w:rFonts w:ascii="Times New Roman" w:eastAsia="Calibri" w:hAnsi="Times New Roman" w:cs="Times New Roman"/>
          <w:i/>
          <w:sz w:val="24"/>
          <w:szCs w:val="24"/>
        </w:rPr>
        <w:t>- акцизов на подакцизные товары – на 8,6 %,</w:t>
      </w:r>
    </w:p>
    <w:p w:rsidR="00B672A2" w:rsidRPr="00DF708C" w:rsidRDefault="00B672A2" w:rsidP="00B672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08C">
        <w:rPr>
          <w:rFonts w:ascii="Times New Roman" w:eastAsia="Calibri" w:hAnsi="Times New Roman" w:cs="Times New Roman"/>
          <w:i/>
          <w:sz w:val="24"/>
          <w:szCs w:val="24"/>
        </w:rPr>
        <w:t>-налога на имущество физических лиц – в 6,7%,</w:t>
      </w:r>
    </w:p>
    <w:p w:rsidR="00B672A2" w:rsidRPr="00DF708C" w:rsidRDefault="00B672A2" w:rsidP="00B672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08C">
        <w:rPr>
          <w:rFonts w:ascii="Times New Roman" w:eastAsia="Calibri" w:hAnsi="Times New Roman" w:cs="Times New Roman"/>
          <w:i/>
          <w:sz w:val="24"/>
          <w:szCs w:val="24"/>
        </w:rPr>
        <w:t xml:space="preserve">- штрафы – на 10,3%, </w:t>
      </w:r>
    </w:p>
    <w:p w:rsidR="00B672A2" w:rsidRPr="00DF708C" w:rsidRDefault="00B672A2" w:rsidP="00B672A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08C">
        <w:rPr>
          <w:rFonts w:ascii="Times New Roman" w:eastAsia="Calibri" w:hAnsi="Times New Roman" w:cs="Times New Roman"/>
          <w:i/>
          <w:sz w:val="24"/>
          <w:szCs w:val="24"/>
        </w:rPr>
        <w:t xml:space="preserve">- земельный налог – на 5,9 %. </w:t>
      </w:r>
    </w:p>
    <w:p w:rsidR="00773366" w:rsidRDefault="00B672A2" w:rsidP="00753357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целом, к</w:t>
      </w:r>
      <w:r w:rsidRPr="0073395A">
        <w:rPr>
          <w:rFonts w:ascii="Times New Roman" w:eastAsia="Calibri" w:hAnsi="Times New Roman" w:cs="Times New Roman"/>
          <w:sz w:val="28"/>
          <w:szCs w:val="28"/>
        </w:rPr>
        <w:t>онсолидированный бюджет Канашского района за 2020 год исполнен с дефицитом в сумме 32,7 млн. рублей пр</w:t>
      </w:r>
      <w:r w:rsidR="00843094">
        <w:rPr>
          <w:rFonts w:ascii="Times New Roman" w:eastAsia="Calibri" w:hAnsi="Times New Roman" w:cs="Times New Roman"/>
          <w:sz w:val="28"/>
          <w:szCs w:val="28"/>
        </w:rPr>
        <w:t xml:space="preserve">и плановом  дефиците – 60,3млн. </w:t>
      </w:r>
      <w:r w:rsidRPr="0073395A">
        <w:rPr>
          <w:rFonts w:ascii="Times New Roman" w:eastAsia="Calibri" w:hAnsi="Times New Roman" w:cs="Times New Roman"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672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395A" w:rsidRDefault="0073395A" w:rsidP="0073395A">
      <w:pPr>
        <w:suppressAutoHyphens/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5A">
        <w:rPr>
          <w:rFonts w:ascii="Times New Roman" w:eastAsia="Calibri" w:hAnsi="Times New Roman" w:cs="Times New Roman"/>
          <w:b/>
          <w:sz w:val="28"/>
          <w:szCs w:val="28"/>
        </w:rPr>
        <w:t>СЕЛЬСКОЕ ХОЗЯЙСТВО</w:t>
      </w:r>
    </w:p>
    <w:p w:rsidR="00773366" w:rsidRDefault="00AF7911" w:rsidP="00773366">
      <w:pPr>
        <w:suppressAutoHyphens/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Растениеводство</w:t>
      </w:r>
    </w:p>
    <w:p w:rsidR="00DF708C" w:rsidRPr="00773366" w:rsidRDefault="0073395A" w:rsidP="00753357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95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районе по-прежнему преобладает сельское хозяйство.</w:t>
      </w:r>
      <w:r w:rsidR="00871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94B" w:rsidRPr="0087194B">
        <w:rPr>
          <w:rFonts w:ascii="Times New Roman" w:eastAsia="Calibri" w:hAnsi="Times New Roman" w:cs="Times New Roman"/>
          <w:sz w:val="28"/>
          <w:szCs w:val="28"/>
        </w:rPr>
        <w:t>Ежегодное освоение необрабатываемых земель позволило увеличить всю посевную площадь, в том числе площади посева зерновых и зернобобовых культур.</w:t>
      </w:r>
    </w:p>
    <w:p w:rsidR="003451ED" w:rsidRPr="003451ED" w:rsidRDefault="003451ED" w:rsidP="00DF708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020E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335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20E5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5335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3451ED" w:rsidRDefault="0087194B" w:rsidP="00DF708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4B">
        <w:rPr>
          <w:rFonts w:ascii="Times New Roman" w:eastAsia="Calibri" w:hAnsi="Times New Roman" w:cs="Times New Roman"/>
          <w:sz w:val="28"/>
          <w:szCs w:val="28"/>
        </w:rPr>
        <w:t>На 1 января 2020 года в районе имелись необрабатываемые земли на площади 770 га. В 2020 году данные площади ввели в сельскохозяйственный оборот.</w:t>
      </w:r>
      <w:r w:rsidR="00416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16453">
        <w:rPr>
          <w:rFonts w:ascii="Times New Roman" w:eastAsia="Calibri" w:hAnsi="Times New Roman" w:cs="Times New Roman"/>
          <w:sz w:val="28"/>
          <w:szCs w:val="28"/>
        </w:rPr>
        <w:t xml:space="preserve">На проведение </w:t>
      </w:r>
      <w:proofErr w:type="spellStart"/>
      <w:r w:rsidR="00416453">
        <w:rPr>
          <w:rFonts w:ascii="Times New Roman" w:eastAsia="Calibri" w:hAnsi="Times New Roman" w:cs="Times New Roman"/>
          <w:sz w:val="28"/>
          <w:szCs w:val="28"/>
        </w:rPr>
        <w:t>культуро</w:t>
      </w:r>
      <w:proofErr w:type="spellEnd"/>
      <w:r w:rsidR="00416453">
        <w:rPr>
          <w:rFonts w:ascii="Times New Roman" w:eastAsia="Calibri" w:hAnsi="Times New Roman" w:cs="Times New Roman"/>
          <w:sz w:val="28"/>
          <w:szCs w:val="28"/>
        </w:rPr>
        <w:t>-технических мероприятий по освоению залежных земель 5 хозяйств района получили государственную поддержку на сумму 24 679 тыс. рублей (</w:t>
      </w:r>
      <w:r w:rsidR="00416453" w:rsidRPr="00416453">
        <w:rPr>
          <w:rFonts w:ascii="Times New Roman" w:eastAsia="Calibri" w:hAnsi="Times New Roman" w:cs="Times New Roman"/>
          <w:i/>
          <w:sz w:val="28"/>
          <w:szCs w:val="28"/>
        </w:rPr>
        <w:t xml:space="preserve">ООО «Агрофирма «КАНАШАГРО» - Ср. </w:t>
      </w:r>
      <w:proofErr w:type="spellStart"/>
      <w:r w:rsidR="00416453" w:rsidRPr="00416453">
        <w:rPr>
          <w:rFonts w:ascii="Times New Roman" w:eastAsia="Calibri" w:hAnsi="Times New Roman" w:cs="Times New Roman"/>
          <w:i/>
          <w:sz w:val="28"/>
          <w:szCs w:val="28"/>
        </w:rPr>
        <w:t>Кибечи</w:t>
      </w:r>
      <w:proofErr w:type="spellEnd"/>
      <w:r w:rsidR="00416453" w:rsidRPr="00416453">
        <w:rPr>
          <w:rFonts w:ascii="Times New Roman" w:eastAsia="Calibri" w:hAnsi="Times New Roman" w:cs="Times New Roman"/>
          <w:i/>
          <w:sz w:val="28"/>
          <w:szCs w:val="28"/>
        </w:rPr>
        <w:t xml:space="preserve"> – 16 млн. руб., ООО «Агрофирма «</w:t>
      </w:r>
      <w:proofErr w:type="spellStart"/>
      <w:r w:rsidR="00416453" w:rsidRPr="00416453">
        <w:rPr>
          <w:rFonts w:ascii="Times New Roman" w:eastAsia="Calibri" w:hAnsi="Times New Roman" w:cs="Times New Roman"/>
          <w:i/>
          <w:sz w:val="28"/>
          <w:szCs w:val="28"/>
        </w:rPr>
        <w:t>Канмаш</w:t>
      </w:r>
      <w:proofErr w:type="spellEnd"/>
      <w:r w:rsidR="00416453" w:rsidRPr="00416453">
        <w:rPr>
          <w:rFonts w:ascii="Times New Roman" w:eastAsia="Calibri" w:hAnsi="Times New Roman" w:cs="Times New Roman"/>
          <w:i/>
          <w:sz w:val="28"/>
          <w:szCs w:val="28"/>
        </w:rPr>
        <w:t>» – 6,5 млн. руб., КФХ Николаева С. В. - 680 тыс. руб., КФХ Макарова     А. Н. – 687 тыс. руб., КФХ Протасова И. В. – 1,0 млн. рублей.)</w:t>
      </w:r>
      <w:proofErr w:type="gramEnd"/>
      <w:r w:rsidR="00416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учетом этого посевная площадь </w:t>
      </w:r>
      <w:r w:rsidR="00E72C9C">
        <w:rPr>
          <w:rFonts w:ascii="Times New Roman" w:eastAsia="Calibri" w:hAnsi="Times New Roman" w:cs="Times New Roman"/>
          <w:sz w:val="28"/>
          <w:szCs w:val="28"/>
        </w:rPr>
        <w:t xml:space="preserve">зерновых и зернобобовых культур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составила  </w:t>
      </w:r>
      <w:r w:rsidRPr="0087194B">
        <w:rPr>
          <w:rFonts w:ascii="Times New Roman" w:eastAsia="Calibri" w:hAnsi="Times New Roman" w:cs="Times New Roman"/>
          <w:sz w:val="28"/>
          <w:szCs w:val="28"/>
        </w:rPr>
        <w:t>20</w:t>
      </w:r>
      <w:r w:rsidR="00E72C9C">
        <w:rPr>
          <w:rFonts w:ascii="Times New Roman" w:eastAsia="Calibri" w:hAnsi="Times New Roman" w:cs="Times New Roman"/>
          <w:sz w:val="28"/>
          <w:szCs w:val="28"/>
        </w:rPr>
        <w:t>315</w:t>
      </w: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га (что на 13</w:t>
      </w:r>
      <w:r w:rsidR="00E72C9C">
        <w:rPr>
          <w:rFonts w:ascii="Times New Roman" w:eastAsia="Calibri" w:hAnsi="Times New Roman" w:cs="Times New Roman"/>
          <w:sz w:val="28"/>
          <w:szCs w:val="28"/>
        </w:rPr>
        <w:t>94</w:t>
      </w: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га больше чем в 2019 году)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51ED" w:rsidRDefault="003451ED" w:rsidP="00DF708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 xml:space="preserve"> 27</w:t>
      </w:r>
    </w:p>
    <w:p w:rsidR="0087194B" w:rsidRDefault="0087194B" w:rsidP="00DF708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94B">
        <w:rPr>
          <w:rFonts w:ascii="Times New Roman" w:eastAsia="Calibri" w:hAnsi="Times New Roman" w:cs="Times New Roman"/>
          <w:sz w:val="28"/>
          <w:szCs w:val="28"/>
        </w:rPr>
        <w:t>По предварительным данным, в 2020 году, во время уборочных работ в сельскохозяйственных организациях и в крестьянских (фермерских) хозяйствах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намолочено более 70  тыс. тонн зерна  (2019 г. – 53,4 тыс. тон.), убрано 102  га картофеля, валовый сбор картофеля составил 1,9  тыс. тонн (в 2019 г. – 2,0 тыс. </w:t>
      </w:r>
      <w:r w:rsidRPr="0087194B">
        <w:rPr>
          <w:rFonts w:ascii="Times New Roman" w:eastAsia="Calibri" w:hAnsi="Times New Roman" w:cs="Times New Roman"/>
          <w:sz w:val="28"/>
          <w:szCs w:val="28"/>
        </w:rPr>
        <w:lastRenderedPageBreak/>
        <w:t>тонн). Овощи убраны с площади 12 га, собрано 372 тонн овощей (в 2019 г. -  185 тонн).</w:t>
      </w:r>
    </w:p>
    <w:p w:rsidR="0087194B" w:rsidRDefault="0087194B" w:rsidP="00DF708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4B">
        <w:rPr>
          <w:rFonts w:ascii="Times New Roman" w:eastAsia="Calibri" w:hAnsi="Times New Roman" w:cs="Times New Roman"/>
          <w:sz w:val="28"/>
          <w:szCs w:val="28"/>
        </w:rPr>
        <w:t>Озимые культуры посеяли на площади 7800 га</w:t>
      </w:r>
      <w:r w:rsidR="00E751B6">
        <w:rPr>
          <w:rFonts w:ascii="Times New Roman" w:eastAsia="Calibri" w:hAnsi="Times New Roman" w:cs="Times New Roman"/>
          <w:sz w:val="28"/>
          <w:szCs w:val="28"/>
        </w:rPr>
        <w:t>,</w:t>
      </w: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т.е. 131% от плана (5936 га план). Вспахано зяби на площади 18500 га, т.е. 84 % от плана (план 22000 га).</w:t>
      </w:r>
    </w:p>
    <w:p w:rsidR="0087194B" w:rsidRDefault="0087194B" w:rsidP="00020E50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Без сомнения, экономическое благополучие </w:t>
      </w:r>
      <w:proofErr w:type="spellStart"/>
      <w:r w:rsidRPr="0087194B">
        <w:rPr>
          <w:rFonts w:ascii="Times New Roman" w:eastAsia="Calibri" w:hAnsi="Times New Roman" w:cs="Times New Roman"/>
          <w:sz w:val="28"/>
          <w:szCs w:val="28"/>
        </w:rPr>
        <w:t>сельхозтоваропроизводителей</w:t>
      </w:r>
      <w:proofErr w:type="spellEnd"/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неразрывно связано с интенсификацией двух ос</w:t>
      </w:r>
      <w:r>
        <w:rPr>
          <w:rFonts w:ascii="Times New Roman" w:eastAsia="Calibri" w:hAnsi="Times New Roman" w:cs="Times New Roman"/>
          <w:sz w:val="28"/>
          <w:szCs w:val="28"/>
        </w:rPr>
        <w:t>новных отраслей сель</w:t>
      </w:r>
      <w:r w:rsidRPr="0087194B">
        <w:rPr>
          <w:rFonts w:ascii="Times New Roman" w:eastAsia="Calibri" w:hAnsi="Times New Roman" w:cs="Times New Roman"/>
          <w:sz w:val="28"/>
          <w:szCs w:val="28"/>
        </w:rPr>
        <w:t>скохозяйственного производства – земледелия и животноводства, органически дополняющих друг друга.</w:t>
      </w:r>
      <w:r w:rsidR="00020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48D" w:rsidRDefault="0071248D" w:rsidP="005C233F">
      <w:pPr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7911" w:rsidRPr="00020E50" w:rsidRDefault="00AF7911" w:rsidP="00AF7911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Животноводство</w:t>
      </w:r>
    </w:p>
    <w:p w:rsidR="003451ED" w:rsidRDefault="003451ED" w:rsidP="00DF708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020E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335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20E50">
        <w:rPr>
          <w:rFonts w:ascii="Times New Roman" w:eastAsia="Calibri" w:hAnsi="Times New Roman" w:cs="Times New Roman"/>
          <w:b/>
          <w:sz w:val="28"/>
          <w:szCs w:val="28"/>
        </w:rPr>
        <w:t>,2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87194B" w:rsidRPr="0087194B" w:rsidRDefault="0087194B" w:rsidP="00DF708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По предварительным данным поголовье крупного рогатого скота в сельскохозяйственных организациях и крестьянских (фермерских) хозяйствах на 1 января 2021 года составляет 3727 голов, что составляет 103,2 % к аналогичному периоду прошлого года, поголовье коров составляет - 1393 головы, что </w:t>
      </w:r>
      <w:r w:rsidR="00646EAE">
        <w:rPr>
          <w:rFonts w:ascii="Times New Roman" w:eastAsia="Calibri" w:hAnsi="Times New Roman" w:cs="Times New Roman"/>
          <w:sz w:val="28"/>
          <w:szCs w:val="28"/>
        </w:rPr>
        <w:t>выше показателя прошлого года на</w:t>
      </w: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1,3 % .</w:t>
      </w:r>
    </w:p>
    <w:p w:rsidR="003451ED" w:rsidRDefault="003451ED" w:rsidP="00DF708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020E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>30</w:t>
      </w:r>
    </w:p>
    <w:p w:rsidR="0087194B" w:rsidRDefault="0087194B" w:rsidP="00D05C1A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Валовой надой молока </w:t>
      </w:r>
      <w:r w:rsidR="00D05C1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05C1A" w:rsidRPr="0087194B">
        <w:rPr>
          <w:rFonts w:ascii="Times New Roman" w:eastAsia="Calibri" w:hAnsi="Times New Roman" w:cs="Times New Roman"/>
          <w:sz w:val="28"/>
          <w:szCs w:val="28"/>
        </w:rPr>
        <w:t>сельскохозяйственных организациях и крестьянских (фермерских) хозяйствах района</w:t>
      </w:r>
      <w:r w:rsidR="00D05C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за 2020 год </w:t>
      </w:r>
      <w:r w:rsidR="00F0405B">
        <w:rPr>
          <w:rFonts w:ascii="Times New Roman" w:eastAsia="Calibri" w:hAnsi="Times New Roman" w:cs="Times New Roman"/>
          <w:sz w:val="28"/>
          <w:szCs w:val="28"/>
        </w:rPr>
        <w:t xml:space="preserve">увеличился на </w:t>
      </w:r>
      <w:r w:rsidR="00DA11CE">
        <w:rPr>
          <w:rFonts w:ascii="Times New Roman" w:eastAsia="Calibri" w:hAnsi="Times New Roman" w:cs="Times New Roman"/>
          <w:sz w:val="28"/>
          <w:szCs w:val="28"/>
        </w:rPr>
        <w:t>6</w:t>
      </w:r>
      <w:r w:rsidR="00F0405B">
        <w:rPr>
          <w:rFonts w:ascii="Times New Roman" w:eastAsia="Calibri" w:hAnsi="Times New Roman" w:cs="Times New Roman"/>
          <w:sz w:val="28"/>
          <w:szCs w:val="28"/>
        </w:rPr>
        <w:t xml:space="preserve"> % и составил - 644</w:t>
      </w:r>
      <w:r w:rsidR="00494A35">
        <w:rPr>
          <w:rFonts w:ascii="Times New Roman" w:eastAsia="Calibri" w:hAnsi="Times New Roman" w:cs="Times New Roman"/>
          <w:sz w:val="28"/>
          <w:szCs w:val="28"/>
        </w:rPr>
        <w:t>8</w:t>
      </w:r>
      <w:r w:rsidR="00F0405B">
        <w:rPr>
          <w:rFonts w:ascii="Times New Roman" w:eastAsia="Calibri" w:hAnsi="Times New Roman" w:cs="Times New Roman"/>
          <w:sz w:val="28"/>
          <w:szCs w:val="28"/>
        </w:rPr>
        <w:t>,</w:t>
      </w:r>
      <w:r w:rsidR="00494A35">
        <w:rPr>
          <w:rFonts w:ascii="Times New Roman" w:eastAsia="Calibri" w:hAnsi="Times New Roman" w:cs="Times New Roman"/>
          <w:sz w:val="28"/>
          <w:szCs w:val="28"/>
        </w:rPr>
        <w:t>9</w:t>
      </w:r>
      <w:r w:rsidR="00F0405B">
        <w:rPr>
          <w:rFonts w:ascii="Times New Roman" w:eastAsia="Calibri" w:hAnsi="Times New Roman" w:cs="Times New Roman"/>
          <w:sz w:val="28"/>
          <w:szCs w:val="28"/>
        </w:rPr>
        <w:t xml:space="preserve"> т.</w:t>
      </w: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Средний надой на 1 корову за 12</w:t>
      </w:r>
      <w:r w:rsidR="00494A35">
        <w:rPr>
          <w:rFonts w:ascii="Times New Roman" w:eastAsia="Calibri" w:hAnsi="Times New Roman" w:cs="Times New Roman"/>
          <w:sz w:val="28"/>
          <w:szCs w:val="28"/>
        </w:rPr>
        <w:t xml:space="preserve"> месяцев 2020 года составляет 4756</w:t>
      </w: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кг – 103,9 % к уровню прошлого года. Наиболее высокие показатели по надою на 1 корову в следующих хозяйствах:  КФХ Никонова В.М. – 6260 кг, на </w:t>
      </w:r>
      <w:proofErr w:type="spellStart"/>
      <w:r w:rsidRPr="0087194B">
        <w:rPr>
          <w:rFonts w:ascii="Times New Roman" w:eastAsia="Calibri" w:hAnsi="Times New Roman" w:cs="Times New Roman"/>
          <w:sz w:val="28"/>
          <w:szCs w:val="28"/>
        </w:rPr>
        <w:t>Атнашевской</w:t>
      </w:r>
      <w:proofErr w:type="spellEnd"/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МТФ СХПК им. Кирова - 6059 кг, КФХ Макарова А.Н. – 5440 кг.</w:t>
      </w:r>
    </w:p>
    <w:p w:rsidR="00020E50" w:rsidRDefault="00020E50" w:rsidP="00020E5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4B">
        <w:rPr>
          <w:rFonts w:ascii="Times New Roman" w:eastAsia="Calibri" w:hAnsi="Times New Roman" w:cs="Times New Roman"/>
          <w:sz w:val="28"/>
          <w:szCs w:val="28"/>
        </w:rPr>
        <w:t>Производство мяса в сельскохозяйственных организациях и крестьянских (фермерских) хозяйствах  за 2020 г. составило – 456,8 тонн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(101,2% к АППГ).</w:t>
      </w:r>
    </w:p>
    <w:p w:rsidR="00DF708C" w:rsidRPr="00020E50" w:rsidRDefault="0087194B" w:rsidP="00020E5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В районе 3 крестьянских (фермерских) хозяйства занимаются разведением овец. Поголовье достигло 545 голов. В КФХ </w:t>
      </w:r>
      <w:proofErr w:type="spellStart"/>
      <w:r w:rsidRPr="0087194B">
        <w:rPr>
          <w:rFonts w:ascii="Times New Roman" w:eastAsia="Calibri" w:hAnsi="Times New Roman" w:cs="Times New Roman"/>
          <w:sz w:val="28"/>
          <w:szCs w:val="28"/>
        </w:rPr>
        <w:t>Волынкина</w:t>
      </w:r>
      <w:proofErr w:type="spellEnd"/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В.А. содержится 476 голов овец, продукция данной отрасли также пользуется широким спросом, как взрослый </w:t>
      </w:r>
      <w:proofErr w:type="gramStart"/>
      <w:r w:rsidRPr="0087194B">
        <w:rPr>
          <w:rFonts w:ascii="Times New Roman" w:eastAsia="Calibri" w:hAnsi="Times New Roman" w:cs="Times New Roman"/>
          <w:sz w:val="28"/>
          <w:szCs w:val="28"/>
        </w:rPr>
        <w:t>скот</w:t>
      </w:r>
      <w:proofErr w:type="gramEnd"/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 так и ягнята.</w:t>
      </w:r>
    </w:p>
    <w:p w:rsidR="003451ED" w:rsidRDefault="003451ED" w:rsidP="003451ED">
      <w:pPr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7533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>31</w:t>
      </w:r>
    </w:p>
    <w:p w:rsidR="0087194B" w:rsidRDefault="0087194B" w:rsidP="00DF708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4B">
        <w:rPr>
          <w:rFonts w:ascii="Times New Roman" w:eastAsia="Calibri" w:hAnsi="Times New Roman" w:cs="Times New Roman"/>
          <w:sz w:val="28"/>
          <w:szCs w:val="28"/>
        </w:rPr>
        <w:t>В 2020 году для зимовки скота заготовлено 7960  тонн сена (178,3% от плана 4464 т), 16950 тонн сенажа (110% от плана 15303 т) и  2500 т силоса. За 2020 год всего заготовлено на 1 условную голову 35,3 ц  кормовых единиц</w:t>
      </w:r>
      <w:r w:rsidR="00F0405B">
        <w:rPr>
          <w:rFonts w:ascii="Times New Roman" w:eastAsia="Calibri" w:hAnsi="Times New Roman" w:cs="Times New Roman"/>
          <w:sz w:val="28"/>
          <w:szCs w:val="28"/>
        </w:rPr>
        <w:t xml:space="preserve"> при плане 32ц </w:t>
      </w:r>
      <w:proofErr w:type="spellStart"/>
      <w:r w:rsidR="00F0405B">
        <w:rPr>
          <w:rFonts w:ascii="Times New Roman" w:eastAsia="Calibri" w:hAnsi="Times New Roman" w:cs="Times New Roman"/>
          <w:sz w:val="28"/>
          <w:szCs w:val="28"/>
        </w:rPr>
        <w:t>к.е</w:t>
      </w:r>
      <w:proofErr w:type="spellEnd"/>
      <w:r w:rsidRPr="008719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51ED" w:rsidRDefault="003451ED" w:rsidP="00DF708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753357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7194B" w:rsidRPr="0087194B" w:rsidRDefault="0087194B" w:rsidP="00DF708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В целях увеличения производства продукции сельского хозяйства на территории Канашского района Чувашской Республики в 2020 году реализованы </w:t>
      </w:r>
      <w:r w:rsidR="004C438D">
        <w:rPr>
          <w:rFonts w:ascii="Times New Roman" w:eastAsia="Calibri" w:hAnsi="Times New Roman" w:cs="Times New Roman"/>
          <w:sz w:val="28"/>
          <w:szCs w:val="28"/>
        </w:rPr>
        <w:t>и</w:t>
      </w:r>
      <w:r w:rsidRPr="0087194B">
        <w:rPr>
          <w:rFonts w:ascii="Times New Roman" w:eastAsia="Calibri" w:hAnsi="Times New Roman" w:cs="Times New Roman"/>
          <w:sz w:val="28"/>
          <w:szCs w:val="28"/>
        </w:rPr>
        <w:t>нвестиционные проекты</w:t>
      </w:r>
      <w:r w:rsidR="004C438D">
        <w:rPr>
          <w:rFonts w:ascii="Times New Roman" w:eastAsia="Calibri" w:hAnsi="Times New Roman" w:cs="Times New Roman"/>
          <w:sz w:val="28"/>
          <w:szCs w:val="28"/>
        </w:rPr>
        <w:t xml:space="preserve"> на сумму более 96 млн. рублей</w:t>
      </w:r>
      <w:r w:rsidRPr="0087194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008F2" w:rsidRPr="007008F2" w:rsidRDefault="007008F2" w:rsidP="00DF70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сенохранилища» - КФХ Егорова В.Н. Производственная мощность- 100 тонн. Стоимость проекта составила 0,5 млн. рублей.</w:t>
      </w:r>
    </w:p>
    <w:p w:rsidR="007008F2" w:rsidRPr="007008F2" w:rsidRDefault="007008F2" w:rsidP="00DF70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«Строительство зернохранилища» - КФХ Никонова В.М. Мощность -1000 тонн, стоимость проекта составила – 1,0 млн. рублей. </w:t>
      </w:r>
    </w:p>
    <w:p w:rsidR="007008F2" w:rsidRPr="007008F2" w:rsidRDefault="007008F2" w:rsidP="00DF70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зернохранилища» - ООО «АСК-Канаш». Мощность – 500,0 тонн, стоимость проекта составила 2,0 млн. рублей.</w:t>
      </w:r>
    </w:p>
    <w:p w:rsidR="007008F2" w:rsidRPr="007008F2" w:rsidRDefault="007008F2" w:rsidP="00DF70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«Реконструкция зернохранилища» -  КФХ Тихонова В.И. Мощность – 300,0 тонн, стоимость проекта составила 0,2 млн. рублей (</w:t>
      </w:r>
      <w:proofErr w:type="spell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Вутабосинское</w:t>
      </w:r>
      <w:proofErr w:type="spell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близь деревни </w:t>
      </w:r>
      <w:proofErr w:type="spell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Сядорга-Сирмы</w:t>
      </w:r>
      <w:proofErr w:type="spell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08F2" w:rsidRPr="007008F2" w:rsidRDefault="007008F2" w:rsidP="00DF70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зернохранилища» - КФХ Михайлова А.В. Мощность – 500,0 тонн, стоимость проекта составила 1,0 млн. рублей.</w:t>
      </w:r>
    </w:p>
    <w:p w:rsidR="007008F2" w:rsidRPr="007008F2" w:rsidRDefault="007008F2" w:rsidP="00DF70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ООО «Канаш-Агро» направлены инвестиции в размере 3,0 млн. рублей на Реконструкцию 2-х зернохранилищ, </w:t>
      </w:r>
      <w:r w:rsidR="00F0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ангара для хранения сельскохозяйственной техники, </w:t>
      </w:r>
      <w:r w:rsidR="00F0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 административного здания.</w:t>
      </w:r>
    </w:p>
    <w:p w:rsidR="007008F2" w:rsidRDefault="007008F2" w:rsidP="00DF70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районе завершилась реализация крупного инвестиционного проекта «Строительство корпуса по переработке меда и </w:t>
      </w:r>
      <w:proofErr w:type="spell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пчелопродукции</w:t>
      </w:r>
      <w:proofErr w:type="spell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  - СППК «</w:t>
      </w:r>
      <w:proofErr w:type="spell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Мелилотус</w:t>
      </w:r>
      <w:proofErr w:type="spell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Стоимость данного проекты составила 80,0 млн. рублей (40,4 млн. рублей средства государственной поддержки в форме гранта на развитие материально-технической базы сельскохозяйственного потребительского кооператива). </w:t>
      </w:r>
    </w:p>
    <w:p w:rsidR="00A722C5" w:rsidRPr="007008F2" w:rsidRDefault="00A722C5" w:rsidP="00A72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3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773366" w:rsidRPr="007008F2" w:rsidRDefault="007008F2" w:rsidP="007533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инвестиционный проект реализован с использованием средств государственной поддержки в форме гранта, на развитие семейной животноводческой фермы - «Строительство молочно - товарной фермы на 100 голов» в КФХ Николаева С</w:t>
      </w:r>
      <w:r w:rsidR="00E7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ергея 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51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ладимировича,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E7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7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сегодня.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проекта составила 9,07 млн. рублей (грант </w:t>
      </w:r>
      <w:r w:rsidR="00F0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10,0 млн. рублей 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 в 2019 году).</w:t>
      </w:r>
    </w:p>
    <w:p w:rsidR="003451ED" w:rsidRDefault="003451ED" w:rsidP="00DF708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020E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335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3451ED" w:rsidRPr="003451ED" w:rsidRDefault="00643155" w:rsidP="00DF708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на территории муниц</w:t>
      </w:r>
      <w:r w:rsidR="007008F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на активной стадии реализации находятся </w:t>
      </w:r>
      <w:r w:rsidR="003451ED" w:rsidRPr="003451ED">
        <w:rPr>
          <w:rFonts w:ascii="Times New Roman" w:eastAsia="Calibri" w:hAnsi="Times New Roman" w:cs="Times New Roman"/>
          <w:sz w:val="28"/>
          <w:szCs w:val="28"/>
        </w:rPr>
        <w:t>следующие инвестиционные проекты:</w:t>
      </w:r>
    </w:p>
    <w:p w:rsidR="002C7FA8" w:rsidRPr="002C7FA8" w:rsidRDefault="002C7FA8" w:rsidP="00DF70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комплекса по убою и переработке скота» - ИП </w:t>
      </w:r>
      <w:proofErr w:type="spellStart"/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Матьянова</w:t>
      </w:r>
      <w:proofErr w:type="spellEnd"/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Срок реализации данного проекта - 2019-2021 годы. </w:t>
      </w:r>
    </w:p>
    <w:p w:rsidR="002C7FA8" w:rsidRPr="002C7FA8" w:rsidRDefault="002C7FA8" w:rsidP="002C7F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молочного комплекса на 600 голов» - СХПК им Кирова. Срок реализации – 2020-2022 годы. </w:t>
      </w:r>
    </w:p>
    <w:p w:rsidR="002C7FA8" w:rsidRPr="002C7FA8" w:rsidRDefault="002C7FA8" w:rsidP="002C7FA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помещения для содержания КРС» - КФХ Леонтьева С.И. Срок реализации – 2019-2021 годы.</w:t>
      </w:r>
      <w:r w:rsidRPr="002C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FA8" w:rsidRPr="002C7FA8" w:rsidRDefault="002C7FA8" w:rsidP="002C7F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«Реконструкция молочно-товарной фермы на 100 голов» -  КФХ Арсентьева Э.С. Срок реализации – 2021-2022 годы. </w:t>
      </w:r>
    </w:p>
    <w:p w:rsidR="002C7FA8" w:rsidRPr="002C7FA8" w:rsidRDefault="002C7FA8" w:rsidP="002C7F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зернохранилища» – КФХ Герасимова В.Н.. Стоимость проекта – 2 млн. рублей.</w:t>
      </w:r>
    </w:p>
    <w:p w:rsidR="002C7FA8" w:rsidRPr="002C7FA8" w:rsidRDefault="002C7FA8" w:rsidP="002C7F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2-х зерноскладов с сушильным комплексом» -  ООО «Канаш-Агро». Срок реализации проекта – 2021-2024 годы.</w:t>
      </w:r>
    </w:p>
    <w:p w:rsidR="002C7FA8" w:rsidRPr="002C7FA8" w:rsidRDefault="002C7FA8" w:rsidP="002C7FA8">
      <w:pPr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  <w:lang w:eastAsia="ru-RU"/>
        </w:rPr>
      </w:pPr>
      <w:r w:rsidRPr="002C7FA8">
        <w:rPr>
          <w:rFonts w:ascii="Times New Roman" w:eastAsia="Tahoma" w:hAnsi="Times New Roman" w:cs="Times New Roman"/>
          <w:bCs/>
          <w:kern w:val="24"/>
          <w:sz w:val="28"/>
          <w:szCs w:val="28"/>
          <w:lang w:eastAsia="ru-RU"/>
        </w:rPr>
        <w:lastRenderedPageBreak/>
        <w:t>«Строительство молочно-товарной фермы на 800 голов» - ООО «Агрофирма «Пионер». Срок реализации проекта – 2021-2024 годы.</w:t>
      </w:r>
    </w:p>
    <w:p w:rsidR="002C7FA8" w:rsidRPr="002C7FA8" w:rsidRDefault="002C7FA8" w:rsidP="002C7FA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2021  в СППК «</w:t>
      </w:r>
      <w:proofErr w:type="spellStart"/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Мелилотус</w:t>
      </w:r>
      <w:proofErr w:type="spellEnd"/>
      <w:r w:rsidRPr="002C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ожидается запуск 2 линии – розлив кваса, лимонада, сбитня. Так же в 2021 году планируется запуск линии фасовки чая. В 2022 году в планах запустить линию по выпуску бутилированной и минеральной воды. </w:t>
      </w:r>
    </w:p>
    <w:p w:rsidR="003451ED" w:rsidRDefault="003451ED" w:rsidP="003451ED">
      <w:pPr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 xml:space="preserve"> 35</w:t>
      </w:r>
    </w:p>
    <w:p w:rsidR="003451ED" w:rsidRPr="00A923C3" w:rsidRDefault="003451ED" w:rsidP="00DF708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1ED">
        <w:rPr>
          <w:rFonts w:ascii="Times New Roman" w:eastAsia="Calibri" w:hAnsi="Times New Roman" w:cs="Times New Roman"/>
          <w:sz w:val="28"/>
          <w:szCs w:val="28"/>
        </w:rPr>
        <w:t xml:space="preserve">Благодаря оказываемой поддержке со стороны государства хозяйства района  значительно улучшили  оснащенность парка сельскохозяйственной техники. За 2020 год аграрии района пополнили парк сельскохозяйственной техники и оборудования </w:t>
      </w:r>
      <w:r w:rsidR="00A923C3" w:rsidRPr="00727AE0">
        <w:rPr>
          <w:rFonts w:ascii="Times New Roman" w:hAnsi="Times New Roman" w:cs="Times New Roman"/>
          <w:sz w:val="28"/>
          <w:szCs w:val="28"/>
        </w:rPr>
        <w:t>на 47 единиц</w:t>
      </w:r>
      <w:r w:rsidR="00727AE0">
        <w:rPr>
          <w:rFonts w:ascii="Times New Roman" w:hAnsi="Times New Roman" w:cs="Times New Roman"/>
          <w:sz w:val="28"/>
          <w:szCs w:val="28"/>
        </w:rPr>
        <w:t xml:space="preserve"> </w:t>
      </w:r>
      <w:r w:rsidR="00A923C3" w:rsidRPr="00727AE0">
        <w:rPr>
          <w:rFonts w:ascii="Times New Roman" w:hAnsi="Times New Roman" w:cs="Times New Roman"/>
          <w:sz w:val="28"/>
          <w:szCs w:val="28"/>
        </w:rPr>
        <w:t xml:space="preserve"> </w:t>
      </w:r>
      <w:r w:rsidR="00F0405B">
        <w:rPr>
          <w:rFonts w:ascii="Times New Roman" w:hAnsi="Times New Roman" w:cs="Times New Roman"/>
          <w:sz w:val="28"/>
          <w:szCs w:val="28"/>
        </w:rPr>
        <w:t>в</w:t>
      </w:r>
      <w:r w:rsidR="00A923C3" w:rsidRPr="00727AE0">
        <w:rPr>
          <w:rFonts w:ascii="Times New Roman" w:hAnsi="Times New Roman" w:cs="Times New Roman"/>
          <w:sz w:val="28"/>
          <w:szCs w:val="28"/>
        </w:rPr>
        <w:t xml:space="preserve"> сумм</w:t>
      </w:r>
      <w:r w:rsidR="00F0405B">
        <w:rPr>
          <w:rFonts w:ascii="Times New Roman" w:hAnsi="Times New Roman" w:cs="Times New Roman"/>
          <w:sz w:val="28"/>
          <w:szCs w:val="28"/>
        </w:rPr>
        <w:t>е</w:t>
      </w:r>
      <w:r w:rsidR="00A923C3" w:rsidRPr="00727AE0">
        <w:rPr>
          <w:rFonts w:ascii="Times New Roman" w:hAnsi="Times New Roman" w:cs="Times New Roman"/>
          <w:sz w:val="28"/>
          <w:szCs w:val="28"/>
        </w:rPr>
        <w:t xml:space="preserve"> более 117,1 млн. рублей.</w:t>
      </w:r>
    </w:p>
    <w:p w:rsidR="003451ED" w:rsidRDefault="003451ED" w:rsidP="00DF708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 xml:space="preserve"> 36</w:t>
      </w:r>
    </w:p>
    <w:p w:rsidR="003451ED" w:rsidRPr="003451ED" w:rsidRDefault="003451ED" w:rsidP="00DF708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1ED">
        <w:rPr>
          <w:rFonts w:ascii="Times New Roman" w:eastAsia="Calibri" w:hAnsi="Times New Roman" w:cs="Times New Roman"/>
          <w:sz w:val="28"/>
          <w:szCs w:val="28"/>
        </w:rPr>
        <w:t>За 2020 год  объем государственной поддержки сельского хозяйства района составил  79,236  млн. рублей, в том числе из федерального бюджета – 64,161 млн. рублей,  из республиканского бюджета –15,075  млн. рублей.</w:t>
      </w:r>
    </w:p>
    <w:p w:rsidR="0071248D" w:rsidRPr="005C233F" w:rsidRDefault="003451ED" w:rsidP="005C233F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5B">
        <w:rPr>
          <w:rFonts w:ascii="Times New Roman" w:eastAsia="Calibri" w:hAnsi="Times New Roman" w:cs="Times New Roman"/>
          <w:sz w:val="28"/>
          <w:szCs w:val="28"/>
        </w:rPr>
        <w:t>В 2020 году на развитие  семейной животноводческой фермы крестьянское (фермерское) хозяйство Арсентьева Эдуарда Сергеевича  получило государственную поддержку в форме гранта в размере 10 млн. рублей.</w:t>
      </w:r>
      <w:r w:rsidRPr="003451E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26F8D" w:rsidRDefault="00526F8D" w:rsidP="000913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50A" w:rsidRDefault="0090050A" w:rsidP="009005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0A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DC74CB" w:rsidRDefault="00DC74CB" w:rsidP="00DC74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E751B6">
        <w:rPr>
          <w:rFonts w:ascii="Times New Roman" w:eastAsia="Calibri" w:hAnsi="Times New Roman" w:cs="Times New Roman"/>
          <w:b/>
          <w:sz w:val="28"/>
          <w:szCs w:val="28"/>
        </w:rPr>
        <w:t xml:space="preserve"> 37</w:t>
      </w:r>
    </w:p>
    <w:p w:rsidR="0071248D" w:rsidRPr="00DC74CB" w:rsidRDefault="001A034A" w:rsidP="00DC74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34A">
        <w:rPr>
          <w:rFonts w:ascii="Times New Roman" w:hAnsi="Times New Roman" w:cs="Times New Roman"/>
          <w:sz w:val="28"/>
          <w:szCs w:val="28"/>
        </w:rPr>
        <w:t xml:space="preserve">Касаясь отрасли здравоохранения, </w:t>
      </w:r>
      <w:r>
        <w:rPr>
          <w:rFonts w:ascii="Times New Roman" w:hAnsi="Times New Roman" w:cs="Times New Roman"/>
          <w:sz w:val="28"/>
          <w:szCs w:val="28"/>
        </w:rPr>
        <w:t xml:space="preserve">хочется, в первую очередь, выразить огромную благодарность медицинским работникам, которые круглосуточно вынуждены были дежурить в </w:t>
      </w:r>
      <w:r w:rsidR="006D4D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красных зонах</w:t>
      </w:r>
      <w:r w:rsidR="006D4D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E751B6">
        <w:rPr>
          <w:rFonts w:ascii="Times New Roman" w:hAnsi="Times New Roman" w:cs="Times New Roman"/>
          <w:sz w:val="28"/>
          <w:szCs w:val="28"/>
        </w:rPr>
        <w:t xml:space="preserve"> пандемией по </w:t>
      </w:r>
      <w:proofErr w:type="spellStart"/>
      <w:r w:rsidR="006D4D4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D4D47">
        <w:rPr>
          <w:rFonts w:ascii="Times New Roman" w:hAnsi="Times New Roman" w:cs="Times New Roman"/>
          <w:sz w:val="28"/>
          <w:szCs w:val="28"/>
        </w:rPr>
        <w:t xml:space="preserve"> инфекции. В нашей районной больнице был открыт </w:t>
      </w:r>
      <w:proofErr w:type="spellStart"/>
      <w:r w:rsidR="006D4D47">
        <w:rPr>
          <w:rFonts w:ascii="Times New Roman" w:hAnsi="Times New Roman" w:cs="Times New Roman"/>
          <w:sz w:val="28"/>
          <w:szCs w:val="28"/>
        </w:rPr>
        <w:t>ковидный</w:t>
      </w:r>
      <w:proofErr w:type="spellEnd"/>
      <w:r w:rsidR="006D4D47"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gramStart"/>
      <w:r w:rsidR="006D4D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4D47">
        <w:rPr>
          <w:rFonts w:ascii="Times New Roman" w:hAnsi="Times New Roman" w:cs="Times New Roman"/>
          <w:sz w:val="28"/>
          <w:szCs w:val="28"/>
        </w:rPr>
        <w:t xml:space="preserve"> Неоценим вклад врачей в борьбе за жизнь и здоровье жителей не только Канашского района, но и наших соседей.</w:t>
      </w:r>
      <w:r w:rsidR="00DF0286">
        <w:rPr>
          <w:rFonts w:ascii="Times New Roman" w:hAnsi="Times New Roman" w:cs="Times New Roman"/>
          <w:sz w:val="28"/>
          <w:szCs w:val="28"/>
        </w:rPr>
        <w:t xml:space="preserve"> Пандемия внесла свои коррективы в нашу жизнь и повлияла на демографическую ситуацию.</w:t>
      </w:r>
    </w:p>
    <w:p w:rsidR="00DD235E" w:rsidRDefault="00DD235E" w:rsidP="00DD235E">
      <w:pPr>
        <w:rPr>
          <w:rFonts w:ascii="Times New Roman" w:hAnsi="Times New Roman" w:cs="Times New Roman"/>
          <w:b/>
          <w:sz w:val="28"/>
          <w:szCs w:val="28"/>
        </w:rPr>
      </w:pPr>
      <w:r w:rsidRPr="00DD235E">
        <w:rPr>
          <w:rFonts w:ascii="Times New Roman" w:hAnsi="Times New Roman" w:cs="Times New Roman"/>
          <w:b/>
          <w:sz w:val="28"/>
          <w:szCs w:val="28"/>
        </w:rPr>
        <w:t>Слайд</w:t>
      </w:r>
      <w:r w:rsidR="00A722C5">
        <w:rPr>
          <w:rFonts w:ascii="Times New Roman" w:hAnsi="Times New Roman" w:cs="Times New Roman"/>
          <w:b/>
          <w:sz w:val="28"/>
          <w:szCs w:val="28"/>
        </w:rPr>
        <w:t xml:space="preserve"> 38</w:t>
      </w: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10320"/>
      </w:tblGrid>
      <w:tr w:rsidR="006E1CAC" w:rsidRPr="006E1CAC" w:rsidTr="006E1CAC">
        <w:trPr>
          <w:trHeight w:val="126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CAC" w:rsidRPr="006E1CAC" w:rsidRDefault="006E1CAC" w:rsidP="009462A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E1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</w:t>
            </w:r>
            <w:r w:rsidRPr="005774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 2020 год </w:t>
            </w:r>
            <w:r w:rsidRPr="006E1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число родившихся в Канашском  районе </w:t>
            </w:r>
            <w:r w:rsidRPr="005774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составило 270 человек, что на 26 человек, или на 8,8% меньше АППГ,</w:t>
            </w:r>
            <w:r w:rsidRPr="006E1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число умерших увеличилось на 34 человека, или на 6,5%</w:t>
            </w:r>
            <w:r w:rsidRPr="005774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 составило 556 человек</w:t>
            </w:r>
            <w:r w:rsidRPr="006E1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Число </w:t>
            </w:r>
            <w:proofErr w:type="gramStart"/>
            <w:r w:rsidRPr="006E1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умерших</w:t>
            </w:r>
            <w:proofErr w:type="gramEnd"/>
            <w:r w:rsidRPr="006E1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превысило число родившихся в 2,1 раза (в целом по республике - в 1,6 раза).</w:t>
            </w:r>
          </w:p>
        </w:tc>
      </w:tr>
      <w:tr w:rsidR="006E1CAC" w:rsidRPr="006E1CAC" w:rsidTr="006E1CAC">
        <w:trPr>
          <w:trHeight w:val="94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CAC" w:rsidRPr="006E1CAC" w:rsidRDefault="006E1CAC" w:rsidP="009462A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E1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Показатель рождаемости в расчете на 1000 человек населения в 2020 год</w:t>
            </w:r>
            <w:r w:rsidRPr="005774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</w:t>
            </w:r>
            <w:r w:rsidRPr="006E1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составил 8,7 (в целом по республике - 9,2), смертности – 18,0 (в целом по республике - 15,0).</w:t>
            </w:r>
          </w:p>
        </w:tc>
      </w:tr>
      <w:tr w:rsidR="006E1CAC" w:rsidRPr="006E1CAC" w:rsidTr="006E1CAC">
        <w:trPr>
          <w:trHeight w:val="94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CAC" w:rsidRDefault="006E1CAC" w:rsidP="009462A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E1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</w:t>
            </w:r>
            <w:r w:rsidRPr="005774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</w:t>
            </w:r>
            <w:r w:rsidRPr="006E1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исло зарегистрированных в органах ЗАГС браков составило 119, число разводов – 70. По сравнению с аналогичным периодом 2019 года число браков уменьшилось на 43, или на 26,5%, число разводов - на 15, или на 17,6%.</w:t>
            </w:r>
          </w:p>
          <w:p w:rsidR="001D4EAE" w:rsidRPr="006E1CAC" w:rsidRDefault="001D4EAE" w:rsidP="009462A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0E18A3" w:rsidRDefault="000E18A3" w:rsidP="009462AE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</w:t>
      </w:r>
      <w:r w:rsidR="00A722C5">
        <w:rPr>
          <w:rFonts w:ascii="Times New Roman" w:eastAsia="Calibri" w:hAnsi="Times New Roman" w:cs="Times New Roman"/>
          <w:b/>
          <w:sz w:val="28"/>
          <w:szCs w:val="28"/>
        </w:rPr>
        <w:t xml:space="preserve"> 39</w:t>
      </w:r>
    </w:p>
    <w:p w:rsidR="00C60B9B" w:rsidRPr="00C60B9B" w:rsidRDefault="00C60B9B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B9B">
        <w:rPr>
          <w:rFonts w:ascii="Times New Roman" w:hAnsi="Times New Roman" w:cs="Times New Roman"/>
          <w:sz w:val="28"/>
          <w:szCs w:val="28"/>
        </w:rPr>
        <w:t xml:space="preserve">В 2020 году построено и введено в эксплуатацию 3 модульных  </w:t>
      </w:r>
      <w:proofErr w:type="spellStart"/>
      <w:r w:rsidRPr="00C60B9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C60B9B">
        <w:rPr>
          <w:rFonts w:ascii="Times New Roman" w:hAnsi="Times New Roman" w:cs="Times New Roman"/>
          <w:sz w:val="28"/>
          <w:szCs w:val="28"/>
        </w:rPr>
        <w:t xml:space="preserve"> в деревнях </w:t>
      </w:r>
      <w:proofErr w:type="spellStart"/>
      <w:r w:rsidRPr="00C60B9B">
        <w:rPr>
          <w:rFonts w:ascii="Times New Roman" w:hAnsi="Times New Roman" w:cs="Times New Roman"/>
          <w:sz w:val="28"/>
          <w:szCs w:val="28"/>
        </w:rPr>
        <w:t>Асхва</w:t>
      </w:r>
      <w:proofErr w:type="spellEnd"/>
      <w:r w:rsidRPr="00C6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B9B">
        <w:rPr>
          <w:rFonts w:ascii="Times New Roman" w:hAnsi="Times New Roman" w:cs="Times New Roman"/>
          <w:sz w:val="28"/>
          <w:szCs w:val="28"/>
        </w:rPr>
        <w:t>Кармамеи</w:t>
      </w:r>
      <w:proofErr w:type="spellEnd"/>
      <w:r w:rsidRPr="00C60B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0B9B">
        <w:rPr>
          <w:rFonts w:ascii="Times New Roman" w:hAnsi="Times New Roman" w:cs="Times New Roman"/>
          <w:sz w:val="28"/>
          <w:szCs w:val="28"/>
        </w:rPr>
        <w:t>Вурман-Янишево</w:t>
      </w:r>
      <w:proofErr w:type="spellEnd"/>
      <w:r w:rsidRPr="00C60B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60B9B" w:rsidRDefault="00C60B9B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B9B">
        <w:rPr>
          <w:rFonts w:ascii="Times New Roman" w:hAnsi="Times New Roman" w:cs="Times New Roman"/>
          <w:sz w:val="28"/>
          <w:szCs w:val="28"/>
        </w:rPr>
        <w:t xml:space="preserve">В плане на 2021 год построить  и ввести в эксплуатацию 6 </w:t>
      </w:r>
      <w:proofErr w:type="spellStart"/>
      <w:r w:rsidRPr="00C60B9B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C60B9B">
        <w:rPr>
          <w:rFonts w:ascii="Times New Roman" w:hAnsi="Times New Roman" w:cs="Times New Roman"/>
          <w:sz w:val="28"/>
          <w:szCs w:val="28"/>
        </w:rPr>
        <w:t>.</w:t>
      </w:r>
    </w:p>
    <w:p w:rsidR="00C60B9B" w:rsidRDefault="00C60B9B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проведена на территории Центральной районной больницы:</w:t>
      </w:r>
    </w:p>
    <w:p w:rsidR="000E18A3" w:rsidRDefault="000E18A3" w:rsidP="009462AE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7533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22C5">
        <w:rPr>
          <w:rFonts w:ascii="Times New Roman" w:eastAsia="Calibri" w:hAnsi="Times New Roman" w:cs="Times New Roman"/>
          <w:b/>
          <w:sz w:val="28"/>
          <w:szCs w:val="28"/>
        </w:rPr>
        <w:t>40</w:t>
      </w:r>
    </w:p>
    <w:p w:rsidR="00C60B9B" w:rsidRDefault="00C60B9B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C60B9B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ирована</w:t>
      </w:r>
      <w:r w:rsidRPr="00C60B9B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60B9B">
        <w:rPr>
          <w:rFonts w:ascii="Times New Roman" w:hAnsi="Times New Roman" w:cs="Times New Roman"/>
          <w:sz w:val="28"/>
          <w:szCs w:val="28"/>
        </w:rPr>
        <w:t xml:space="preserve"> поликлиник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0B9B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 на сумму 10 455 756,</w:t>
      </w:r>
      <w:r>
        <w:rPr>
          <w:rFonts w:ascii="Times New Roman" w:hAnsi="Times New Roman" w:cs="Times New Roman"/>
          <w:sz w:val="28"/>
          <w:szCs w:val="28"/>
        </w:rPr>
        <w:t>38 руб. Подрядчик ООО «Спектр»;</w:t>
      </w:r>
    </w:p>
    <w:p w:rsidR="000E18A3" w:rsidRDefault="000E18A3" w:rsidP="009462AE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A722C5">
        <w:rPr>
          <w:rFonts w:ascii="Times New Roman" w:eastAsia="Calibri" w:hAnsi="Times New Roman" w:cs="Times New Roman"/>
          <w:b/>
          <w:sz w:val="28"/>
          <w:szCs w:val="28"/>
        </w:rPr>
        <w:t xml:space="preserve"> 41</w:t>
      </w:r>
    </w:p>
    <w:p w:rsidR="00C60B9B" w:rsidRPr="00C60B9B" w:rsidRDefault="00814899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C60B9B" w:rsidRPr="00C60B9B">
        <w:rPr>
          <w:rFonts w:ascii="Times New Roman" w:hAnsi="Times New Roman" w:cs="Times New Roman"/>
          <w:sz w:val="28"/>
          <w:szCs w:val="28"/>
        </w:rPr>
        <w:t>лагоустро</w:t>
      </w:r>
      <w:r>
        <w:rPr>
          <w:rFonts w:ascii="Times New Roman" w:hAnsi="Times New Roman" w:cs="Times New Roman"/>
          <w:sz w:val="28"/>
          <w:szCs w:val="28"/>
        </w:rPr>
        <w:t>ена</w:t>
      </w:r>
      <w:r w:rsidR="00C60B9B" w:rsidRPr="00C60B9B">
        <w:rPr>
          <w:rFonts w:ascii="Times New Roman" w:hAnsi="Times New Roman" w:cs="Times New Roman"/>
          <w:sz w:val="28"/>
          <w:szCs w:val="28"/>
        </w:rPr>
        <w:t xml:space="preserve"> больничн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60B9B" w:rsidRPr="00C60B9B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60B9B" w:rsidRPr="00C60B9B">
        <w:rPr>
          <w:rFonts w:ascii="Times New Roman" w:hAnsi="Times New Roman" w:cs="Times New Roman"/>
          <w:sz w:val="28"/>
          <w:szCs w:val="28"/>
        </w:rPr>
        <w:t xml:space="preserve">. Ремонт выполнен за счет средств республиканского бюджета на сумму 3 866 180,04 руб. Подрядчик ООО «Транспортник». </w:t>
      </w:r>
    </w:p>
    <w:p w:rsidR="00814899" w:rsidRDefault="00814899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 к</w:t>
      </w:r>
      <w:r w:rsidR="00C60B9B" w:rsidRPr="00C60B9B">
        <w:rPr>
          <w:rFonts w:ascii="Times New Roman" w:hAnsi="Times New Roman" w:cs="Times New Roman"/>
          <w:sz w:val="28"/>
          <w:szCs w:val="28"/>
        </w:rPr>
        <w:t xml:space="preserve">апитальный ремонт по установке ограждения, видеонаблюдения, шлагбаума и устройству стоянки за счет средств республиканского бюджета на сумму 5 607 594,2 руб. Подрядчик ООО «Геолог». </w:t>
      </w:r>
    </w:p>
    <w:p w:rsidR="00C60B9B" w:rsidRDefault="00814899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отремонтирован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Сеспельский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 </w:t>
      </w:r>
      <w:r w:rsidR="00C60B9B" w:rsidRPr="00C60B9B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на сумму 900 632,5 руб. Подрядчик ООО «Ренессанс». </w:t>
      </w:r>
    </w:p>
    <w:p w:rsidR="00DD235E" w:rsidRPr="00DD235E" w:rsidRDefault="00DD235E" w:rsidP="00DD235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5E">
        <w:rPr>
          <w:rFonts w:ascii="Times New Roman" w:hAnsi="Times New Roman" w:cs="Times New Roman"/>
          <w:b/>
          <w:sz w:val="28"/>
          <w:szCs w:val="28"/>
        </w:rPr>
        <w:t>ИНИЦИАТИВНОЕ  БЮДЖЕТИРОВАНИЕ</w:t>
      </w:r>
    </w:p>
    <w:p w:rsidR="00814899" w:rsidRDefault="00814899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Таково веление времени, что для решения многих поставленных задач, мы привлекаем к участию в расходах не только бюджетные средства, но и участие самих жителей населенных пунктов.</w:t>
      </w:r>
    </w:p>
    <w:p w:rsidR="000E18A3" w:rsidRDefault="000E18A3" w:rsidP="000E18A3">
      <w:pPr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1A0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22C5">
        <w:rPr>
          <w:rFonts w:ascii="Times New Roman" w:eastAsia="Calibri" w:hAnsi="Times New Roman" w:cs="Times New Roman"/>
          <w:b/>
          <w:sz w:val="28"/>
          <w:szCs w:val="28"/>
        </w:rPr>
        <w:t>42</w:t>
      </w:r>
    </w:p>
    <w:p w:rsidR="00814899" w:rsidRPr="00814899" w:rsidRDefault="00814899" w:rsidP="008148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4899">
        <w:rPr>
          <w:rFonts w:ascii="Times New Roman" w:hAnsi="Times New Roman" w:cs="Times New Roman"/>
          <w:sz w:val="28"/>
          <w:szCs w:val="28"/>
        </w:rPr>
        <w:t xml:space="preserve">В рамках Указа Главы Чувашской Республики от 30 января 2017 года № 7 "О реализации на территории Чувашской Республики проектов развития общественной инфраструктуры, основанных на местных инициативах» </w:t>
      </w:r>
    </w:p>
    <w:p w:rsidR="00814899" w:rsidRPr="00814899" w:rsidRDefault="00814899" w:rsidP="008148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4899">
        <w:rPr>
          <w:rFonts w:ascii="Times New Roman" w:hAnsi="Times New Roman" w:cs="Times New Roman"/>
          <w:sz w:val="28"/>
          <w:szCs w:val="28"/>
        </w:rPr>
        <w:t>В 2020 году прошли конкурсный отбор 74 проекта, все проекты реализованы:</w:t>
      </w:r>
    </w:p>
    <w:p w:rsidR="00814899" w:rsidRPr="00814899" w:rsidRDefault="00814899" w:rsidP="008148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4899">
        <w:rPr>
          <w:rFonts w:ascii="Times New Roman" w:hAnsi="Times New Roman" w:cs="Times New Roman"/>
          <w:sz w:val="28"/>
          <w:szCs w:val="28"/>
        </w:rPr>
        <w:t xml:space="preserve">19 </w:t>
      </w:r>
      <w:r w:rsidR="00DD235E">
        <w:rPr>
          <w:rFonts w:ascii="Times New Roman" w:hAnsi="Times New Roman" w:cs="Times New Roman"/>
          <w:sz w:val="28"/>
          <w:szCs w:val="28"/>
        </w:rPr>
        <w:t>из них -</w:t>
      </w:r>
      <w:r w:rsidR="004D5F0A">
        <w:rPr>
          <w:rFonts w:ascii="Times New Roman" w:hAnsi="Times New Roman" w:cs="Times New Roman"/>
          <w:sz w:val="28"/>
          <w:szCs w:val="28"/>
        </w:rPr>
        <w:t xml:space="preserve"> </w:t>
      </w:r>
      <w:r w:rsidRPr="00814899">
        <w:rPr>
          <w:rFonts w:ascii="Times New Roman" w:hAnsi="Times New Roman" w:cs="Times New Roman"/>
          <w:sz w:val="28"/>
          <w:szCs w:val="28"/>
        </w:rPr>
        <w:t>ремонт дорог, 14</w:t>
      </w:r>
      <w:r w:rsidR="00DD235E">
        <w:rPr>
          <w:rFonts w:ascii="Times New Roman" w:hAnsi="Times New Roman" w:cs="Times New Roman"/>
          <w:sz w:val="28"/>
          <w:szCs w:val="28"/>
        </w:rPr>
        <w:t xml:space="preserve"> - </w:t>
      </w:r>
      <w:r w:rsidRPr="00814899">
        <w:rPr>
          <w:rFonts w:ascii="Times New Roman" w:hAnsi="Times New Roman" w:cs="Times New Roman"/>
          <w:sz w:val="28"/>
          <w:szCs w:val="28"/>
        </w:rPr>
        <w:t xml:space="preserve"> ремонт и установка памятников участникам ВОВ, 8</w:t>
      </w:r>
      <w:r w:rsidR="00DD235E">
        <w:rPr>
          <w:rFonts w:ascii="Times New Roman" w:hAnsi="Times New Roman" w:cs="Times New Roman"/>
          <w:sz w:val="28"/>
          <w:szCs w:val="28"/>
        </w:rPr>
        <w:t xml:space="preserve"> - </w:t>
      </w:r>
      <w:r w:rsidRPr="00814899">
        <w:rPr>
          <w:rFonts w:ascii="Times New Roman" w:hAnsi="Times New Roman" w:cs="Times New Roman"/>
          <w:sz w:val="28"/>
          <w:szCs w:val="28"/>
        </w:rPr>
        <w:t>установк</w:t>
      </w:r>
      <w:r w:rsidR="00DD235E">
        <w:rPr>
          <w:rFonts w:ascii="Times New Roman" w:hAnsi="Times New Roman" w:cs="Times New Roman"/>
          <w:sz w:val="28"/>
          <w:szCs w:val="28"/>
        </w:rPr>
        <w:t>а</w:t>
      </w:r>
      <w:r w:rsidRPr="00814899">
        <w:rPr>
          <w:rFonts w:ascii="Times New Roman" w:hAnsi="Times New Roman" w:cs="Times New Roman"/>
          <w:sz w:val="28"/>
          <w:szCs w:val="28"/>
        </w:rPr>
        <w:t xml:space="preserve"> детских площадок и иное (благоустройство улиц, кладбищ, прудов), на общую сумму – 29 321,3 тыс. руб</w:t>
      </w:r>
      <w:proofErr w:type="gramStart"/>
      <w:r w:rsidRPr="00814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т. ч. МБ</w:t>
      </w:r>
      <w:r w:rsidRPr="00814899">
        <w:rPr>
          <w:rFonts w:ascii="Times New Roman" w:hAnsi="Times New Roman" w:cs="Times New Roman"/>
          <w:sz w:val="28"/>
          <w:szCs w:val="28"/>
        </w:rPr>
        <w:t xml:space="preserve"> и населени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4899">
        <w:rPr>
          <w:rFonts w:ascii="Times New Roman" w:hAnsi="Times New Roman" w:cs="Times New Roman"/>
          <w:sz w:val="28"/>
          <w:szCs w:val="28"/>
        </w:rPr>
        <w:t xml:space="preserve"> 11 732,1 тыс. руб.,</w:t>
      </w:r>
      <w:r>
        <w:rPr>
          <w:rFonts w:ascii="Times New Roman" w:hAnsi="Times New Roman" w:cs="Times New Roman"/>
          <w:sz w:val="28"/>
          <w:szCs w:val="28"/>
        </w:rPr>
        <w:t xml:space="preserve"> РБ -</w:t>
      </w:r>
      <w:r w:rsidRPr="00814899">
        <w:rPr>
          <w:rFonts w:ascii="Times New Roman" w:hAnsi="Times New Roman" w:cs="Times New Roman"/>
          <w:sz w:val="28"/>
          <w:szCs w:val="28"/>
        </w:rPr>
        <w:t xml:space="preserve"> 17 589,2 </w:t>
      </w:r>
      <w:proofErr w:type="spellStart"/>
      <w:r w:rsidRPr="0081489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14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4899" w:rsidRPr="009462AE" w:rsidRDefault="00814899" w:rsidP="00DD235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462AE">
        <w:rPr>
          <w:rFonts w:ascii="Times New Roman" w:hAnsi="Times New Roman" w:cs="Times New Roman"/>
          <w:sz w:val="24"/>
          <w:szCs w:val="24"/>
        </w:rPr>
        <w:t>Хочется отметить самые активные поселения, представившие более 5 проектов:</w:t>
      </w:r>
    </w:p>
    <w:p w:rsidR="00814899" w:rsidRPr="009462AE" w:rsidRDefault="00814899" w:rsidP="00DD235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62AE">
        <w:rPr>
          <w:rFonts w:ascii="Times New Roman" w:hAnsi="Times New Roman" w:cs="Times New Roman"/>
          <w:sz w:val="24"/>
          <w:szCs w:val="24"/>
        </w:rPr>
        <w:t>Сугайкасинское</w:t>
      </w:r>
      <w:proofErr w:type="spellEnd"/>
      <w:r w:rsidRPr="009462AE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9462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62AE">
        <w:rPr>
          <w:rFonts w:ascii="Times New Roman" w:hAnsi="Times New Roman" w:cs="Times New Roman"/>
          <w:sz w:val="24"/>
          <w:szCs w:val="24"/>
        </w:rPr>
        <w:t xml:space="preserve"> – 26 проектов на сумму 7 205,6 </w:t>
      </w:r>
      <w:proofErr w:type="spellStart"/>
      <w:r w:rsidRPr="009462AE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9462AE">
        <w:rPr>
          <w:rFonts w:ascii="Times New Roman" w:hAnsi="Times New Roman" w:cs="Times New Roman"/>
          <w:sz w:val="24"/>
          <w:szCs w:val="24"/>
        </w:rPr>
        <w:t xml:space="preserve"> .руб.(основное: дороги и благоустройство)</w:t>
      </w:r>
    </w:p>
    <w:p w:rsidR="00814899" w:rsidRPr="009462AE" w:rsidRDefault="00814899" w:rsidP="00DD235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62AE">
        <w:rPr>
          <w:rFonts w:ascii="Times New Roman" w:hAnsi="Times New Roman" w:cs="Times New Roman"/>
          <w:sz w:val="24"/>
          <w:szCs w:val="24"/>
        </w:rPr>
        <w:t>Асхвинское</w:t>
      </w:r>
      <w:proofErr w:type="spellEnd"/>
      <w:r w:rsidRPr="009462AE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9462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62AE">
        <w:rPr>
          <w:rFonts w:ascii="Times New Roman" w:hAnsi="Times New Roman" w:cs="Times New Roman"/>
          <w:sz w:val="24"/>
          <w:szCs w:val="24"/>
        </w:rPr>
        <w:t xml:space="preserve"> – 6 проектов на сумму 3 749,6 </w:t>
      </w:r>
      <w:proofErr w:type="spellStart"/>
      <w:r w:rsidRPr="009462A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462AE">
        <w:rPr>
          <w:rFonts w:ascii="Times New Roman" w:hAnsi="Times New Roman" w:cs="Times New Roman"/>
          <w:sz w:val="24"/>
          <w:szCs w:val="24"/>
        </w:rPr>
        <w:t>.</w:t>
      </w:r>
    </w:p>
    <w:p w:rsidR="00814899" w:rsidRPr="009462AE" w:rsidRDefault="00814899" w:rsidP="00DD235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62AE">
        <w:rPr>
          <w:rFonts w:ascii="Times New Roman" w:hAnsi="Times New Roman" w:cs="Times New Roman"/>
          <w:sz w:val="24"/>
          <w:szCs w:val="24"/>
        </w:rPr>
        <w:lastRenderedPageBreak/>
        <w:t>Шальтямское</w:t>
      </w:r>
      <w:proofErr w:type="spellEnd"/>
      <w:r w:rsidRPr="009462AE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9462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62AE">
        <w:rPr>
          <w:rFonts w:ascii="Times New Roman" w:hAnsi="Times New Roman" w:cs="Times New Roman"/>
          <w:sz w:val="24"/>
          <w:szCs w:val="24"/>
        </w:rPr>
        <w:t xml:space="preserve"> – 5 проектов на сумму 4 294,2 тыс. руб.</w:t>
      </w:r>
    </w:p>
    <w:p w:rsidR="00814899" w:rsidRPr="009462AE" w:rsidRDefault="00814899" w:rsidP="00DD235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62AE">
        <w:rPr>
          <w:rFonts w:ascii="Times New Roman" w:hAnsi="Times New Roman" w:cs="Times New Roman"/>
          <w:sz w:val="24"/>
          <w:szCs w:val="24"/>
        </w:rPr>
        <w:t>Ачакасинское</w:t>
      </w:r>
      <w:proofErr w:type="spellEnd"/>
      <w:r w:rsidRPr="009462AE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9462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62AE">
        <w:rPr>
          <w:rFonts w:ascii="Times New Roman" w:hAnsi="Times New Roman" w:cs="Times New Roman"/>
          <w:sz w:val="24"/>
          <w:szCs w:val="24"/>
        </w:rPr>
        <w:t xml:space="preserve"> – 5 проектов на сумму 1 588,2 </w:t>
      </w:r>
      <w:proofErr w:type="spellStart"/>
      <w:r w:rsidRPr="009462A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462AE">
        <w:rPr>
          <w:rFonts w:ascii="Times New Roman" w:hAnsi="Times New Roman" w:cs="Times New Roman"/>
          <w:sz w:val="24"/>
          <w:szCs w:val="24"/>
        </w:rPr>
        <w:t>.</w:t>
      </w:r>
    </w:p>
    <w:p w:rsidR="00DD235E" w:rsidRDefault="00DD235E" w:rsidP="00DD235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14899" w:rsidRPr="00814899" w:rsidRDefault="00814899" w:rsidP="00DD235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14899">
        <w:rPr>
          <w:rFonts w:ascii="Times New Roman" w:hAnsi="Times New Roman" w:cs="Times New Roman"/>
          <w:sz w:val="28"/>
          <w:szCs w:val="28"/>
        </w:rPr>
        <w:t xml:space="preserve">На 2021 г. </w:t>
      </w:r>
      <w:r w:rsidR="00DD235E">
        <w:rPr>
          <w:rFonts w:ascii="Times New Roman" w:hAnsi="Times New Roman" w:cs="Times New Roman"/>
          <w:sz w:val="28"/>
          <w:szCs w:val="28"/>
        </w:rPr>
        <w:t xml:space="preserve">по </w:t>
      </w:r>
      <w:r w:rsidR="00DD23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235E" w:rsidRPr="00DD235E">
        <w:rPr>
          <w:rFonts w:ascii="Times New Roman" w:hAnsi="Times New Roman" w:cs="Times New Roman"/>
          <w:sz w:val="28"/>
          <w:szCs w:val="28"/>
        </w:rPr>
        <w:t xml:space="preserve"> </w:t>
      </w:r>
      <w:r w:rsidR="00DD235E">
        <w:rPr>
          <w:rFonts w:ascii="Times New Roman" w:hAnsi="Times New Roman" w:cs="Times New Roman"/>
          <w:sz w:val="28"/>
          <w:szCs w:val="28"/>
        </w:rPr>
        <w:t xml:space="preserve">этапу </w:t>
      </w:r>
      <w:r w:rsidRPr="00814899">
        <w:rPr>
          <w:rFonts w:ascii="Times New Roman" w:hAnsi="Times New Roman" w:cs="Times New Roman"/>
          <w:sz w:val="28"/>
          <w:szCs w:val="28"/>
        </w:rPr>
        <w:t xml:space="preserve">прошли конкурсный отбор 50 проектов на общую сумму – 12 150,414 </w:t>
      </w:r>
      <w:proofErr w:type="spellStart"/>
      <w:r w:rsidRPr="0081489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148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489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14899">
        <w:rPr>
          <w:rFonts w:ascii="Times New Roman" w:hAnsi="Times New Roman" w:cs="Times New Roman"/>
          <w:sz w:val="28"/>
          <w:szCs w:val="28"/>
        </w:rPr>
        <w:t xml:space="preserve">., </w:t>
      </w:r>
      <w:r w:rsidR="0082064E">
        <w:rPr>
          <w:rFonts w:ascii="Times New Roman" w:hAnsi="Times New Roman" w:cs="Times New Roman"/>
          <w:sz w:val="28"/>
          <w:szCs w:val="28"/>
        </w:rPr>
        <w:t xml:space="preserve">в т. ч. </w:t>
      </w:r>
      <w:r w:rsidRPr="00814899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82064E">
        <w:rPr>
          <w:rFonts w:ascii="Times New Roman" w:hAnsi="Times New Roman" w:cs="Times New Roman"/>
          <w:sz w:val="28"/>
          <w:szCs w:val="28"/>
        </w:rPr>
        <w:t>б</w:t>
      </w:r>
      <w:r w:rsidRPr="00814899">
        <w:rPr>
          <w:rFonts w:ascii="Times New Roman" w:hAnsi="Times New Roman" w:cs="Times New Roman"/>
          <w:sz w:val="28"/>
          <w:szCs w:val="28"/>
        </w:rPr>
        <w:t>юджет – 7 327,8 тыс. руб.</w:t>
      </w:r>
    </w:p>
    <w:p w:rsidR="00814899" w:rsidRPr="009462AE" w:rsidRDefault="00DD235E" w:rsidP="00DD235E">
      <w:pPr>
        <w:contextualSpacing/>
        <w:rPr>
          <w:rFonts w:ascii="Times New Roman" w:hAnsi="Times New Roman" w:cs="Times New Roman"/>
          <w:sz w:val="24"/>
          <w:szCs w:val="24"/>
        </w:rPr>
      </w:pPr>
      <w:r w:rsidRPr="009462AE">
        <w:rPr>
          <w:rFonts w:ascii="Times New Roman" w:hAnsi="Times New Roman" w:cs="Times New Roman"/>
          <w:sz w:val="24"/>
          <w:szCs w:val="24"/>
        </w:rPr>
        <w:t>К сожалению, н</w:t>
      </w:r>
      <w:r w:rsidR="00814899" w:rsidRPr="009462AE">
        <w:rPr>
          <w:rFonts w:ascii="Times New Roman" w:hAnsi="Times New Roman" w:cs="Times New Roman"/>
          <w:sz w:val="24"/>
          <w:szCs w:val="24"/>
        </w:rPr>
        <w:t>е представили проекты:</w:t>
      </w:r>
    </w:p>
    <w:p w:rsidR="00112A1D" w:rsidRPr="009462AE" w:rsidRDefault="00814899" w:rsidP="00DD235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62AE">
        <w:rPr>
          <w:rFonts w:ascii="Times New Roman" w:hAnsi="Times New Roman" w:cs="Times New Roman"/>
          <w:sz w:val="24"/>
          <w:szCs w:val="24"/>
        </w:rPr>
        <w:t>Асхвинское</w:t>
      </w:r>
      <w:proofErr w:type="spellEnd"/>
      <w:r w:rsidRPr="00946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2AE">
        <w:rPr>
          <w:rFonts w:ascii="Times New Roman" w:hAnsi="Times New Roman" w:cs="Times New Roman"/>
          <w:sz w:val="24"/>
          <w:szCs w:val="24"/>
        </w:rPr>
        <w:t>Байгильдинское</w:t>
      </w:r>
      <w:proofErr w:type="spellEnd"/>
      <w:r w:rsidRPr="00946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2AE">
        <w:rPr>
          <w:rFonts w:ascii="Times New Roman" w:hAnsi="Times New Roman" w:cs="Times New Roman"/>
          <w:sz w:val="24"/>
          <w:szCs w:val="24"/>
        </w:rPr>
        <w:t>Кошноруйское</w:t>
      </w:r>
      <w:proofErr w:type="spellEnd"/>
      <w:r w:rsidRPr="00946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2AE">
        <w:rPr>
          <w:rFonts w:ascii="Times New Roman" w:hAnsi="Times New Roman" w:cs="Times New Roman"/>
          <w:sz w:val="24"/>
          <w:szCs w:val="24"/>
        </w:rPr>
        <w:t>Сре</w:t>
      </w:r>
      <w:r w:rsidR="0082064E" w:rsidRPr="009462AE">
        <w:rPr>
          <w:rFonts w:ascii="Times New Roman" w:hAnsi="Times New Roman" w:cs="Times New Roman"/>
          <w:sz w:val="24"/>
          <w:szCs w:val="24"/>
        </w:rPr>
        <w:t>днекибечское</w:t>
      </w:r>
      <w:proofErr w:type="spellEnd"/>
      <w:r w:rsidR="0082064E" w:rsidRPr="00946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64E" w:rsidRPr="009462AE">
        <w:rPr>
          <w:rFonts w:ascii="Times New Roman" w:hAnsi="Times New Roman" w:cs="Times New Roman"/>
          <w:sz w:val="24"/>
          <w:szCs w:val="24"/>
        </w:rPr>
        <w:t>Шихазанское</w:t>
      </w:r>
      <w:proofErr w:type="spellEnd"/>
      <w:r w:rsidR="0082064E" w:rsidRPr="009462AE">
        <w:rPr>
          <w:rFonts w:ascii="Times New Roman" w:hAnsi="Times New Roman" w:cs="Times New Roman"/>
          <w:sz w:val="24"/>
          <w:szCs w:val="24"/>
        </w:rPr>
        <w:t xml:space="preserve"> с/п.</w:t>
      </w:r>
    </w:p>
    <w:p w:rsidR="000E18A3" w:rsidRDefault="000E18A3" w:rsidP="000E18A3">
      <w:pPr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A722C5">
        <w:rPr>
          <w:rFonts w:ascii="Times New Roman" w:eastAsia="Calibri" w:hAnsi="Times New Roman" w:cs="Times New Roman"/>
          <w:b/>
          <w:sz w:val="28"/>
          <w:szCs w:val="28"/>
        </w:rPr>
        <w:t xml:space="preserve"> 43</w:t>
      </w:r>
    </w:p>
    <w:p w:rsidR="004D0604" w:rsidRPr="004D5F0A" w:rsidRDefault="00112A1D" w:rsidP="004D5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1D">
        <w:rPr>
          <w:rFonts w:ascii="Times New Roman" w:hAnsi="Times New Roman" w:cs="Times New Roman"/>
          <w:sz w:val="28"/>
          <w:szCs w:val="28"/>
        </w:rPr>
        <w:t>На конкурсном отборе проектов,  направленных на благоустройство и развитие территорий населенных пунктов Чувашской Республики, на Канашский район выделено 10 млн.800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A1D">
        <w:rPr>
          <w:rFonts w:ascii="Times New Roman" w:hAnsi="Times New Roman" w:cs="Times New Roman"/>
          <w:sz w:val="28"/>
          <w:szCs w:val="28"/>
        </w:rPr>
        <w:t>(по 100 тыс. на нас</w:t>
      </w:r>
      <w:r>
        <w:rPr>
          <w:rFonts w:ascii="Times New Roman" w:hAnsi="Times New Roman" w:cs="Times New Roman"/>
          <w:sz w:val="28"/>
          <w:szCs w:val="28"/>
        </w:rPr>
        <w:t xml:space="preserve">еленный </w:t>
      </w:r>
      <w:r w:rsidRPr="00112A1D">
        <w:rPr>
          <w:rFonts w:ascii="Times New Roman" w:hAnsi="Times New Roman" w:cs="Times New Roman"/>
          <w:sz w:val="28"/>
          <w:szCs w:val="28"/>
        </w:rPr>
        <w:t>пункт), установлены 77 стел, 9 дет</w:t>
      </w:r>
      <w:r>
        <w:rPr>
          <w:rFonts w:ascii="Times New Roman" w:hAnsi="Times New Roman" w:cs="Times New Roman"/>
          <w:sz w:val="28"/>
          <w:szCs w:val="28"/>
        </w:rPr>
        <w:t xml:space="preserve">ских </w:t>
      </w:r>
      <w:r w:rsidRPr="00112A1D">
        <w:rPr>
          <w:rFonts w:ascii="Times New Roman" w:hAnsi="Times New Roman" w:cs="Times New Roman"/>
          <w:sz w:val="28"/>
          <w:szCs w:val="28"/>
        </w:rPr>
        <w:t xml:space="preserve">площадок,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112A1D">
        <w:rPr>
          <w:rFonts w:ascii="Times New Roman" w:hAnsi="Times New Roman" w:cs="Times New Roman"/>
          <w:sz w:val="28"/>
          <w:szCs w:val="28"/>
        </w:rPr>
        <w:t>ремонт  улично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2A1D">
        <w:rPr>
          <w:rFonts w:ascii="Times New Roman" w:hAnsi="Times New Roman" w:cs="Times New Roman"/>
          <w:sz w:val="28"/>
          <w:szCs w:val="28"/>
        </w:rPr>
        <w:t xml:space="preserve"> освещен</w:t>
      </w:r>
      <w:r w:rsidR="00DD23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1B49">
        <w:rPr>
          <w:rFonts w:ascii="Times New Roman" w:hAnsi="Times New Roman" w:cs="Times New Roman"/>
          <w:sz w:val="28"/>
          <w:szCs w:val="28"/>
        </w:rPr>
        <w:t xml:space="preserve"> в 5 населенных пунктах</w:t>
      </w:r>
      <w:r w:rsidRPr="00112A1D">
        <w:rPr>
          <w:rFonts w:ascii="Times New Roman" w:hAnsi="Times New Roman" w:cs="Times New Roman"/>
          <w:sz w:val="28"/>
          <w:szCs w:val="28"/>
        </w:rPr>
        <w:t xml:space="preserve"> и </w:t>
      </w:r>
      <w:r w:rsidR="00DD235E">
        <w:rPr>
          <w:rFonts w:ascii="Times New Roman" w:hAnsi="Times New Roman" w:cs="Times New Roman"/>
          <w:sz w:val="28"/>
          <w:szCs w:val="28"/>
        </w:rPr>
        <w:t>др.</w:t>
      </w:r>
      <w:r w:rsidR="004D5F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3196" w:rsidRDefault="009F3196" w:rsidP="009F319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19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9F3196" w:rsidRDefault="009F3196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образования нашего района – одна из ключевых социальных сфер, и мы уделяем особое внимание её развитию. Деятельность системы образования направлена на обеспечение реализации прав граждан на получение качественного образования, удовлетворение их образовательных запросов, создание условий для сохранения жизни и здоровья подрастающего поколения.</w:t>
      </w:r>
    </w:p>
    <w:p w:rsidR="001A034A" w:rsidRPr="00581A3C" w:rsidRDefault="001A034A" w:rsidP="001A0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A722C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D4EAE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581A3C" w:rsidRPr="00581A3C" w:rsidRDefault="00581A3C" w:rsidP="007169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 xml:space="preserve">В 2020 году 11 представителей молодежи Канашского района удостоены специальной стипендии за особую творческую устремленность Главы Чувашской Республики </w:t>
      </w:r>
      <w:r w:rsidR="001D4EAE">
        <w:rPr>
          <w:rFonts w:ascii="Times New Roman" w:hAnsi="Times New Roman" w:cs="Times New Roman"/>
          <w:sz w:val="28"/>
          <w:szCs w:val="28"/>
        </w:rPr>
        <w:t xml:space="preserve">в размере 1830 рублей </w:t>
      </w:r>
      <w:r w:rsidRPr="00581A3C">
        <w:rPr>
          <w:rFonts w:ascii="Times New Roman" w:hAnsi="Times New Roman" w:cs="Times New Roman"/>
          <w:sz w:val="28"/>
          <w:szCs w:val="28"/>
        </w:rPr>
        <w:t xml:space="preserve">(7 являются обучающимися школ и 4 работающая молодежь) (в 2019 г. – 10 – все обучающиеся школ, 2018 г -16 учащихся и 3 учителя). </w:t>
      </w:r>
    </w:p>
    <w:p w:rsidR="00581A3C" w:rsidRPr="00581A3C" w:rsidRDefault="00581A3C" w:rsidP="007169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24 учащихся удостоены стипендии главы администрации Канашского района в размере 200 рублей ежемесячно.</w:t>
      </w:r>
    </w:p>
    <w:p w:rsidR="001F34E4" w:rsidRDefault="00581A3C" w:rsidP="004D06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 xml:space="preserve"> 5 учащихся Канашского района ежемесячно  получают именную стипендию депутата Государственной Думы Федерального Собрания РФ  Николая Владимировича Малова  в размере  500 рублей.</w:t>
      </w:r>
    </w:p>
    <w:p w:rsidR="001A034A" w:rsidRDefault="001A034A" w:rsidP="001A03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1D4EAE">
        <w:rPr>
          <w:rFonts w:ascii="Times New Roman" w:eastAsia="Calibri" w:hAnsi="Times New Roman" w:cs="Times New Roman"/>
          <w:b/>
          <w:sz w:val="28"/>
          <w:szCs w:val="28"/>
        </w:rPr>
        <w:t>45</w:t>
      </w:r>
    </w:p>
    <w:p w:rsidR="00880353" w:rsidRDefault="00581A3C" w:rsidP="00581A3C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Канашском районе в рамках регионального проекта «Современная школа» на базе  </w:t>
      </w:r>
      <w:proofErr w:type="spellStart"/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Ухманской</w:t>
      </w:r>
      <w:proofErr w:type="spellEnd"/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Среднекибечской</w:t>
      </w:r>
      <w:proofErr w:type="spellEnd"/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средних школах открылись Центры образования цифрового и гуманитарного профилей </w:t>
      </w:r>
      <w:r w:rsidRPr="008803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«Точка роста».</w:t>
      </w:r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Центр оснащен самым современным оборудованием.</w:t>
      </w:r>
      <w:proofErr w:type="gramEnd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Здесь дети смогут изучать не только предметы «технология», «информатика», «ОБЖ», но и заниматься по программам дополнительного образования во внеурочное время.</w:t>
      </w:r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Ранее</w:t>
      </w:r>
      <w:r w:rsidR="001F34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2019 году «Точка роста» открылась на базе МБОУ «</w:t>
      </w:r>
      <w:proofErr w:type="spellStart"/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Вутабосинская</w:t>
      </w:r>
      <w:proofErr w:type="spellEnd"/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СОШ»</w:t>
      </w:r>
      <w:proofErr w:type="gramStart"/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B1B49" w:rsidRDefault="00581A3C" w:rsidP="00FB1B49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03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2021 году</w:t>
      </w:r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планируется создание Центров образования «Точка Роста» еще в восьми школах Канашского района (</w:t>
      </w:r>
      <w:proofErr w:type="spellStart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Караклинская</w:t>
      </w:r>
      <w:proofErr w:type="spellEnd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СОШ, </w:t>
      </w:r>
      <w:proofErr w:type="spellStart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Малобикшихская</w:t>
      </w:r>
      <w:proofErr w:type="spellEnd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СОШ, </w:t>
      </w:r>
      <w:proofErr w:type="spellStart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lastRenderedPageBreak/>
        <w:t>Чагасьская</w:t>
      </w:r>
      <w:proofErr w:type="spellEnd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СОШ, </w:t>
      </w:r>
      <w:proofErr w:type="spellStart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Тобурданвоская</w:t>
      </w:r>
      <w:proofErr w:type="spellEnd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СОШ, </w:t>
      </w:r>
      <w:proofErr w:type="spellStart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Шибылгинская</w:t>
      </w:r>
      <w:proofErr w:type="spellEnd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СОШ, </w:t>
      </w:r>
      <w:proofErr w:type="spellStart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Шихазанская</w:t>
      </w:r>
      <w:proofErr w:type="spellEnd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СОШ, </w:t>
      </w:r>
      <w:proofErr w:type="spellStart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Шоркасинская</w:t>
      </w:r>
      <w:proofErr w:type="spellEnd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СОШ, </w:t>
      </w:r>
      <w:proofErr w:type="spellStart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Большебикшихская</w:t>
      </w:r>
      <w:proofErr w:type="spellEnd"/>
      <w:r w:rsidRPr="0088035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СОШ</w:t>
      </w:r>
      <w:r w:rsidRPr="008803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FB1B49" w:rsidRDefault="00FB1B49" w:rsidP="00FB1B49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A034A" w:rsidRDefault="001A034A" w:rsidP="00FB1B49">
      <w:pPr>
        <w:spacing w:after="0" w:line="240" w:lineRule="auto"/>
        <w:ind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1D4EAE">
        <w:rPr>
          <w:rFonts w:ascii="Times New Roman" w:eastAsia="Calibri" w:hAnsi="Times New Roman" w:cs="Times New Roman"/>
          <w:b/>
          <w:sz w:val="28"/>
          <w:szCs w:val="28"/>
        </w:rPr>
        <w:t>46</w:t>
      </w:r>
    </w:p>
    <w:p w:rsidR="00581A3C" w:rsidRDefault="00581A3C" w:rsidP="009462A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Общее количество учителей в общеобразовательных учреждениях Канашского района - 354. В районе недостаточный приток молодых педагогов</w:t>
      </w:r>
      <w:r w:rsidR="001D4EAE">
        <w:rPr>
          <w:rFonts w:ascii="Times New Roman" w:hAnsi="Times New Roman" w:cs="Times New Roman"/>
          <w:sz w:val="28"/>
          <w:szCs w:val="28"/>
        </w:rPr>
        <w:t>.</w:t>
      </w:r>
    </w:p>
    <w:p w:rsidR="00581A3C" w:rsidRDefault="00581A3C" w:rsidP="009462A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На 25 августа текущего года в образовательные учреждения поступило 7  молодых специалистов  (в 2019-2020 уч. году – 8, в 2018-2019 уч. году – 11)</w:t>
      </w:r>
      <w:r w:rsidR="001A034A">
        <w:rPr>
          <w:rFonts w:ascii="Times New Roman" w:hAnsi="Times New Roman" w:cs="Times New Roman"/>
          <w:sz w:val="28"/>
          <w:szCs w:val="28"/>
        </w:rPr>
        <w:t>.</w:t>
      </w:r>
    </w:p>
    <w:p w:rsidR="00581A3C" w:rsidRPr="00581A3C" w:rsidRDefault="00581A3C" w:rsidP="00946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В целях привлечения молодых педагогических работников в образовательные учреждения Канашского района и их социальной поддержки из бюджета Канашского района:</w:t>
      </w:r>
    </w:p>
    <w:p w:rsidR="00581A3C" w:rsidRPr="009462AE" w:rsidRDefault="00581A3C" w:rsidP="009462A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2AE">
        <w:rPr>
          <w:rFonts w:ascii="Times New Roman" w:hAnsi="Times New Roman" w:cs="Times New Roman"/>
          <w:i/>
          <w:sz w:val="24"/>
          <w:szCs w:val="24"/>
        </w:rPr>
        <w:t>1)</w:t>
      </w:r>
      <w:r w:rsidRPr="009462AE">
        <w:rPr>
          <w:rFonts w:ascii="Times New Roman" w:hAnsi="Times New Roman" w:cs="Times New Roman"/>
          <w:i/>
          <w:sz w:val="24"/>
          <w:szCs w:val="24"/>
        </w:rPr>
        <w:tab/>
        <w:t>ежемесячно производится дополнительная выплата молодым специалистам в размере 1 тыс. рублей в течение 3 лет со дня поступления на работу (постановление администрации Канашского района от 24.10.2017 № 685 «О социальной поддержке молодых педагогических работников»).</w:t>
      </w:r>
    </w:p>
    <w:p w:rsidR="00581A3C" w:rsidRPr="009462AE" w:rsidRDefault="00581A3C" w:rsidP="009462A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2AE">
        <w:rPr>
          <w:rFonts w:ascii="Times New Roman" w:hAnsi="Times New Roman" w:cs="Times New Roman"/>
          <w:i/>
          <w:sz w:val="24"/>
          <w:szCs w:val="24"/>
        </w:rPr>
        <w:t>2)</w:t>
      </w:r>
      <w:r w:rsidRPr="009462AE">
        <w:rPr>
          <w:rFonts w:ascii="Times New Roman" w:hAnsi="Times New Roman" w:cs="Times New Roman"/>
          <w:i/>
          <w:sz w:val="24"/>
          <w:szCs w:val="24"/>
        </w:rPr>
        <w:tab/>
        <w:t xml:space="preserve">ежемесячная выплата в размере 1  тыс. рублей в период получения высшего образования по целевому обучению  (постановление администрации Канашского района от 30.5.2019 № 274 «О предоставлении мер поддержки в период обучения гражданину, заключившему договор о целевом </w:t>
      </w:r>
      <w:proofErr w:type="gramStart"/>
      <w:r w:rsidRPr="009462AE">
        <w:rPr>
          <w:rFonts w:ascii="Times New Roman" w:hAnsi="Times New Roman" w:cs="Times New Roman"/>
          <w:i/>
          <w:sz w:val="24"/>
          <w:szCs w:val="24"/>
        </w:rPr>
        <w:t>обучении по</w:t>
      </w:r>
      <w:proofErr w:type="gramEnd"/>
      <w:r w:rsidRPr="009462AE">
        <w:rPr>
          <w:rFonts w:ascii="Times New Roman" w:hAnsi="Times New Roman" w:cs="Times New Roman"/>
          <w:i/>
          <w:sz w:val="24"/>
          <w:szCs w:val="24"/>
        </w:rPr>
        <w:t xml:space="preserve"> образовательной программе среднего профессионального или высшего образования»).</w:t>
      </w:r>
    </w:p>
    <w:p w:rsidR="00581A3C" w:rsidRDefault="00581A3C" w:rsidP="008505B3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462AE">
        <w:rPr>
          <w:rFonts w:ascii="Times New Roman" w:hAnsi="Times New Roman" w:cs="Times New Roman"/>
          <w:i/>
          <w:sz w:val="24"/>
          <w:szCs w:val="24"/>
        </w:rPr>
        <w:t>3)</w:t>
      </w:r>
      <w:r w:rsidRPr="009462AE">
        <w:rPr>
          <w:rFonts w:ascii="Times New Roman" w:hAnsi="Times New Roman" w:cs="Times New Roman"/>
          <w:i/>
          <w:sz w:val="24"/>
          <w:szCs w:val="24"/>
        </w:rPr>
        <w:tab/>
        <w:t>ежемесячная выплата в размере 1  тыс. рублей в период обучения на 3,4,5 курсах (постановление администрации Канашского района от 09.10.2019 № 500 «О предоставлении мер поддержки в период обучения гражданину, заключившему договор о сотрудничестве».</w:t>
      </w:r>
    </w:p>
    <w:p w:rsidR="001A034A" w:rsidRPr="00581A3C" w:rsidRDefault="001D4EAE" w:rsidP="001A0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47</w:t>
      </w:r>
    </w:p>
    <w:p w:rsidR="00B052AF" w:rsidRDefault="00581A3C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 xml:space="preserve"> В Канашском районе функционируют 28 школьных автобусов. Все они оснащены системой спутниковой навигации ГЛОНАСС и </w:t>
      </w:r>
      <w:proofErr w:type="gramStart"/>
      <w:r w:rsidRPr="00581A3C">
        <w:rPr>
          <w:rFonts w:ascii="Times New Roman" w:hAnsi="Times New Roman" w:cs="Times New Roman"/>
          <w:sz w:val="28"/>
          <w:szCs w:val="28"/>
        </w:rPr>
        <w:t>цифровыми</w:t>
      </w:r>
      <w:proofErr w:type="gramEnd"/>
      <w:r w:rsidRPr="00581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A3C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581A3C">
        <w:rPr>
          <w:rFonts w:ascii="Times New Roman" w:hAnsi="Times New Roman" w:cs="Times New Roman"/>
          <w:sz w:val="28"/>
          <w:szCs w:val="28"/>
        </w:rPr>
        <w:t>. Подвоз детей осуществляется из 72 деревень. Общее количество маршрутов по району 52. Всего перевозимых учеников на школьном автобусе - 1149.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3C">
        <w:rPr>
          <w:rFonts w:ascii="Times New Roman" w:hAnsi="Times New Roman" w:cs="Times New Roman"/>
          <w:sz w:val="28"/>
          <w:szCs w:val="28"/>
        </w:rPr>
        <w:t xml:space="preserve">В 2020 г. </w:t>
      </w:r>
      <w:proofErr w:type="spellStart"/>
      <w:r w:rsidRPr="00581A3C">
        <w:rPr>
          <w:rFonts w:ascii="Times New Roman" w:hAnsi="Times New Roman" w:cs="Times New Roman"/>
          <w:sz w:val="28"/>
          <w:szCs w:val="28"/>
        </w:rPr>
        <w:t>Шибылгинская</w:t>
      </w:r>
      <w:proofErr w:type="spellEnd"/>
      <w:r w:rsidRPr="00581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A3C">
        <w:rPr>
          <w:rFonts w:ascii="Times New Roman" w:hAnsi="Times New Roman" w:cs="Times New Roman"/>
          <w:sz w:val="28"/>
          <w:szCs w:val="28"/>
        </w:rPr>
        <w:t>Шоркасинская</w:t>
      </w:r>
      <w:proofErr w:type="spellEnd"/>
      <w:r w:rsidRPr="00581A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1A3C">
        <w:rPr>
          <w:rFonts w:ascii="Times New Roman" w:hAnsi="Times New Roman" w:cs="Times New Roman"/>
          <w:sz w:val="28"/>
          <w:szCs w:val="28"/>
        </w:rPr>
        <w:t>Малокибечская</w:t>
      </w:r>
      <w:proofErr w:type="spellEnd"/>
      <w:r w:rsidRPr="00581A3C">
        <w:rPr>
          <w:rFonts w:ascii="Times New Roman" w:hAnsi="Times New Roman" w:cs="Times New Roman"/>
          <w:sz w:val="28"/>
          <w:szCs w:val="28"/>
        </w:rPr>
        <w:t xml:space="preserve"> школы получили новые школьные автобусы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B49" w:rsidRDefault="00FB1B49" w:rsidP="00FB1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1D4EAE">
        <w:rPr>
          <w:rFonts w:ascii="Times New Roman" w:eastAsia="Calibri" w:hAnsi="Times New Roman" w:cs="Times New Roman"/>
          <w:b/>
          <w:sz w:val="28"/>
          <w:szCs w:val="28"/>
        </w:rPr>
        <w:t xml:space="preserve"> 48</w:t>
      </w:r>
    </w:p>
    <w:p w:rsidR="0071248D" w:rsidRPr="00FB1B49" w:rsidRDefault="0045533F" w:rsidP="00FB1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планах -</w:t>
      </w:r>
      <w:r w:rsidRPr="0045533F">
        <w:rPr>
          <w:rFonts w:ascii="Times New Roman" w:hAnsi="Times New Roman" w:cs="Times New Roman"/>
          <w:sz w:val="28"/>
          <w:szCs w:val="28"/>
        </w:rPr>
        <w:t xml:space="preserve"> строительство новой средней общеобразовательной школы на 165 ученических мест с </w:t>
      </w:r>
      <w:proofErr w:type="spellStart"/>
      <w:r w:rsidRPr="0045533F">
        <w:rPr>
          <w:rFonts w:ascii="Times New Roman" w:hAnsi="Times New Roman" w:cs="Times New Roman"/>
          <w:sz w:val="28"/>
          <w:szCs w:val="28"/>
        </w:rPr>
        <w:t>пристроем</w:t>
      </w:r>
      <w:proofErr w:type="spellEnd"/>
      <w:r w:rsidRPr="0045533F">
        <w:rPr>
          <w:rFonts w:ascii="Times New Roman" w:hAnsi="Times New Roman" w:cs="Times New Roman"/>
          <w:sz w:val="28"/>
          <w:szCs w:val="28"/>
        </w:rPr>
        <w:t xml:space="preserve"> помещений для дошкольных групп на 40 мест </w:t>
      </w:r>
      <w:proofErr w:type="gramStart"/>
      <w:r w:rsidRPr="004553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533F">
        <w:rPr>
          <w:rFonts w:ascii="Times New Roman" w:hAnsi="Times New Roman" w:cs="Times New Roman"/>
          <w:sz w:val="28"/>
          <w:szCs w:val="28"/>
        </w:rPr>
        <w:t xml:space="preserve"> </w:t>
      </w:r>
      <w:r w:rsidR="004D5F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533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533F">
        <w:rPr>
          <w:rFonts w:ascii="Times New Roman" w:hAnsi="Times New Roman" w:cs="Times New Roman"/>
          <w:sz w:val="28"/>
          <w:szCs w:val="28"/>
        </w:rPr>
        <w:t>Проектная документация разработана, положительное заключение экспертизы получено. Сметная стоимость объекта</w:t>
      </w:r>
      <w:r w:rsidR="00FB1B49">
        <w:rPr>
          <w:rFonts w:ascii="Times New Roman" w:hAnsi="Times New Roman" w:cs="Times New Roman"/>
          <w:sz w:val="28"/>
          <w:szCs w:val="28"/>
        </w:rPr>
        <w:t xml:space="preserve"> составляет 277 678,55 тыс. руб.</w:t>
      </w:r>
    </w:p>
    <w:p w:rsidR="009462AE" w:rsidRDefault="009462AE" w:rsidP="009462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196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1A034A" w:rsidRDefault="009462AE" w:rsidP="004D5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развивается в направлении максимальной доступности для граждан, сохранения культурного и исторического наследия, повышения качества услуг культуры. Несмотря на трудности, отделом культуры проведено </w:t>
      </w:r>
      <w:r w:rsidRPr="009462AE">
        <w:rPr>
          <w:rFonts w:ascii="Times New Roman" w:hAnsi="Times New Roman" w:cs="Times New Roman"/>
          <w:sz w:val="28"/>
          <w:szCs w:val="28"/>
        </w:rPr>
        <w:t xml:space="preserve">более  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946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мероприятий. Основные задачи в сфере культуры – создание оптимальных условий для культурного отдыха и досуга жител</w:t>
      </w:r>
      <w:r w:rsidR="004D5F0A">
        <w:rPr>
          <w:rFonts w:ascii="Times New Roman" w:hAnsi="Times New Roman" w:cs="Times New Roman"/>
          <w:sz w:val="28"/>
          <w:szCs w:val="28"/>
        </w:rPr>
        <w:t>ей во всех сельских поселениях.</w:t>
      </w:r>
    </w:p>
    <w:p w:rsidR="009462AE" w:rsidRDefault="009462AE" w:rsidP="00946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3932">
        <w:rPr>
          <w:rFonts w:ascii="Times New Roman" w:hAnsi="Times New Roman" w:cs="Times New Roman"/>
          <w:sz w:val="28"/>
          <w:szCs w:val="28"/>
        </w:rPr>
        <w:t>Лучшие творческие коллективы народного творчества района соревновались и показали своё мастерство в 10 республиканских, всероссийских, международных конкурсах и фестивалях, где во всех конкурсах завоевали призовые места в разных номинациях.</w:t>
      </w:r>
    </w:p>
    <w:p w:rsidR="00FB1B49" w:rsidRPr="004E3932" w:rsidRDefault="00FB1B49" w:rsidP="00FB1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2B1BDD">
        <w:rPr>
          <w:rFonts w:ascii="Times New Roman" w:eastAsia="Calibri" w:hAnsi="Times New Roman" w:cs="Times New Roman"/>
          <w:b/>
          <w:sz w:val="28"/>
          <w:szCs w:val="28"/>
        </w:rPr>
        <w:t xml:space="preserve"> 50</w:t>
      </w:r>
    </w:p>
    <w:p w:rsidR="004560C9" w:rsidRDefault="009462AE" w:rsidP="004560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932">
        <w:rPr>
          <w:rFonts w:ascii="Times New Roman" w:hAnsi="Times New Roman" w:cs="Times New Roman"/>
          <w:sz w:val="28"/>
          <w:szCs w:val="28"/>
        </w:rPr>
        <w:t>Районный дом культуры занял 1 место в Республиканском конкурсе «Лучшая муниципальная практика» в номинации «Укрепление межнационального мира и согласия реализация иных мероприятий в сфере национальной политики на муниципальном уровне», получил денежный приз 120 тысяч рублей. Эти деньги были потрачены на приобретение 9 ростовых  кукол.</w:t>
      </w:r>
    </w:p>
    <w:p w:rsidR="004560C9" w:rsidRPr="004560C9" w:rsidRDefault="004560C9" w:rsidP="004560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60C9">
        <w:rPr>
          <w:rFonts w:ascii="Times New Roman" w:hAnsi="Times New Roman" w:cs="Times New Roman"/>
          <w:sz w:val="28"/>
          <w:szCs w:val="28"/>
        </w:rPr>
        <w:t>В конкурсе лучших учреждений и работников культуры республики признаны: «Лучший районный Дом культуры» - Районный Дом культуры муниципального бюджетного учреждения «Централизованная клубная система» Канашско</w:t>
      </w:r>
      <w:r>
        <w:rPr>
          <w:rFonts w:ascii="Times New Roman" w:hAnsi="Times New Roman" w:cs="Times New Roman"/>
          <w:sz w:val="28"/>
          <w:szCs w:val="28"/>
        </w:rPr>
        <w:t>го района Чувашской Республики;</w:t>
      </w:r>
    </w:p>
    <w:p w:rsidR="009462AE" w:rsidRDefault="004560C9" w:rsidP="004560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0C9">
        <w:rPr>
          <w:rFonts w:ascii="Times New Roman" w:hAnsi="Times New Roman" w:cs="Times New Roman"/>
          <w:sz w:val="28"/>
          <w:szCs w:val="28"/>
        </w:rPr>
        <w:t>«Лучший работник районного Дома культуры» -  Никифорова Любовь Спиридоновна, методист по народному творчеству муниципального бюджетного учреждения культуры «Централизованная клубная система» Канашского района Чувашской Республики.</w:t>
      </w:r>
    </w:p>
    <w:p w:rsidR="00D3731F" w:rsidRDefault="00D3731F" w:rsidP="00D37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57</w:t>
      </w:r>
      <w:r w:rsidR="00FB1B49">
        <w:rPr>
          <w:rFonts w:ascii="Times New Roman" w:eastAsia="Calibri" w:hAnsi="Times New Roman" w:cs="Times New Roman"/>
          <w:b/>
          <w:sz w:val="28"/>
          <w:szCs w:val="28"/>
        </w:rPr>
        <w:t>,58,59</w:t>
      </w:r>
    </w:p>
    <w:p w:rsidR="00E77AEF" w:rsidRDefault="00E77AEF" w:rsidP="004560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AEF" w:rsidRDefault="00E77AEF" w:rsidP="004560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AEF" w:rsidRPr="00E77AEF" w:rsidRDefault="00E77AEF" w:rsidP="00E77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EF">
        <w:rPr>
          <w:rFonts w:ascii="Times New Roman" w:hAnsi="Times New Roman" w:cs="Times New Roman"/>
          <w:sz w:val="28"/>
          <w:szCs w:val="28"/>
        </w:rPr>
        <w:t>Нам, нынешним поколениям, этот мир завещано беречь. Еще древние люди говорили: «Когда войну забывают -    начинается новая, потому чт</w:t>
      </w:r>
      <w:r>
        <w:rPr>
          <w:rFonts w:ascii="Times New Roman" w:hAnsi="Times New Roman" w:cs="Times New Roman"/>
          <w:sz w:val="28"/>
          <w:szCs w:val="28"/>
        </w:rPr>
        <w:t xml:space="preserve">о память - главный враг войны». </w:t>
      </w:r>
      <w:r w:rsidRPr="00E77AEF">
        <w:rPr>
          <w:rFonts w:ascii="Times New Roman" w:hAnsi="Times New Roman" w:cs="Times New Roman"/>
          <w:sz w:val="28"/>
          <w:szCs w:val="28"/>
        </w:rPr>
        <w:t xml:space="preserve">Чтобы эта память была вечной, в рамках 75-летия Великой Победы и 100-летия Чувашской автономии, в Канашском районе сделано немало. В настоящее время во всех населенных пунктах района установлено более 140 памятников, обелисков, мемориальных досок, стел, посвященных героизму наших участников Великой Отечественной и других локальных войн. В честь знаменательных дат проводились выставки, </w:t>
      </w:r>
      <w:proofErr w:type="gramStart"/>
      <w:r w:rsidRPr="00E77AEF">
        <w:rPr>
          <w:rFonts w:ascii="Times New Roman" w:hAnsi="Times New Roman" w:cs="Times New Roman"/>
          <w:sz w:val="28"/>
          <w:szCs w:val="28"/>
        </w:rPr>
        <w:t>смотр-конкурсы</w:t>
      </w:r>
      <w:proofErr w:type="gramEnd"/>
      <w:r w:rsidRPr="00E77AEF">
        <w:rPr>
          <w:rFonts w:ascii="Times New Roman" w:hAnsi="Times New Roman" w:cs="Times New Roman"/>
          <w:sz w:val="28"/>
          <w:szCs w:val="28"/>
        </w:rPr>
        <w:t xml:space="preserve"> среди школьников и ветеранских организаций.  Активный вклад в увековечивание памяти вносят неравнодушные жители района: добровольцы, юнармейцы, волонтеры  -  «серебряные» и «зеленые». Не помешала этому и пандемия.</w:t>
      </w:r>
    </w:p>
    <w:p w:rsidR="00E77AEF" w:rsidRPr="00E77AEF" w:rsidRDefault="00E77AEF" w:rsidP="00E77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EF">
        <w:rPr>
          <w:rFonts w:ascii="Times New Roman" w:hAnsi="Times New Roman" w:cs="Times New Roman"/>
          <w:sz w:val="28"/>
          <w:szCs w:val="28"/>
        </w:rPr>
        <w:lastRenderedPageBreak/>
        <w:t xml:space="preserve">Конкурсы продолжаются и в  этом году.  </w:t>
      </w:r>
      <w:proofErr w:type="gramStart"/>
      <w:r w:rsidRPr="005C0DD4">
        <w:rPr>
          <w:rFonts w:ascii="Times New Roman" w:hAnsi="Times New Roman" w:cs="Times New Roman"/>
          <w:sz w:val="28"/>
          <w:szCs w:val="28"/>
        </w:rPr>
        <w:t>В целях формирования гражданско-патриотического сознания, любви к малой родине, формирования позитивного имиджа, статуса Канашского района, развития творческого потенциала школьников через видеоискусство, стимулирования положительного опыта в создании качественных материалов в информационно-телекоммуникационной сети «Интернет» с 15 февраля 2021 года по 15 мая 2021 года объявлен районный конкурс</w:t>
      </w:r>
      <w:r>
        <w:rPr>
          <w:rFonts w:ascii="Times New Roman" w:hAnsi="Times New Roman" w:cs="Times New Roman"/>
          <w:sz w:val="28"/>
          <w:szCs w:val="28"/>
        </w:rPr>
        <w:t xml:space="preserve"> видеороликов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77AEF">
        <w:rPr>
          <w:rFonts w:ascii="Times New Roman" w:hAnsi="Times New Roman" w:cs="Times New Roman"/>
          <w:sz w:val="28"/>
          <w:szCs w:val="28"/>
        </w:rPr>
        <w:t>(награда для победителей - поездка в города России: в Москву, Казань, Йошкар-Олу).</w:t>
      </w:r>
      <w:proofErr w:type="gramEnd"/>
    </w:p>
    <w:p w:rsidR="00E77AEF" w:rsidRDefault="00E77AEF" w:rsidP="00E77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EF">
        <w:rPr>
          <w:rFonts w:ascii="Times New Roman" w:hAnsi="Times New Roman" w:cs="Times New Roman"/>
          <w:sz w:val="28"/>
          <w:szCs w:val="28"/>
        </w:rPr>
        <w:t xml:space="preserve">Добрые дела оставляют яркий след в истории, всегда добро побеждает зло. Давайте мы с вами </w:t>
      </w:r>
      <w:proofErr w:type="spellStart"/>
      <w:r w:rsidRPr="00E77AEF">
        <w:rPr>
          <w:rFonts w:ascii="Times New Roman" w:hAnsi="Times New Roman" w:cs="Times New Roman"/>
          <w:sz w:val="28"/>
          <w:szCs w:val="28"/>
        </w:rPr>
        <w:t>ВместеПерле</w:t>
      </w:r>
      <w:proofErr w:type="spellEnd"/>
      <w:r w:rsidRPr="00E77AEF">
        <w:rPr>
          <w:rFonts w:ascii="Times New Roman" w:hAnsi="Times New Roman" w:cs="Times New Roman"/>
          <w:sz w:val="28"/>
          <w:szCs w:val="28"/>
        </w:rPr>
        <w:t xml:space="preserve"> будем творить добро, во имя родной республики и Канашского района!</w:t>
      </w:r>
    </w:p>
    <w:p w:rsidR="00E77AEF" w:rsidRDefault="00E77AEF" w:rsidP="004560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0C9" w:rsidRDefault="004560C9" w:rsidP="004560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0C9" w:rsidRDefault="004560C9" w:rsidP="00E348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проблемных вопросов постановлением администрации Канашского района №392 от 25.08.2020 года с изменениями от 02.02.2021 №81 принята «Комплексная программа </w:t>
      </w:r>
      <w:r w:rsidRPr="002A65A7">
        <w:rPr>
          <w:rFonts w:ascii="Times New Roman" w:hAnsi="Times New Roman" w:cs="Times New Roman"/>
          <w:sz w:val="28"/>
          <w:szCs w:val="28"/>
        </w:rPr>
        <w:t xml:space="preserve">«Социально-экономическое развитие Канашского района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A65A7">
        <w:rPr>
          <w:rFonts w:ascii="Times New Roman" w:hAnsi="Times New Roman" w:cs="Times New Roman"/>
          <w:sz w:val="28"/>
          <w:szCs w:val="28"/>
        </w:rPr>
        <w:t>увашско</w:t>
      </w:r>
      <w:r>
        <w:rPr>
          <w:rFonts w:ascii="Times New Roman" w:hAnsi="Times New Roman" w:cs="Times New Roman"/>
          <w:sz w:val="28"/>
          <w:szCs w:val="28"/>
        </w:rPr>
        <w:t>й Республики на 2020-2025 годы». Данная программа активно обсуждалась главами сельских поселений. Она размещена на официальном сайте администрации Канашского района. Такие объекты,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60C9" w:rsidRDefault="004560C9" w:rsidP="00E348E0">
      <w:pPr>
        <w:jc w:val="both"/>
        <w:rPr>
          <w:rFonts w:ascii="Times New Roman" w:hAnsi="Times New Roman" w:cs="Times New Roman"/>
          <w:sz w:val="28"/>
          <w:szCs w:val="28"/>
        </w:rPr>
      </w:pPr>
      <w:r w:rsidRPr="006B4A72">
        <w:rPr>
          <w:rFonts w:ascii="Times New Roman" w:hAnsi="Times New Roman" w:cs="Times New Roman"/>
          <w:sz w:val="28"/>
          <w:szCs w:val="28"/>
        </w:rPr>
        <w:t>-</w:t>
      </w:r>
      <w:r w:rsidRPr="006B4A72">
        <w:rPr>
          <w:rFonts w:ascii="Times New Roman" w:hAnsi="Times New Roman" w:cs="Times New Roman"/>
        </w:rPr>
        <w:t xml:space="preserve"> </w:t>
      </w:r>
      <w:r w:rsidRPr="004560C9">
        <w:rPr>
          <w:rFonts w:ascii="Times New Roman" w:hAnsi="Times New Roman" w:cs="Times New Roman"/>
          <w:sz w:val="28"/>
          <w:szCs w:val="28"/>
        </w:rPr>
        <w:t>р</w:t>
      </w:r>
      <w:r w:rsidRPr="006B4A72">
        <w:rPr>
          <w:rFonts w:ascii="Times New Roman" w:hAnsi="Times New Roman" w:cs="Times New Roman"/>
          <w:sz w:val="28"/>
          <w:szCs w:val="28"/>
        </w:rPr>
        <w:t>емонт автомобильной дороги "Канаш-Тюлькой-</w:t>
      </w:r>
      <w:proofErr w:type="spellStart"/>
      <w:r w:rsidRPr="006B4A72">
        <w:rPr>
          <w:rFonts w:ascii="Times New Roman" w:hAnsi="Times New Roman" w:cs="Times New Roman"/>
          <w:sz w:val="28"/>
          <w:szCs w:val="28"/>
        </w:rPr>
        <w:t>Словаши</w:t>
      </w:r>
      <w:proofErr w:type="spellEnd"/>
      <w:r w:rsidRPr="006B4A72">
        <w:rPr>
          <w:rFonts w:ascii="Times New Roman" w:hAnsi="Times New Roman" w:cs="Times New Roman"/>
          <w:sz w:val="28"/>
          <w:szCs w:val="28"/>
        </w:rPr>
        <w:t>-Волга-</w:t>
      </w:r>
      <w:proofErr w:type="spellStart"/>
      <w:r w:rsidRPr="006B4A72">
        <w:rPr>
          <w:rFonts w:ascii="Times New Roman" w:hAnsi="Times New Roman" w:cs="Times New Roman"/>
          <w:sz w:val="28"/>
          <w:szCs w:val="28"/>
        </w:rPr>
        <w:t>Чиршкасы</w:t>
      </w:r>
      <w:proofErr w:type="spellEnd"/>
      <w:r w:rsidRPr="006B4A72">
        <w:rPr>
          <w:rFonts w:ascii="Times New Roman" w:hAnsi="Times New Roman" w:cs="Times New Roman"/>
          <w:sz w:val="28"/>
          <w:szCs w:val="28"/>
        </w:rPr>
        <w:t>" Канашского района Чувашской Республики (срок реализации был 2021) протяженность 2,1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60C9" w:rsidRPr="006B4A72" w:rsidRDefault="004560C9" w:rsidP="00E34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4560C9">
        <w:rPr>
          <w:rFonts w:ascii="Times New Roman" w:hAnsi="Times New Roman" w:cs="Times New Roman"/>
          <w:sz w:val="28"/>
          <w:szCs w:val="28"/>
        </w:rPr>
        <w:t>апитальный ремонт автомобильной дороги "</w:t>
      </w:r>
      <w:proofErr w:type="spellStart"/>
      <w:r w:rsidRPr="004560C9">
        <w:rPr>
          <w:rFonts w:ascii="Times New Roman" w:hAnsi="Times New Roman" w:cs="Times New Roman"/>
          <w:sz w:val="28"/>
          <w:szCs w:val="28"/>
        </w:rPr>
        <w:t>Аниш</w:t>
      </w:r>
      <w:proofErr w:type="spellEnd"/>
      <w:r w:rsidRPr="004560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60C9">
        <w:rPr>
          <w:rFonts w:ascii="Times New Roman" w:hAnsi="Times New Roman" w:cs="Times New Roman"/>
          <w:sz w:val="28"/>
          <w:szCs w:val="28"/>
        </w:rPr>
        <w:t>Кармамеи</w:t>
      </w:r>
      <w:proofErr w:type="spellEnd"/>
      <w:r w:rsidRPr="004560C9">
        <w:rPr>
          <w:rFonts w:ascii="Times New Roman" w:hAnsi="Times New Roman" w:cs="Times New Roman"/>
          <w:sz w:val="28"/>
          <w:szCs w:val="28"/>
        </w:rPr>
        <w:t>-Семеновка", срок выполнения 2023-2024</w:t>
      </w:r>
    </w:p>
    <w:p w:rsidR="004560C9" w:rsidRDefault="004560C9" w:rsidP="00E348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раньше намеченных в Программе сроков.</w:t>
      </w:r>
    </w:p>
    <w:p w:rsidR="004D5F0A" w:rsidRDefault="004D5F0A" w:rsidP="004E40F3">
      <w:pPr>
        <w:rPr>
          <w:rFonts w:ascii="Times New Roman" w:hAnsi="Times New Roman" w:cs="Times New Roman"/>
          <w:sz w:val="28"/>
          <w:szCs w:val="28"/>
        </w:rPr>
      </w:pPr>
    </w:p>
    <w:p w:rsidR="004D5F0A" w:rsidRDefault="004D5F0A" w:rsidP="004E40F3">
      <w:pPr>
        <w:rPr>
          <w:rFonts w:ascii="Times New Roman" w:hAnsi="Times New Roman" w:cs="Times New Roman"/>
          <w:sz w:val="28"/>
          <w:szCs w:val="28"/>
        </w:rPr>
      </w:pPr>
    </w:p>
    <w:p w:rsidR="004D5F0A" w:rsidRDefault="004D5F0A" w:rsidP="004E40F3">
      <w:pPr>
        <w:rPr>
          <w:rFonts w:ascii="Times New Roman" w:hAnsi="Times New Roman" w:cs="Times New Roman"/>
          <w:sz w:val="28"/>
          <w:szCs w:val="28"/>
        </w:rPr>
      </w:pPr>
    </w:p>
    <w:p w:rsidR="004D5F0A" w:rsidRDefault="004D5F0A" w:rsidP="004E40F3">
      <w:pPr>
        <w:rPr>
          <w:rFonts w:ascii="Times New Roman" w:hAnsi="Times New Roman" w:cs="Times New Roman"/>
          <w:sz w:val="28"/>
          <w:szCs w:val="28"/>
        </w:rPr>
      </w:pPr>
    </w:p>
    <w:p w:rsidR="004D5F0A" w:rsidRDefault="004D5F0A" w:rsidP="004E40F3">
      <w:pPr>
        <w:rPr>
          <w:rFonts w:ascii="Times New Roman" w:hAnsi="Times New Roman" w:cs="Times New Roman"/>
          <w:sz w:val="28"/>
          <w:szCs w:val="28"/>
        </w:rPr>
      </w:pPr>
    </w:p>
    <w:sectPr w:rsidR="004D5F0A" w:rsidSect="00773366">
      <w:pgSz w:w="11906" w:h="16838"/>
      <w:pgMar w:top="113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408"/>
    <w:multiLevelType w:val="hybridMultilevel"/>
    <w:tmpl w:val="C8A4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7300"/>
    <w:multiLevelType w:val="hybridMultilevel"/>
    <w:tmpl w:val="748CBFF4"/>
    <w:lvl w:ilvl="0" w:tplc="D20E08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E0E9A"/>
    <w:multiLevelType w:val="hybridMultilevel"/>
    <w:tmpl w:val="168AF650"/>
    <w:lvl w:ilvl="0" w:tplc="016CE69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34C1F04"/>
    <w:multiLevelType w:val="hybridMultilevel"/>
    <w:tmpl w:val="01963864"/>
    <w:lvl w:ilvl="0" w:tplc="DFBCB73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E3"/>
    <w:rsid w:val="00020E50"/>
    <w:rsid w:val="0003487C"/>
    <w:rsid w:val="00036F96"/>
    <w:rsid w:val="00080E01"/>
    <w:rsid w:val="000913B0"/>
    <w:rsid w:val="000C0E98"/>
    <w:rsid w:val="000E18A3"/>
    <w:rsid w:val="00112A1D"/>
    <w:rsid w:val="00140CC3"/>
    <w:rsid w:val="001A034A"/>
    <w:rsid w:val="001A2CB7"/>
    <w:rsid w:val="001D4EAE"/>
    <w:rsid w:val="001F06BC"/>
    <w:rsid w:val="001F34E4"/>
    <w:rsid w:val="00234EEC"/>
    <w:rsid w:val="0028097B"/>
    <w:rsid w:val="00286138"/>
    <w:rsid w:val="002A1DD8"/>
    <w:rsid w:val="002A65A7"/>
    <w:rsid w:val="002B1BDD"/>
    <w:rsid w:val="002B494D"/>
    <w:rsid w:val="002C7FA8"/>
    <w:rsid w:val="002D05C2"/>
    <w:rsid w:val="002D2E86"/>
    <w:rsid w:val="003021F2"/>
    <w:rsid w:val="003227E6"/>
    <w:rsid w:val="003451ED"/>
    <w:rsid w:val="00387CDE"/>
    <w:rsid w:val="003B33E9"/>
    <w:rsid w:val="003B7467"/>
    <w:rsid w:val="00416453"/>
    <w:rsid w:val="00421926"/>
    <w:rsid w:val="00437465"/>
    <w:rsid w:val="00444D54"/>
    <w:rsid w:val="004468A4"/>
    <w:rsid w:val="0045533F"/>
    <w:rsid w:val="004560C9"/>
    <w:rsid w:val="0045731C"/>
    <w:rsid w:val="00466605"/>
    <w:rsid w:val="00485D25"/>
    <w:rsid w:val="00494A35"/>
    <w:rsid w:val="004C438D"/>
    <w:rsid w:val="004C6715"/>
    <w:rsid w:val="004D0604"/>
    <w:rsid w:val="004D5F0A"/>
    <w:rsid w:val="004E3932"/>
    <w:rsid w:val="004E40F3"/>
    <w:rsid w:val="004E5EFF"/>
    <w:rsid w:val="004E6828"/>
    <w:rsid w:val="00514353"/>
    <w:rsid w:val="00515214"/>
    <w:rsid w:val="00526F8D"/>
    <w:rsid w:val="00530094"/>
    <w:rsid w:val="005774FA"/>
    <w:rsid w:val="00581A3C"/>
    <w:rsid w:val="005B1C56"/>
    <w:rsid w:val="005C0DD4"/>
    <w:rsid w:val="005C233F"/>
    <w:rsid w:val="005E75E3"/>
    <w:rsid w:val="00643155"/>
    <w:rsid w:val="00646EAE"/>
    <w:rsid w:val="00677F1A"/>
    <w:rsid w:val="006A390A"/>
    <w:rsid w:val="006B0812"/>
    <w:rsid w:val="006B4A72"/>
    <w:rsid w:val="006D4D47"/>
    <w:rsid w:val="006E1CAC"/>
    <w:rsid w:val="006F26E2"/>
    <w:rsid w:val="007008F2"/>
    <w:rsid w:val="00701E40"/>
    <w:rsid w:val="0071248D"/>
    <w:rsid w:val="007169AF"/>
    <w:rsid w:val="00727AE0"/>
    <w:rsid w:val="00730638"/>
    <w:rsid w:val="0073395A"/>
    <w:rsid w:val="00753357"/>
    <w:rsid w:val="00773366"/>
    <w:rsid w:val="007F3272"/>
    <w:rsid w:val="007F3CA7"/>
    <w:rsid w:val="007F45CA"/>
    <w:rsid w:val="00814899"/>
    <w:rsid w:val="0082064E"/>
    <w:rsid w:val="00843094"/>
    <w:rsid w:val="008505B3"/>
    <w:rsid w:val="00861FAE"/>
    <w:rsid w:val="0087194B"/>
    <w:rsid w:val="00880353"/>
    <w:rsid w:val="0088183A"/>
    <w:rsid w:val="008866FA"/>
    <w:rsid w:val="008958E2"/>
    <w:rsid w:val="008A2B85"/>
    <w:rsid w:val="008A79CC"/>
    <w:rsid w:val="008B3899"/>
    <w:rsid w:val="0090050A"/>
    <w:rsid w:val="009045DD"/>
    <w:rsid w:val="009462AE"/>
    <w:rsid w:val="00952FC9"/>
    <w:rsid w:val="00984F51"/>
    <w:rsid w:val="009A7768"/>
    <w:rsid w:val="009E557B"/>
    <w:rsid w:val="009F3196"/>
    <w:rsid w:val="00A057B0"/>
    <w:rsid w:val="00A26A79"/>
    <w:rsid w:val="00A3056F"/>
    <w:rsid w:val="00A43E01"/>
    <w:rsid w:val="00A722C5"/>
    <w:rsid w:val="00A923C3"/>
    <w:rsid w:val="00A93CBC"/>
    <w:rsid w:val="00A9731E"/>
    <w:rsid w:val="00AA647A"/>
    <w:rsid w:val="00AB4084"/>
    <w:rsid w:val="00AF7911"/>
    <w:rsid w:val="00B052AF"/>
    <w:rsid w:val="00B263E4"/>
    <w:rsid w:val="00B672A2"/>
    <w:rsid w:val="00BB1EAB"/>
    <w:rsid w:val="00BE02FA"/>
    <w:rsid w:val="00C60B9B"/>
    <w:rsid w:val="00CA39C2"/>
    <w:rsid w:val="00CD68D0"/>
    <w:rsid w:val="00CD7C0F"/>
    <w:rsid w:val="00D03C91"/>
    <w:rsid w:val="00D05C1A"/>
    <w:rsid w:val="00D13A8A"/>
    <w:rsid w:val="00D3731F"/>
    <w:rsid w:val="00D4062B"/>
    <w:rsid w:val="00D96728"/>
    <w:rsid w:val="00DA11CE"/>
    <w:rsid w:val="00DA64E8"/>
    <w:rsid w:val="00DC1295"/>
    <w:rsid w:val="00DC74CB"/>
    <w:rsid w:val="00DD235E"/>
    <w:rsid w:val="00DE7385"/>
    <w:rsid w:val="00DF0286"/>
    <w:rsid w:val="00DF708C"/>
    <w:rsid w:val="00E27A2C"/>
    <w:rsid w:val="00E348E0"/>
    <w:rsid w:val="00E43669"/>
    <w:rsid w:val="00E44A2F"/>
    <w:rsid w:val="00E5243D"/>
    <w:rsid w:val="00E72C9C"/>
    <w:rsid w:val="00E751B6"/>
    <w:rsid w:val="00E77AEF"/>
    <w:rsid w:val="00E8333B"/>
    <w:rsid w:val="00E95A84"/>
    <w:rsid w:val="00EA7182"/>
    <w:rsid w:val="00EB4F86"/>
    <w:rsid w:val="00EF280C"/>
    <w:rsid w:val="00F0405B"/>
    <w:rsid w:val="00F11DEB"/>
    <w:rsid w:val="00F20788"/>
    <w:rsid w:val="00F6022A"/>
    <w:rsid w:val="00F673D0"/>
    <w:rsid w:val="00FB1B49"/>
    <w:rsid w:val="00FC2175"/>
    <w:rsid w:val="00FD017B"/>
    <w:rsid w:val="00FD3B81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9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E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0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9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E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ED5B-1F59-4D88-8938-21B7D58C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14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В. Сивякова</cp:lastModifiedBy>
  <cp:revision>104</cp:revision>
  <cp:lastPrinted>2021-02-17T07:12:00Z</cp:lastPrinted>
  <dcterms:created xsi:type="dcterms:W3CDTF">2021-02-10T18:14:00Z</dcterms:created>
  <dcterms:modified xsi:type="dcterms:W3CDTF">2021-02-18T12:12:00Z</dcterms:modified>
</cp:coreProperties>
</file>