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6C" w:rsidRDefault="002C246C" w:rsidP="002C246C">
      <w:pPr>
        <w:pStyle w:val="a3"/>
        <w:ind w:firstLine="709"/>
        <w:rPr>
          <w:rFonts w:ascii="Times New Roman" w:hAnsi="Times New Roman"/>
          <w:b w:val="0"/>
          <w:bCs/>
          <w:iCs/>
          <w:sz w:val="24"/>
          <w:szCs w:val="24"/>
        </w:rPr>
      </w:pPr>
    </w:p>
    <w:p w:rsidR="00CF774D" w:rsidRPr="00D1594D" w:rsidRDefault="00CF774D" w:rsidP="00CF774D">
      <w:pPr>
        <w:pStyle w:val="210"/>
        <w:tabs>
          <w:tab w:val="left" w:pos="4820"/>
        </w:tabs>
        <w:ind w:right="4111" w:firstLine="0"/>
        <w:rPr>
          <w:b/>
          <w:sz w:val="26"/>
          <w:szCs w:val="26"/>
        </w:rPr>
      </w:pPr>
      <w:r w:rsidRPr="00D1594D">
        <w:rPr>
          <w:b/>
          <w:bCs/>
          <w:sz w:val="26"/>
          <w:szCs w:val="26"/>
        </w:rPr>
        <w:t xml:space="preserve">Об утверждении административного регламента </w:t>
      </w:r>
      <w:r w:rsidRPr="00D1594D">
        <w:rPr>
          <w:b/>
          <w:sz w:val="26"/>
          <w:szCs w:val="26"/>
        </w:rPr>
        <w:t xml:space="preserve">администрации </w:t>
      </w:r>
      <w:r w:rsidR="001C23E7" w:rsidRPr="00D1594D">
        <w:rPr>
          <w:b/>
          <w:sz w:val="26"/>
          <w:szCs w:val="26"/>
        </w:rPr>
        <w:t>Красноармейского</w:t>
      </w:r>
      <w:r w:rsidRPr="00D1594D">
        <w:rPr>
          <w:b/>
          <w:sz w:val="26"/>
          <w:szCs w:val="26"/>
        </w:rPr>
        <w:t xml:space="preserve"> района Чувашской Республики </w:t>
      </w:r>
      <w:r w:rsidRPr="00D1594D">
        <w:rPr>
          <w:b/>
          <w:bCs/>
          <w:sz w:val="26"/>
          <w:szCs w:val="26"/>
        </w:rPr>
        <w:t>предоставления муниципальной услуги</w:t>
      </w:r>
      <w:r w:rsidRPr="00D1594D">
        <w:rPr>
          <w:b/>
          <w:sz w:val="26"/>
          <w:szCs w:val="26"/>
        </w:rPr>
        <w:t xml:space="preserve"> </w:t>
      </w:r>
      <w:r w:rsidR="001C23E7" w:rsidRPr="00D1594D">
        <w:rPr>
          <w:b/>
          <w:bCs/>
          <w:sz w:val="26"/>
          <w:szCs w:val="26"/>
        </w:rPr>
        <w:t>«</w:t>
      </w:r>
      <w:r w:rsidRPr="00D1594D">
        <w:rPr>
          <w:b/>
          <w:bCs/>
          <w:sz w:val="26"/>
          <w:szCs w:val="26"/>
        </w:rPr>
        <w:t xml:space="preserve">Рассмотрение предложений </w:t>
      </w:r>
      <w:proofErr w:type="gramStart"/>
      <w:r w:rsidRPr="00D1594D">
        <w:rPr>
          <w:b/>
          <w:bCs/>
          <w:sz w:val="26"/>
          <w:szCs w:val="26"/>
        </w:rPr>
        <w:t>физических  и</w:t>
      </w:r>
      <w:proofErr w:type="gramEnd"/>
      <w:r w:rsidRPr="00D1594D">
        <w:rPr>
          <w:b/>
          <w:bCs/>
          <w:sz w:val="26"/>
          <w:szCs w:val="26"/>
        </w:rPr>
        <w:t xml:space="preserve"> юридических  лиц о внесении изменений  в схему территориального планирования </w:t>
      </w:r>
      <w:r w:rsidR="001C23E7" w:rsidRPr="00D1594D">
        <w:rPr>
          <w:b/>
          <w:bCs/>
          <w:sz w:val="26"/>
          <w:szCs w:val="26"/>
        </w:rPr>
        <w:t>Красноармейского</w:t>
      </w:r>
      <w:r w:rsidRPr="00D1594D">
        <w:rPr>
          <w:b/>
          <w:bCs/>
          <w:sz w:val="26"/>
          <w:szCs w:val="26"/>
        </w:rPr>
        <w:t xml:space="preserve"> района </w:t>
      </w:r>
      <w:r w:rsidR="00D1594D" w:rsidRPr="00D1594D">
        <w:rPr>
          <w:b/>
          <w:sz w:val="26"/>
          <w:szCs w:val="26"/>
        </w:rPr>
        <w:t>Чувашской Республики»</w:t>
      </w:r>
    </w:p>
    <w:p w:rsidR="00CF774D" w:rsidRPr="00CF774D" w:rsidRDefault="00CF774D" w:rsidP="00CF774D">
      <w:pPr>
        <w:jc w:val="both"/>
        <w:rPr>
          <w:rFonts w:ascii="Times New Roman" w:hAnsi="Times New Roman"/>
          <w:sz w:val="26"/>
          <w:szCs w:val="26"/>
        </w:rPr>
      </w:pPr>
    </w:p>
    <w:p w:rsidR="00CF774D" w:rsidRPr="00CF774D" w:rsidRDefault="00CF774D" w:rsidP="00CF774D">
      <w:pPr>
        <w:jc w:val="both"/>
        <w:rPr>
          <w:rFonts w:ascii="Times New Roman" w:hAnsi="Times New Roman"/>
          <w:sz w:val="26"/>
          <w:szCs w:val="26"/>
        </w:rPr>
      </w:pPr>
    </w:p>
    <w:p w:rsidR="00CF774D" w:rsidRPr="00CF774D" w:rsidRDefault="00CF774D" w:rsidP="00CF774D">
      <w:pPr>
        <w:ind w:firstLine="567"/>
        <w:jc w:val="both"/>
        <w:rPr>
          <w:rFonts w:ascii="Times New Roman" w:hAnsi="Times New Roman"/>
          <w:sz w:val="26"/>
          <w:szCs w:val="26"/>
        </w:rPr>
      </w:pPr>
      <w:r w:rsidRPr="00CF774D">
        <w:rPr>
          <w:rFonts w:ascii="Times New Roman" w:hAnsi="Times New Roman"/>
          <w:sz w:val="26"/>
          <w:szCs w:val="26"/>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в целях повышения качества предоставления муниципальной услуги администрация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постановляет:</w:t>
      </w:r>
    </w:p>
    <w:p w:rsidR="00CF774D" w:rsidRPr="00CF774D" w:rsidRDefault="00CF774D" w:rsidP="00CF774D">
      <w:pPr>
        <w:ind w:firstLine="567"/>
        <w:jc w:val="both"/>
        <w:rPr>
          <w:rFonts w:ascii="Times New Roman" w:hAnsi="Times New Roman"/>
          <w:sz w:val="26"/>
          <w:szCs w:val="26"/>
        </w:rPr>
      </w:pPr>
      <w:r w:rsidRPr="00CF774D">
        <w:rPr>
          <w:rFonts w:ascii="Times New Roman" w:hAnsi="Times New Roman"/>
          <w:sz w:val="26"/>
          <w:szCs w:val="26"/>
        </w:rPr>
        <w:t xml:space="preserve">1.Утвердить </w:t>
      </w:r>
      <w:r w:rsidR="001C23E7">
        <w:rPr>
          <w:rFonts w:ascii="Times New Roman" w:hAnsi="Times New Roman"/>
          <w:bCs/>
          <w:sz w:val="26"/>
          <w:szCs w:val="26"/>
        </w:rPr>
        <w:t>административный регламент</w:t>
      </w:r>
      <w:r w:rsidRPr="00CF774D">
        <w:rPr>
          <w:rFonts w:ascii="Times New Roman" w:hAnsi="Times New Roman"/>
          <w:bCs/>
          <w:sz w:val="26"/>
          <w:szCs w:val="26"/>
        </w:rPr>
        <w:t xml:space="preserve"> </w:t>
      </w:r>
      <w:r w:rsidRPr="00CF774D">
        <w:rPr>
          <w:rFonts w:ascii="Times New Roman" w:hAnsi="Times New Roman"/>
          <w:sz w:val="26"/>
          <w:szCs w:val="26"/>
        </w:rPr>
        <w:t xml:space="preserve">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w:t>
      </w:r>
      <w:r w:rsidR="001C23E7">
        <w:rPr>
          <w:rFonts w:ascii="Times New Roman" w:hAnsi="Times New Roman"/>
          <w:sz w:val="26"/>
          <w:szCs w:val="26"/>
        </w:rPr>
        <w:t xml:space="preserve">по </w:t>
      </w:r>
      <w:r w:rsidR="001C23E7">
        <w:rPr>
          <w:rFonts w:ascii="Times New Roman" w:hAnsi="Times New Roman"/>
          <w:bCs/>
          <w:sz w:val="26"/>
          <w:szCs w:val="26"/>
        </w:rPr>
        <w:t>предоставлению</w:t>
      </w:r>
      <w:r w:rsidRPr="00CF774D">
        <w:rPr>
          <w:rFonts w:ascii="Times New Roman" w:hAnsi="Times New Roman"/>
          <w:bCs/>
          <w:sz w:val="26"/>
          <w:szCs w:val="26"/>
        </w:rPr>
        <w:t xml:space="preserve"> муниципальной услуги</w:t>
      </w:r>
      <w:r w:rsidRPr="00CF774D">
        <w:rPr>
          <w:rFonts w:ascii="Times New Roman" w:hAnsi="Times New Roman"/>
          <w:sz w:val="26"/>
          <w:szCs w:val="26"/>
        </w:rPr>
        <w:t xml:space="preserve"> </w:t>
      </w:r>
      <w:r w:rsidR="001C23E7">
        <w:rPr>
          <w:rFonts w:ascii="Times New Roman" w:hAnsi="Times New Roman"/>
          <w:bCs/>
          <w:sz w:val="26"/>
          <w:szCs w:val="26"/>
        </w:rPr>
        <w:t>«</w:t>
      </w:r>
      <w:r w:rsidRPr="00CF774D">
        <w:rPr>
          <w:rFonts w:ascii="Times New Roman" w:hAnsi="Times New Roman"/>
          <w:bCs/>
          <w:sz w:val="26"/>
          <w:szCs w:val="26"/>
        </w:rPr>
        <w:t xml:space="preserve">Рассмотрение предложений физических  и юридических  лиц о внесении изменений  в схему  территориального планирования </w:t>
      </w:r>
      <w:r w:rsidR="001C23E7">
        <w:rPr>
          <w:rFonts w:ascii="Times New Roman" w:hAnsi="Times New Roman"/>
          <w:bCs/>
          <w:sz w:val="26"/>
          <w:szCs w:val="26"/>
        </w:rPr>
        <w:t>Красноармейского</w:t>
      </w:r>
      <w:r w:rsidRPr="00CF774D">
        <w:rPr>
          <w:rFonts w:ascii="Times New Roman" w:hAnsi="Times New Roman"/>
          <w:bCs/>
          <w:sz w:val="26"/>
          <w:szCs w:val="26"/>
        </w:rPr>
        <w:t xml:space="preserve"> района </w:t>
      </w:r>
      <w:r w:rsidR="001C23E7">
        <w:rPr>
          <w:rFonts w:ascii="Times New Roman" w:hAnsi="Times New Roman"/>
          <w:sz w:val="26"/>
          <w:szCs w:val="26"/>
        </w:rPr>
        <w:t>Чувашской Республики»</w:t>
      </w:r>
      <w:r w:rsidRPr="00CF774D">
        <w:rPr>
          <w:rFonts w:ascii="Times New Roman" w:hAnsi="Times New Roman"/>
          <w:sz w:val="26"/>
          <w:szCs w:val="26"/>
        </w:rPr>
        <w:t xml:space="preserve"> согласно приложению №1 к настоящему постановлению.</w:t>
      </w:r>
    </w:p>
    <w:p w:rsidR="001C23E7" w:rsidRPr="001C23E7" w:rsidRDefault="001C23E7" w:rsidP="001C23E7">
      <w:pPr>
        <w:jc w:val="both"/>
        <w:rPr>
          <w:rFonts w:ascii="Times New Roman" w:hAnsi="Times New Roman"/>
          <w:sz w:val="26"/>
          <w:szCs w:val="26"/>
        </w:rPr>
      </w:pPr>
      <w:r w:rsidRPr="001C23E7">
        <w:rPr>
          <w:rFonts w:ascii="Times New Roman" w:hAnsi="Times New Roman"/>
          <w:sz w:val="26"/>
          <w:szCs w:val="26"/>
        </w:rPr>
        <w:t>2.  Контроль за исполнением настоящего постановления возложить на заместителя главы администрации - начальника отдела сельского хозяйства и экологии, строительства и жилищно-коммунального хозяйства Долгова В.В.</w:t>
      </w:r>
    </w:p>
    <w:p w:rsidR="001C23E7" w:rsidRPr="001C23E7" w:rsidRDefault="001C23E7" w:rsidP="001C23E7">
      <w:pPr>
        <w:jc w:val="both"/>
        <w:rPr>
          <w:rFonts w:ascii="Times New Roman" w:hAnsi="Times New Roman"/>
          <w:sz w:val="26"/>
          <w:szCs w:val="26"/>
        </w:rPr>
      </w:pPr>
      <w:r w:rsidRPr="001C23E7">
        <w:rPr>
          <w:rFonts w:ascii="Times New Roman" w:hAnsi="Times New Roman"/>
          <w:sz w:val="26"/>
          <w:szCs w:val="26"/>
        </w:rPr>
        <w:t xml:space="preserve">3. Настоящее постановление вступает в силу после его официального опубликования в информационном издании «Вестник Красноармейского района». </w:t>
      </w:r>
      <w:r w:rsidRPr="001C23E7">
        <w:rPr>
          <w:rFonts w:ascii="Times New Roman" w:hAnsi="Times New Roman"/>
          <w:sz w:val="26"/>
          <w:szCs w:val="26"/>
        </w:rPr>
        <w:tab/>
      </w:r>
    </w:p>
    <w:p w:rsidR="001C23E7" w:rsidRPr="001C23E7" w:rsidRDefault="001C23E7" w:rsidP="001C23E7">
      <w:pPr>
        <w:jc w:val="both"/>
        <w:rPr>
          <w:rFonts w:ascii="Times New Roman" w:hAnsi="Times New Roman"/>
          <w:sz w:val="26"/>
          <w:szCs w:val="26"/>
        </w:rPr>
      </w:pPr>
    </w:p>
    <w:p w:rsidR="001C23E7" w:rsidRPr="001C23E7" w:rsidRDefault="001C23E7" w:rsidP="001C23E7">
      <w:pPr>
        <w:jc w:val="both"/>
        <w:rPr>
          <w:rFonts w:ascii="Times New Roman" w:hAnsi="Times New Roman"/>
          <w:sz w:val="26"/>
          <w:szCs w:val="26"/>
        </w:rPr>
      </w:pPr>
    </w:p>
    <w:p w:rsidR="001C23E7" w:rsidRPr="001C23E7" w:rsidRDefault="001C23E7" w:rsidP="001C23E7">
      <w:pPr>
        <w:jc w:val="both"/>
        <w:rPr>
          <w:rFonts w:ascii="Times New Roman" w:hAnsi="Times New Roman"/>
          <w:sz w:val="26"/>
          <w:szCs w:val="26"/>
        </w:rPr>
      </w:pPr>
      <w:r w:rsidRPr="001C23E7">
        <w:rPr>
          <w:rFonts w:ascii="Times New Roman" w:hAnsi="Times New Roman"/>
          <w:sz w:val="26"/>
          <w:szCs w:val="26"/>
        </w:rPr>
        <w:t>Глава администрации</w:t>
      </w:r>
    </w:p>
    <w:p w:rsidR="001C23E7" w:rsidRPr="001C23E7" w:rsidRDefault="001C23E7" w:rsidP="001C23E7">
      <w:pPr>
        <w:jc w:val="both"/>
        <w:rPr>
          <w:rFonts w:ascii="Times New Roman" w:hAnsi="Times New Roman"/>
          <w:sz w:val="26"/>
          <w:szCs w:val="26"/>
        </w:rPr>
      </w:pPr>
      <w:r w:rsidRPr="001C23E7">
        <w:rPr>
          <w:rFonts w:ascii="Times New Roman" w:hAnsi="Times New Roman"/>
          <w:sz w:val="26"/>
          <w:szCs w:val="26"/>
        </w:rPr>
        <w:t xml:space="preserve">Красноармейского района </w:t>
      </w:r>
      <w:r w:rsidRPr="001C23E7">
        <w:rPr>
          <w:rFonts w:ascii="Times New Roman" w:hAnsi="Times New Roman"/>
          <w:sz w:val="26"/>
          <w:szCs w:val="26"/>
        </w:rPr>
        <w:tab/>
        <w:t xml:space="preserve">                                                      А.Н. Кузнецов</w:t>
      </w:r>
    </w:p>
    <w:p w:rsidR="00CF774D" w:rsidRPr="001C23E7" w:rsidRDefault="00CF774D" w:rsidP="001C23E7">
      <w:pPr>
        <w:jc w:val="both"/>
        <w:rPr>
          <w:rFonts w:ascii="Times New Roman" w:hAnsi="Times New Roman"/>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1C23E7" w:rsidRDefault="001C23E7" w:rsidP="00CF774D">
      <w:pPr>
        <w:pStyle w:val="Default"/>
        <w:ind w:left="3969"/>
        <w:jc w:val="right"/>
        <w:rPr>
          <w:rFonts w:ascii="Times New Roman" w:hAnsi="Times New Roman" w:cs="Times New Roman"/>
          <w:color w:val="auto"/>
          <w:sz w:val="26"/>
          <w:szCs w:val="26"/>
        </w:rPr>
      </w:pP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lastRenderedPageBreak/>
        <w:t xml:space="preserve">Приложение №1  к постановлению </w:t>
      </w: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t xml:space="preserve">администрации </w:t>
      </w:r>
      <w:r w:rsidR="001C23E7">
        <w:rPr>
          <w:rFonts w:ascii="Times New Roman" w:hAnsi="Times New Roman" w:cs="Times New Roman"/>
          <w:color w:val="auto"/>
          <w:sz w:val="26"/>
          <w:szCs w:val="26"/>
        </w:rPr>
        <w:t>Красноармейского</w:t>
      </w:r>
      <w:r w:rsidRPr="00CF774D">
        <w:rPr>
          <w:rFonts w:ascii="Times New Roman" w:hAnsi="Times New Roman" w:cs="Times New Roman"/>
          <w:color w:val="auto"/>
          <w:sz w:val="26"/>
          <w:szCs w:val="26"/>
        </w:rPr>
        <w:t xml:space="preserve"> района </w:t>
      </w: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t xml:space="preserve">Чувашской Республики </w:t>
      </w:r>
    </w:p>
    <w:p w:rsidR="00CF774D" w:rsidRPr="00CF774D" w:rsidRDefault="00CF774D" w:rsidP="001C23E7">
      <w:pPr>
        <w:pStyle w:val="Default"/>
        <w:ind w:left="3969"/>
        <w:jc w:val="right"/>
        <w:rPr>
          <w:rFonts w:ascii="Times New Roman" w:hAnsi="Times New Roman"/>
          <w:b/>
          <w:i/>
          <w:sz w:val="26"/>
          <w:szCs w:val="26"/>
        </w:rPr>
      </w:pPr>
      <w:r w:rsidRPr="00CF774D">
        <w:rPr>
          <w:rFonts w:ascii="Times New Roman" w:hAnsi="Times New Roman" w:cs="Times New Roman"/>
          <w:color w:val="auto"/>
          <w:sz w:val="26"/>
          <w:szCs w:val="26"/>
        </w:rPr>
        <w:t xml:space="preserve"> </w:t>
      </w:r>
    </w:p>
    <w:p w:rsidR="00CF774D" w:rsidRDefault="00CF774D" w:rsidP="00CF774D">
      <w:pPr>
        <w:ind w:left="4500" w:firstLine="567"/>
        <w:jc w:val="right"/>
        <w:rPr>
          <w:b/>
          <w:i/>
          <w:sz w:val="24"/>
          <w:szCs w:val="24"/>
        </w:rPr>
      </w:pPr>
    </w:p>
    <w:p w:rsidR="00CF774D" w:rsidRDefault="00CF774D" w:rsidP="00CF774D">
      <w:pPr>
        <w:pStyle w:val="ab"/>
        <w:rPr>
          <w:b w:val="0"/>
          <w:bCs w:val="0"/>
          <w:i w:val="0"/>
          <w:sz w:val="24"/>
          <w:szCs w:val="24"/>
        </w:rPr>
      </w:pP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АДМИНИСТРАТИВНЫЙ РЕГЛАМЕНТ</w:t>
      </w: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 xml:space="preserve">администрации </w:t>
      </w:r>
      <w:r w:rsidR="001C23E7">
        <w:rPr>
          <w:rFonts w:ascii="Times New Roman" w:hAnsi="Times New Roman"/>
          <w:bCs/>
          <w:sz w:val="26"/>
          <w:szCs w:val="26"/>
        </w:rPr>
        <w:t>Красноармейского</w:t>
      </w:r>
      <w:r w:rsidRPr="00CF774D">
        <w:rPr>
          <w:rFonts w:ascii="Times New Roman" w:hAnsi="Times New Roman"/>
          <w:bCs/>
          <w:sz w:val="26"/>
          <w:szCs w:val="26"/>
        </w:rPr>
        <w:t xml:space="preserve"> района Чувашской Республики по предос</w:t>
      </w:r>
      <w:r w:rsidR="001C23E7">
        <w:rPr>
          <w:rFonts w:ascii="Times New Roman" w:hAnsi="Times New Roman"/>
          <w:bCs/>
          <w:sz w:val="26"/>
          <w:szCs w:val="26"/>
        </w:rPr>
        <w:t>тавлению муниципальной услуги «</w:t>
      </w:r>
      <w:r w:rsidRPr="00CF774D">
        <w:rPr>
          <w:rFonts w:ascii="Times New Roman" w:hAnsi="Times New Roman"/>
          <w:bCs/>
          <w:sz w:val="26"/>
          <w:szCs w:val="26"/>
        </w:rPr>
        <w:t xml:space="preserve">Рассмотрение предложений физических и юридических лиц о внесении изменений в схему территориального планирования </w:t>
      </w:r>
      <w:r w:rsidR="001C23E7">
        <w:rPr>
          <w:rFonts w:ascii="Times New Roman" w:hAnsi="Times New Roman"/>
          <w:bCs/>
          <w:sz w:val="26"/>
          <w:szCs w:val="26"/>
        </w:rPr>
        <w:t>Красноармейского района Чувашской Республики»</w:t>
      </w:r>
      <w:r w:rsidRPr="00CF774D">
        <w:rPr>
          <w:rFonts w:ascii="Times New Roman" w:hAnsi="Times New Roman"/>
          <w:bCs/>
          <w:sz w:val="26"/>
          <w:szCs w:val="26"/>
        </w:rPr>
        <w:t>.</w:t>
      </w:r>
    </w:p>
    <w:p w:rsidR="00CF774D" w:rsidRPr="00CF774D" w:rsidRDefault="00CF774D" w:rsidP="00CF774D">
      <w:pPr>
        <w:pStyle w:val="ab"/>
        <w:rPr>
          <w:b w:val="0"/>
          <w:i w:val="0"/>
          <w:sz w:val="26"/>
          <w:szCs w:val="26"/>
        </w:rPr>
      </w:pPr>
    </w:p>
    <w:p w:rsidR="00CF774D" w:rsidRPr="00CF774D" w:rsidRDefault="00CF774D" w:rsidP="00CF774D">
      <w:pPr>
        <w:jc w:val="center"/>
        <w:rPr>
          <w:rFonts w:ascii="Times New Roman" w:hAnsi="Times New Roman"/>
          <w:sz w:val="26"/>
          <w:szCs w:val="26"/>
        </w:rPr>
      </w:pP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lang w:val="en-US"/>
        </w:rPr>
        <w:t>I</w:t>
      </w:r>
      <w:r w:rsidRPr="00CF774D">
        <w:rPr>
          <w:rFonts w:ascii="Times New Roman" w:hAnsi="Times New Roman"/>
          <w:bCs/>
          <w:sz w:val="26"/>
          <w:szCs w:val="26"/>
        </w:rPr>
        <w:t>. Общие положения</w:t>
      </w:r>
    </w:p>
    <w:p w:rsidR="00CF774D" w:rsidRPr="00CF774D" w:rsidRDefault="00CF774D" w:rsidP="00CF774D">
      <w:pPr>
        <w:rPr>
          <w:rFonts w:ascii="Times New Roman" w:hAnsi="Times New Roman"/>
          <w:bCs/>
          <w:sz w:val="26"/>
          <w:szCs w:val="26"/>
        </w:rPr>
      </w:pPr>
    </w:p>
    <w:p w:rsidR="00CF774D" w:rsidRPr="00CF774D" w:rsidRDefault="00CF774D" w:rsidP="00CF774D">
      <w:pPr>
        <w:numPr>
          <w:ilvl w:val="0"/>
          <w:numId w:val="1"/>
        </w:numPr>
        <w:jc w:val="center"/>
        <w:rPr>
          <w:rFonts w:ascii="Times New Roman" w:hAnsi="Times New Roman"/>
          <w:bCs/>
          <w:sz w:val="26"/>
          <w:szCs w:val="26"/>
        </w:rPr>
      </w:pPr>
      <w:r w:rsidRPr="00CF774D">
        <w:rPr>
          <w:rFonts w:ascii="Times New Roman" w:hAnsi="Times New Roman"/>
          <w:bCs/>
          <w:sz w:val="26"/>
          <w:szCs w:val="26"/>
        </w:rPr>
        <w:t>Предмет регулирования административного регламента</w:t>
      </w:r>
    </w:p>
    <w:p w:rsidR="00CF774D" w:rsidRPr="00CF774D" w:rsidRDefault="00CF774D" w:rsidP="00CF774D">
      <w:pPr>
        <w:rPr>
          <w:rFonts w:ascii="Times New Roman" w:hAnsi="Times New Roman"/>
          <w:bCs/>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1.1   Настоящий административный регламент устанавливает поря</w:t>
      </w:r>
      <w:r w:rsidR="001C23E7">
        <w:rPr>
          <w:rFonts w:ascii="Times New Roman" w:hAnsi="Times New Roman"/>
          <w:sz w:val="26"/>
          <w:szCs w:val="26"/>
        </w:rPr>
        <w:t>док предоставления администрацией</w:t>
      </w:r>
      <w:r w:rsidRPr="00CF774D">
        <w:rPr>
          <w:rFonts w:ascii="Times New Roman" w:hAnsi="Times New Roman"/>
          <w:sz w:val="26"/>
          <w:szCs w:val="26"/>
        </w:rPr>
        <w:t xml:space="preserve">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(далее - Администрация) муниципальной услуги по рассмотрению предложений физических и юридических лиц о внесении изменений в схему территориального планирования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(за исключением линейных объектов)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w:t>
      </w:r>
    </w:p>
    <w:p w:rsidR="00CF774D" w:rsidRPr="00CF774D" w:rsidRDefault="00CF774D" w:rsidP="00CF774D">
      <w:pPr>
        <w:ind w:firstLine="720"/>
        <w:jc w:val="both"/>
        <w:rPr>
          <w:rFonts w:ascii="Times New Roman" w:hAnsi="Times New Roman"/>
          <w:sz w:val="26"/>
          <w:szCs w:val="26"/>
        </w:rPr>
      </w:pPr>
      <w:r>
        <w:rPr>
          <w:rFonts w:ascii="Times New Roman" w:hAnsi="Times New Roman"/>
          <w:sz w:val="26"/>
          <w:szCs w:val="26"/>
        </w:rPr>
        <w:t>А</w:t>
      </w:r>
      <w:r w:rsidRPr="00CF774D">
        <w:rPr>
          <w:rFonts w:ascii="Times New Roman" w:hAnsi="Times New Roman"/>
          <w:sz w:val="26"/>
          <w:szCs w:val="26"/>
        </w:rPr>
        <w:t>. Предоставление муниципальной услуги включает в себя следующие административные процедуры:</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прием и регистрация заявления (предложения) от заинтересованных юридических и физических лиц;</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принятие решения по внесению изменений в схему или подготовке мотивированного отказа органу (заинтересованному лицу), внесшему данные предложения.</w:t>
      </w:r>
    </w:p>
    <w:p w:rsidR="00CF774D" w:rsidRPr="00CF774D" w:rsidRDefault="00CF774D" w:rsidP="00CF774D">
      <w:pPr>
        <w:jc w:val="both"/>
        <w:rPr>
          <w:rFonts w:ascii="Times New Roman" w:hAnsi="Times New Roman"/>
          <w:sz w:val="26"/>
          <w:szCs w:val="26"/>
        </w:rPr>
      </w:pPr>
    </w:p>
    <w:p w:rsidR="00CF774D" w:rsidRPr="00CF774D" w:rsidRDefault="00CF774D" w:rsidP="00CF774D">
      <w:pPr>
        <w:numPr>
          <w:ilvl w:val="1"/>
          <w:numId w:val="2"/>
        </w:numPr>
        <w:jc w:val="center"/>
        <w:rPr>
          <w:rFonts w:ascii="Times New Roman" w:hAnsi="Times New Roman"/>
          <w:sz w:val="26"/>
          <w:szCs w:val="26"/>
        </w:rPr>
      </w:pPr>
      <w:r w:rsidRPr="00CF774D">
        <w:rPr>
          <w:rFonts w:ascii="Times New Roman" w:hAnsi="Times New Roman"/>
          <w:bCs/>
          <w:sz w:val="26"/>
          <w:szCs w:val="26"/>
        </w:rPr>
        <w:t>Описание заявителей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1.2.1. Заявителями при предоставлении муниципальной услуги являются:</w:t>
      </w:r>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1.2.2.  От имени заявителей, указанных в пункте 2.1 настоящего административного регламента, вправе выступать:</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если заявитель - физическое лицо:</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представитель гражданина при представлении доверенности, подписанной гражданином и оформленной надлежащим образом;</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законный представитель гражданина (если последний не полностью дееспособен) при представлении документов, подтверждающих права законного представителя;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lastRenderedPageBreak/>
        <w:t>2) если заявитель - организация (юридическое лицо):</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руководитель организации;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представитель организации при представлении доверенности, подписанной руководителем организации или иным уполномоченным на то лицом и заверенной печатью организации.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Cs/>
          <w:sz w:val="26"/>
          <w:szCs w:val="26"/>
        </w:rPr>
        <w:t>1.3. Требования к порядку информирования о правилах предоставления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1.3.1. Информация о правилах предоставления муниципальной услуги может быть получена: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 телефону Администрации;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 электронной почте;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 почте путем обращения заявителя с письменным запросом о предоставлении информации;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при личном обращении заявителя в Администрацию;</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на официальном сайте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в информационно-телекоммуникационной сети «Интернет»;</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на Едином портале государственных и муниципальных услуг.</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сообщается следующая информация: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график работы Администрации с заявителями;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осуществляется консультирование по порядку предоставления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текст настоящего административного регламента;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контактные данные Администрации;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график работы Администрации с заявителями;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образцы заполнения застройщиками бланков заявлений;</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порядок получения консультаций (справок) о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Cs/>
          <w:sz w:val="26"/>
          <w:szCs w:val="26"/>
          <w:lang w:val="en-US"/>
        </w:rPr>
        <w:t>II</w:t>
      </w:r>
      <w:r w:rsidRPr="00CF774D">
        <w:rPr>
          <w:rFonts w:ascii="Times New Roman" w:hAnsi="Times New Roman"/>
          <w:bCs/>
          <w:sz w:val="26"/>
          <w:szCs w:val="26"/>
        </w:rPr>
        <w:t>. Стандарт предоставления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 xml:space="preserve">2.1. Полное наименование муниципальной услуги: рассмотрение предложений физических и юридических лиц о внесении изменений в схему </w:t>
      </w:r>
      <w:r w:rsidRPr="00CF774D">
        <w:rPr>
          <w:rFonts w:ascii="Times New Roman" w:hAnsi="Times New Roman"/>
          <w:sz w:val="26"/>
          <w:szCs w:val="26"/>
        </w:rPr>
        <w:lastRenderedPageBreak/>
        <w:t xml:space="preserve">территориального планирования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w:t>
      </w:r>
      <w:proofErr w:type="gramStart"/>
      <w:r w:rsidRPr="00CF774D">
        <w:rPr>
          <w:rFonts w:ascii="Times New Roman" w:hAnsi="Times New Roman"/>
          <w:sz w:val="26"/>
          <w:szCs w:val="26"/>
        </w:rPr>
        <w:t>Республики .</w:t>
      </w:r>
      <w:proofErr w:type="gramEnd"/>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2.2. Краткое наименование муниципальной услуги: рассмотрение предложений о внесении изменений в схему территориального планирования муниципального района.</w:t>
      </w:r>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 xml:space="preserve">2.3. Муниципальная услуга предоставляется администрацией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w:t>
      </w:r>
    </w:p>
    <w:p w:rsidR="00CF774D" w:rsidRPr="00CF774D" w:rsidRDefault="00CF774D" w:rsidP="00CF774D">
      <w:pPr>
        <w:suppressAutoHyphens/>
        <w:ind w:firstLine="540"/>
        <w:jc w:val="both"/>
        <w:rPr>
          <w:rFonts w:ascii="Times New Roman" w:hAnsi="Times New Roman"/>
          <w:sz w:val="26"/>
          <w:szCs w:val="26"/>
          <w:lang w:eastAsia="en-US"/>
        </w:rPr>
      </w:pPr>
      <w:r w:rsidRPr="00CF774D">
        <w:rPr>
          <w:rFonts w:ascii="Times New Roman" w:hAnsi="Times New Roman"/>
          <w:bCs/>
          <w:sz w:val="26"/>
          <w:szCs w:val="26"/>
          <w:lang w:eastAsia="en-US"/>
        </w:rPr>
        <w:t>2.4. Нормативные правовые акты, регулирующие предоставление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Предоставление муниципальной услуги осуществляется в соответствии с:</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Конституция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Градостроительным </w:t>
      </w:r>
      <w:r w:rsidRPr="001C23E7">
        <w:rPr>
          <w:rFonts w:ascii="Times New Roman" w:hAnsi="Times New Roman" w:cs="Times New Roman"/>
          <w:sz w:val="26"/>
          <w:szCs w:val="26"/>
        </w:rPr>
        <w:t>кодексом</w:t>
      </w:r>
      <w:r w:rsidRPr="00CF774D">
        <w:rPr>
          <w:rFonts w:ascii="Times New Roman" w:hAnsi="Times New Roman" w:cs="Times New Roman"/>
          <w:sz w:val="26"/>
          <w:szCs w:val="26"/>
        </w:rPr>
        <w:t xml:space="preserve">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Земельным </w:t>
      </w:r>
      <w:r w:rsidRPr="001C23E7">
        <w:rPr>
          <w:rFonts w:ascii="Times New Roman" w:hAnsi="Times New Roman" w:cs="Times New Roman"/>
          <w:sz w:val="26"/>
          <w:szCs w:val="26"/>
        </w:rPr>
        <w:t>кодексом</w:t>
      </w:r>
      <w:r w:rsidRPr="00CF774D">
        <w:rPr>
          <w:rFonts w:ascii="Times New Roman" w:hAnsi="Times New Roman" w:cs="Times New Roman"/>
          <w:sz w:val="26"/>
          <w:szCs w:val="26"/>
        </w:rPr>
        <w:t xml:space="preserve">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r w:rsidRPr="001C23E7">
        <w:rPr>
          <w:rFonts w:ascii="Times New Roman" w:hAnsi="Times New Roman" w:cs="Times New Roman"/>
          <w:sz w:val="26"/>
          <w:szCs w:val="26"/>
        </w:rPr>
        <w:t>законом</w:t>
      </w:r>
      <w:r w:rsidRPr="00CF774D">
        <w:rPr>
          <w:rFonts w:ascii="Times New Roman" w:hAnsi="Times New Roman" w:cs="Times New Roman"/>
          <w:sz w:val="26"/>
          <w:szCs w:val="26"/>
        </w:rPr>
        <w:t xml:space="preserve"> </w:t>
      </w:r>
      <w:r w:rsidR="001C23E7">
        <w:rPr>
          <w:rFonts w:ascii="Times New Roman" w:hAnsi="Times New Roman" w:cs="Times New Roman"/>
          <w:sz w:val="26"/>
          <w:szCs w:val="26"/>
        </w:rPr>
        <w:t>от 25 октября 2001 г. № 137-ФЗ «</w:t>
      </w:r>
      <w:r w:rsidRPr="00CF774D">
        <w:rPr>
          <w:rFonts w:ascii="Times New Roman" w:hAnsi="Times New Roman" w:cs="Times New Roman"/>
          <w:sz w:val="26"/>
          <w:szCs w:val="26"/>
        </w:rPr>
        <w:t>О введении в действие Земельно</w:t>
      </w:r>
      <w:r w:rsidR="001C23E7">
        <w:rPr>
          <w:rFonts w:ascii="Times New Roman" w:hAnsi="Times New Roman" w:cs="Times New Roman"/>
          <w:sz w:val="26"/>
          <w:szCs w:val="26"/>
        </w:rPr>
        <w:t>го кодекса Российской Федерации»</w:t>
      </w:r>
      <w:r w:rsidRPr="00CF774D">
        <w:rPr>
          <w:rFonts w:ascii="Times New Roman" w:hAnsi="Times New Roman" w:cs="Times New Roman"/>
          <w:sz w:val="26"/>
          <w:szCs w:val="26"/>
        </w:rPr>
        <w:t>;</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r w:rsidRPr="001C23E7">
        <w:rPr>
          <w:rFonts w:ascii="Times New Roman" w:hAnsi="Times New Roman" w:cs="Times New Roman"/>
          <w:sz w:val="26"/>
          <w:szCs w:val="26"/>
        </w:rPr>
        <w:t>законом</w:t>
      </w:r>
      <w:r w:rsidR="001C23E7">
        <w:rPr>
          <w:rFonts w:ascii="Times New Roman" w:hAnsi="Times New Roman" w:cs="Times New Roman"/>
          <w:sz w:val="26"/>
          <w:szCs w:val="26"/>
        </w:rPr>
        <w:t xml:space="preserve"> от 6 октября 2003 г. № 131-ФЗ «</w:t>
      </w:r>
      <w:r w:rsidRPr="00CF774D">
        <w:rPr>
          <w:rFonts w:ascii="Times New Roman" w:hAnsi="Times New Roman" w:cs="Times New Roman"/>
          <w:sz w:val="26"/>
          <w:szCs w:val="26"/>
        </w:rPr>
        <w:t>Об общих принципах организации местного самоуп</w:t>
      </w:r>
      <w:r w:rsidR="001C23E7">
        <w:rPr>
          <w:rFonts w:ascii="Times New Roman" w:hAnsi="Times New Roman" w:cs="Times New Roman"/>
          <w:sz w:val="26"/>
          <w:szCs w:val="26"/>
        </w:rPr>
        <w:t>равления в Российской Федерации»</w:t>
      </w:r>
      <w:r w:rsidRPr="00CF774D">
        <w:rPr>
          <w:rFonts w:ascii="Times New Roman" w:hAnsi="Times New Roman" w:cs="Times New Roman"/>
          <w:sz w:val="26"/>
          <w:szCs w:val="26"/>
        </w:rPr>
        <w:t>;</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r w:rsidRPr="001C23E7">
        <w:rPr>
          <w:rFonts w:ascii="Times New Roman" w:hAnsi="Times New Roman" w:cs="Times New Roman"/>
          <w:sz w:val="26"/>
          <w:szCs w:val="26"/>
        </w:rPr>
        <w:t>законом</w:t>
      </w:r>
      <w:r w:rsidRPr="00CF774D">
        <w:rPr>
          <w:rFonts w:ascii="Times New Roman" w:hAnsi="Times New Roman" w:cs="Times New Roman"/>
          <w:sz w:val="26"/>
          <w:szCs w:val="26"/>
        </w:rPr>
        <w:t xml:space="preserve"> </w:t>
      </w:r>
      <w:r w:rsidR="001C23E7">
        <w:rPr>
          <w:rFonts w:ascii="Times New Roman" w:hAnsi="Times New Roman" w:cs="Times New Roman"/>
          <w:sz w:val="26"/>
          <w:szCs w:val="26"/>
        </w:rPr>
        <w:t>от 29 декабря 2004 г. № 191-ФЗ «</w:t>
      </w:r>
      <w:r w:rsidRPr="00CF774D">
        <w:rPr>
          <w:rFonts w:ascii="Times New Roman" w:hAnsi="Times New Roman" w:cs="Times New Roman"/>
          <w:sz w:val="26"/>
          <w:szCs w:val="26"/>
        </w:rPr>
        <w:t>О введении в действие Градостроительно</w:t>
      </w:r>
      <w:r w:rsidR="001C23E7">
        <w:rPr>
          <w:rFonts w:ascii="Times New Roman" w:hAnsi="Times New Roman" w:cs="Times New Roman"/>
          <w:sz w:val="26"/>
          <w:szCs w:val="26"/>
        </w:rPr>
        <w:t>го кодекса Российской Федерации»</w:t>
      </w:r>
      <w:r w:rsidRPr="00CF774D">
        <w:rPr>
          <w:rFonts w:ascii="Times New Roman" w:hAnsi="Times New Roman" w:cs="Times New Roman"/>
          <w:sz w:val="26"/>
          <w:szCs w:val="26"/>
        </w:rPr>
        <w:t>;</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r w:rsidRPr="001C23E7">
        <w:rPr>
          <w:rFonts w:ascii="Times New Roman" w:hAnsi="Times New Roman" w:cs="Times New Roman"/>
          <w:sz w:val="26"/>
          <w:szCs w:val="26"/>
        </w:rPr>
        <w:t>законом</w:t>
      </w:r>
      <w:r w:rsidR="001C23E7">
        <w:rPr>
          <w:rFonts w:ascii="Times New Roman" w:hAnsi="Times New Roman" w:cs="Times New Roman"/>
          <w:sz w:val="26"/>
          <w:szCs w:val="26"/>
        </w:rPr>
        <w:t xml:space="preserve"> от 2 мая 2006 г. № 59-ФЗ «</w:t>
      </w:r>
      <w:r w:rsidRPr="00CF774D">
        <w:rPr>
          <w:rFonts w:ascii="Times New Roman" w:hAnsi="Times New Roman" w:cs="Times New Roman"/>
          <w:sz w:val="26"/>
          <w:szCs w:val="26"/>
        </w:rPr>
        <w:t>О порядке рассмотрения обращен</w:t>
      </w:r>
      <w:r w:rsidR="001C23E7">
        <w:rPr>
          <w:rFonts w:ascii="Times New Roman" w:hAnsi="Times New Roman" w:cs="Times New Roman"/>
          <w:sz w:val="26"/>
          <w:szCs w:val="26"/>
        </w:rPr>
        <w:t>ий граждан Российской Федерации»</w:t>
      </w:r>
      <w:r w:rsidRPr="00CF774D">
        <w:rPr>
          <w:rFonts w:ascii="Times New Roman" w:hAnsi="Times New Roman" w:cs="Times New Roman"/>
          <w:sz w:val="26"/>
          <w:szCs w:val="26"/>
        </w:rPr>
        <w:t>;</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r w:rsidRPr="001C23E7">
        <w:rPr>
          <w:rFonts w:ascii="Times New Roman" w:hAnsi="Times New Roman" w:cs="Times New Roman"/>
          <w:sz w:val="26"/>
          <w:szCs w:val="26"/>
        </w:rPr>
        <w:t>законом</w:t>
      </w:r>
      <w:r w:rsidR="001C23E7">
        <w:rPr>
          <w:rFonts w:ascii="Times New Roman" w:hAnsi="Times New Roman" w:cs="Times New Roman"/>
          <w:sz w:val="26"/>
          <w:szCs w:val="26"/>
        </w:rPr>
        <w:t xml:space="preserve"> от 27 июля 2010 г. № 210-ФЗ «</w:t>
      </w:r>
      <w:r w:rsidRPr="00CF774D">
        <w:rPr>
          <w:rFonts w:ascii="Times New Roman" w:hAnsi="Times New Roman" w:cs="Times New Roman"/>
          <w:sz w:val="26"/>
          <w:szCs w:val="26"/>
        </w:rPr>
        <w:t>Об организации предоставления госуда</w:t>
      </w:r>
      <w:r w:rsidR="001C23E7">
        <w:rPr>
          <w:rFonts w:ascii="Times New Roman" w:hAnsi="Times New Roman" w:cs="Times New Roman"/>
          <w:sz w:val="26"/>
          <w:szCs w:val="26"/>
        </w:rPr>
        <w:t>рственных и муниципальных услуг»</w:t>
      </w:r>
      <w:r w:rsidRPr="00CF774D">
        <w:rPr>
          <w:rFonts w:ascii="Times New Roman" w:hAnsi="Times New Roman" w:cs="Times New Roman"/>
          <w:sz w:val="26"/>
          <w:szCs w:val="26"/>
        </w:rPr>
        <w:t>;</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Уставом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w:t>
      </w:r>
    </w:p>
    <w:p w:rsidR="00CF774D" w:rsidRDefault="00CF774D" w:rsidP="00CF774D">
      <w:pPr>
        <w:jc w:val="center"/>
        <w:rPr>
          <w:rFonts w:ascii="Times New Roman" w:hAnsi="Times New Roman"/>
          <w:bCs/>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Cs/>
          <w:sz w:val="26"/>
          <w:szCs w:val="26"/>
        </w:rPr>
        <w:t>2.5. Исчерпывающий перечень документов, необходимых для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Основанием для получения муниципальной услуги является представление заявителями (или уполномоченные ими лицами) Заявления в администрацию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в МФЦ либо через портал «Государственных услуг».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Днем приема Заявления считается дата регистрации факта приема Заявления в администрации </w:t>
      </w:r>
      <w:r w:rsidR="001C23E7">
        <w:rPr>
          <w:rFonts w:ascii="Times New Roman" w:hAnsi="Times New Roman"/>
          <w:sz w:val="26"/>
          <w:szCs w:val="26"/>
          <w:lang w:eastAsia="en-US"/>
        </w:rPr>
        <w:t>Красноармейского</w:t>
      </w:r>
      <w:r w:rsidRPr="00CF774D">
        <w:rPr>
          <w:rFonts w:ascii="Times New Roman" w:hAnsi="Times New Roman"/>
          <w:sz w:val="26"/>
          <w:szCs w:val="26"/>
          <w:lang w:eastAsia="en-US"/>
        </w:rPr>
        <w:t xml:space="preserve"> района Чувашской Республики</w:t>
      </w:r>
      <w:r w:rsidRPr="00CF774D">
        <w:rPr>
          <w:rFonts w:ascii="Times New Roman" w:hAnsi="Times New Roman"/>
          <w:sz w:val="26"/>
          <w:szCs w:val="26"/>
        </w:rPr>
        <w:t>.</w:t>
      </w:r>
    </w:p>
    <w:p w:rsidR="00CF774D" w:rsidRPr="00CF774D" w:rsidRDefault="00CF774D" w:rsidP="00CF774D">
      <w:pPr>
        <w:ind w:firstLine="540"/>
        <w:jc w:val="both"/>
        <w:rPr>
          <w:rFonts w:ascii="Times New Roman" w:hAnsi="Times New Roman"/>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2.5.1. Для начала рассмотрения вопроса о внесении изменений в схему территориального планирования района от заявителя необходимо предоставление заявления с предложениями о внесении изменений в схему территориального планирования муниципального района с обоснованием необходимости внесения таких изменений;</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 заявлению должны быть приложены следующие документы:</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а) данные о заявителе: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для физического лица - копия паспорта;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lastRenderedPageBreak/>
        <w:t>для юридического лица - выписку из единого государственного реестра юридических лиц.</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Документы, предусмотренные настоящим пунктом, представляются заявителем в Администрацию.</w:t>
      </w:r>
    </w:p>
    <w:p w:rsidR="00CF774D" w:rsidRPr="00CF774D" w:rsidRDefault="00CF774D" w:rsidP="00CF774D">
      <w:pPr>
        <w:ind w:firstLine="540"/>
        <w:jc w:val="both"/>
        <w:rPr>
          <w:rFonts w:ascii="Times New Roman" w:hAnsi="Times New Roman"/>
          <w:bCs/>
          <w:sz w:val="26"/>
          <w:szCs w:val="26"/>
          <w:lang w:eastAsia="en-US"/>
        </w:rPr>
      </w:pPr>
      <w:r w:rsidRPr="00CF774D">
        <w:rPr>
          <w:rFonts w:ascii="Times New Roman" w:hAnsi="Times New Roman"/>
          <w:bCs/>
          <w:sz w:val="26"/>
          <w:szCs w:val="26"/>
          <w:lang w:eastAsia="en-US"/>
        </w:rPr>
        <w:t>2.5.2. Особенности взаимодействия с заявителем при предоставлении муниципальной услуги</w:t>
      </w:r>
    </w:p>
    <w:p w:rsidR="00CF774D" w:rsidRPr="00CF774D" w:rsidRDefault="00CF774D" w:rsidP="00CF774D">
      <w:pPr>
        <w:ind w:firstLine="540"/>
        <w:jc w:val="both"/>
        <w:rPr>
          <w:rFonts w:ascii="Times New Roman" w:hAnsi="Times New Roman"/>
          <w:bCs/>
          <w:sz w:val="26"/>
          <w:szCs w:val="26"/>
        </w:rPr>
      </w:pPr>
      <w:r w:rsidRPr="00CF774D">
        <w:rPr>
          <w:rFonts w:ascii="Times New Roman" w:hAnsi="Times New Roman"/>
          <w:sz w:val="26"/>
          <w:szCs w:val="26"/>
        </w:rPr>
        <w:t>При подаче заявления с документами на предоставление муниципальной услуги в МФЦ</w:t>
      </w:r>
      <w:r w:rsidRPr="00CF774D">
        <w:rPr>
          <w:rFonts w:ascii="Times New Roman" w:hAnsi="Times New Roman"/>
          <w:bCs/>
          <w:sz w:val="26"/>
          <w:szCs w:val="26"/>
        </w:rPr>
        <w:t xml:space="preserve">, в администрацию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w:t>
      </w:r>
      <w:r w:rsidRPr="00CF774D">
        <w:rPr>
          <w:rFonts w:ascii="Times New Roman" w:hAnsi="Times New Roman"/>
          <w:bCs/>
          <w:sz w:val="26"/>
          <w:szCs w:val="26"/>
        </w:rPr>
        <w:t xml:space="preserve"> </w:t>
      </w:r>
      <w:r w:rsidRPr="00CF774D">
        <w:rPr>
          <w:rFonts w:ascii="Times New Roman" w:hAnsi="Times New Roman"/>
          <w:sz w:val="26"/>
          <w:szCs w:val="26"/>
        </w:rPr>
        <w:t>запрещается требовать от заявителя: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F774D" w:rsidRPr="00CF774D" w:rsidRDefault="00CF774D" w:rsidP="00CF774D">
      <w:pPr>
        <w:ind w:firstLine="540"/>
        <w:jc w:val="both"/>
        <w:rPr>
          <w:rFonts w:ascii="Times New Roman" w:hAnsi="Times New Roman"/>
          <w:sz w:val="26"/>
          <w:szCs w:val="26"/>
        </w:rPr>
      </w:pPr>
    </w:p>
    <w:p w:rsidR="00CF774D" w:rsidRPr="00CF774D" w:rsidRDefault="00CF774D" w:rsidP="00CF774D">
      <w:pPr>
        <w:numPr>
          <w:ilvl w:val="1"/>
          <w:numId w:val="3"/>
        </w:numPr>
        <w:rPr>
          <w:rFonts w:ascii="Times New Roman" w:hAnsi="Times New Roman"/>
          <w:sz w:val="26"/>
          <w:szCs w:val="26"/>
        </w:rPr>
      </w:pPr>
      <w:r w:rsidRPr="00CF774D">
        <w:rPr>
          <w:rFonts w:ascii="Times New Roman" w:hAnsi="Times New Roman"/>
          <w:bCs/>
          <w:sz w:val="26"/>
          <w:szCs w:val="26"/>
        </w:rPr>
        <w:t>Сроки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 Администрация в течение 30 календарных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(заинтересованному лицу), внесшему данные предложения.</w:t>
      </w:r>
    </w:p>
    <w:p w:rsidR="00CF774D" w:rsidRPr="00CF774D" w:rsidRDefault="00CF774D" w:rsidP="00CF774D">
      <w:pPr>
        <w:ind w:firstLine="720"/>
        <w:rPr>
          <w:rFonts w:ascii="Times New Roman" w:hAnsi="Times New Roman"/>
          <w:sz w:val="26"/>
          <w:szCs w:val="26"/>
        </w:rPr>
      </w:pPr>
    </w:p>
    <w:p w:rsidR="00CF774D" w:rsidRPr="00CF774D" w:rsidRDefault="00CF774D" w:rsidP="00CF774D">
      <w:pPr>
        <w:numPr>
          <w:ilvl w:val="1"/>
          <w:numId w:val="3"/>
        </w:numPr>
        <w:jc w:val="center"/>
        <w:rPr>
          <w:rFonts w:ascii="Times New Roman" w:hAnsi="Times New Roman"/>
          <w:sz w:val="26"/>
          <w:szCs w:val="26"/>
        </w:rPr>
      </w:pPr>
      <w:r w:rsidRPr="00CF774D">
        <w:rPr>
          <w:rFonts w:ascii="Times New Roman" w:hAnsi="Times New Roman"/>
          <w:bCs/>
          <w:sz w:val="26"/>
          <w:szCs w:val="26"/>
        </w:rPr>
        <w:t>Основания для приостановления или отказа в предоставлении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color w:val="FF0000"/>
          <w:sz w:val="26"/>
          <w:szCs w:val="26"/>
        </w:rPr>
      </w:pPr>
      <w:r w:rsidRPr="00CF774D">
        <w:rPr>
          <w:rFonts w:ascii="Times New Roman" w:hAnsi="Times New Roman"/>
          <w:color w:val="FF0000"/>
          <w:sz w:val="26"/>
          <w:szCs w:val="26"/>
        </w:rPr>
        <w:t xml:space="preserve"> </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lastRenderedPageBreak/>
        <w:t>2.7.1. При подготовке и утверждении документов территориального планирования муниципального района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CF774D" w:rsidRPr="00CF774D" w:rsidRDefault="00CF774D" w:rsidP="00CF774D">
      <w:pPr>
        <w:autoSpaceDE w:val="0"/>
        <w:autoSpaceDN w:val="0"/>
        <w:adjustRightInd w:val="0"/>
        <w:spacing w:before="240"/>
        <w:ind w:firstLine="540"/>
        <w:jc w:val="both"/>
        <w:rPr>
          <w:rFonts w:ascii="Times New Roman" w:hAnsi="Times New Roman"/>
          <w:sz w:val="26"/>
          <w:szCs w:val="26"/>
        </w:rPr>
      </w:pPr>
      <w:r w:rsidRPr="00CF774D">
        <w:rPr>
          <w:rFonts w:ascii="Times New Roman" w:hAnsi="Times New Roman"/>
          <w:sz w:val="26"/>
          <w:szCs w:val="26"/>
        </w:rPr>
        <w:t>2.7.2. При подготовке и утверждении документов территориального планирования муниципального района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10.3  Не осуществляется внесение изменений в схемы территориального планирования муниципального района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numPr>
          <w:ilvl w:val="1"/>
          <w:numId w:val="3"/>
        </w:numPr>
        <w:jc w:val="center"/>
        <w:rPr>
          <w:rFonts w:ascii="Times New Roman" w:hAnsi="Times New Roman"/>
          <w:sz w:val="26"/>
          <w:szCs w:val="26"/>
        </w:rPr>
      </w:pPr>
      <w:r w:rsidRPr="00CF774D">
        <w:rPr>
          <w:rFonts w:ascii="Times New Roman" w:hAnsi="Times New Roman"/>
          <w:bCs/>
          <w:sz w:val="26"/>
          <w:szCs w:val="26"/>
        </w:rPr>
        <w:t>Плата, взимаемая с заявителя при предоставлении муниципальной услуги</w:t>
      </w:r>
    </w:p>
    <w:p w:rsidR="00CF774D" w:rsidRPr="00CF774D" w:rsidRDefault="00CF774D" w:rsidP="00CF774D">
      <w:pPr>
        <w:ind w:firstLine="720"/>
        <w:rPr>
          <w:rFonts w:ascii="Times New Roman" w:hAnsi="Times New Roman"/>
          <w:sz w:val="26"/>
          <w:szCs w:val="26"/>
        </w:rPr>
      </w:pPr>
    </w:p>
    <w:p w:rsidR="00CF774D" w:rsidRPr="00CF774D" w:rsidRDefault="00CF774D" w:rsidP="00CF774D">
      <w:pPr>
        <w:ind w:firstLine="720"/>
        <w:rPr>
          <w:rFonts w:ascii="Times New Roman" w:hAnsi="Times New Roman"/>
          <w:sz w:val="26"/>
          <w:szCs w:val="26"/>
        </w:rPr>
      </w:pPr>
      <w:r w:rsidRPr="00CF774D">
        <w:rPr>
          <w:rFonts w:ascii="Times New Roman" w:hAnsi="Times New Roman"/>
          <w:sz w:val="26"/>
          <w:szCs w:val="26"/>
        </w:rPr>
        <w:t xml:space="preserve"> Муниципальная услуга предоставляется на безвозмездной основе.</w:t>
      </w:r>
    </w:p>
    <w:p w:rsidR="00CF774D" w:rsidRPr="00CF774D" w:rsidRDefault="00CF774D" w:rsidP="00CF774D">
      <w:pPr>
        <w:ind w:firstLine="720"/>
        <w:rPr>
          <w:rFonts w:ascii="Times New Roman" w:hAnsi="Times New Roman"/>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
          <w:bCs/>
          <w:sz w:val="26"/>
          <w:szCs w:val="26"/>
        </w:rPr>
        <w:t>2.9</w:t>
      </w:r>
      <w:r w:rsidRPr="00CF774D">
        <w:rPr>
          <w:rFonts w:ascii="Times New Roman" w:hAnsi="Times New Roman"/>
          <w:bCs/>
          <w:sz w:val="26"/>
          <w:szCs w:val="26"/>
        </w:rPr>
        <w:t>. Результаты предоставления муниципальной услуги</w:t>
      </w:r>
    </w:p>
    <w:p w:rsidR="00CF774D" w:rsidRPr="00CF774D" w:rsidRDefault="00CF774D" w:rsidP="00CF774D">
      <w:pPr>
        <w:ind w:firstLine="720"/>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 Результатами предоставления муниципальной услуги являются: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принятие решения о подготовки проекта по внесению изменений в схему;</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2) мотивированный отказ </w:t>
      </w:r>
      <w:proofErr w:type="gramStart"/>
      <w:r w:rsidRPr="00CF774D">
        <w:rPr>
          <w:rFonts w:ascii="Times New Roman" w:hAnsi="Times New Roman"/>
          <w:sz w:val="26"/>
          <w:szCs w:val="26"/>
        </w:rPr>
        <w:t>в предоставлению</w:t>
      </w:r>
      <w:proofErr w:type="gramEnd"/>
      <w:r w:rsidRPr="00CF774D">
        <w:rPr>
          <w:rFonts w:ascii="Times New Roman" w:hAnsi="Times New Roman"/>
          <w:sz w:val="26"/>
          <w:szCs w:val="26"/>
        </w:rPr>
        <w:t xml:space="preserve"> муниципальной услуги заинтересованному лицу.</w:t>
      </w:r>
    </w:p>
    <w:p w:rsidR="00CF774D" w:rsidRPr="00CD352D" w:rsidRDefault="00CF774D" w:rsidP="00CF774D">
      <w:pPr>
        <w:numPr>
          <w:ilvl w:val="1"/>
          <w:numId w:val="4"/>
        </w:numPr>
        <w:rPr>
          <w:rFonts w:ascii="Times New Roman" w:hAnsi="Times New Roman"/>
          <w:sz w:val="26"/>
          <w:szCs w:val="26"/>
        </w:rPr>
      </w:pPr>
      <w:r w:rsidRPr="00CF774D">
        <w:rPr>
          <w:rFonts w:ascii="Times New Roman" w:hAnsi="Times New Roman"/>
          <w:bCs/>
          <w:sz w:val="26"/>
          <w:szCs w:val="26"/>
        </w:rPr>
        <w:t>Требования к местам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Вход в здание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оформлен вывеской на русском и чувашском языках, на местонахождение отделов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указывают соответствующие вывески.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На прилегающей территории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находится парковка для автомобилей.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lastRenderedPageBreak/>
        <w:t xml:space="preserve">Прием заявителей для оказания муниципальной услуги осуществляется согласно графику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номера телефонов для справок, процедура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Специалист администрации имеет настольные таблички с указанием должности, фамилии, имени, отчества.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МФЦ для организации взаимодействия с заявителями помещение разделено на следующие функциональные сектора (зоны):</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информирования;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ожидания;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приема заявителей.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w:t>
      </w:r>
      <w:r w:rsidRPr="00CF774D">
        <w:rPr>
          <w:rFonts w:ascii="Times New Roman" w:hAnsi="Times New Roman"/>
          <w:sz w:val="26"/>
          <w:szCs w:val="26"/>
        </w:rPr>
        <w:lastRenderedPageBreak/>
        <w:t>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numPr>
          <w:ilvl w:val="1"/>
          <w:numId w:val="4"/>
        </w:numPr>
        <w:jc w:val="center"/>
        <w:rPr>
          <w:rFonts w:ascii="Times New Roman" w:hAnsi="Times New Roman"/>
          <w:bCs/>
          <w:sz w:val="26"/>
          <w:szCs w:val="26"/>
        </w:rPr>
      </w:pPr>
      <w:r w:rsidRPr="00CF774D">
        <w:rPr>
          <w:rFonts w:ascii="Times New Roman" w:hAnsi="Times New Roman"/>
          <w:bCs/>
          <w:sz w:val="26"/>
          <w:szCs w:val="26"/>
        </w:rPr>
        <w:t>Показатели доступности и качества муниципальной услуги</w:t>
      </w:r>
    </w:p>
    <w:p w:rsidR="00CF774D" w:rsidRPr="00CF774D" w:rsidRDefault="00CF774D" w:rsidP="00CF774D">
      <w:pPr>
        <w:ind w:firstLine="720"/>
        <w:rPr>
          <w:rFonts w:ascii="Times New Roman" w:hAnsi="Times New Roman"/>
          <w:bCs/>
          <w:sz w:val="26"/>
          <w:szCs w:val="26"/>
        </w:rPr>
      </w:pPr>
    </w:p>
    <w:p w:rsidR="00CF774D" w:rsidRPr="00CF774D" w:rsidRDefault="00CF774D" w:rsidP="00CF774D">
      <w:pPr>
        <w:ind w:left="720"/>
        <w:jc w:val="both"/>
        <w:rPr>
          <w:rFonts w:ascii="Times New Roman" w:hAnsi="Times New Roman"/>
          <w:sz w:val="26"/>
          <w:szCs w:val="26"/>
        </w:rPr>
      </w:pPr>
      <w:r w:rsidRPr="00CF774D">
        <w:rPr>
          <w:rFonts w:ascii="Times New Roman" w:hAnsi="Times New Roman"/>
          <w:sz w:val="26"/>
          <w:szCs w:val="26"/>
        </w:rPr>
        <w:t>2.10.1.  Показателями доступности муниципальной услуги являются: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предоставление заявителям информации о правилах предоставления муниципальной услуги в соответствии с разделом "Требования к порядку информирования о правилах предоставления муниципальной услуги" настоящего административного регламента;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обеспечение заявителям возможности обращения за предоставлением муниципальной услуги через представителя;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3) установление сокращенных сроков предоставления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4) обеспечение заявителям возможности взаимодействия с органом в электронной форме через Единый портал государственных и муниципальных услуг:</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размещение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обеспечение заявителям возможности осуществлять с использованием Единого портала государственных и муниципальных услуг мониторинг хода движения дела заявителя;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обеспечение заявителям возможности получения результатов предоставления муниципальной услуги в электронной форме на Едином портале государственных и муниципальных услуг;</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5) безвозмездность предоставления муниципальной услуги.</w:t>
      </w:r>
    </w:p>
    <w:p w:rsidR="00CF774D" w:rsidRPr="00CF774D" w:rsidRDefault="00CF774D" w:rsidP="00CF774D">
      <w:pPr>
        <w:pStyle w:val="a6"/>
        <w:rPr>
          <w:rFonts w:ascii="Times New Roman" w:hAnsi="Times New Roman"/>
          <w:sz w:val="26"/>
          <w:szCs w:val="26"/>
        </w:rPr>
      </w:pPr>
      <w:r w:rsidRPr="00CF774D">
        <w:rPr>
          <w:rFonts w:ascii="Times New Roman" w:hAnsi="Times New Roman"/>
          <w:sz w:val="26"/>
          <w:szCs w:val="26"/>
        </w:rPr>
        <w:t>2.10.2. Показателями качества муниципальной услуги являются: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отсутствие случаев нарушения сроков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CF774D" w:rsidRPr="00CF774D" w:rsidRDefault="00CF774D" w:rsidP="00CF774D">
      <w:pPr>
        <w:ind w:firstLine="720"/>
        <w:rPr>
          <w:rFonts w:ascii="Times New Roman" w:hAnsi="Times New Roman"/>
          <w:sz w:val="26"/>
          <w:szCs w:val="26"/>
        </w:rPr>
      </w:pPr>
    </w:p>
    <w:p w:rsidR="00CD352D" w:rsidRPr="006E08CD" w:rsidRDefault="00CD352D" w:rsidP="00CF774D">
      <w:pPr>
        <w:jc w:val="center"/>
        <w:rPr>
          <w:rFonts w:ascii="Times New Roman" w:hAnsi="Times New Roman"/>
          <w:bCs/>
          <w:sz w:val="26"/>
          <w:szCs w:val="26"/>
        </w:rPr>
      </w:pPr>
    </w:p>
    <w:p w:rsidR="00CD352D" w:rsidRPr="006E08CD" w:rsidRDefault="00CD352D" w:rsidP="00CF774D">
      <w:pPr>
        <w:jc w:val="center"/>
        <w:rPr>
          <w:rFonts w:ascii="Times New Roman" w:hAnsi="Times New Roman"/>
          <w:bCs/>
          <w:sz w:val="26"/>
          <w:szCs w:val="26"/>
        </w:rPr>
      </w:pPr>
    </w:p>
    <w:p w:rsidR="00CD352D" w:rsidRPr="006E08CD" w:rsidRDefault="00CD352D" w:rsidP="00CF774D">
      <w:pPr>
        <w:jc w:val="center"/>
        <w:rPr>
          <w:rFonts w:ascii="Times New Roman" w:hAnsi="Times New Roman"/>
          <w:bCs/>
          <w:sz w:val="26"/>
          <w:szCs w:val="26"/>
        </w:rPr>
      </w:pPr>
    </w:p>
    <w:p w:rsidR="00CF774D" w:rsidRPr="00CF774D" w:rsidRDefault="00CF774D" w:rsidP="00CF774D">
      <w:pPr>
        <w:jc w:val="center"/>
        <w:rPr>
          <w:rFonts w:ascii="Times New Roman" w:hAnsi="Times New Roman"/>
          <w:bCs/>
          <w:iCs/>
          <w:sz w:val="26"/>
          <w:szCs w:val="26"/>
          <w:lang w:eastAsia="en-US"/>
        </w:rPr>
      </w:pPr>
      <w:r w:rsidRPr="00CF774D">
        <w:rPr>
          <w:rFonts w:ascii="Times New Roman" w:hAnsi="Times New Roman"/>
          <w:bCs/>
          <w:sz w:val="26"/>
          <w:szCs w:val="26"/>
          <w:lang w:val="en-US"/>
        </w:rPr>
        <w:t>III</w:t>
      </w:r>
      <w:r w:rsidRPr="00CF774D">
        <w:rPr>
          <w:rFonts w:ascii="Times New Roman" w:hAnsi="Times New Roman"/>
          <w:bCs/>
          <w:sz w:val="26"/>
          <w:szCs w:val="26"/>
        </w:rPr>
        <w:t xml:space="preserve">. </w:t>
      </w:r>
      <w:r w:rsidRPr="00CF774D">
        <w:rPr>
          <w:rFonts w:ascii="Times New Roman" w:hAnsi="Times New Roman"/>
          <w:bCs/>
          <w:iCs/>
          <w:sz w:val="26"/>
          <w:szCs w:val="26"/>
          <w:lang w:eastAsia="en-US"/>
        </w:rPr>
        <w:t> Состав, последовательность и сроки выполнения административных</w:t>
      </w:r>
    </w:p>
    <w:p w:rsidR="00CF774D" w:rsidRPr="00CF774D" w:rsidRDefault="00CF774D" w:rsidP="00CF774D">
      <w:pPr>
        <w:ind w:firstLine="540"/>
        <w:jc w:val="center"/>
        <w:outlineLvl w:val="4"/>
        <w:rPr>
          <w:rFonts w:ascii="Times New Roman" w:hAnsi="Times New Roman"/>
          <w:bCs/>
          <w:iCs/>
          <w:sz w:val="26"/>
          <w:szCs w:val="26"/>
          <w:lang w:eastAsia="en-US"/>
        </w:rPr>
      </w:pPr>
      <w:r w:rsidRPr="00CF774D">
        <w:rPr>
          <w:rFonts w:ascii="Times New Roman" w:hAnsi="Times New Roman"/>
          <w:bCs/>
          <w:iCs/>
          <w:sz w:val="26"/>
          <w:szCs w:val="26"/>
          <w:lang w:eastAsia="en-US"/>
        </w:rPr>
        <w:t>процедур, требования к порядку их выполнения, в том числе особенности выполнения административных процедур в электронной форме</w:t>
      </w:r>
    </w:p>
    <w:p w:rsidR="00CF774D" w:rsidRPr="00CF774D" w:rsidRDefault="00CF774D" w:rsidP="00CF774D">
      <w:pPr>
        <w:ind w:firstLine="540"/>
        <w:jc w:val="both"/>
        <w:rPr>
          <w:rFonts w:ascii="Times New Roman" w:hAnsi="Times New Roman"/>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3.1. Перечень административных процедур, необходимых для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Описание последовательности прохождения процедуры предоставления муниципальной услуги представлено в блок–схемах (</w:t>
      </w:r>
      <w:r w:rsidRPr="001C23E7">
        <w:rPr>
          <w:rFonts w:ascii="Times New Roman" w:hAnsi="Times New Roman"/>
          <w:sz w:val="26"/>
          <w:szCs w:val="26"/>
        </w:rPr>
        <w:t xml:space="preserve">Приложение </w:t>
      </w:r>
      <w:r w:rsidRPr="00CF774D">
        <w:rPr>
          <w:rFonts w:ascii="Times New Roman" w:hAnsi="Times New Roman"/>
          <w:sz w:val="26"/>
          <w:szCs w:val="26"/>
        </w:rPr>
        <w:t>3 к Административному регламенту).</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Для предоставления муниципальной услуги осуществляются следующие административные процедуры:</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-прием и регистрация заявления о предоставлении муниципальной услуги;</w:t>
      </w:r>
    </w:p>
    <w:p w:rsidR="00CF774D" w:rsidRPr="00CF774D" w:rsidRDefault="00CF774D" w:rsidP="00CF774D">
      <w:pPr>
        <w:pStyle w:val="ConsNormal"/>
        <w:numPr>
          <w:ilvl w:val="12"/>
          <w:numId w:val="0"/>
        </w:numPr>
        <w:tabs>
          <w:tab w:val="left" w:pos="1406"/>
        </w:tabs>
        <w:ind w:right="-1" w:firstLine="540"/>
        <w:jc w:val="both"/>
        <w:rPr>
          <w:rFonts w:ascii="Times New Roman" w:hAnsi="Times New Roman"/>
          <w:sz w:val="26"/>
          <w:szCs w:val="26"/>
        </w:rPr>
      </w:pPr>
      <w:r w:rsidRPr="00CF774D">
        <w:rPr>
          <w:rFonts w:ascii="Times New Roman" w:hAnsi="Times New Roman"/>
          <w:sz w:val="26"/>
          <w:szCs w:val="26"/>
        </w:rPr>
        <w:t>- Формирование и направление запросов в органы (организации), участвующие в предоставлении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рассмотрение заявления,  приложенных к нему документов, результатов межведомственных запросов;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принятие решения о подготовки проекта по внесению изменений в схему территориального планирования,  либо мотивированного отказа в предоставлении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уведомление заявителя о принятом решении.</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3.1.1. Прием и регистрация заявления о предоставлении муниципальной услуги. (Срок – 2 календарных дня).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1) В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Основанием для получения муниципальной услуги является представление Заявления с приложением документов, предусмотренных </w:t>
      </w:r>
      <w:r w:rsidRPr="001C23E7">
        <w:rPr>
          <w:rFonts w:ascii="Times New Roman" w:hAnsi="Times New Roman"/>
          <w:sz w:val="26"/>
          <w:szCs w:val="26"/>
        </w:rPr>
        <w:t xml:space="preserve">пунктом </w:t>
      </w:r>
      <w:r w:rsidRPr="00CF774D">
        <w:rPr>
          <w:rStyle w:val="a8"/>
          <w:rFonts w:ascii="Times New Roman" w:hAnsi="Times New Roman"/>
          <w:sz w:val="26"/>
          <w:szCs w:val="26"/>
          <w:lang w:eastAsia="ar-SA"/>
        </w:rPr>
        <w:t>2.5</w:t>
      </w:r>
      <w:r w:rsidRPr="00CF774D">
        <w:rPr>
          <w:rFonts w:ascii="Times New Roman" w:hAnsi="Times New Roman"/>
          <w:sz w:val="26"/>
          <w:szCs w:val="26"/>
        </w:rPr>
        <w:t xml:space="preserve"> настоящего Административного регламента, в администрацию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заявителем лично либо его уполномоченным лицом при наличии надлежаще оформленных документов.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lastRenderedPageBreak/>
        <w:t>Документы, в ходе проверки которых выявлены нарушения, не подлежат приему.</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Глава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в течение рабочего дня определяет специалиста администрации ответственным исполнителем по данным документам.</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2) в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2.5. Административного регламента в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Специалист МФЦ, ответственный за прием и регистрацию документов осуществляет действия, предусмотренные </w:t>
      </w:r>
      <w:proofErr w:type="spellStart"/>
      <w:r w:rsidRPr="00CF774D">
        <w:rPr>
          <w:rFonts w:ascii="Times New Roman" w:hAnsi="Times New Roman"/>
          <w:sz w:val="26"/>
          <w:szCs w:val="26"/>
        </w:rPr>
        <w:t>абз</w:t>
      </w:r>
      <w:proofErr w:type="spellEnd"/>
      <w:r w:rsidRPr="00CF774D">
        <w:rPr>
          <w:rFonts w:ascii="Times New Roman" w:hAnsi="Times New Roman"/>
          <w:sz w:val="26"/>
          <w:szCs w:val="26"/>
        </w:rPr>
        <w:t xml:space="preserve">. 4, </w:t>
      </w:r>
      <w:proofErr w:type="spellStart"/>
      <w:r w:rsidRPr="00CF774D">
        <w:rPr>
          <w:rFonts w:ascii="Times New Roman" w:hAnsi="Times New Roman"/>
          <w:sz w:val="26"/>
          <w:szCs w:val="26"/>
        </w:rPr>
        <w:t>абз</w:t>
      </w:r>
      <w:proofErr w:type="spellEnd"/>
      <w:r w:rsidRPr="00CF774D">
        <w:rPr>
          <w:rFonts w:ascii="Times New Roman" w:hAnsi="Times New Roman"/>
          <w:sz w:val="26"/>
          <w:szCs w:val="26"/>
        </w:rPr>
        <w:t>. 5 подпункта 3.1.1. Административного регламента.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При отсутствии одного или нескольких документов, несоответствии представленных документов требованиям </w:t>
      </w:r>
      <w:hyperlink r:id="rId5" w:anchor="Подпункт2_6" w:history="1">
        <w:r w:rsidRPr="00CF774D">
          <w:rPr>
            <w:rStyle w:val="a8"/>
            <w:rFonts w:ascii="Times New Roman" w:hAnsi="Times New Roman"/>
            <w:sz w:val="26"/>
            <w:szCs w:val="26"/>
          </w:rPr>
          <w:t>пункта 2.5.</w:t>
        </w:r>
      </w:hyperlink>
      <w:r w:rsidRPr="00CF774D">
        <w:rPr>
          <w:rFonts w:ascii="Times New Roman" w:hAnsi="Times New Roman"/>
          <w:sz w:val="26"/>
          <w:szCs w:val="26"/>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отдел строительства, дорожного хозяйства и ЖКХ администрации </w:t>
      </w:r>
      <w:r w:rsidR="001C23E7">
        <w:rPr>
          <w:rFonts w:ascii="Times New Roman" w:hAnsi="Times New Roman"/>
          <w:sz w:val="26"/>
          <w:szCs w:val="26"/>
          <w:lang w:eastAsia="en-US"/>
        </w:rPr>
        <w:t>Красноармейского</w:t>
      </w:r>
      <w:r w:rsidRPr="00CF774D">
        <w:rPr>
          <w:rFonts w:ascii="Times New Roman" w:hAnsi="Times New Roman"/>
          <w:sz w:val="26"/>
          <w:szCs w:val="26"/>
          <w:lang w:eastAsia="en-US"/>
        </w:rPr>
        <w:t xml:space="preserve"> района Чувашской Республики, 3 - </w:t>
      </w:r>
      <w:proofErr w:type="spellStart"/>
      <w:r w:rsidRPr="00CF774D">
        <w:rPr>
          <w:rFonts w:ascii="Times New Roman" w:hAnsi="Times New Roman"/>
          <w:sz w:val="26"/>
          <w:szCs w:val="26"/>
          <w:lang w:eastAsia="en-US"/>
        </w:rPr>
        <w:t>ий</w:t>
      </w:r>
      <w:proofErr w:type="spellEnd"/>
      <w:r w:rsidRPr="00CF774D">
        <w:rPr>
          <w:rFonts w:ascii="Times New Roman" w:hAnsi="Times New Roman"/>
          <w:sz w:val="26"/>
          <w:szCs w:val="26"/>
          <w:lang w:eastAsia="en-US"/>
        </w:rPr>
        <w:t xml:space="preserve"> остается в МФЦ) в соответствии с действующими правилами ведения учета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В расписке указываются следующие пункты:</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согласие на обработку персональных данных;</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данные о заявителе;</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расписка – уведомление о принятии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порядковый номер заявления;</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дата поступления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lastRenderedPageBreak/>
        <w:t>подпись специалиста;</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перечень принятых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сроки предоставления услуги;</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расписка о выдаче результата.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lang w:eastAsia="en-US"/>
        </w:rPr>
        <w:t xml:space="preserve">После регистрации заявления специалист </w:t>
      </w:r>
      <w:proofErr w:type="gramStart"/>
      <w:r w:rsidRPr="00CF774D">
        <w:rPr>
          <w:rFonts w:ascii="Times New Roman" w:hAnsi="Times New Roman"/>
          <w:sz w:val="26"/>
          <w:szCs w:val="26"/>
          <w:lang w:eastAsia="en-US"/>
        </w:rPr>
        <w:t>МФЦ  в</w:t>
      </w:r>
      <w:proofErr w:type="gramEnd"/>
      <w:r w:rsidRPr="00CF774D">
        <w:rPr>
          <w:rFonts w:ascii="Times New Roman" w:hAnsi="Times New Roman"/>
          <w:sz w:val="26"/>
          <w:szCs w:val="26"/>
          <w:lang w:eastAsia="en-US"/>
        </w:rPr>
        <w:t xml:space="preserve">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Глава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в течение рабочего дня определяет специалиста администрации ответственным исполнителем по данным документам.</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CF774D" w:rsidRPr="00CF774D" w:rsidRDefault="00CF774D" w:rsidP="00CF774D">
      <w:pPr>
        <w:pStyle w:val="ConsNormal"/>
        <w:numPr>
          <w:ilvl w:val="12"/>
          <w:numId w:val="0"/>
        </w:numPr>
        <w:tabs>
          <w:tab w:val="left" w:pos="1406"/>
        </w:tabs>
        <w:ind w:right="-1" w:firstLine="540"/>
        <w:jc w:val="both"/>
        <w:rPr>
          <w:rFonts w:ascii="Times New Roman" w:hAnsi="Times New Roman"/>
          <w:sz w:val="26"/>
          <w:szCs w:val="26"/>
        </w:rPr>
      </w:pPr>
      <w:r w:rsidRPr="00CF774D">
        <w:rPr>
          <w:rFonts w:ascii="Times New Roman" w:hAnsi="Times New Roman"/>
          <w:sz w:val="26"/>
          <w:szCs w:val="26"/>
        </w:rPr>
        <w:t>3.1.2. Формирование и направление запросов в органы (организации), участвующие в предоставлении муниципальной услуги (срок исполнения  – 5 календарных дней).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Межведомственный запрос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наименование органа, направляющего межведомственный запрос;</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наименование органа, в адрес которого направляется межведомственный запрос;</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lastRenderedPageBreak/>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контактная информация для направления ответа на межведомственный запрос;</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дата направления межведомственного запроса;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CF774D" w:rsidRPr="00CF774D" w:rsidRDefault="00CF774D" w:rsidP="00CF774D">
      <w:pPr>
        <w:pStyle w:val="211"/>
        <w:numPr>
          <w:ilvl w:val="12"/>
          <w:numId w:val="0"/>
        </w:numPr>
        <w:tabs>
          <w:tab w:val="left" w:pos="0"/>
        </w:tabs>
        <w:ind w:firstLine="540"/>
        <w:rPr>
          <w:sz w:val="26"/>
          <w:szCs w:val="26"/>
        </w:rPr>
      </w:pPr>
      <w:r w:rsidRPr="00CF774D">
        <w:rPr>
          <w:sz w:val="26"/>
          <w:szCs w:val="26"/>
        </w:rPr>
        <w:t xml:space="preserve">Результатом предоставления муниципальной услуги </w:t>
      </w:r>
      <w:r w:rsidRPr="00CF774D">
        <w:rPr>
          <w:sz w:val="26"/>
          <w:szCs w:val="26"/>
          <w:lang w:eastAsia="ar-SA"/>
        </w:rPr>
        <w:t>является направление межведомственного запроса в соответствующий орган (организацию).</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3.1.3. Рассмотрение заявления,  приложенных к нему документов, результатов межведомственных запросов. (Срок исполнения  - 18 календарных дней)</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 xml:space="preserve">А) 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2.5 настоящего Регламента, результатов межведомственных запросов, соответствие  запросов на соответствие территориальной комплексной схеме градостроительного планирования развития территории </w:t>
      </w:r>
      <w:r w:rsidR="001C23E7">
        <w:rPr>
          <w:color w:val="000000"/>
          <w:sz w:val="26"/>
          <w:szCs w:val="26"/>
        </w:rPr>
        <w:t>Красноармейского</w:t>
      </w:r>
      <w:r w:rsidRPr="00CF774D">
        <w:rPr>
          <w:color w:val="000000"/>
          <w:sz w:val="26"/>
          <w:szCs w:val="26"/>
        </w:rPr>
        <w:t xml:space="preserve"> района,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и формирует полный пакет документов для направления в комиссию по  внесению изменений в схему территориального планирования. </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 xml:space="preserve">Срок исполнения административной процедуры – не более 7 календарных дней со дня поступления заявлений и документов в  администрацию </w:t>
      </w:r>
      <w:r w:rsidR="001C23E7">
        <w:rPr>
          <w:color w:val="000000"/>
          <w:sz w:val="26"/>
          <w:szCs w:val="26"/>
        </w:rPr>
        <w:t>Красноармейского</w:t>
      </w:r>
      <w:r w:rsidRPr="00CF774D">
        <w:rPr>
          <w:color w:val="000000"/>
          <w:sz w:val="26"/>
          <w:szCs w:val="26"/>
        </w:rPr>
        <w:t xml:space="preserve">   района.</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proofErr w:type="gramStart"/>
      <w:r w:rsidRPr="00CF774D">
        <w:rPr>
          <w:color w:val="000000"/>
          <w:sz w:val="26"/>
          <w:szCs w:val="26"/>
        </w:rPr>
        <w:t>Б)  Специалист</w:t>
      </w:r>
      <w:proofErr w:type="gramEnd"/>
      <w:r w:rsidRPr="00CF774D">
        <w:rPr>
          <w:color w:val="000000"/>
          <w:sz w:val="26"/>
          <w:szCs w:val="26"/>
        </w:rPr>
        <w:t xml:space="preserve">  администрации, в должностные обязанности которого входит исполнение административной процедуры формирует полный пакет документов и направляет его на рассмотрение в комиссию </w:t>
      </w:r>
      <w:r w:rsidR="001C23E7">
        <w:rPr>
          <w:color w:val="000000"/>
          <w:sz w:val="26"/>
          <w:szCs w:val="26"/>
        </w:rPr>
        <w:t>Красноармейского</w:t>
      </w:r>
      <w:r w:rsidRPr="00CF774D">
        <w:rPr>
          <w:color w:val="000000"/>
          <w:sz w:val="26"/>
          <w:szCs w:val="26"/>
        </w:rPr>
        <w:t xml:space="preserve"> района по внесению изменений  в  схему территориального планирования .</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Срок административной процедуры -1 календарный  день.</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color w:val="000000"/>
          <w:sz w:val="26"/>
          <w:szCs w:val="26"/>
        </w:rPr>
        <w:t xml:space="preserve">В) Комиссия  </w:t>
      </w:r>
      <w:r w:rsidR="001C23E7">
        <w:rPr>
          <w:rFonts w:ascii="Times New Roman" w:hAnsi="Times New Roman"/>
          <w:color w:val="000000"/>
          <w:sz w:val="26"/>
          <w:szCs w:val="26"/>
        </w:rPr>
        <w:t>Красноармейского</w:t>
      </w:r>
      <w:r w:rsidRPr="00CF774D">
        <w:rPr>
          <w:rFonts w:ascii="Times New Roman" w:hAnsi="Times New Roman"/>
          <w:color w:val="000000"/>
          <w:sz w:val="26"/>
          <w:szCs w:val="26"/>
        </w:rPr>
        <w:t xml:space="preserve"> района по внесению изменений  в  схему территориального планирования проводит заседание, по результатам которого формируется протокол и заключение о  целесообразности (не целесообразности)  принятия решения </w:t>
      </w:r>
      <w:r w:rsidRPr="00CF774D">
        <w:rPr>
          <w:rFonts w:ascii="Times New Roman" w:hAnsi="Times New Roman"/>
          <w:sz w:val="26"/>
          <w:szCs w:val="26"/>
        </w:rPr>
        <w:t xml:space="preserve"> о подготовки проекта по внесению изменений в схему территориального планирования.</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Срок административной процедуры – 8 календарных дней.</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color w:val="000000"/>
          <w:sz w:val="26"/>
          <w:szCs w:val="26"/>
        </w:rPr>
        <w:t xml:space="preserve">Г) Комиссия  </w:t>
      </w:r>
      <w:r w:rsidR="001C23E7">
        <w:rPr>
          <w:color w:val="000000"/>
          <w:sz w:val="26"/>
          <w:szCs w:val="26"/>
        </w:rPr>
        <w:t>Красноармейского</w:t>
      </w:r>
      <w:r w:rsidRPr="00CF774D">
        <w:rPr>
          <w:color w:val="000000"/>
          <w:sz w:val="26"/>
          <w:szCs w:val="26"/>
        </w:rPr>
        <w:t xml:space="preserve"> района по внесению изменений  в  схему территориального планирования направляет протокол и заключение о  целесообразности (не целесообразности)  принятия решения </w:t>
      </w:r>
      <w:r w:rsidRPr="00CF774D">
        <w:rPr>
          <w:sz w:val="26"/>
          <w:szCs w:val="26"/>
        </w:rPr>
        <w:t xml:space="preserve"> о подготовки проекта </w:t>
      </w:r>
      <w:r w:rsidRPr="00CF774D">
        <w:rPr>
          <w:sz w:val="26"/>
          <w:szCs w:val="26"/>
        </w:rPr>
        <w:lastRenderedPageBreak/>
        <w:t>по внесению изменений в схему территориального планирования Главе администрации.</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Срок административной процедуры -3 календарных дня.</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C0494">
        <w:rPr>
          <w:sz w:val="26"/>
          <w:szCs w:val="26"/>
        </w:rPr>
        <w:t>3.1.4. Принятие</w:t>
      </w:r>
      <w:r w:rsidRPr="00CF774D">
        <w:rPr>
          <w:sz w:val="26"/>
          <w:szCs w:val="26"/>
        </w:rPr>
        <w:t xml:space="preserve"> решения о подготовки проекта по внесению изменений в схему территориального планирования,  либо мотивированного отказа в предоставлении муниципальной услуги (срок – 3 календарных дня).</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sz w:val="26"/>
          <w:szCs w:val="26"/>
        </w:rPr>
        <w:t xml:space="preserve">На основании </w:t>
      </w:r>
      <w:proofErr w:type="gramStart"/>
      <w:r w:rsidRPr="00CF774D">
        <w:rPr>
          <w:sz w:val="26"/>
          <w:szCs w:val="26"/>
        </w:rPr>
        <w:t>заявления,  приложенных</w:t>
      </w:r>
      <w:proofErr w:type="gramEnd"/>
      <w:r w:rsidRPr="00CF774D">
        <w:rPr>
          <w:sz w:val="26"/>
          <w:szCs w:val="26"/>
        </w:rPr>
        <w:t xml:space="preserve"> к нему документов, результатов межведомственных запросов, </w:t>
      </w:r>
      <w:r w:rsidRPr="00CF774D">
        <w:rPr>
          <w:color w:val="000000"/>
          <w:sz w:val="26"/>
          <w:szCs w:val="26"/>
        </w:rPr>
        <w:t xml:space="preserve">протокола и заключения о  целесообразности (не целесообразности)  принятия решения </w:t>
      </w:r>
      <w:r w:rsidRPr="00CF774D">
        <w:rPr>
          <w:sz w:val="26"/>
          <w:szCs w:val="26"/>
        </w:rPr>
        <w:t xml:space="preserve"> о подготовки проекта по внесению изменений в схему территориального планирования Глава администрации принимает решение  о подготовки проекта по внесению изменений в схему либо подготовки мотивированного отказа органу (заинтересованному лицу) и сопроводительного письма. Выполняется регистрация данных нормативно-правовых документов и направляется заявителю.</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sz w:val="26"/>
          <w:szCs w:val="26"/>
        </w:rPr>
        <w:t>Срок административной процедуры -3 календарных дня.</w:t>
      </w:r>
    </w:p>
    <w:p w:rsidR="00CF774D" w:rsidRPr="00CF774D" w:rsidRDefault="00CF774D" w:rsidP="00CF774D">
      <w:pPr>
        <w:pStyle w:val="p2"/>
        <w:shd w:val="clear" w:color="auto" w:fill="FFFFFF"/>
        <w:spacing w:before="0" w:beforeAutospacing="0" w:after="0" w:afterAutospacing="0"/>
        <w:ind w:firstLine="567"/>
        <w:jc w:val="both"/>
        <w:rPr>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3.1.5. Уведомление заявителя о принятом решении (Срок 2 календарных дня).</w:t>
      </w:r>
    </w:p>
    <w:p w:rsidR="00CF774D" w:rsidRPr="00CF774D" w:rsidRDefault="00CF774D" w:rsidP="00CF774D">
      <w:pPr>
        <w:autoSpaceDE w:val="0"/>
        <w:autoSpaceDN w:val="0"/>
        <w:adjustRightInd w:val="0"/>
        <w:ind w:firstLine="540"/>
        <w:jc w:val="both"/>
        <w:rPr>
          <w:rFonts w:ascii="Times New Roman" w:hAnsi="Times New Roman"/>
          <w:bCs/>
          <w:sz w:val="26"/>
          <w:szCs w:val="26"/>
        </w:rPr>
      </w:pPr>
      <w:r w:rsidRPr="00CF774D">
        <w:rPr>
          <w:rFonts w:ascii="Times New Roman" w:hAnsi="Times New Roman"/>
          <w:bCs/>
          <w:sz w:val="26"/>
          <w:szCs w:val="26"/>
        </w:rPr>
        <w:t>А) Предоставление ответа на письменное обращение заявителя</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канцелярии и регистрируется в </w:t>
      </w:r>
      <w:proofErr w:type="gramStart"/>
      <w:r w:rsidRPr="00CF774D">
        <w:rPr>
          <w:rFonts w:ascii="Times New Roman" w:hAnsi="Times New Roman"/>
          <w:sz w:val="26"/>
          <w:szCs w:val="26"/>
        </w:rPr>
        <w:t>течение  2</w:t>
      </w:r>
      <w:proofErr w:type="gramEnd"/>
      <w:r w:rsidRPr="00CF774D">
        <w:rPr>
          <w:rFonts w:ascii="Times New Roman" w:hAnsi="Times New Roman"/>
          <w:sz w:val="26"/>
          <w:szCs w:val="26"/>
        </w:rPr>
        <w:t xml:space="preserve"> календарных дней. </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 xml:space="preserve">Б) В случае если обращение поступило из МФЦ специалист </w:t>
      </w:r>
      <w:proofErr w:type="gramStart"/>
      <w:r w:rsidRPr="00CF774D">
        <w:rPr>
          <w:rFonts w:ascii="Times New Roman" w:hAnsi="Times New Roman"/>
          <w:sz w:val="26"/>
          <w:szCs w:val="26"/>
        </w:rPr>
        <w:t>администрации  организует</w:t>
      </w:r>
      <w:proofErr w:type="gramEnd"/>
      <w:r w:rsidRPr="00CF774D">
        <w:rPr>
          <w:rFonts w:ascii="Times New Roman" w:hAnsi="Times New Roman"/>
          <w:sz w:val="26"/>
          <w:szCs w:val="26"/>
        </w:rPr>
        <w:t xml:space="preserve"> доставку в МФЦ подписанного письма (1 экз., оригинал) заявителю, в течение рабочего дня со дня подписания.</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CF774D" w:rsidRPr="00CF774D" w:rsidRDefault="00CF774D" w:rsidP="00CF774D">
      <w:pPr>
        <w:pStyle w:val="21"/>
        <w:tabs>
          <w:tab w:val="left" w:pos="1080"/>
        </w:tabs>
        <w:autoSpaceDE w:val="0"/>
        <w:autoSpaceDN w:val="0"/>
        <w:adjustRightInd w:val="0"/>
        <w:spacing w:after="0" w:line="240" w:lineRule="auto"/>
        <w:ind w:left="0" w:firstLine="540"/>
        <w:jc w:val="both"/>
        <w:rPr>
          <w:rFonts w:ascii="Times New Roman" w:hAnsi="Times New Roman"/>
          <w:bCs/>
          <w:sz w:val="26"/>
          <w:szCs w:val="26"/>
          <w:lang w:eastAsia="ar-SA"/>
        </w:rPr>
      </w:pPr>
    </w:p>
    <w:p w:rsidR="00CF774D" w:rsidRPr="00CF774D" w:rsidRDefault="00CF774D" w:rsidP="00CF774D">
      <w:pPr>
        <w:ind w:firstLine="720"/>
        <w:rPr>
          <w:rFonts w:ascii="Times New Roman" w:hAnsi="Times New Roman"/>
          <w:sz w:val="26"/>
          <w:szCs w:val="26"/>
          <w:u w:val="single"/>
        </w:rPr>
      </w:pPr>
    </w:p>
    <w:p w:rsidR="00CF774D" w:rsidRPr="00CF774D" w:rsidRDefault="00CF774D" w:rsidP="00CF774D">
      <w:pPr>
        <w:ind w:firstLine="708"/>
        <w:jc w:val="center"/>
        <w:rPr>
          <w:rFonts w:ascii="Times New Roman" w:hAnsi="Times New Roman"/>
          <w:sz w:val="26"/>
          <w:szCs w:val="26"/>
        </w:rPr>
      </w:pPr>
      <w:r w:rsidRPr="00CF774D">
        <w:rPr>
          <w:rFonts w:ascii="Times New Roman" w:hAnsi="Times New Roman"/>
          <w:bCs/>
          <w:sz w:val="26"/>
          <w:szCs w:val="26"/>
          <w:lang w:val="en-US"/>
        </w:rPr>
        <w:t>IV</w:t>
      </w:r>
      <w:r w:rsidRPr="00CF774D">
        <w:rPr>
          <w:rFonts w:ascii="Times New Roman" w:hAnsi="Times New Roman"/>
          <w:bCs/>
          <w:sz w:val="26"/>
          <w:szCs w:val="26"/>
        </w:rPr>
        <w:t>. Контроль за исполнением административного регламента</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pStyle w:val="a6"/>
        <w:rPr>
          <w:rFonts w:ascii="Times New Roman" w:hAnsi="Times New Roman"/>
          <w:sz w:val="26"/>
          <w:szCs w:val="26"/>
        </w:rPr>
      </w:pPr>
      <w:r w:rsidRPr="00CF774D">
        <w:rPr>
          <w:rFonts w:ascii="Times New Roman" w:hAnsi="Times New Roman"/>
          <w:sz w:val="26"/>
          <w:szCs w:val="26"/>
        </w:rPr>
        <w:t>4.1. Контроль за исполнением настоящего административного регламента осуществляется главой администрации в следующих формах:</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lastRenderedPageBreak/>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4.3.  Решения руководителя Отдела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CF774D" w:rsidRPr="00CF774D" w:rsidRDefault="00CF774D" w:rsidP="00CF774D">
      <w:pPr>
        <w:ind w:firstLine="720"/>
        <w:rPr>
          <w:rFonts w:ascii="Times New Roman" w:hAnsi="Times New Roman"/>
          <w:sz w:val="26"/>
          <w:szCs w:val="26"/>
        </w:rPr>
      </w:pPr>
    </w:p>
    <w:p w:rsidR="00CF774D" w:rsidRPr="00CF774D" w:rsidRDefault="00CF774D" w:rsidP="00CF774D">
      <w:pPr>
        <w:pStyle w:val="ConsPlusNormal"/>
        <w:ind w:firstLine="708"/>
        <w:jc w:val="both"/>
        <w:outlineLvl w:val="1"/>
        <w:rPr>
          <w:rFonts w:ascii="Times New Roman" w:hAnsi="Times New Roman" w:cs="Times New Roman"/>
          <w:sz w:val="26"/>
          <w:szCs w:val="26"/>
        </w:rPr>
      </w:pPr>
      <w:r w:rsidRPr="00CF774D">
        <w:rPr>
          <w:rFonts w:ascii="Times New Roman" w:hAnsi="Times New Roman" w:cs="Times New Roman"/>
          <w:sz w:val="26"/>
          <w:szCs w:val="26"/>
          <w:lang w:val="en-US"/>
        </w:rPr>
        <w:t>V</w:t>
      </w:r>
      <w:r w:rsidRPr="00CF774D">
        <w:rPr>
          <w:rFonts w:ascii="Times New Roman" w:hAnsi="Times New Roman" w:cs="Times New Roman"/>
          <w:sz w:val="26"/>
          <w:szCs w:val="26"/>
        </w:rPr>
        <w:t>.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774D" w:rsidRPr="00CF774D" w:rsidRDefault="00CF774D" w:rsidP="00CF774D">
      <w:pPr>
        <w:pStyle w:val="ConsPlusNormal"/>
        <w:ind w:firstLine="540"/>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CF774D" w:rsidRPr="00CF774D" w:rsidRDefault="00CF774D" w:rsidP="00CF774D">
      <w:pPr>
        <w:pStyle w:val="ConsPlusNormal"/>
        <w:ind w:firstLine="540"/>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CF774D" w:rsidRPr="00CF774D" w:rsidRDefault="00CF774D" w:rsidP="00CF774D">
      <w:pPr>
        <w:pStyle w:val="ConsPlusNormal"/>
        <w:jc w:val="both"/>
        <w:outlineLvl w:val="2"/>
        <w:rPr>
          <w:rFonts w:ascii="Times New Roman" w:hAnsi="Times New Roman" w:cs="Times New Roman"/>
          <w:sz w:val="26"/>
          <w:szCs w:val="26"/>
        </w:rPr>
      </w:pPr>
    </w:p>
    <w:p w:rsidR="00CF774D" w:rsidRPr="00CF774D" w:rsidRDefault="00CF774D" w:rsidP="00CF774D">
      <w:pPr>
        <w:pStyle w:val="ConsPlusNormal"/>
        <w:jc w:val="center"/>
        <w:outlineLvl w:val="2"/>
        <w:rPr>
          <w:rFonts w:ascii="Times New Roman" w:hAnsi="Times New Roman" w:cs="Times New Roman"/>
          <w:sz w:val="26"/>
          <w:szCs w:val="26"/>
        </w:rPr>
      </w:pPr>
      <w:r w:rsidRPr="00CF774D">
        <w:rPr>
          <w:rFonts w:ascii="Times New Roman" w:hAnsi="Times New Roman" w:cs="Times New Roman"/>
          <w:sz w:val="26"/>
          <w:szCs w:val="26"/>
        </w:rPr>
        <w:t>5.2. Предмет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6" w:history="1">
        <w:r w:rsidRPr="001C23E7">
          <w:rPr>
            <w:rFonts w:ascii="Times New Roman" w:hAnsi="Times New Roman" w:cs="Times New Roman"/>
            <w:sz w:val="26"/>
            <w:szCs w:val="26"/>
          </w:rPr>
          <w:t>статьями 11.1</w:t>
        </w:r>
      </w:hyperlink>
      <w:r w:rsidRPr="001C23E7">
        <w:rPr>
          <w:rFonts w:ascii="Times New Roman" w:hAnsi="Times New Roman" w:cs="Times New Roman"/>
          <w:sz w:val="26"/>
          <w:szCs w:val="26"/>
        </w:rPr>
        <w:t xml:space="preserve"> и </w:t>
      </w:r>
      <w:hyperlink r:id="rId7" w:history="1">
        <w:r w:rsidRPr="001C23E7">
          <w:rPr>
            <w:rFonts w:ascii="Times New Roman" w:hAnsi="Times New Roman" w:cs="Times New Roman"/>
            <w:sz w:val="26"/>
            <w:szCs w:val="26"/>
          </w:rPr>
          <w:t>11.2</w:t>
        </w:r>
      </w:hyperlink>
      <w:r w:rsidRPr="00CF774D">
        <w:rPr>
          <w:rFonts w:ascii="Times New Roman" w:hAnsi="Times New Roman" w:cs="Times New Roman"/>
          <w:sz w:val="26"/>
          <w:szCs w:val="26"/>
        </w:rPr>
        <w:t xml:space="preserve"> Федерального закона N 210-ФЗ, в том числе в следующих случаях:</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нарушение срока регистрации заявления о предоставлении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нарушение срока предоставления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w:t>
      </w:r>
      <w:r w:rsidRPr="00CF774D">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r w:rsidR="001C23E7">
        <w:rPr>
          <w:rFonts w:ascii="Times New Roman" w:hAnsi="Times New Roman" w:cs="Times New Roman"/>
          <w:sz w:val="26"/>
          <w:szCs w:val="26"/>
        </w:rPr>
        <w:t>Красноармейского</w:t>
      </w:r>
      <w:r w:rsidRPr="00CF774D">
        <w:rPr>
          <w:rFonts w:ascii="Times New Roman" w:hAnsi="Times New Roman" w:cs="Times New Roman"/>
          <w:sz w:val="26"/>
          <w:szCs w:val="26"/>
        </w:rPr>
        <w:t xml:space="preserve"> района.</w:t>
      </w: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 xml:space="preserve"> </w:t>
      </w: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CF774D" w:rsidRPr="00CF774D" w:rsidRDefault="00CF774D" w:rsidP="00CF774D">
      <w:pPr>
        <w:pStyle w:val="ConsPlusNormal"/>
        <w:ind w:firstLine="540"/>
        <w:jc w:val="both"/>
        <w:outlineLvl w:val="2"/>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w:t>
      </w:r>
      <w:r w:rsidR="001C23E7">
        <w:rPr>
          <w:rFonts w:ascii="Times New Roman" w:hAnsi="Times New Roman" w:cs="Times New Roman"/>
          <w:sz w:val="26"/>
          <w:szCs w:val="26"/>
        </w:rPr>
        <w:t>Красноармейского</w:t>
      </w:r>
      <w:r w:rsidRPr="00CF774D">
        <w:rPr>
          <w:rFonts w:ascii="Times New Roman" w:hAnsi="Times New Roman" w:cs="Times New Roman"/>
          <w:sz w:val="26"/>
          <w:szCs w:val="26"/>
        </w:rPr>
        <w:t xml:space="preserve">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на имя главы Администрации </w:t>
      </w:r>
      <w:r w:rsidR="001C23E7">
        <w:rPr>
          <w:rFonts w:ascii="Times New Roman" w:hAnsi="Times New Roman" w:cs="Times New Roman"/>
          <w:sz w:val="26"/>
          <w:szCs w:val="26"/>
        </w:rPr>
        <w:t>Красноармейского</w:t>
      </w:r>
      <w:r w:rsidRPr="00CF774D">
        <w:rPr>
          <w:rFonts w:ascii="Times New Roman" w:hAnsi="Times New Roman" w:cs="Times New Roman"/>
          <w:sz w:val="26"/>
          <w:szCs w:val="26"/>
        </w:rPr>
        <w:t xml:space="preserve"> района. </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w:t>
      </w:r>
      <w:r w:rsidR="001C23E7">
        <w:rPr>
          <w:rFonts w:ascii="Times New Roman" w:hAnsi="Times New Roman" w:cs="Times New Roman"/>
          <w:sz w:val="26"/>
          <w:szCs w:val="26"/>
        </w:rPr>
        <w:t>Красноармейского</w:t>
      </w:r>
      <w:r w:rsidRPr="00CF774D">
        <w:rPr>
          <w:rFonts w:ascii="Times New Roman" w:hAnsi="Times New Roman" w:cs="Times New Roman"/>
          <w:sz w:val="26"/>
          <w:szCs w:val="26"/>
        </w:rPr>
        <w:t xml:space="preserve"> района.  </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Федерального закона от 27 июля 2010 года </w:t>
      </w:r>
      <w:r w:rsidRPr="00CF774D">
        <w:rPr>
          <w:rFonts w:ascii="Times New Roman" w:hAnsi="Times New Roman" w:cs="Times New Roman"/>
          <w:sz w:val="26"/>
          <w:szCs w:val="26"/>
        </w:rPr>
        <w:lastRenderedPageBreak/>
        <w:t>№210-ФЗ «Об организации предоставления государственных и муниципальных услуг» подаются руководителям этих организаций.</w:t>
      </w:r>
    </w:p>
    <w:p w:rsidR="00CF774D" w:rsidRPr="00CF774D" w:rsidRDefault="00CF774D" w:rsidP="00CF774D">
      <w:pPr>
        <w:pStyle w:val="ConsPlusNormal"/>
        <w:ind w:firstLine="540"/>
        <w:jc w:val="both"/>
        <w:outlineLvl w:val="2"/>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t>5.4. Порядок подачи 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F774D" w:rsidRPr="00CF774D" w:rsidRDefault="00CF5B6E" w:rsidP="00CF774D">
      <w:pPr>
        <w:pStyle w:val="ConsPlusNormal"/>
        <w:ind w:firstLine="540"/>
        <w:jc w:val="both"/>
        <w:rPr>
          <w:rFonts w:ascii="Times New Roman" w:hAnsi="Times New Roman" w:cs="Times New Roman"/>
          <w:sz w:val="26"/>
          <w:szCs w:val="26"/>
        </w:rPr>
      </w:pPr>
      <w:hyperlink w:anchor="P893" w:history="1">
        <w:r w:rsidR="00CF774D" w:rsidRPr="00CF774D">
          <w:rPr>
            <w:rFonts w:ascii="Times New Roman" w:hAnsi="Times New Roman" w:cs="Times New Roman"/>
            <w:sz w:val="26"/>
            <w:szCs w:val="26"/>
          </w:rPr>
          <w:t>Жалоба</w:t>
        </w:r>
      </w:hyperlink>
      <w:r w:rsidR="00CF774D" w:rsidRPr="00CF774D">
        <w:rPr>
          <w:rFonts w:ascii="Times New Roman" w:hAnsi="Times New Roman" w:cs="Times New Roman"/>
          <w:sz w:val="26"/>
          <w:szCs w:val="26"/>
        </w:rPr>
        <w:t xml:space="preserve"> (приложение N 2 к Административному регламенту) в соответствии с Федеральным </w:t>
      </w:r>
      <w:hyperlink r:id="rId8" w:history="1">
        <w:r w:rsidR="00CF774D" w:rsidRPr="00CF774D">
          <w:rPr>
            <w:rFonts w:ascii="Times New Roman" w:hAnsi="Times New Roman" w:cs="Times New Roman"/>
            <w:sz w:val="26"/>
            <w:szCs w:val="26"/>
          </w:rPr>
          <w:t>законом</w:t>
        </w:r>
      </w:hyperlink>
      <w:r w:rsidR="00CF774D" w:rsidRPr="00CF774D">
        <w:rPr>
          <w:rFonts w:ascii="Times New Roman" w:hAnsi="Times New Roman" w:cs="Times New Roman"/>
          <w:sz w:val="26"/>
          <w:szCs w:val="26"/>
        </w:rPr>
        <w:t xml:space="preserve"> N 210-ФЗ должна содержать:</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б) оформленная в соответствии с законодательством Российской Федерации </w:t>
      </w:r>
      <w:r w:rsidRPr="00CF774D">
        <w:rPr>
          <w:rFonts w:ascii="Times New Roman" w:hAnsi="Times New Roman" w:cs="Times New Roman"/>
          <w:sz w:val="26"/>
          <w:szCs w:val="26"/>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электронном виде жалоба может быть подана заявителем посредством:</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официального сайта органа местного самоуправления;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Единого портала государственных и муниципальных услуг;</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Портала государственных и муниципальных услуг;</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информационной системы досудебного (внесудебного) обжалования.</w:t>
      </w:r>
    </w:p>
    <w:p w:rsidR="00CF774D" w:rsidRPr="00CF774D" w:rsidRDefault="00CF774D" w:rsidP="00CF774D">
      <w:pPr>
        <w:pStyle w:val="ConsPlusNormal"/>
        <w:ind w:firstLine="540"/>
        <w:jc w:val="both"/>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t>5.5. Сроки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1C23E7">
        <w:rPr>
          <w:rFonts w:ascii="Times New Roman" w:hAnsi="Times New Roman" w:cs="Times New Roman"/>
          <w:sz w:val="26"/>
          <w:szCs w:val="26"/>
        </w:rPr>
        <w:t xml:space="preserve"> </w:t>
      </w:r>
      <w:r w:rsidRPr="00CF774D">
        <w:rPr>
          <w:rFonts w:ascii="Times New Roman" w:hAnsi="Times New Roman" w:cs="Times New Roman"/>
          <w:sz w:val="26"/>
          <w:szCs w:val="26"/>
        </w:rPr>
        <w:t xml:space="preserve">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774D" w:rsidRPr="00CF774D" w:rsidRDefault="00CF774D" w:rsidP="00CF774D">
      <w:pPr>
        <w:pStyle w:val="ConsPlusNormal"/>
        <w:ind w:left="709"/>
        <w:jc w:val="both"/>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t>5.6. Результат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По результатам рассмотрения жалобы в соответствии с </w:t>
      </w:r>
      <w:hyperlink r:id="rId9" w:history="1">
        <w:r w:rsidRPr="00CF774D">
          <w:rPr>
            <w:rFonts w:ascii="Times New Roman" w:hAnsi="Times New Roman" w:cs="Times New Roman"/>
            <w:sz w:val="26"/>
            <w:szCs w:val="26"/>
          </w:rPr>
          <w:t>частью 7 статьи 11.2</w:t>
        </w:r>
      </w:hyperlink>
      <w:r w:rsidR="001C23E7">
        <w:rPr>
          <w:rFonts w:ascii="Times New Roman" w:hAnsi="Times New Roman" w:cs="Times New Roman"/>
          <w:sz w:val="26"/>
          <w:szCs w:val="26"/>
        </w:rPr>
        <w:t xml:space="preserve"> Федерального закона № </w:t>
      </w:r>
      <w:r w:rsidRPr="00CF774D">
        <w:rPr>
          <w:rFonts w:ascii="Times New Roman" w:hAnsi="Times New Roman" w:cs="Times New Roman"/>
          <w:sz w:val="26"/>
          <w:szCs w:val="26"/>
        </w:rPr>
        <w:t>210-ФЗ Администрация принимают одно из следующих решений:</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отказывает в удовлетворении жалобы.</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w:t>
      </w:r>
      <w:r w:rsidR="001C23E7">
        <w:rPr>
          <w:rFonts w:ascii="Times New Roman" w:hAnsi="Times New Roman" w:cs="Times New Roman"/>
          <w:sz w:val="26"/>
          <w:szCs w:val="26"/>
        </w:rPr>
        <w:t xml:space="preserve"> </w:t>
      </w:r>
      <w:r w:rsidRPr="00CF774D">
        <w:rPr>
          <w:rFonts w:ascii="Times New Roman" w:hAnsi="Times New Roman" w:cs="Times New Roman"/>
          <w:sz w:val="26"/>
          <w:szCs w:val="26"/>
        </w:rPr>
        <w:t xml:space="preserve">210-ФЗ, в целях </w:t>
      </w:r>
      <w:r w:rsidRPr="00CF774D">
        <w:rPr>
          <w:rFonts w:ascii="Times New Roman" w:hAnsi="Times New Roman" w:cs="Times New Roman"/>
          <w:sz w:val="26"/>
          <w:szCs w:val="26"/>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right"/>
        <w:outlineLvl w:val="2"/>
        <w:rPr>
          <w:rFonts w:ascii="Times New Roman" w:hAnsi="Times New Roman" w:cs="Times New Roman"/>
          <w:sz w:val="26"/>
          <w:szCs w:val="26"/>
        </w:rPr>
      </w:pPr>
      <w:r w:rsidRPr="00CF774D">
        <w:rPr>
          <w:rFonts w:ascii="Times New Roman" w:hAnsi="Times New Roman" w:cs="Times New Roman"/>
          <w:sz w:val="26"/>
          <w:szCs w:val="26"/>
        </w:rPr>
        <w:t>5.7. Порядок информирования заявителя о результатах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По результатам рассмотрения жалобы принимается одно из следующих решений:</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w:t>
      </w:r>
      <w:r w:rsidR="001C23E7">
        <w:rPr>
          <w:rFonts w:ascii="Times New Roman" w:hAnsi="Times New Roman" w:cs="Times New Roman"/>
          <w:sz w:val="26"/>
          <w:szCs w:val="26"/>
        </w:rPr>
        <w:t>Красноармейского</w:t>
      </w:r>
      <w:r w:rsidRPr="00CF774D">
        <w:rPr>
          <w:rFonts w:ascii="Times New Roman" w:hAnsi="Times New Roman" w:cs="Times New Roman"/>
          <w:sz w:val="26"/>
          <w:szCs w:val="26"/>
        </w:rPr>
        <w:t xml:space="preserve"> района;</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2) В удовлетворении жалобы отказывается.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ответе по результатам рассмотрения жалобы указываются: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фамилия, имя, отчество (последнее - при наличии) или наименование заявителя;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основания для принятия решения по жалобе;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принятое по жалобе решение;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сведения о порядке обжалования принятого по жалобе решения.</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lastRenderedPageBreak/>
        <w:t>5.8. Порядок обжалования решения по жалобе</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5.10. Способы информирования заявителей о порядке подачи 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в ходе личного приема, а также по телефону, электронной почте.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устной форме;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форме электронного документа;</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по телефону;</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письменной форме.</w:t>
      </w: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5B6E" w:rsidRDefault="00CF5B6E" w:rsidP="00CF774D">
      <w:pPr>
        <w:jc w:val="right"/>
        <w:rPr>
          <w:rFonts w:ascii="Times New Roman" w:hAnsi="Times New Roman"/>
          <w:sz w:val="26"/>
          <w:szCs w:val="26"/>
        </w:rPr>
      </w:pPr>
    </w:p>
    <w:p w:rsidR="00CF5B6E" w:rsidRDefault="00CF5B6E"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Pr="00CF774D" w:rsidRDefault="00CF774D" w:rsidP="00CF774D">
      <w:pPr>
        <w:jc w:val="right"/>
        <w:rPr>
          <w:rFonts w:ascii="Times New Roman" w:hAnsi="Times New Roman"/>
          <w:sz w:val="26"/>
          <w:szCs w:val="26"/>
        </w:rPr>
      </w:pPr>
    </w:p>
    <w:p w:rsidR="00CF774D" w:rsidRPr="00CF774D" w:rsidRDefault="00CF774D" w:rsidP="00CF774D">
      <w:pPr>
        <w:jc w:val="right"/>
        <w:rPr>
          <w:rFonts w:ascii="Times New Roman" w:hAnsi="Times New Roman"/>
          <w:sz w:val="26"/>
          <w:szCs w:val="26"/>
        </w:rPr>
      </w:pPr>
    </w:p>
    <w:p w:rsidR="00CF774D" w:rsidRPr="00CF774D" w:rsidRDefault="00CF774D" w:rsidP="00CF774D">
      <w:pPr>
        <w:jc w:val="right"/>
        <w:rPr>
          <w:rFonts w:ascii="Times New Roman" w:hAnsi="Times New Roman"/>
          <w:sz w:val="26"/>
          <w:szCs w:val="26"/>
        </w:rPr>
      </w:pPr>
    </w:p>
    <w:p w:rsidR="00CF774D" w:rsidRPr="00CF774D" w:rsidRDefault="00CF774D" w:rsidP="00CF774D">
      <w:pPr>
        <w:ind w:left="4253"/>
        <w:jc w:val="both"/>
        <w:rPr>
          <w:rFonts w:ascii="Times New Roman" w:hAnsi="Times New Roman"/>
          <w:sz w:val="26"/>
          <w:szCs w:val="26"/>
        </w:rPr>
      </w:pPr>
      <w:r w:rsidRPr="00CF774D">
        <w:rPr>
          <w:rFonts w:ascii="Times New Roman" w:hAnsi="Times New Roman"/>
          <w:color w:val="000000"/>
          <w:sz w:val="26"/>
          <w:szCs w:val="26"/>
        </w:rPr>
        <w:lastRenderedPageBreak/>
        <w:t xml:space="preserve">Приложение №1 к административному регламенту администрации </w:t>
      </w:r>
      <w:r w:rsidR="001C23E7">
        <w:rPr>
          <w:rFonts w:ascii="Times New Roman" w:hAnsi="Times New Roman"/>
          <w:color w:val="000000"/>
          <w:sz w:val="26"/>
          <w:szCs w:val="26"/>
        </w:rPr>
        <w:t>Красноармейского</w:t>
      </w:r>
      <w:r w:rsidRPr="00CF774D">
        <w:rPr>
          <w:rFonts w:ascii="Times New Roman" w:hAnsi="Times New Roman"/>
          <w:color w:val="000000"/>
          <w:sz w:val="26"/>
          <w:szCs w:val="26"/>
        </w:rPr>
        <w:t xml:space="preserve"> района Чувашской Республики по предоставлению муниципальной услуги </w:t>
      </w:r>
      <w:r w:rsidRPr="00CF774D">
        <w:rPr>
          <w:rFonts w:ascii="Times New Roman" w:hAnsi="Times New Roman"/>
          <w:bCs/>
          <w:sz w:val="26"/>
          <w:szCs w:val="26"/>
        </w:rPr>
        <w:t xml:space="preserve">"Рассмотрение предложений физических  и юридических  лиц о внесении изменений  в схему  территориального планирования </w:t>
      </w:r>
      <w:r w:rsidR="001C23E7">
        <w:rPr>
          <w:rFonts w:ascii="Times New Roman" w:hAnsi="Times New Roman"/>
          <w:bCs/>
          <w:sz w:val="26"/>
          <w:szCs w:val="26"/>
        </w:rPr>
        <w:t>Красноармейского</w:t>
      </w:r>
      <w:r w:rsidRPr="00CF774D">
        <w:rPr>
          <w:rFonts w:ascii="Times New Roman" w:hAnsi="Times New Roman"/>
          <w:bCs/>
          <w:sz w:val="26"/>
          <w:szCs w:val="26"/>
        </w:rPr>
        <w:t xml:space="preserve"> района </w:t>
      </w:r>
      <w:r w:rsidRPr="00CF774D">
        <w:rPr>
          <w:rFonts w:ascii="Times New Roman" w:hAnsi="Times New Roman"/>
          <w:sz w:val="26"/>
          <w:szCs w:val="26"/>
        </w:rPr>
        <w:t xml:space="preserve">Чувашской Республики </w:t>
      </w:r>
      <w:r w:rsidRPr="00CF774D">
        <w:rPr>
          <w:rFonts w:ascii="Times New Roman" w:hAnsi="Times New Roman"/>
          <w:bCs/>
          <w:sz w:val="26"/>
          <w:szCs w:val="26"/>
        </w:rPr>
        <w:t>"</w:t>
      </w:r>
    </w:p>
    <w:p w:rsidR="00CF774D" w:rsidRPr="00CF774D" w:rsidRDefault="00CF774D" w:rsidP="00CF774D">
      <w:pPr>
        <w:ind w:firstLine="540"/>
        <w:jc w:val="center"/>
        <w:rPr>
          <w:rFonts w:ascii="Times New Roman" w:hAnsi="Times New Roman"/>
          <w:color w:val="000000"/>
          <w:sz w:val="26"/>
          <w:szCs w:val="26"/>
        </w:rPr>
      </w:pPr>
    </w:p>
    <w:p w:rsidR="00CF774D" w:rsidRPr="00CF774D" w:rsidRDefault="00CF774D" w:rsidP="00CF774D">
      <w:pPr>
        <w:ind w:firstLine="540"/>
        <w:jc w:val="center"/>
        <w:rPr>
          <w:rFonts w:ascii="Times New Roman" w:hAnsi="Times New Roman"/>
          <w:color w:val="000000"/>
          <w:sz w:val="26"/>
          <w:szCs w:val="26"/>
        </w:rPr>
      </w:pPr>
      <w:r w:rsidRPr="00CF774D">
        <w:rPr>
          <w:rFonts w:ascii="Times New Roman" w:hAnsi="Times New Roman"/>
          <w:color w:val="000000"/>
          <w:sz w:val="26"/>
          <w:szCs w:val="26"/>
        </w:rPr>
        <w:t xml:space="preserve">Сведения о месте нахождения и графике работы администрации </w:t>
      </w:r>
      <w:r w:rsidR="001C23E7">
        <w:rPr>
          <w:rFonts w:ascii="Times New Roman" w:hAnsi="Times New Roman"/>
          <w:color w:val="000000"/>
          <w:sz w:val="26"/>
          <w:szCs w:val="26"/>
        </w:rPr>
        <w:t>Красноармейского</w:t>
      </w:r>
      <w:r w:rsidRPr="00CF774D">
        <w:rPr>
          <w:rFonts w:ascii="Times New Roman" w:hAnsi="Times New Roman"/>
          <w:color w:val="000000"/>
          <w:sz w:val="26"/>
          <w:szCs w:val="26"/>
        </w:rPr>
        <w:t xml:space="preserve"> района Чувашской Республики</w:t>
      </w:r>
    </w:p>
    <w:p w:rsidR="00CF774D" w:rsidRPr="00CF774D" w:rsidRDefault="00CF774D" w:rsidP="00CF774D">
      <w:pPr>
        <w:ind w:firstLine="540"/>
        <w:jc w:val="both"/>
        <w:rPr>
          <w:rFonts w:ascii="Times New Roman" w:hAnsi="Times New Roman"/>
          <w:color w:val="000000"/>
          <w:sz w:val="26"/>
          <w:szCs w:val="26"/>
        </w:rPr>
      </w:pPr>
      <w:r w:rsidRPr="00CF774D">
        <w:rPr>
          <w:rFonts w:ascii="Times New Roman" w:hAnsi="Times New Roman"/>
          <w:color w:val="000000"/>
          <w:sz w:val="26"/>
          <w:szCs w:val="26"/>
        </w:rPr>
        <w:t xml:space="preserve"> </w:t>
      </w: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 xml:space="preserve">Администрация </w:t>
      </w:r>
      <w:r w:rsidR="001C23E7">
        <w:rPr>
          <w:rFonts w:ascii="Times New Roman" w:hAnsi="Times New Roman"/>
          <w:bCs/>
          <w:sz w:val="26"/>
          <w:szCs w:val="26"/>
        </w:rPr>
        <w:t>Красноармейского</w:t>
      </w:r>
      <w:r w:rsidRPr="00CF774D">
        <w:rPr>
          <w:rFonts w:ascii="Times New Roman" w:hAnsi="Times New Roman"/>
          <w:bCs/>
          <w:sz w:val="26"/>
          <w:szCs w:val="26"/>
        </w:rPr>
        <w:t xml:space="preserve"> района</w:t>
      </w:r>
      <w:r w:rsidRPr="00CF774D">
        <w:rPr>
          <w:rFonts w:ascii="Times New Roman" w:hAnsi="Times New Roman"/>
          <w:color w:val="000000"/>
          <w:sz w:val="26"/>
          <w:szCs w:val="26"/>
        </w:rPr>
        <w:t xml:space="preserve"> Чувашской Республики</w:t>
      </w:r>
    </w:p>
    <w:p w:rsidR="00CF774D" w:rsidRPr="00CF774D" w:rsidRDefault="00CF774D" w:rsidP="00CF774D">
      <w:pPr>
        <w:jc w:val="both"/>
        <w:rPr>
          <w:rFonts w:ascii="Times New Roman" w:hAnsi="Times New Roman"/>
          <w:sz w:val="26"/>
          <w:szCs w:val="26"/>
        </w:rPr>
      </w:pPr>
      <w:r w:rsidRPr="00CF774D">
        <w:rPr>
          <w:rFonts w:ascii="Times New Roman" w:hAnsi="Times New Roman"/>
          <w:sz w:val="26"/>
          <w:szCs w:val="26"/>
        </w:rPr>
        <w:t xml:space="preserve">Адрес: 429430, Чувашская Республика, </w:t>
      </w:r>
      <w:r w:rsidR="001C23E7">
        <w:rPr>
          <w:rFonts w:ascii="Times New Roman" w:hAnsi="Times New Roman"/>
          <w:sz w:val="26"/>
          <w:szCs w:val="26"/>
        </w:rPr>
        <w:t>Красноармейский</w:t>
      </w:r>
      <w:r w:rsidRPr="00CF774D">
        <w:rPr>
          <w:rFonts w:ascii="Times New Roman" w:hAnsi="Times New Roman"/>
          <w:sz w:val="26"/>
          <w:szCs w:val="26"/>
        </w:rPr>
        <w:t xml:space="preserve"> район, </w:t>
      </w:r>
      <w:r w:rsidR="001C23E7">
        <w:rPr>
          <w:rFonts w:ascii="Times New Roman" w:hAnsi="Times New Roman"/>
          <w:sz w:val="26"/>
          <w:szCs w:val="26"/>
        </w:rPr>
        <w:t>с. Красноармейское, ул. Ленина, д. 3</w:t>
      </w:r>
      <w:r w:rsidRPr="00CF774D">
        <w:rPr>
          <w:rFonts w:ascii="Times New Roman" w:hAnsi="Times New Roman"/>
          <w:sz w:val="26"/>
          <w:szCs w:val="26"/>
        </w:rPr>
        <w:t>5</w:t>
      </w:r>
    </w:p>
    <w:p w:rsidR="00CF774D" w:rsidRPr="00CF774D" w:rsidRDefault="00CF774D" w:rsidP="00CF774D">
      <w:pPr>
        <w:rPr>
          <w:rFonts w:ascii="Times New Roman" w:hAnsi="Times New Roman"/>
          <w:bCs/>
          <w:sz w:val="26"/>
          <w:szCs w:val="26"/>
        </w:rPr>
      </w:pPr>
      <w:r w:rsidRPr="00CF774D">
        <w:rPr>
          <w:rFonts w:ascii="Times New Roman" w:hAnsi="Times New Roman"/>
          <w:sz w:val="26"/>
          <w:szCs w:val="26"/>
        </w:rPr>
        <w:t xml:space="preserve">Адрес электронной почты: </w:t>
      </w:r>
      <w:proofErr w:type="spellStart"/>
      <w:r w:rsidRPr="00CF774D">
        <w:rPr>
          <w:rFonts w:ascii="Times New Roman" w:hAnsi="Times New Roman"/>
          <w:bCs/>
          <w:sz w:val="26"/>
          <w:szCs w:val="26"/>
          <w:lang w:val="en-US"/>
        </w:rPr>
        <w:t>k</w:t>
      </w:r>
      <w:r w:rsidR="001C23E7">
        <w:rPr>
          <w:rFonts w:ascii="Times New Roman" w:hAnsi="Times New Roman"/>
          <w:bCs/>
          <w:sz w:val="26"/>
          <w:szCs w:val="26"/>
          <w:lang w:val="en-US"/>
        </w:rPr>
        <w:t>rarm</w:t>
      </w:r>
      <w:proofErr w:type="spellEnd"/>
      <w:r w:rsidRPr="00CF774D">
        <w:rPr>
          <w:rFonts w:ascii="Times New Roman" w:hAnsi="Times New Roman"/>
          <w:bCs/>
          <w:sz w:val="26"/>
          <w:szCs w:val="26"/>
        </w:rPr>
        <w:t>@</w:t>
      </w:r>
      <w:r w:rsidRPr="00CF774D">
        <w:rPr>
          <w:rFonts w:ascii="Times New Roman" w:hAnsi="Times New Roman"/>
          <w:bCs/>
          <w:sz w:val="26"/>
          <w:szCs w:val="26"/>
          <w:lang w:val="en-US"/>
        </w:rPr>
        <w:t>cap</w:t>
      </w:r>
      <w:r w:rsidRPr="00CF774D">
        <w:rPr>
          <w:rFonts w:ascii="Times New Roman" w:hAnsi="Times New Roman"/>
          <w:bCs/>
          <w:sz w:val="26"/>
          <w:szCs w:val="26"/>
        </w:rPr>
        <w:t>.</w:t>
      </w:r>
      <w:proofErr w:type="spellStart"/>
      <w:r w:rsidRPr="00CF774D">
        <w:rPr>
          <w:rFonts w:ascii="Times New Roman" w:hAnsi="Times New Roman"/>
          <w:bCs/>
          <w:sz w:val="26"/>
          <w:szCs w:val="26"/>
          <w:lang w:val="en-US"/>
        </w:rPr>
        <w:t>ru</w:t>
      </w:r>
      <w:proofErr w:type="spellEnd"/>
      <w:r w:rsidRPr="00CF774D">
        <w:rPr>
          <w:rFonts w:ascii="Times New Roman" w:hAnsi="Times New Roman"/>
          <w:bCs/>
          <w:sz w:val="26"/>
          <w:szCs w:val="26"/>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134"/>
      </w:tblGrid>
      <w:tr w:rsidR="00CF774D" w:rsidRPr="00CF774D" w:rsidTr="001C23E7">
        <w:tc>
          <w:tcPr>
            <w:tcW w:w="2176" w:type="dxa"/>
            <w:vAlign w:val="center"/>
          </w:tcPr>
          <w:p w:rsidR="00CF774D" w:rsidRPr="00CF774D" w:rsidRDefault="00CF774D" w:rsidP="001C23E7">
            <w:pPr>
              <w:jc w:val="center"/>
              <w:rPr>
                <w:rFonts w:ascii="Times New Roman" w:hAnsi="Times New Roman"/>
                <w:bCs/>
                <w:snapToGrid w:val="0"/>
                <w:color w:val="000000"/>
                <w:sz w:val="26"/>
                <w:szCs w:val="26"/>
              </w:rPr>
            </w:pPr>
            <w:r w:rsidRPr="00CF774D">
              <w:rPr>
                <w:rFonts w:ascii="Times New Roman" w:hAnsi="Times New Roman"/>
                <w:bCs/>
                <w:snapToGrid w:val="0"/>
                <w:color w:val="000000"/>
                <w:sz w:val="26"/>
                <w:szCs w:val="26"/>
              </w:rPr>
              <w:t>Ф.И.О.</w:t>
            </w:r>
          </w:p>
        </w:tc>
        <w:tc>
          <w:tcPr>
            <w:tcW w:w="3688" w:type="dxa"/>
            <w:vAlign w:val="center"/>
          </w:tcPr>
          <w:p w:rsidR="00CF774D" w:rsidRPr="00CF774D" w:rsidRDefault="00CF774D" w:rsidP="001C23E7">
            <w:pPr>
              <w:jc w:val="center"/>
              <w:rPr>
                <w:rFonts w:ascii="Times New Roman" w:hAnsi="Times New Roman"/>
                <w:bCs/>
                <w:snapToGrid w:val="0"/>
                <w:color w:val="000000"/>
                <w:sz w:val="26"/>
                <w:szCs w:val="26"/>
              </w:rPr>
            </w:pPr>
            <w:r w:rsidRPr="00CF774D">
              <w:rPr>
                <w:rFonts w:ascii="Times New Roman" w:hAnsi="Times New Roman"/>
                <w:bCs/>
                <w:snapToGrid w:val="0"/>
                <w:color w:val="000000"/>
                <w:sz w:val="26"/>
                <w:szCs w:val="26"/>
              </w:rPr>
              <w:t>Должность</w:t>
            </w:r>
          </w:p>
        </w:tc>
        <w:tc>
          <w:tcPr>
            <w:tcW w:w="1573" w:type="dxa"/>
            <w:vAlign w:val="center"/>
          </w:tcPr>
          <w:p w:rsidR="00CF774D" w:rsidRPr="00CF774D" w:rsidRDefault="00CF774D" w:rsidP="001C23E7">
            <w:pPr>
              <w:ind w:left="-8"/>
              <w:rPr>
                <w:rFonts w:ascii="Times New Roman" w:hAnsi="Times New Roman"/>
                <w:snapToGrid w:val="0"/>
                <w:color w:val="000000"/>
                <w:sz w:val="26"/>
                <w:szCs w:val="26"/>
              </w:rPr>
            </w:pPr>
            <w:r w:rsidRPr="00CF774D">
              <w:rPr>
                <w:rFonts w:ascii="Times New Roman" w:hAnsi="Times New Roman"/>
                <w:snapToGrid w:val="0"/>
                <w:color w:val="000000"/>
                <w:sz w:val="26"/>
                <w:szCs w:val="26"/>
              </w:rPr>
              <w:t xml:space="preserve">Служебный </w:t>
            </w:r>
          </w:p>
          <w:p w:rsidR="00CF774D" w:rsidRPr="00CF774D" w:rsidRDefault="00CF774D" w:rsidP="001C23E7">
            <w:pPr>
              <w:ind w:left="-8"/>
              <w:rPr>
                <w:rFonts w:ascii="Times New Roman" w:hAnsi="Times New Roman"/>
                <w:snapToGrid w:val="0"/>
                <w:color w:val="000000"/>
                <w:sz w:val="26"/>
                <w:szCs w:val="26"/>
              </w:rPr>
            </w:pPr>
            <w:r w:rsidRPr="00CF774D">
              <w:rPr>
                <w:rFonts w:ascii="Times New Roman" w:hAnsi="Times New Roman"/>
                <w:snapToGrid w:val="0"/>
                <w:color w:val="000000"/>
                <w:sz w:val="26"/>
                <w:szCs w:val="26"/>
              </w:rPr>
              <w:t>телефон</w:t>
            </w:r>
          </w:p>
        </w:tc>
        <w:tc>
          <w:tcPr>
            <w:tcW w:w="2134" w:type="dxa"/>
            <w:vAlign w:val="center"/>
          </w:tcPr>
          <w:p w:rsidR="00CF774D" w:rsidRPr="00CF774D" w:rsidRDefault="00CF774D" w:rsidP="001C23E7">
            <w:pPr>
              <w:spacing w:line="192" w:lineRule="auto"/>
              <w:jc w:val="center"/>
              <w:rPr>
                <w:rFonts w:ascii="Times New Roman" w:hAnsi="Times New Roman"/>
                <w:snapToGrid w:val="0"/>
                <w:color w:val="000000"/>
                <w:sz w:val="26"/>
                <w:szCs w:val="26"/>
              </w:rPr>
            </w:pPr>
            <w:r w:rsidRPr="00CF774D">
              <w:rPr>
                <w:rFonts w:ascii="Times New Roman" w:hAnsi="Times New Roman"/>
                <w:sz w:val="26"/>
                <w:szCs w:val="26"/>
              </w:rPr>
              <w:t>График приема</w:t>
            </w:r>
          </w:p>
        </w:tc>
      </w:tr>
      <w:tr w:rsidR="00CF774D" w:rsidRPr="00CF774D" w:rsidTr="001C23E7">
        <w:trPr>
          <w:cantSplit/>
        </w:trPr>
        <w:tc>
          <w:tcPr>
            <w:tcW w:w="2176" w:type="dxa"/>
          </w:tcPr>
          <w:p w:rsidR="00CF774D" w:rsidRPr="00CF774D" w:rsidRDefault="001C23E7" w:rsidP="001C23E7">
            <w:pPr>
              <w:jc w:val="both"/>
              <w:rPr>
                <w:rFonts w:ascii="Times New Roman" w:hAnsi="Times New Roman"/>
                <w:sz w:val="26"/>
                <w:szCs w:val="26"/>
              </w:rPr>
            </w:pPr>
            <w:r>
              <w:rPr>
                <w:rFonts w:ascii="Times New Roman" w:hAnsi="Times New Roman"/>
                <w:sz w:val="26"/>
                <w:szCs w:val="26"/>
              </w:rPr>
              <w:t>Долгов Владимир Витальевич</w:t>
            </w:r>
            <w:r w:rsidR="00CF774D" w:rsidRPr="00CF774D">
              <w:rPr>
                <w:rFonts w:ascii="Times New Roman" w:hAnsi="Times New Roman"/>
                <w:sz w:val="26"/>
                <w:szCs w:val="26"/>
              </w:rPr>
              <w:t xml:space="preserve"> </w:t>
            </w:r>
          </w:p>
        </w:tc>
        <w:tc>
          <w:tcPr>
            <w:tcW w:w="3688" w:type="dxa"/>
            <w:vAlign w:val="center"/>
          </w:tcPr>
          <w:p w:rsidR="00CF774D" w:rsidRPr="00CF774D" w:rsidRDefault="00CF774D" w:rsidP="001C23E7">
            <w:pPr>
              <w:jc w:val="center"/>
              <w:rPr>
                <w:rFonts w:ascii="Times New Roman" w:hAnsi="Times New Roman"/>
                <w:sz w:val="26"/>
                <w:szCs w:val="26"/>
              </w:rPr>
            </w:pPr>
            <w:r w:rsidRPr="00CF774D">
              <w:rPr>
                <w:rFonts w:ascii="Times New Roman" w:hAnsi="Times New Roman"/>
                <w:sz w:val="26"/>
                <w:szCs w:val="26"/>
              </w:rPr>
              <w:t xml:space="preserve"> Заместитель главы</w:t>
            </w:r>
            <w:r w:rsidR="001C23E7">
              <w:rPr>
                <w:rFonts w:ascii="Times New Roman" w:hAnsi="Times New Roman"/>
                <w:sz w:val="26"/>
                <w:szCs w:val="26"/>
              </w:rPr>
              <w:t xml:space="preserve"> </w:t>
            </w:r>
            <w:r w:rsidRPr="00CF774D">
              <w:rPr>
                <w:rFonts w:ascii="Times New Roman" w:hAnsi="Times New Roman"/>
                <w:sz w:val="26"/>
                <w:szCs w:val="26"/>
              </w:rPr>
              <w:t xml:space="preserve">- начальник отдела </w:t>
            </w:r>
            <w:r w:rsidR="001C23E7">
              <w:rPr>
                <w:rFonts w:ascii="Times New Roman" w:hAnsi="Times New Roman"/>
                <w:sz w:val="26"/>
                <w:szCs w:val="26"/>
              </w:rPr>
              <w:t>сельского хозяйства и экологии, строительства и жилищно-коммунального хозяйства</w:t>
            </w:r>
            <w:r w:rsidRPr="00CF774D">
              <w:rPr>
                <w:rFonts w:ascii="Times New Roman" w:hAnsi="Times New Roman"/>
                <w:sz w:val="26"/>
                <w:szCs w:val="26"/>
              </w:rPr>
              <w:t xml:space="preserve"> администрации </w:t>
            </w:r>
            <w:r w:rsidR="001C23E7">
              <w:rPr>
                <w:rFonts w:ascii="Times New Roman" w:hAnsi="Times New Roman"/>
                <w:sz w:val="26"/>
                <w:szCs w:val="26"/>
              </w:rPr>
              <w:t>Красноармейского</w:t>
            </w:r>
            <w:r w:rsidRPr="00CF774D">
              <w:rPr>
                <w:rFonts w:ascii="Times New Roman" w:hAnsi="Times New Roman"/>
                <w:sz w:val="26"/>
                <w:szCs w:val="26"/>
              </w:rPr>
              <w:t xml:space="preserve"> района </w:t>
            </w:r>
          </w:p>
        </w:tc>
        <w:tc>
          <w:tcPr>
            <w:tcW w:w="1573" w:type="dxa"/>
            <w:vAlign w:val="center"/>
          </w:tcPr>
          <w:p w:rsidR="00CF774D" w:rsidRPr="00CF774D" w:rsidRDefault="001C23E7" w:rsidP="001C23E7">
            <w:pPr>
              <w:jc w:val="center"/>
              <w:rPr>
                <w:rFonts w:ascii="Times New Roman" w:hAnsi="Times New Roman"/>
                <w:sz w:val="26"/>
                <w:szCs w:val="26"/>
              </w:rPr>
            </w:pPr>
            <w:r>
              <w:rPr>
                <w:rFonts w:ascii="Times New Roman" w:hAnsi="Times New Roman"/>
                <w:sz w:val="26"/>
                <w:szCs w:val="26"/>
              </w:rPr>
              <w:t>2-10-54</w:t>
            </w:r>
          </w:p>
        </w:tc>
        <w:tc>
          <w:tcPr>
            <w:tcW w:w="0" w:type="auto"/>
            <w:vMerge w:val="restart"/>
            <w:vAlign w:val="center"/>
          </w:tcPr>
          <w:p w:rsidR="00CF774D" w:rsidRDefault="007523B7" w:rsidP="001C23E7">
            <w:pPr>
              <w:rPr>
                <w:rFonts w:ascii="Times New Roman" w:hAnsi="Times New Roman"/>
                <w:sz w:val="26"/>
                <w:szCs w:val="26"/>
              </w:rPr>
            </w:pPr>
            <w:r>
              <w:rPr>
                <w:rFonts w:ascii="Times New Roman" w:hAnsi="Times New Roman"/>
                <w:sz w:val="26"/>
                <w:szCs w:val="26"/>
              </w:rPr>
              <w:t>с 8.00 до 17.00</w:t>
            </w:r>
          </w:p>
          <w:p w:rsidR="007523B7" w:rsidRPr="00CF774D" w:rsidRDefault="007523B7" w:rsidP="001C23E7">
            <w:pPr>
              <w:rPr>
                <w:rFonts w:ascii="Times New Roman" w:hAnsi="Times New Roman"/>
                <w:sz w:val="26"/>
                <w:szCs w:val="26"/>
              </w:rPr>
            </w:pPr>
            <w:r>
              <w:rPr>
                <w:rFonts w:ascii="Times New Roman" w:hAnsi="Times New Roman"/>
                <w:sz w:val="26"/>
                <w:szCs w:val="26"/>
              </w:rPr>
              <w:t>ежедневно</w:t>
            </w:r>
          </w:p>
        </w:tc>
      </w:tr>
      <w:tr w:rsidR="00CF774D" w:rsidRPr="00CF774D" w:rsidTr="001C23E7">
        <w:trPr>
          <w:cantSplit/>
        </w:trPr>
        <w:tc>
          <w:tcPr>
            <w:tcW w:w="2176" w:type="dxa"/>
          </w:tcPr>
          <w:p w:rsidR="00CF774D" w:rsidRPr="00CF774D" w:rsidRDefault="001C23E7" w:rsidP="001C23E7">
            <w:pPr>
              <w:jc w:val="both"/>
              <w:rPr>
                <w:rFonts w:ascii="Times New Roman" w:hAnsi="Times New Roman"/>
                <w:sz w:val="26"/>
                <w:szCs w:val="26"/>
              </w:rPr>
            </w:pPr>
            <w:r>
              <w:rPr>
                <w:rFonts w:ascii="Times New Roman" w:hAnsi="Times New Roman"/>
                <w:sz w:val="26"/>
                <w:szCs w:val="26"/>
              </w:rPr>
              <w:t>Марков Олег Михайлович</w:t>
            </w:r>
            <w:r w:rsidR="00CF774D" w:rsidRPr="00CF774D">
              <w:rPr>
                <w:rFonts w:ascii="Times New Roman" w:hAnsi="Times New Roman"/>
                <w:sz w:val="26"/>
                <w:szCs w:val="26"/>
              </w:rPr>
              <w:t xml:space="preserve"> </w:t>
            </w:r>
          </w:p>
        </w:tc>
        <w:tc>
          <w:tcPr>
            <w:tcW w:w="3688" w:type="dxa"/>
            <w:vAlign w:val="center"/>
          </w:tcPr>
          <w:p w:rsidR="00CF774D" w:rsidRPr="00CF774D" w:rsidRDefault="001C23E7" w:rsidP="001C23E7">
            <w:pPr>
              <w:jc w:val="center"/>
              <w:rPr>
                <w:rFonts w:ascii="Times New Roman" w:hAnsi="Times New Roman"/>
                <w:sz w:val="26"/>
                <w:szCs w:val="26"/>
              </w:rPr>
            </w:pPr>
            <w:r>
              <w:rPr>
                <w:rFonts w:ascii="Times New Roman" w:hAnsi="Times New Roman"/>
                <w:sz w:val="26"/>
                <w:szCs w:val="26"/>
              </w:rPr>
              <w:t xml:space="preserve">Заведующий </w:t>
            </w:r>
            <w:r w:rsidRPr="001C23E7">
              <w:rPr>
                <w:rFonts w:ascii="Times New Roman" w:hAnsi="Times New Roman"/>
                <w:sz w:val="26"/>
                <w:szCs w:val="26"/>
                <w:shd w:val="clear" w:color="auto" w:fill="FFFFFF"/>
              </w:rPr>
              <w:t>сектором строительства и жилищно-коммунального хозяйства</w:t>
            </w:r>
            <w:r w:rsidR="00CF774D" w:rsidRPr="00CF774D">
              <w:rPr>
                <w:rFonts w:ascii="Times New Roman" w:hAnsi="Times New Roman"/>
                <w:sz w:val="26"/>
                <w:szCs w:val="26"/>
              </w:rPr>
              <w:t xml:space="preserve"> администрации </w:t>
            </w:r>
            <w:r>
              <w:rPr>
                <w:rFonts w:ascii="Times New Roman" w:hAnsi="Times New Roman"/>
                <w:sz w:val="26"/>
                <w:szCs w:val="26"/>
              </w:rPr>
              <w:t>Красноармейского</w:t>
            </w:r>
            <w:r w:rsidR="00CF774D" w:rsidRPr="00CF774D">
              <w:rPr>
                <w:rFonts w:ascii="Times New Roman" w:hAnsi="Times New Roman"/>
                <w:sz w:val="26"/>
                <w:szCs w:val="26"/>
              </w:rPr>
              <w:t xml:space="preserve"> района</w:t>
            </w:r>
          </w:p>
        </w:tc>
        <w:tc>
          <w:tcPr>
            <w:tcW w:w="1573" w:type="dxa"/>
            <w:vAlign w:val="center"/>
          </w:tcPr>
          <w:p w:rsidR="00CF774D" w:rsidRPr="00CF774D" w:rsidRDefault="007523B7" w:rsidP="001C23E7">
            <w:pPr>
              <w:jc w:val="center"/>
              <w:rPr>
                <w:rFonts w:ascii="Times New Roman" w:hAnsi="Times New Roman"/>
                <w:sz w:val="26"/>
                <w:szCs w:val="26"/>
              </w:rPr>
            </w:pPr>
            <w:r>
              <w:rPr>
                <w:rFonts w:ascii="Times New Roman" w:hAnsi="Times New Roman"/>
                <w:sz w:val="26"/>
                <w:szCs w:val="26"/>
              </w:rPr>
              <w:t>2-10-54</w:t>
            </w:r>
          </w:p>
        </w:tc>
        <w:tc>
          <w:tcPr>
            <w:tcW w:w="0" w:type="auto"/>
            <w:vMerge/>
            <w:vAlign w:val="center"/>
          </w:tcPr>
          <w:p w:rsidR="00CF774D" w:rsidRPr="00CF774D" w:rsidRDefault="00CF774D" w:rsidP="001C23E7">
            <w:pPr>
              <w:rPr>
                <w:rFonts w:ascii="Times New Roman" w:hAnsi="Times New Roman"/>
                <w:sz w:val="26"/>
                <w:szCs w:val="26"/>
              </w:rPr>
            </w:pPr>
          </w:p>
        </w:tc>
      </w:tr>
    </w:tbl>
    <w:p w:rsidR="00CF774D" w:rsidRPr="00CF774D" w:rsidRDefault="00CF774D" w:rsidP="00CF774D">
      <w:pPr>
        <w:pStyle w:val="31"/>
        <w:rPr>
          <w:b w:val="0"/>
          <w:i w:val="0"/>
          <w:sz w:val="26"/>
          <w:szCs w:val="26"/>
        </w:rPr>
      </w:pPr>
      <w:r w:rsidRPr="00CF774D">
        <w:rPr>
          <w:b w:val="0"/>
          <w:i w:val="0"/>
          <w:sz w:val="26"/>
          <w:szCs w:val="26"/>
        </w:rPr>
        <w:t>Перерыв на обед с 12.00 до 13.00 часов; выходные дни – суббота, воскресенье, праздничные дни.</w:t>
      </w:r>
    </w:p>
    <w:p w:rsidR="00CF774D" w:rsidRDefault="00CF774D" w:rsidP="00CF774D">
      <w:pPr>
        <w:pStyle w:val="31"/>
        <w:jc w:val="center"/>
        <w:rPr>
          <w:b w:val="0"/>
          <w:i w:val="0"/>
          <w:color w:val="000000"/>
          <w:sz w:val="26"/>
          <w:szCs w:val="26"/>
        </w:rPr>
      </w:pPr>
    </w:p>
    <w:p w:rsidR="007523B7" w:rsidRPr="00CF774D" w:rsidRDefault="007523B7" w:rsidP="00CF774D">
      <w:pPr>
        <w:pStyle w:val="31"/>
        <w:jc w:val="center"/>
        <w:rPr>
          <w:b w:val="0"/>
          <w:i w:val="0"/>
          <w:color w:val="000000"/>
          <w:sz w:val="26"/>
          <w:szCs w:val="26"/>
        </w:rPr>
      </w:pPr>
    </w:p>
    <w:p w:rsidR="00CF774D" w:rsidRPr="00CF774D" w:rsidRDefault="00CF774D" w:rsidP="00CF774D">
      <w:pPr>
        <w:pStyle w:val="31"/>
        <w:jc w:val="center"/>
        <w:rPr>
          <w:b w:val="0"/>
          <w:i w:val="0"/>
          <w:color w:val="000000"/>
          <w:sz w:val="26"/>
          <w:szCs w:val="26"/>
        </w:rPr>
      </w:pPr>
    </w:p>
    <w:p w:rsidR="00CF774D" w:rsidRPr="00CF774D" w:rsidRDefault="00CF774D" w:rsidP="00CF774D">
      <w:pPr>
        <w:pStyle w:val="31"/>
        <w:jc w:val="center"/>
        <w:rPr>
          <w:b w:val="0"/>
          <w:i w:val="0"/>
          <w:color w:val="000000"/>
          <w:sz w:val="26"/>
          <w:szCs w:val="26"/>
        </w:rPr>
      </w:pPr>
      <w:r w:rsidRPr="00CF774D">
        <w:rPr>
          <w:b w:val="0"/>
          <w:i w:val="0"/>
          <w:color w:val="000000"/>
          <w:sz w:val="26"/>
          <w:szCs w:val="26"/>
        </w:rPr>
        <w:t xml:space="preserve">Сведения о месте нахождения и графике работы </w:t>
      </w:r>
    </w:p>
    <w:p w:rsidR="00CF774D" w:rsidRPr="00CF774D" w:rsidRDefault="00CF774D" w:rsidP="00CF774D">
      <w:pPr>
        <w:pStyle w:val="31"/>
        <w:jc w:val="center"/>
        <w:rPr>
          <w:b w:val="0"/>
          <w:i w:val="0"/>
          <w:sz w:val="26"/>
          <w:szCs w:val="26"/>
        </w:rPr>
      </w:pPr>
      <w:r w:rsidRPr="00CF774D">
        <w:rPr>
          <w:b w:val="0"/>
          <w:i w:val="0"/>
          <w:color w:val="000000"/>
          <w:sz w:val="26"/>
          <w:szCs w:val="26"/>
        </w:rPr>
        <w:t xml:space="preserve">АУ МФЦ </w:t>
      </w:r>
      <w:r w:rsidR="001C23E7">
        <w:rPr>
          <w:b w:val="0"/>
          <w:i w:val="0"/>
          <w:color w:val="000000"/>
          <w:sz w:val="26"/>
          <w:szCs w:val="26"/>
        </w:rPr>
        <w:t>Красноармейского</w:t>
      </w:r>
      <w:r w:rsidRPr="00CF774D">
        <w:rPr>
          <w:b w:val="0"/>
          <w:i w:val="0"/>
          <w:color w:val="000000"/>
          <w:sz w:val="26"/>
          <w:szCs w:val="26"/>
        </w:rPr>
        <w:t xml:space="preserve"> района Чувашской Республики</w:t>
      </w:r>
    </w:p>
    <w:p w:rsidR="00CF774D" w:rsidRPr="00CF774D" w:rsidRDefault="00CF774D" w:rsidP="00CF774D">
      <w:pPr>
        <w:jc w:val="both"/>
        <w:rPr>
          <w:rFonts w:ascii="Times New Roman" w:hAnsi="Times New Roman"/>
          <w:sz w:val="26"/>
          <w:szCs w:val="26"/>
        </w:rPr>
      </w:pPr>
      <w:r w:rsidRPr="00CF774D">
        <w:rPr>
          <w:rFonts w:ascii="Times New Roman" w:hAnsi="Times New Roman"/>
          <w:sz w:val="26"/>
          <w:szCs w:val="26"/>
        </w:rPr>
        <w:t xml:space="preserve">Адрес: 429430, Чувашская Республика, </w:t>
      </w:r>
    </w:p>
    <w:p w:rsidR="00CF774D" w:rsidRPr="00CF774D" w:rsidRDefault="00CF774D" w:rsidP="00CF774D">
      <w:pPr>
        <w:pStyle w:val="31"/>
        <w:ind w:left="0"/>
        <w:rPr>
          <w:b w:val="0"/>
          <w:i w:val="0"/>
          <w:sz w:val="26"/>
          <w:szCs w:val="26"/>
        </w:rPr>
      </w:pPr>
      <w:r w:rsidRPr="00CF774D">
        <w:rPr>
          <w:b w:val="0"/>
          <w:i w:val="0"/>
          <w:sz w:val="26"/>
          <w:szCs w:val="26"/>
        </w:rPr>
        <w:t xml:space="preserve">Адрес электронной почты: </w:t>
      </w:r>
      <w:hyperlink r:id="rId10" w:history="1">
        <w:r w:rsidRPr="00CF774D">
          <w:rPr>
            <w:rStyle w:val="a8"/>
            <w:b w:val="0"/>
            <w:i w:val="0"/>
            <w:color w:val="3271D0"/>
            <w:sz w:val="26"/>
            <w:szCs w:val="26"/>
          </w:rPr>
          <w:t>@cap.ru</w:t>
        </w:r>
      </w:hyperlink>
    </w:p>
    <w:p w:rsidR="00CF774D" w:rsidRPr="00CF774D" w:rsidRDefault="00CF774D" w:rsidP="00CF774D">
      <w:pPr>
        <w:pStyle w:val="31"/>
        <w:rPr>
          <w:b w:val="0"/>
          <w:i w:val="0"/>
          <w:sz w:val="26"/>
          <w:szCs w:val="26"/>
        </w:rPr>
      </w:pPr>
    </w:p>
    <w:p w:rsidR="00CF774D" w:rsidRPr="00CF774D" w:rsidRDefault="00CF774D" w:rsidP="00CF774D">
      <w:pPr>
        <w:ind w:left="4253"/>
        <w:jc w:val="both"/>
        <w:rPr>
          <w:rFonts w:ascii="Times New Roman" w:hAnsi="Times New Roman"/>
          <w:color w:val="000000"/>
          <w:sz w:val="26"/>
          <w:szCs w:val="26"/>
        </w:rPr>
      </w:pPr>
    </w:p>
    <w:p w:rsidR="00CF774D" w:rsidRP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bookmarkStart w:id="0" w:name="_GoBack"/>
      <w:bookmarkEnd w:id="0"/>
    </w:p>
    <w:p w:rsidR="00CF774D" w:rsidRPr="00CF774D" w:rsidRDefault="00CF774D" w:rsidP="00CF774D">
      <w:pPr>
        <w:ind w:left="4253"/>
        <w:jc w:val="both"/>
        <w:rPr>
          <w:rFonts w:ascii="Times New Roman" w:hAnsi="Times New Roman"/>
          <w:sz w:val="26"/>
          <w:szCs w:val="26"/>
        </w:rPr>
      </w:pPr>
      <w:r w:rsidRPr="00CF774D">
        <w:rPr>
          <w:rFonts w:ascii="Times New Roman" w:hAnsi="Times New Roman"/>
          <w:color w:val="000000"/>
          <w:sz w:val="26"/>
          <w:szCs w:val="26"/>
        </w:rPr>
        <w:t xml:space="preserve">Приложение №2 к административному регламенту администрации </w:t>
      </w:r>
      <w:r w:rsidR="001C23E7">
        <w:rPr>
          <w:rFonts w:ascii="Times New Roman" w:hAnsi="Times New Roman"/>
          <w:color w:val="000000"/>
          <w:sz w:val="26"/>
          <w:szCs w:val="26"/>
        </w:rPr>
        <w:t>Красноармейского</w:t>
      </w:r>
      <w:r w:rsidRPr="00CF774D">
        <w:rPr>
          <w:rFonts w:ascii="Times New Roman" w:hAnsi="Times New Roman"/>
          <w:color w:val="000000"/>
          <w:sz w:val="26"/>
          <w:szCs w:val="26"/>
        </w:rPr>
        <w:t xml:space="preserve"> района Чувашской Республики по предоставлению муниципальной услуги </w:t>
      </w:r>
      <w:r w:rsidRPr="00CF774D">
        <w:rPr>
          <w:rFonts w:ascii="Times New Roman" w:hAnsi="Times New Roman"/>
          <w:bCs/>
          <w:sz w:val="26"/>
          <w:szCs w:val="26"/>
        </w:rPr>
        <w:t xml:space="preserve">"Рассмотрение предложений физических  и юридических  лиц о внесении изменений  в схему  территориального планирования </w:t>
      </w:r>
      <w:r w:rsidR="001C23E7">
        <w:rPr>
          <w:rFonts w:ascii="Times New Roman" w:hAnsi="Times New Roman"/>
          <w:bCs/>
          <w:sz w:val="26"/>
          <w:szCs w:val="26"/>
        </w:rPr>
        <w:t>Красноармейского</w:t>
      </w:r>
      <w:r w:rsidRPr="00CF774D">
        <w:rPr>
          <w:rFonts w:ascii="Times New Roman" w:hAnsi="Times New Roman"/>
          <w:bCs/>
          <w:sz w:val="26"/>
          <w:szCs w:val="26"/>
        </w:rPr>
        <w:t xml:space="preserve"> района </w:t>
      </w:r>
      <w:r w:rsidRPr="00CF774D">
        <w:rPr>
          <w:rFonts w:ascii="Times New Roman" w:hAnsi="Times New Roman"/>
          <w:sz w:val="26"/>
          <w:szCs w:val="26"/>
        </w:rPr>
        <w:t xml:space="preserve">Чувашской Республики </w:t>
      </w:r>
      <w:r w:rsidRPr="00CF774D">
        <w:rPr>
          <w:rFonts w:ascii="Times New Roman" w:hAnsi="Times New Roman"/>
          <w:bCs/>
          <w:sz w:val="26"/>
          <w:szCs w:val="26"/>
        </w:rPr>
        <w:t>"</w:t>
      </w:r>
    </w:p>
    <w:p w:rsidR="00CF774D" w:rsidRPr="00CF774D" w:rsidRDefault="00CF774D" w:rsidP="00CF774D">
      <w:pPr>
        <w:jc w:val="center"/>
        <w:rPr>
          <w:rFonts w:ascii="Times New Roman" w:hAnsi="Times New Roman"/>
          <w:color w:val="FF0000"/>
          <w:sz w:val="26"/>
          <w:szCs w:val="26"/>
        </w:rPr>
      </w:pPr>
    </w:p>
    <w:p w:rsidR="00CF774D" w:rsidRPr="00CF774D" w:rsidRDefault="00CF774D" w:rsidP="00CF774D">
      <w:pPr>
        <w:jc w:val="right"/>
        <w:rPr>
          <w:rFonts w:ascii="Times New Roman" w:hAnsi="Times New Roman"/>
          <w:sz w:val="26"/>
          <w:szCs w:val="26"/>
        </w:rPr>
      </w:pPr>
      <w:r w:rsidRPr="00CF774D">
        <w:rPr>
          <w:rFonts w:ascii="Times New Roman" w:hAnsi="Times New Roman"/>
          <w:sz w:val="26"/>
          <w:szCs w:val="26"/>
        </w:rPr>
        <w:t xml:space="preserve">Главе администрации </w:t>
      </w:r>
    </w:p>
    <w:p w:rsidR="00CF774D" w:rsidRPr="00CF774D" w:rsidRDefault="001C23E7" w:rsidP="00CF774D">
      <w:pPr>
        <w:jc w:val="right"/>
        <w:rPr>
          <w:rFonts w:ascii="Times New Roman" w:hAnsi="Times New Roman"/>
          <w:sz w:val="26"/>
          <w:szCs w:val="26"/>
        </w:rPr>
      </w:pPr>
      <w:r>
        <w:rPr>
          <w:rFonts w:ascii="Times New Roman" w:hAnsi="Times New Roman"/>
          <w:sz w:val="26"/>
          <w:szCs w:val="26"/>
        </w:rPr>
        <w:t>Красноармейского</w:t>
      </w:r>
      <w:r w:rsidR="00CF774D" w:rsidRPr="00CF774D">
        <w:rPr>
          <w:rFonts w:ascii="Times New Roman" w:hAnsi="Times New Roman"/>
          <w:sz w:val="26"/>
          <w:szCs w:val="26"/>
        </w:rPr>
        <w:t xml:space="preserve"> района Чувашской Республики</w:t>
      </w:r>
    </w:p>
    <w:p w:rsidR="00CF774D" w:rsidRPr="00CF774D" w:rsidRDefault="00CF774D" w:rsidP="00CF774D">
      <w:pPr>
        <w:pStyle w:val="a6"/>
        <w:jc w:val="right"/>
        <w:rPr>
          <w:rFonts w:ascii="Times New Roman" w:hAnsi="Times New Roman"/>
          <w:bCs/>
          <w:smallCaps/>
          <w:spacing w:val="20"/>
          <w:sz w:val="26"/>
          <w:szCs w:val="26"/>
        </w:rPr>
      </w:pPr>
      <w:r w:rsidRPr="00CF774D">
        <w:rPr>
          <w:rFonts w:ascii="Times New Roman" w:hAnsi="Times New Roman"/>
          <w:bCs/>
          <w:smallCaps/>
          <w:spacing w:val="20"/>
          <w:sz w:val="26"/>
          <w:szCs w:val="26"/>
        </w:rPr>
        <w:t>_________________________________</w:t>
      </w:r>
    </w:p>
    <w:p w:rsidR="00CF774D" w:rsidRPr="00CF774D" w:rsidRDefault="00CF774D" w:rsidP="00CF774D">
      <w:pPr>
        <w:pStyle w:val="a6"/>
        <w:jc w:val="right"/>
        <w:rPr>
          <w:rFonts w:ascii="Times New Roman" w:hAnsi="Times New Roman"/>
          <w:bCs/>
          <w:smallCaps/>
          <w:spacing w:val="20"/>
          <w:sz w:val="26"/>
          <w:szCs w:val="26"/>
        </w:rPr>
      </w:pPr>
      <w:r w:rsidRPr="00CF774D">
        <w:rPr>
          <w:rFonts w:ascii="Times New Roman" w:hAnsi="Times New Roman"/>
          <w:bCs/>
          <w:smallCaps/>
          <w:spacing w:val="20"/>
          <w:sz w:val="26"/>
          <w:szCs w:val="26"/>
        </w:rPr>
        <w:t>_________________________________</w:t>
      </w:r>
    </w:p>
    <w:p w:rsidR="00CF774D" w:rsidRPr="00CF774D" w:rsidRDefault="00CF774D" w:rsidP="00CF774D">
      <w:pPr>
        <w:pStyle w:val="a6"/>
        <w:jc w:val="center"/>
        <w:rPr>
          <w:rFonts w:ascii="Times New Roman" w:hAnsi="Times New Roman"/>
          <w:bCs/>
          <w:smallCaps/>
          <w:spacing w:val="20"/>
          <w:sz w:val="26"/>
          <w:szCs w:val="26"/>
        </w:rPr>
      </w:pPr>
    </w:p>
    <w:p w:rsidR="00CF774D" w:rsidRPr="00CF774D" w:rsidRDefault="00CF774D" w:rsidP="00CF774D">
      <w:pPr>
        <w:pStyle w:val="a6"/>
        <w:jc w:val="center"/>
        <w:rPr>
          <w:rFonts w:ascii="Times New Roman" w:hAnsi="Times New Roman"/>
          <w:bCs/>
          <w:smallCaps/>
          <w:spacing w:val="20"/>
          <w:sz w:val="26"/>
          <w:szCs w:val="26"/>
        </w:rPr>
      </w:pPr>
      <w:r w:rsidRPr="00CF774D">
        <w:rPr>
          <w:rFonts w:ascii="Times New Roman" w:hAnsi="Times New Roman"/>
          <w:bCs/>
          <w:smallCaps/>
          <w:spacing w:val="20"/>
          <w:sz w:val="26"/>
          <w:szCs w:val="26"/>
        </w:rPr>
        <w:t>ЖАЛОБА</w:t>
      </w:r>
    </w:p>
    <w:p w:rsidR="00CF774D" w:rsidRPr="00CF774D" w:rsidRDefault="00CF774D" w:rsidP="00CF774D">
      <w:pPr>
        <w:pStyle w:val="a3"/>
        <w:rPr>
          <w:rFonts w:ascii="Times New Roman" w:hAnsi="Times New Roman"/>
          <w:b w:val="0"/>
          <w:bCs/>
          <w:sz w:val="26"/>
          <w:szCs w:val="26"/>
        </w:rPr>
      </w:pPr>
      <w:r w:rsidRPr="00CF774D">
        <w:rPr>
          <w:rFonts w:ascii="Times New Roman" w:hAnsi="Times New Roman"/>
          <w:b w:val="0"/>
          <w:sz w:val="26"/>
          <w:szCs w:val="26"/>
        </w:rPr>
        <w:t>на решение должностного лица</w:t>
      </w:r>
    </w:p>
    <w:p w:rsidR="00CF774D" w:rsidRPr="00CF774D" w:rsidRDefault="00CF774D" w:rsidP="00CF774D">
      <w:pPr>
        <w:pStyle w:val="a3"/>
        <w:ind w:firstLine="708"/>
        <w:rPr>
          <w:rFonts w:ascii="Times New Roman" w:hAnsi="Times New Roman"/>
          <w:b w:val="0"/>
          <w:sz w:val="26"/>
          <w:szCs w:val="26"/>
        </w:rPr>
      </w:pPr>
    </w:p>
    <w:p w:rsidR="00CF774D" w:rsidRPr="00CF774D" w:rsidRDefault="00CF774D" w:rsidP="00CF774D">
      <w:pPr>
        <w:pStyle w:val="a9"/>
        <w:spacing w:before="0" w:after="0"/>
        <w:ind w:firstLine="708"/>
        <w:jc w:val="both"/>
        <w:rPr>
          <w:rFonts w:ascii="Times New Roman" w:hAnsi="Times New Roman" w:cs="Times New Roman"/>
          <w:b w:val="0"/>
          <w:bCs/>
          <w:i w:val="0"/>
          <w:sz w:val="26"/>
          <w:szCs w:val="26"/>
        </w:rPr>
      </w:pPr>
      <w:r w:rsidRPr="00CF774D">
        <w:rPr>
          <w:rFonts w:ascii="Times New Roman" w:hAnsi="Times New Roman" w:cs="Times New Roman"/>
          <w:b w:val="0"/>
          <w:bCs/>
          <w:i w:val="0"/>
          <w:sz w:val="26"/>
          <w:szCs w:val="26"/>
        </w:rPr>
        <w:t xml:space="preserve">Я, _____________________, «___» _________________ 20___ г. обратился в _________________ с заявлением о принятии решения о подготовке документации по планировке территории </w:t>
      </w:r>
      <w:r w:rsidRPr="00CF774D">
        <w:rPr>
          <w:rFonts w:ascii="Times New Roman" w:hAnsi="Times New Roman" w:cs="Times New Roman"/>
          <w:b w:val="0"/>
          <w:i w:val="0"/>
          <w:sz w:val="26"/>
          <w:szCs w:val="26"/>
        </w:rPr>
        <w:t>____________________________________________</w:t>
      </w:r>
      <w:r w:rsidRPr="00CF774D">
        <w:rPr>
          <w:rFonts w:ascii="Times New Roman" w:hAnsi="Times New Roman" w:cs="Times New Roman"/>
          <w:b w:val="0"/>
          <w:bCs/>
          <w:i w:val="0"/>
          <w:sz w:val="26"/>
          <w:szCs w:val="26"/>
        </w:rPr>
        <w:t>.</w:t>
      </w:r>
    </w:p>
    <w:p w:rsidR="00CF774D" w:rsidRPr="00CF774D" w:rsidRDefault="00CF774D" w:rsidP="00CF774D">
      <w:pPr>
        <w:pStyle w:val="a9"/>
        <w:spacing w:line="360" w:lineRule="auto"/>
        <w:ind w:firstLine="708"/>
        <w:jc w:val="both"/>
        <w:rPr>
          <w:rFonts w:ascii="Times New Roman" w:hAnsi="Times New Roman" w:cs="Times New Roman"/>
          <w:b w:val="0"/>
          <w:bCs/>
          <w:i w:val="0"/>
          <w:sz w:val="26"/>
          <w:szCs w:val="26"/>
        </w:rPr>
      </w:pPr>
      <w:r w:rsidRPr="00CF774D">
        <w:rPr>
          <w:rFonts w:ascii="Times New Roman" w:hAnsi="Times New Roman" w:cs="Times New Roman"/>
          <w:b w:val="0"/>
          <w:bCs/>
          <w:i w:val="0"/>
          <w:sz w:val="26"/>
          <w:szCs w:val="26"/>
        </w:rPr>
        <w:t xml:space="preserve"> «___» _________________ 20___ г. мной был получен отказ в предоставлении муниципальной услуги, который я считаю необоснованным.</w:t>
      </w:r>
    </w:p>
    <w:p w:rsidR="00CF774D" w:rsidRPr="00CF774D" w:rsidRDefault="00CF774D" w:rsidP="00CF774D">
      <w:pPr>
        <w:pStyle w:val="a9"/>
        <w:spacing w:line="360" w:lineRule="auto"/>
        <w:ind w:firstLine="708"/>
        <w:jc w:val="both"/>
        <w:rPr>
          <w:rFonts w:ascii="Times New Roman" w:hAnsi="Times New Roman" w:cs="Times New Roman"/>
          <w:b w:val="0"/>
          <w:bCs/>
          <w:i w:val="0"/>
          <w:sz w:val="26"/>
          <w:szCs w:val="26"/>
        </w:rPr>
      </w:pPr>
      <w:r w:rsidRPr="00CF774D">
        <w:rPr>
          <w:rFonts w:ascii="Times New Roman" w:hAnsi="Times New Roman" w:cs="Times New Roman"/>
          <w:b w:val="0"/>
          <w:i w:val="0"/>
          <w:sz w:val="26"/>
          <w:szCs w:val="26"/>
        </w:rPr>
        <w:t xml:space="preserve">Прошу повторно рассмотреть мое заявление и выдать </w:t>
      </w:r>
      <w:r w:rsidRPr="00CF774D">
        <w:rPr>
          <w:rFonts w:ascii="Times New Roman" w:hAnsi="Times New Roman" w:cs="Times New Roman"/>
          <w:b w:val="0"/>
          <w:bCs/>
          <w:i w:val="0"/>
          <w:sz w:val="26"/>
          <w:szCs w:val="26"/>
        </w:rPr>
        <w:t xml:space="preserve">разрешение на строительство </w:t>
      </w:r>
      <w:r w:rsidRPr="00CF774D">
        <w:rPr>
          <w:rFonts w:ascii="Times New Roman" w:hAnsi="Times New Roman" w:cs="Times New Roman"/>
          <w:b w:val="0"/>
          <w:i w:val="0"/>
          <w:sz w:val="26"/>
          <w:szCs w:val="26"/>
        </w:rPr>
        <w:t>____________________________________________</w:t>
      </w:r>
      <w:r w:rsidRPr="00CF774D">
        <w:rPr>
          <w:rFonts w:ascii="Times New Roman" w:hAnsi="Times New Roman" w:cs="Times New Roman"/>
          <w:b w:val="0"/>
          <w:bCs/>
          <w:i w:val="0"/>
          <w:sz w:val="26"/>
          <w:szCs w:val="26"/>
        </w:rPr>
        <w:t>.</w:t>
      </w:r>
    </w:p>
    <w:p w:rsidR="00CF774D" w:rsidRPr="00CF774D" w:rsidRDefault="00CF774D" w:rsidP="00CF774D">
      <w:pPr>
        <w:pStyle w:val="a3"/>
        <w:spacing w:line="360" w:lineRule="auto"/>
        <w:rPr>
          <w:rFonts w:ascii="Times New Roman" w:hAnsi="Times New Roman"/>
          <w:b w:val="0"/>
          <w:sz w:val="26"/>
          <w:szCs w:val="26"/>
        </w:rPr>
      </w:pPr>
    </w:p>
    <w:p w:rsidR="00CF774D" w:rsidRPr="00CF774D" w:rsidRDefault="00CF774D" w:rsidP="00CF774D">
      <w:pPr>
        <w:rPr>
          <w:rFonts w:ascii="Times New Roman" w:hAnsi="Times New Roman"/>
          <w:sz w:val="26"/>
          <w:szCs w:val="26"/>
        </w:rPr>
      </w:pPr>
      <w:r w:rsidRPr="00CF774D">
        <w:rPr>
          <w:rFonts w:ascii="Times New Roman" w:hAnsi="Times New Roman"/>
          <w:sz w:val="26"/>
          <w:szCs w:val="26"/>
        </w:rPr>
        <w:t xml:space="preserve">«____» _____________ 20__г.         </w:t>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t>____________________</w:t>
      </w:r>
    </w:p>
    <w:p w:rsidR="00CF774D" w:rsidRPr="00CF774D" w:rsidRDefault="00CF774D" w:rsidP="00CF774D">
      <w:pPr>
        <w:rPr>
          <w:rFonts w:ascii="Times New Roman" w:hAnsi="Times New Roman"/>
          <w:sz w:val="26"/>
          <w:szCs w:val="26"/>
        </w:rPr>
      </w:pP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t>(подпись)</w:t>
      </w:r>
    </w:p>
    <w:p w:rsidR="00CF774D" w:rsidRPr="00CF774D" w:rsidRDefault="00CF774D" w:rsidP="00CF774D">
      <w:pPr>
        <w:rPr>
          <w:rFonts w:ascii="Times New Roman" w:hAnsi="Times New Roman"/>
          <w:sz w:val="26"/>
          <w:szCs w:val="26"/>
        </w:rPr>
      </w:pPr>
    </w:p>
    <w:p w:rsidR="00CF774D" w:rsidRPr="00CF774D" w:rsidRDefault="00CF774D" w:rsidP="00CF774D">
      <w:pPr>
        <w:rPr>
          <w:rFonts w:ascii="Times New Roman" w:hAnsi="Times New Roman"/>
          <w:sz w:val="26"/>
          <w:szCs w:val="26"/>
        </w:rPr>
      </w:pPr>
    </w:p>
    <w:p w:rsidR="00CF774D" w:rsidRPr="00CF774D" w:rsidRDefault="00CF774D" w:rsidP="00CF774D">
      <w:pPr>
        <w:rPr>
          <w:rFonts w:ascii="Times New Roman" w:hAnsi="Times New Roman"/>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Pr="00CF774D" w:rsidRDefault="00CF774D" w:rsidP="00CF774D">
      <w:pPr>
        <w:pStyle w:val="Default"/>
        <w:ind w:left="3969"/>
        <w:jc w:val="right"/>
        <w:rPr>
          <w:rFonts w:ascii="Times New Roman" w:hAnsi="Times New Roman" w:cs="Times New Roman"/>
          <w:sz w:val="26"/>
          <w:szCs w:val="26"/>
        </w:rPr>
      </w:pPr>
      <w:r w:rsidRPr="00CF774D">
        <w:rPr>
          <w:rFonts w:ascii="Times New Roman" w:hAnsi="Times New Roman" w:cs="Times New Roman"/>
          <w:color w:val="auto"/>
          <w:sz w:val="26"/>
          <w:szCs w:val="26"/>
        </w:rPr>
        <w:t xml:space="preserve">Приложение №3  </w:t>
      </w:r>
      <w:r w:rsidRPr="00CF774D">
        <w:rPr>
          <w:rFonts w:ascii="Times New Roman" w:hAnsi="Times New Roman" w:cs="Times New Roman"/>
          <w:sz w:val="26"/>
          <w:szCs w:val="26"/>
        </w:rPr>
        <w:t xml:space="preserve">к административному регламенту администрации </w:t>
      </w:r>
      <w:r w:rsidR="001C23E7">
        <w:rPr>
          <w:rFonts w:ascii="Times New Roman" w:hAnsi="Times New Roman" w:cs="Times New Roman"/>
          <w:sz w:val="26"/>
          <w:szCs w:val="26"/>
        </w:rPr>
        <w:t>Красноармейского</w:t>
      </w:r>
      <w:r w:rsidRPr="00CF774D">
        <w:rPr>
          <w:rFonts w:ascii="Times New Roman" w:hAnsi="Times New Roman" w:cs="Times New Roman"/>
          <w:sz w:val="26"/>
          <w:szCs w:val="26"/>
        </w:rPr>
        <w:t xml:space="preserve"> района Чувашской Республики по предоставлению муниципальной услуги </w:t>
      </w:r>
      <w:r w:rsidRPr="00CF774D">
        <w:rPr>
          <w:rFonts w:ascii="Times New Roman" w:hAnsi="Times New Roman" w:cs="Times New Roman"/>
          <w:bCs/>
          <w:sz w:val="26"/>
          <w:szCs w:val="26"/>
        </w:rPr>
        <w:t xml:space="preserve">"Рассмотрение предложений физических  и юридических  лиц о внесении изменений  в схему  территориального планирования </w:t>
      </w:r>
      <w:r w:rsidR="001C23E7">
        <w:rPr>
          <w:rFonts w:ascii="Times New Roman" w:hAnsi="Times New Roman" w:cs="Times New Roman"/>
          <w:bCs/>
          <w:sz w:val="26"/>
          <w:szCs w:val="26"/>
        </w:rPr>
        <w:t>Красноармейского</w:t>
      </w:r>
      <w:r w:rsidRPr="00CF774D">
        <w:rPr>
          <w:rFonts w:ascii="Times New Roman" w:hAnsi="Times New Roman" w:cs="Times New Roman"/>
          <w:bCs/>
          <w:sz w:val="26"/>
          <w:szCs w:val="26"/>
        </w:rPr>
        <w:t xml:space="preserve"> района </w:t>
      </w:r>
      <w:r w:rsidRPr="00CF774D">
        <w:rPr>
          <w:rFonts w:ascii="Times New Roman" w:hAnsi="Times New Roman" w:cs="Times New Roman"/>
          <w:sz w:val="26"/>
          <w:szCs w:val="26"/>
        </w:rPr>
        <w:t>Чувашской Республики</w:t>
      </w:r>
    </w:p>
    <w:p w:rsidR="00CF774D" w:rsidRPr="00CF774D" w:rsidRDefault="00CF774D" w:rsidP="00CF774D">
      <w:pPr>
        <w:pStyle w:val="ConsNonformat"/>
        <w:widowControl/>
        <w:ind w:left="3969"/>
        <w:jc w:val="right"/>
        <w:rPr>
          <w:rFonts w:ascii="Times New Roman" w:hAnsi="Times New Roman"/>
          <w:sz w:val="26"/>
          <w:szCs w:val="26"/>
        </w:rPr>
      </w:pPr>
    </w:p>
    <w:p w:rsidR="00CF774D" w:rsidRPr="00CF774D" w:rsidRDefault="00CF774D" w:rsidP="00CF774D">
      <w:pPr>
        <w:pStyle w:val="ConsNonformat"/>
        <w:widowControl/>
        <w:ind w:left="3969"/>
        <w:jc w:val="right"/>
        <w:rPr>
          <w:rFonts w:ascii="Times New Roman" w:hAnsi="Times New Roman"/>
          <w:sz w:val="26"/>
          <w:szCs w:val="26"/>
        </w:rPr>
      </w:pP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 xml:space="preserve">Блок-схема </w:t>
      </w: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 xml:space="preserve">последовательности действий по предоставлению муниципальной услуги </w:t>
      </w:r>
    </w:p>
    <w:p w:rsidR="00CF774D" w:rsidRPr="00CF774D" w:rsidRDefault="00CF774D" w:rsidP="00CF774D">
      <w:pPr>
        <w:jc w:val="center"/>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F774D" w:rsidRPr="00CF774D" w:rsidTr="001C23E7">
        <w:tc>
          <w:tcPr>
            <w:tcW w:w="9345" w:type="dxa"/>
          </w:tcPr>
          <w:p w:rsidR="00CF774D" w:rsidRPr="00CF774D" w:rsidRDefault="00CF774D" w:rsidP="001C23E7">
            <w:pPr>
              <w:jc w:val="center"/>
              <w:rPr>
                <w:rFonts w:ascii="Times New Roman" w:hAnsi="Times New Roman"/>
                <w:sz w:val="26"/>
                <w:szCs w:val="26"/>
              </w:rPr>
            </w:pPr>
            <w:r w:rsidRPr="00CF774D">
              <w:rPr>
                <w:rFonts w:ascii="Times New Roman" w:hAnsi="Times New Roman"/>
                <w:sz w:val="26"/>
                <w:szCs w:val="26"/>
              </w:rPr>
              <w:t>прием и регистрация заявления о предоставлении муниципальной услуги (срок исполнения – 2 календарных дня п. 3.1.1. Регламента)</w:t>
            </w:r>
          </w:p>
        </w:tc>
      </w:tr>
    </w:tbl>
    <w:p w:rsidR="00CF774D" w:rsidRPr="00CF774D" w:rsidRDefault="00CF5B6E" w:rsidP="00CF774D">
      <w:pPr>
        <w:ind w:firstLine="540"/>
        <w:jc w:val="both"/>
        <w:rPr>
          <w:rFonts w:ascii="Times New Roman" w:hAnsi="Times New Roman"/>
          <w:sz w:val="26"/>
          <w:szCs w:val="26"/>
        </w:rPr>
      </w:pPr>
      <w:r>
        <w:rPr>
          <w:rFonts w:ascii="Times New Roman" w:hAnsi="Times New Roman"/>
          <w:noProof/>
          <w:sz w:val="26"/>
          <w:szCs w:val="26"/>
        </w:rPr>
        <w:pict>
          <v:line id="Прямая соединительная линия 32" o:spid="_x0000_s1031" style="position:absolute;left:0;text-align:left;z-index:251659264;visibility:visible;mso-wrap-distance-left:3.17497mm;mso-wrap-distance-right:3.17497mm;mso-position-horizontal-relative:text;mso-position-vertical-relative:text" from="204.15pt,.1pt" to="204.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gs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F774D" w:rsidRPr="00CF774D" w:rsidTr="001C23E7">
        <w:tc>
          <w:tcPr>
            <w:tcW w:w="9854" w:type="dxa"/>
          </w:tcPr>
          <w:p w:rsidR="00CF774D" w:rsidRPr="00CF774D" w:rsidRDefault="00CF774D" w:rsidP="001C23E7">
            <w:pPr>
              <w:jc w:val="center"/>
              <w:rPr>
                <w:rFonts w:ascii="Times New Roman" w:hAnsi="Times New Roman"/>
                <w:sz w:val="26"/>
                <w:szCs w:val="26"/>
              </w:rPr>
            </w:pPr>
            <w:r w:rsidRPr="00CF774D">
              <w:rPr>
                <w:rFonts w:ascii="Times New Roman" w:hAnsi="Times New Roman"/>
                <w:sz w:val="26"/>
                <w:szCs w:val="26"/>
              </w:rPr>
              <w:t>Формирование и направление запросов в органы (организации), участвующие в предоставлении муниципальной услуги</w:t>
            </w:r>
          </w:p>
          <w:p w:rsidR="00CF774D" w:rsidRPr="00CF774D" w:rsidRDefault="00CF5B6E" w:rsidP="001C23E7">
            <w:pPr>
              <w:jc w:val="center"/>
              <w:rPr>
                <w:rFonts w:ascii="Times New Roman" w:hAnsi="Times New Roman"/>
                <w:sz w:val="26"/>
                <w:szCs w:val="26"/>
              </w:rPr>
            </w:pPr>
            <w:r>
              <w:rPr>
                <w:rFonts w:ascii="Times New Roman" w:hAnsi="Times New Roman"/>
                <w:noProof/>
                <w:sz w:val="26"/>
                <w:szCs w:val="26"/>
              </w:rPr>
              <w:pict>
                <v:line id="Прямая соединительная линия 31" o:spid="_x0000_s1030" style="position:absolute;left:0;text-align:left;z-index:251660288;visibility:visible;mso-wrap-distance-left:3.17497mm;mso-wrap-distance-right:3.17497mm" from="212.6pt,14.15pt" to="212.6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">
                  <v:stroke endarrow="block"/>
                </v:line>
              </w:pict>
            </w:r>
            <w:r w:rsidR="00CF774D" w:rsidRPr="00CF774D">
              <w:rPr>
                <w:rFonts w:ascii="Times New Roman" w:hAnsi="Times New Roman"/>
                <w:sz w:val="26"/>
                <w:szCs w:val="26"/>
              </w:rPr>
              <w:t>(срок исполнения – 5 календарных дней п. 3.1.2. Регламента)</w:t>
            </w:r>
          </w:p>
        </w:tc>
      </w:tr>
    </w:tbl>
    <w:p w:rsidR="00CF774D" w:rsidRPr="00CF774D" w:rsidRDefault="00CF774D" w:rsidP="00CF774D">
      <w:pPr>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F774D" w:rsidRPr="00CF774D" w:rsidTr="001C23E7">
        <w:tc>
          <w:tcPr>
            <w:tcW w:w="9464" w:type="dxa"/>
          </w:tcPr>
          <w:p w:rsidR="00CF774D" w:rsidRPr="00CF774D" w:rsidRDefault="00CF774D" w:rsidP="001C23E7">
            <w:pPr>
              <w:jc w:val="center"/>
              <w:rPr>
                <w:rFonts w:ascii="Times New Roman" w:hAnsi="Times New Roman"/>
                <w:sz w:val="26"/>
                <w:szCs w:val="26"/>
              </w:rPr>
            </w:pPr>
            <w:r w:rsidRPr="00CF774D">
              <w:rPr>
                <w:rFonts w:ascii="Times New Roman" w:hAnsi="Times New Roman"/>
                <w:sz w:val="26"/>
                <w:szCs w:val="26"/>
              </w:rPr>
              <w:t>Рассмотрение заявления,  приложенных к нему документов, результатов межведомственных запросов (срок исполнения – 18 календарных дней п.3.1.3 Регламента)</w:t>
            </w:r>
          </w:p>
        </w:tc>
      </w:tr>
    </w:tbl>
    <w:p w:rsidR="00CF774D" w:rsidRPr="00CF774D" w:rsidRDefault="00CF5B6E" w:rsidP="00CF774D">
      <w:pPr>
        <w:ind w:firstLine="540"/>
        <w:jc w:val="both"/>
        <w:rPr>
          <w:rFonts w:ascii="Times New Roman" w:hAnsi="Times New Roman"/>
          <w:sz w:val="26"/>
          <w:szCs w:val="26"/>
        </w:rPr>
      </w:pPr>
      <w:r>
        <w:rPr>
          <w:rFonts w:ascii="Times New Roman" w:hAnsi="Times New Roman"/>
          <w:noProof/>
          <w:sz w:val="26"/>
          <w:szCs w:val="26"/>
        </w:rPr>
        <w:pict>
          <v:line id="Прямая соединительная линия 30" o:spid="_x0000_s1029" style="position:absolute;left:0;text-align:left;z-index:251661312;visibility:visible;mso-wrap-distance-left:3.17497mm;mso-wrap-distance-right:3.17497mm;mso-position-horizontal-relative:text;mso-position-vertical-relative:text" from="225.1pt,.85pt" to="225.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Hp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">
            <v:stroke endarrow="block"/>
          </v:line>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F774D" w:rsidRPr="00CF774D" w:rsidTr="001C23E7">
        <w:trPr>
          <w:trHeight w:val="1154"/>
        </w:trPr>
        <w:tc>
          <w:tcPr>
            <w:tcW w:w="9464" w:type="dxa"/>
          </w:tcPr>
          <w:p w:rsidR="00CF774D" w:rsidRPr="00CF774D" w:rsidRDefault="00CF774D" w:rsidP="001C23E7">
            <w:pPr>
              <w:jc w:val="center"/>
              <w:rPr>
                <w:rFonts w:ascii="Times New Roman" w:hAnsi="Times New Roman"/>
                <w:sz w:val="26"/>
                <w:szCs w:val="26"/>
              </w:rPr>
            </w:pPr>
            <w:r w:rsidRPr="00CF774D">
              <w:rPr>
                <w:rFonts w:ascii="Times New Roman" w:hAnsi="Times New Roman"/>
                <w:sz w:val="26"/>
                <w:szCs w:val="26"/>
              </w:rPr>
              <w:t>Принятие решения  по подготовке  документации по планировке территории и сопроводительного письма (срок исполнения – 5 календарных дней)</w:t>
            </w:r>
          </w:p>
        </w:tc>
      </w:tr>
    </w:tbl>
    <w:p w:rsidR="00CF774D" w:rsidRPr="00CF774D" w:rsidRDefault="00CF5B6E" w:rsidP="00CF774D">
      <w:pPr>
        <w:ind w:firstLine="540"/>
        <w:jc w:val="both"/>
        <w:rPr>
          <w:rFonts w:ascii="Times New Roman" w:hAnsi="Times New Roman"/>
          <w:sz w:val="26"/>
          <w:szCs w:val="26"/>
        </w:rPr>
      </w:pPr>
      <w:r>
        <w:rPr>
          <w:rFonts w:ascii="Times New Roman" w:hAnsi="Times New Roman"/>
          <w:noProof/>
          <w:sz w:val="26"/>
          <w:szCs w:val="26"/>
        </w:rPr>
        <w:pict>
          <v:line id="Прямая соединительная линия 29" o:spid="_x0000_s1028" style="position:absolute;left:0;text-align:left;z-index:251662336;visibility:visible;mso-wrap-distance-left:3.17497mm;mso-wrap-distance-right:3.17497mm;mso-position-horizontal-relative:text;mso-position-vertical-relative:text" from="224.5pt,1.8pt" to="225.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">
            <v:stroke endarrow="block"/>
          </v:line>
        </w:pict>
      </w:r>
    </w:p>
    <w:tbl>
      <w:tblPr>
        <w:tblpPr w:leftFromText="180" w:rightFromText="18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F774D" w:rsidRPr="00CF774D" w:rsidTr="001C23E7">
        <w:trPr>
          <w:trHeight w:val="1550"/>
        </w:trPr>
        <w:tc>
          <w:tcPr>
            <w:tcW w:w="9345" w:type="dxa"/>
          </w:tcPr>
          <w:p w:rsidR="00CF774D" w:rsidRPr="00CF774D" w:rsidRDefault="00CF774D" w:rsidP="001C23E7">
            <w:pPr>
              <w:jc w:val="center"/>
              <w:rPr>
                <w:rFonts w:ascii="Times New Roman" w:hAnsi="Times New Roman"/>
                <w:sz w:val="26"/>
                <w:szCs w:val="26"/>
              </w:rPr>
            </w:pPr>
            <w:r w:rsidRPr="00CF774D">
              <w:rPr>
                <w:rFonts w:ascii="Times New Roman" w:hAnsi="Times New Roman"/>
                <w:sz w:val="26"/>
                <w:szCs w:val="26"/>
              </w:rPr>
              <w:t xml:space="preserve">Выдача (направление) заявителю постановления об принятии решения о подготовке документации </w:t>
            </w:r>
            <w:proofErr w:type="gramStart"/>
            <w:r w:rsidRPr="00CF774D">
              <w:rPr>
                <w:rFonts w:ascii="Times New Roman" w:hAnsi="Times New Roman"/>
                <w:sz w:val="26"/>
                <w:szCs w:val="26"/>
              </w:rPr>
              <w:t>по  планировке</w:t>
            </w:r>
            <w:proofErr w:type="gramEnd"/>
            <w:r w:rsidRPr="00CF774D">
              <w:rPr>
                <w:rFonts w:ascii="Times New Roman" w:hAnsi="Times New Roman"/>
                <w:sz w:val="26"/>
                <w:szCs w:val="26"/>
              </w:rPr>
              <w:t xml:space="preserve"> территории или  постановления  об отказе в принятии решения по  планировке территории  (срок исполнения – 3 календарных дня)</w:t>
            </w:r>
          </w:p>
          <w:p w:rsidR="00CF774D" w:rsidRPr="00CF774D" w:rsidRDefault="00CF774D" w:rsidP="001C23E7">
            <w:pPr>
              <w:jc w:val="both"/>
              <w:rPr>
                <w:rFonts w:ascii="Times New Roman" w:hAnsi="Times New Roman"/>
                <w:sz w:val="26"/>
                <w:szCs w:val="26"/>
              </w:rPr>
            </w:pPr>
          </w:p>
        </w:tc>
      </w:tr>
    </w:tbl>
    <w:p w:rsidR="00CF774D" w:rsidRPr="00CF774D" w:rsidRDefault="00CF774D" w:rsidP="00CF774D">
      <w:pPr>
        <w:pStyle w:val="ConsNonformat"/>
        <w:widowControl/>
        <w:jc w:val="right"/>
        <w:rPr>
          <w:rFonts w:ascii="Times New Roman" w:hAnsi="Times New Roman"/>
          <w:sz w:val="26"/>
          <w:szCs w:val="26"/>
        </w:rPr>
      </w:pPr>
    </w:p>
    <w:sectPr w:rsidR="00CF774D" w:rsidRPr="00CF774D" w:rsidSect="00CF7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951"/>
    <w:multiLevelType w:val="multilevel"/>
    <w:tmpl w:val="4C92F19A"/>
    <w:lvl w:ilvl="0">
      <w:start w:val="2"/>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 w15:restartNumberingAfterBreak="0">
    <w:nsid w:val="3CB07F0F"/>
    <w:multiLevelType w:val="multilevel"/>
    <w:tmpl w:val="4926B088"/>
    <w:lvl w:ilvl="0">
      <w:start w:val="2"/>
      <w:numFmt w:val="decimal"/>
      <w:lvlText w:val="%1."/>
      <w:lvlJc w:val="left"/>
      <w:pPr>
        <w:ind w:left="480" w:hanging="480"/>
      </w:pPr>
      <w:rPr>
        <w:rFonts w:hint="default"/>
        <w:b/>
      </w:rPr>
    </w:lvl>
    <w:lvl w:ilvl="1">
      <w:start w:val="10"/>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15:restartNumberingAfterBreak="0">
    <w:nsid w:val="5E871F45"/>
    <w:multiLevelType w:val="multilevel"/>
    <w:tmpl w:val="43F8E6A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64C1184B"/>
    <w:multiLevelType w:val="multilevel"/>
    <w:tmpl w:val="6114C3C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30B5"/>
    <w:rsid w:val="00011FF0"/>
    <w:rsid w:val="00062185"/>
    <w:rsid w:val="00087620"/>
    <w:rsid w:val="000E58D4"/>
    <w:rsid w:val="00176E99"/>
    <w:rsid w:val="001B59D5"/>
    <w:rsid w:val="001C23E7"/>
    <w:rsid w:val="001F46EE"/>
    <w:rsid w:val="001F71D9"/>
    <w:rsid w:val="00222A3E"/>
    <w:rsid w:val="002773A0"/>
    <w:rsid w:val="0029176E"/>
    <w:rsid w:val="002B6D0E"/>
    <w:rsid w:val="002C246C"/>
    <w:rsid w:val="002E48B9"/>
    <w:rsid w:val="002E4A07"/>
    <w:rsid w:val="002F2979"/>
    <w:rsid w:val="003423C1"/>
    <w:rsid w:val="003840FA"/>
    <w:rsid w:val="003D1C1E"/>
    <w:rsid w:val="003D3886"/>
    <w:rsid w:val="00411EE4"/>
    <w:rsid w:val="004336EF"/>
    <w:rsid w:val="004868E3"/>
    <w:rsid w:val="004D39FC"/>
    <w:rsid w:val="005542C3"/>
    <w:rsid w:val="0055592D"/>
    <w:rsid w:val="00557B15"/>
    <w:rsid w:val="005730B5"/>
    <w:rsid w:val="005F3516"/>
    <w:rsid w:val="00611878"/>
    <w:rsid w:val="006D4A6F"/>
    <w:rsid w:val="006E08CD"/>
    <w:rsid w:val="007523B7"/>
    <w:rsid w:val="007A18F1"/>
    <w:rsid w:val="007B5F9A"/>
    <w:rsid w:val="007D7F5D"/>
    <w:rsid w:val="007F6C14"/>
    <w:rsid w:val="00810373"/>
    <w:rsid w:val="008613FE"/>
    <w:rsid w:val="008839CB"/>
    <w:rsid w:val="008B7DC3"/>
    <w:rsid w:val="008C5735"/>
    <w:rsid w:val="00932E74"/>
    <w:rsid w:val="0093459C"/>
    <w:rsid w:val="00937A5B"/>
    <w:rsid w:val="00987457"/>
    <w:rsid w:val="009876A0"/>
    <w:rsid w:val="009B6C9A"/>
    <w:rsid w:val="009D6993"/>
    <w:rsid w:val="00A47915"/>
    <w:rsid w:val="00A868A2"/>
    <w:rsid w:val="00AD3F24"/>
    <w:rsid w:val="00B134CA"/>
    <w:rsid w:val="00BC4919"/>
    <w:rsid w:val="00C20D2B"/>
    <w:rsid w:val="00C67658"/>
    <w:rsid w:val="00C80381"/>
    <w:rsid w:val="00C869AF"/>
    <w:rsid w:val="00CC0494"/>
    <w:rsid w:val="00CD352D"/>
    <w:rsid w:val="00CF5B6E"/>
    <w:rsid w:val="00CF774D"/>
    <w:rsid w:val="00D1594D"/>
    <w:rsid w:val="00D32C80"/>
    <w:rsid w:val="00D43E08"/>
    <w:rsid w:val="00D979E0"/>
    <w:rsid w:val="00E26909"/>
    <w:rsid w:val="00E30ABB"/>
    <w:rsid w:val="00E76C42"/>
    <w:rsid w:val="00EB6BD7"/>
    <w:rsid w:val="00F0776E"/>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44D09D1-6375-48F6-B9F0-02D6E589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Body Text Indent"/>
    <w:basedOn w:val="a"/>
    <w:link w:val="a7"/>
    <w:uiPriority w:val="99"/>
    <w:semiHidden/>
    <w:unhideWhenUsed/>
    <w:rsid w:val="00CF774D"/>
    <w:pPr>
      <w:spacing w:after="120"/>
      <w:ind w:left="283"/>
    </w:pPr>
  </w:style>
  <w:style w:type="character" w:customStyle="1" w:styleId="a7">
    <w:name w:val="Основной текст с отступом Знак"/>
    <w:basedOn w:val="a0"/>
    <w:link w:val="a6"/>
    <w:uiPriority w:val="99"/>
    <w:semiHidden/>
    <w:rsid w:val="00CF774D"/>
    <w:rPr>
      <w:rFonts w:ascii="Calibri" w:eastAsia="Times New Roman" w:hAnsi="Calibri" w:cs="Times New Roman"/>
      <w:lang w:eastAsia="ru-RU"/>
    </w:rPr>
  </w:style>
  <w:style w:type="paragraph" w:styleId="21">
    <w:name w:val="Body Text Indent 2"/>
    <w:basedOn w:val="a"/>
    <w:link w:val="22"/>
    <w:uiPriority w:val="99"/>
    <w:semiHidden/>
    <w:unhideWhenUsed/>
    <w:rsid w:val="00CF774D"/>
    <w:pPr>
      <w:spacing w:after="120" w:line="480" w:lineRule="auto"/>
      <w:ind w:left="283"/>
    </w:pPr>
  </w:style>
  <w:style w:type="character" w:customStyle="1" w:styleId="22">
    <w:name w:val="Основной текст с отступом 2 Знак"/>
    <w:basedOn w:val="a0"/>
    <w:link w:val="21"/>
    <w:uiPriority w:val="99"/>
    <w:semiHidden/>
    <w:rsid w:val="00CF774D"/>
    <w:rPr>
      <w:rFonts w:ascii="Calibri" w:eastAsia="Times New Roman" w:hAnsi="Calibri" w:cs="Times New Roman"/>
      <w:lang w:eastAsia="ru-RU"/>
    </w:rPr>
  </w:style>
  <w:style w:type="character" w:styleId="a8">
    <w:name w:val="Hyperlink"/>
    <w:rsid w:val="00CF774D"/>
    <w:rPr>
      <w:color w:val="000080"/>
      <w:u w:val="single"/>
    </w:rPr>
  </w:style>
  <w:style w:type="paragraph" w:styleId="a9">
    <w:name w:val="Title"/>
    <w:basedOn w:val="a"/>
    <w:next w:val="a3"/>
    <w:link w:val="aa"/>
    <w:uiPriority w:val="99"/>
    <w:qFormat/>
    <w:rsid w:val="00CF774D"/>
    <w:pPr>
      <w:keepNext/>
      <w:spacing w:before="240" w:after="120"/>
    </w:pPr>
    <w:rPr>
      <w:rFonts w:ascii="Arial" w:eastAsia="Microsoft YaHei" w:hAnsi="Arial" w:cs="Lucida Sans"/>
      <w:b/>
      <w:i/>
      <w:sz w:val="28"/>
      <w:szCs w:val="28"/>
      <w:lang w:eastAsia="ar-SA"/>
    </w:rPr>
  </w:style>
  <w:style w:type="character" w:customStyle="1" w:styleId="aa">
    <w:name w:val="Название Знак"/>
    <w:basedOn w:val="a0"/>
    <w:link w:val="a9"/>
    <w:uiPriority w:val="99"/>
    <w:rsid w:val="00CF774D"/>
    <w:rPr>
      <w:rFonts w:ascii="Arial" w:eastAsia="Microsoft YaHei" w:hAnsi="Arial" w:cs="Lucida Sans"/>
      <w:b/>
      <w:i/>
      <w:sz w:val="28"/>
      <w:szCs w:val="28"/>
      <w:lang w:eastAsia="ar-SA"/>
    </w:rPr>
  </w:style>
  <w:style w:type="paragraph" w:customStyle="1" w:styleId="210">
    <w:name w:val="Основной текст 21"/>
    <w:basedOn w:val="a"/>
    <w:rsid w:val="00CF774D"/>
    <w:pPr>
      <w:suppressAutoHyphens/>
      <w:spacing w:line="100" w:lineRule="atLeast"/>
      <w:ind w:firstLine="567"/>
      <w:jc w:val="both"/>
    </w:pPr>
    <w:rPr>
      <w:rFonts w:ascii="Times New Roman" w:hAnsi="Times New Roman"/>
      <w:sz w:val="24"/>
      <w:szCs w:val="20"/>
      <w:lang w:eastAsia="hi-IN" w:bidi="hi-IN"/>
    </w:rPr>
  </w:style>
  <w:style w:type="paragraph" w:customStyle="1" w:styleId="ab">
    <w:basedOn w:val="a"/>
    <w:next w:val="ac"/>
    <w:qFormat/>
    <w:rsid w:val="00CF774D"/>
    <w:pPr>
      <w:jc w:val="center"/>
    </w:pPr>
    <w:rPr>
      <w:rFonts w:ascii="Times New Roman" w:hAnsi="Times New Roman"/>
      <w:b/>
      <w:bCs/>
      <w:i/>
      <w:sz w:val="28"/>
      <w:szCs w:val="36"/>
      <w:lang w:eastAsia="ar-SA"/>
    </w:rPr>
  </w:style>
  <w:style w:type="paragraph" w:customStyle="1" w:styleId="ConsPlusNormal">
    <w:name w:val="ConsPlusNormal"/>
    <w:rsid w:val="00CF7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CF774D"/>
    <w:pPr>
      <w:widowControl w:val="0"/>
      <w:snapToGrid w:val="0"/>
      <w:spacing w:after="0" w:line="240" w:lineRule="auto"/>
    </w:pPr>
    <w:rPr>
      <w:rFonts w:ascii="Courier New" w:eastAsia="Times New Roman" w:hAnsi="Courier New" w:cs="Times New Roman"/>
      <w:sz w:val="20"/>
      <w:szCs w:val="20"/>
      <w:lang w:eastAsia="ru-RU"/>
    </w:rPr>
  </w:style>
  <w:style w:type="paragraph" w:styleId="31">
    <w:name w:val="Body Text Indent 3"/>
    <w:basedOn w:val="a"/>
    <w:link w:val="32"/>
    <w:uiPriority w:val="99"/>
    <w:semiHidden/>
    <w:unhideWhenUsed/>
    <w:rsid w:val="00CF774D"/>
    <w:pPr>
      <w:spacing w:after="120"/>
      <w:ind w:left="283"/>
    </w:pPr>
    <w:rPr>
      <w:rFonts w:ascii="Times New Roman" w:hAnsi="Times New Roman"/>
      <w:b/>
      <w:i/>
      <w:sz w:val="16"/>
      <w:szCs w:val="16"/>
      <w:lang w:eastAsia="ar-SA"/>
    </w:rPr>
  </w:style>
  <w:style w:type="character" w:customStyle="1" w:styleId="32">
    <w:name w:val="Основной текст с отступом 3 Знак"/>
    <w:basedOn w:val="a0"/>
    <w:link w:val="31"/>
    <w:uiPriority w:val="99"/>
    <w:semiHidden/>
    <w:rsid w:val="00CF774D"/>
    <w:rPr>
      <w:rFonts w:ascii="Times New Roman" w:eastAsia="Times New Roman" w:hAnsi="Times New Roman" w:cs="Times New Roman"/>
      <w:b/>
      <w:i/>
      <w:sz w:val="16"/>
      <w:szCs w:val="16"/>
      <w:lang w:eastAsia="ar-SA"/>
    </w:rPr>
  </w:style>
  <w:style w:type="paragraph" w:customStyle="1" w:styleId="ConsNormal">
    <w:name w:val="ConsNormal"/>
    <w:uiPriority w:val="99"/>
    <w:semiHidden/>
    <w:rsid w:val="00CF774D"/>
    <w:pPr>
      <w:widowControl w:val="0"/>
      <w:snapToGrid w:val="0"/>
      <w:spacing w:after="0" w:line="240" w:lineRule="auto"/>
      <w:ind w:firstLine="720"/>
    </w:pPr>
    <w:rPr>
      <w:rFonts w:ascii="TimesET" w:eastAsia="Times New Roman" w:hAnsi="TimesET" w:cs="Times New Roman"/>
      <w:sz w:val="18"/>
      <w:szCs w:val="20"/>
      <w:lang w:eastAsia="ru-RU"/>
    </w:rPr>
  </w:style>
  <w:style w:type="paragraph" w:customStyle="1" w:styleId="211">
    <w:name w:val="Основной текст с отступом 21"/>
    <w:basedOn w:val="a"/>
    <w:uiPriority w:val="99"/>
    <w:semiHidden/>
    <w:rsid w:val="00CF774D"/>
    <w:pPr>
      <w:widowControl w:val="0"/>
      <w:tabs>
        <w:tab w:val="left" w:pos="1440"/>
      </w:tabs>
      <w:overflowPunct w:val="0"/>
      <w:autoSpaceDE w:val="0"/>
      <w:autoSpaceDN w:val="0"/>
      <w:adjustRightInd w:val="0"/>
      <w:ind w:right="-1" w:firstLine="720"/>
      <w:jc w:val="both"/>
    </w:pPr>
    <w:rPr>
      <w:rFonts w:ascii="Times New Roman" w:hAnsi="Times New Roman"/>
      <w:sz w:val="28"/>
      <w:szCs w:val="20"/>
    </w:rPr>
  </w:style>
  <w:style w:type="paragraph" w:customStyle="1" w:styleId="p2">
    <w:name w:val="p2"/>
    <w:basedOn w:val="a"/>
    <w:uiPriority w:val="99"/>
    <w:semiHidden/>
    <w:rsid w:val="00CF774D"/>
    <w:pPr>
      <w:spacing w:before="100" w:beforeAutospacing="1" w:after="100" w:afterAutospacing="1"/>
    </w:pPr>
    <w:rPr>
      <w:rFonts w:ascii="Times New Roman" w:hAnsi="Times New Roman"/>
      <w:sz w:val="24"/>
      <w:szCs w:val="24"/>
    </w:rPr>
  </w:style>
  <w:style w:type="paragraph" w:styleId="ac">
    <w:name w:val="Subtitle"/>
    <w:basedOn w:val="a"/>
    <w:next w:val="a"/>
    <w:link w:val="ad"/>
    <w:uiPriority w:val="11"/>
    <w:qFormat/>
    <w:rsid w:val="00CF77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d">
    <w:name w:val="Подзаголовок Знак"/>
    <w:basedOn w:val="a0"/>
    <w:link w:val="ac"/>
    <w:uiPriority w:val="11"/>
    <w:rsid w:val="00CF774D"/>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fontTable" Target="fontTable.xml"/><Relationship Id="rId5" Type="http://schemas.openxmlformats.org/officeDocument/2006/relationships/hyperlink" Target="file:///D:\Users\1\AppData\Local\Microsoft\Windows\Temporary%20Internet%20Files\Content.IE5\G5TYWCAQ\&#1072;&#1076;&#1084;&#1088;&#1077;&#1075;&#1083;&#1072;&#1084;&#1077;&#1085;&#1090;%20&#1087;&#1086;%20&#1087;&#1088;&#1086;&#1094;&#1077;&#1076;&#1091;&#1088;&#1077;%20&#8470;4%5b1%5d.doc" TargetMode="External"/><Relationship Id="rId10" Type="http://schemas.openxmlformats.org/officeDocument/2006/relationships/hyperlink" Target="mailto:mfc-oper-kozlov05@cap.ru"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Александр Петров</cp:lastModifiedBy>
  <cp:revision>5</cp:revision>
  <cp:lastPrinted>2020-04-01T15:09:00Z</cp:lastPrinted>
  <dcterms:created xsi:type="dcterms:W3CDTF">2021-01-14T08:37:00Z</dcterms:created>
  <dcterms:modified xsi:type="dcterms:W3CDTF">2021-03-09T10:13:00Z</dcterms:modified>
</cp:coreProperties>
</file>