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D9" w:rsidRPr="00C47D2A" w:rsidRDefault="005F1CD9" w:rsidP="00556A61">
      <w:pPr>
        <w:pStyle w:val="31"/>
        <w:tabs>
          <w:tab w:val="left" w:pos="180"/>
        </w:tabs>
        <w:spacing w:after="240"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C47D2A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</w:t>
      </w:r>
      <w:r w:rsidR="00D92C45">
        <w:rPr>
          <w:rFonts w:ascii="Times New Roman" w:hAnsi="Times New Roman" w:cs="Times New Roman"/>
          <w:b/>
          <w:sz w:val="26"/>
          <w:szCs w:val="26"/>
        </w:rPr>
        <w:t xml:space="preserve">ния - муниципальное образование Комсомольский </w:t>
      </w:r>
      <w:r w:rsidRPr="00C47D2A">
        <w:rPr>
          <w:rFonts w:ascii="Times New Roman" w:hAnsi="Times New Roman" w:cs="Times New Roman"/>
          <w:b/>
          <w:sz w:val="26"/>
          <w:szCs w:val="26"/>
        </w:rPr>
        <w:t>район.</w:t>
      </w:r>
    </w:p>
    <w:p w:rsidR="005F1CD9" w:rsidRPr="00C47D2A" w:rsidRDefault="005F1CD9" w:rsidP="00C47D2A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  <w:sz w:val="26"/>
          <w:szCs w:val="26"/>
        </w:rPr>
      </w:pPr>
      <w:r w:rsidRPr="00C47D2A">
        <w:rPr>
          <w:rFonts w:ascii="Times New Roman" w:hAnsi="Times New Roman" w:cs="Times New Roman"/>
          <w:sz w:val="26"/>
          <w:szCs w:val="26"/>
        </w:rPr>
        <w:t>Муниципальное об</w:t>
      </w:r>
      <w:r w:rsidR="00556A61">
        <w:rPr>
          <w:rFonts w:ascii="Times New Roman" w:hAnsi="Times New Roman" w:cs="Times New Roman"/>
          <w:sz w:val="26"/>
          <w:szCs w:val="26"/>
        </w:rPr>
        <w:t xml:space="preserve">разование Чувашской Республики </w:t>
      </w:r>
      <w:r w:rsidRPr="00C47D2A">
        <w:rPr>
          <w:rFonts w:ascii="Times New Roman" w:hAnsi="Times New Roman" w:cs="Times New Roman"/>
          <w:sz w:val="26"/>
          <w:szCs w:val="26"/>
        </w:rPr>
        <w:t>Комсомольский  район включает в себя  12 сельских поселений, а именно:</w:t>
      </w:r>
    </w:p>
    <w:p w:rsidR="005F1CD9" w:rsidRPr="00C47D2A" w:rsidRDefault="005F1CD9" w:rsidP="00C47D2A">
      <w:pPr>
        <w:pStyle w:val="af4"/>
        <w:outlineLvl w:val="0"/>
      </w:pPr>
      <w:r w:rsidRPr="00C47D2A">
        <w:t xml:space="preserve">Александровское сельское поселение </w:t>
      </w:r>
    </w:p>
    <w:p w:rsidR="005F1CD9" w:rsidRPr="00C47D2A" w:rsidRDefault="005F1CD9" w:rsidP="00C47D2A">
      <w:pPr>
        <w:pStyle w:val="af4"/>
        <w:outlineLvl w:val="0"/>
      </w:pPr>
      <w:r w:rsidRPr="00C47D2A">
        <w:t>Альбусь-Сюрбеевское сельское поселение</w:t>
      </w:r>
    </w:p>
    <w:p w:rsidR="005F1CD9" w:rsidRPr="00C47D2A" w:rsidRDefault="005F1CD9" w:rsidP="00C47D2A">
      <w:pPr>
        <w:pStyle w:val="af4"/>
        <w:outlineLvl w:val="0"/>
      </w:pPr>
      <w:r w:rsidRPr="00C47D2A">
        <w:t>Асановское сельское поселение</w:t>
      </w:r>
    </w:p>
    <w:p w:rsidR="005F1CD9" w:rsidRPr="00C47D2A" w:rsidRDefault="005F1CD9" w:rsidP="00C47D2A">
      <w:pPr>
        <w:pStyle w:val="af4"/>
        <w:outlineLvl w:val="0"/>
      </w:pPr>
      <w:r w:rsidRPr="00C47D2A">
        <w:t>Кайнлыкское сельское поселение</w:t>
      </w:r>
    </w:p>
    <w:p w:rsidR="005F1CD9" w:rsidRPr="00C47D2A" w:rsidRDefault="005F1CD9" w:rsidP="00C47D2A">
      <w:pPr>
        <w:pStyle w:val="af4"/>
        <w:outlineLvl w:val="0"/>
      </w:pPr>
      <w:r w:rsidRPr="00C47D2A">
        <w:t>Комсомольское сельское поселение</w:t>
      </w:r>
    </w:p>
    <w:p w:rsidR="005F1CD9" w:rsidRPr="00C47D2A" w:rsidRDefault="005F1CD9" w:rsidP="00C47D2A">
      <w:pPr>
        <w:pStyle w:val="af4"/>
        <w:outlineLvl w:val="0"/>
      </w:pPr>
      <w:r w:rsidRPr="00C47D2A">
        <w:t>Новочелны-Сюрбеевско сельское поселение</w:t>
      </w:r>
    </w:p>
    <w:p w:rsidR="005F1CD9" w:rsidRPr="00C47D2A" w:rsidRDefault="005F1CD9" w:rsidP="00C47D2A">
      <w:pPr>
        <w:pStyle w:val="af4"/>
        <w:outlineLvl w:val="0"/>
      </w:pPr>
      <w:r w:rsidRPr="00C47D2A">
        <w:t>Полевосундырское сельское поселение</w:t>
      </w:r>
    </w:p>
    <w:p w:rsidR="005F1CD9" w:rsidRPr="00C47D2A" w:rsidRDefault="005F1CD9" w:rsidP="00C47D2A">
      <w:pPr>
        <w:pStyle w:val="af4"/>
        <w:outlineLvl w:val="0"/>
      </w:pPr>
      <w:r w:rsidRPr="00C47D2A">
        <w:t>Сюрбей-Токаевское сельское поселение</w:t>
      </w:r>
    </w:p>
    <w:p w:rsidR="005F1CD9" w:rsidRPr="00C47D2A" w:rsidRDefault="005F1CD9" w:rsidP="00C47D2A">
      <w:pPr>
        <w:pStyle w:val="af4"/>
        <w:outlineLvl w:val="0"/>
      </w:pPr>
      <w:r w:rsidRPr="00C47D2A">
        <w:t>Тугаевское сельское поселение</w:t>
      </w:r>
    </w:p>
    <w:p w:rsidR="005F1CD9" w:rsidRPr="00C47D2A" w:rsidRDefault="005F1CD9" w:rsidP="00C47D2A">
      <w:pPr>
        <w:pStyle w:val="af4"/>
        <w:outlineLvl w:val="0"/>
      </w:pPr>
      <w:r w:rsidRPr="00C47D2A">
        <w:t>Урмаевское сельское поселение</w:t>
      </w:r>
    </w:p>
    <w:p w:rsidR="005F1CD9" w:rsidRPr="00C47D2A" w:rsidRDefault="005F1CD9" w:rsidP="00C47D2A">
      <w:pPr>
        <w:pStyle w:val="af4"/>
        <w:outlineLvl w:val="0"/>
      </w:pPr>
      <w:r w:rsidRPr="00C47D2A">
        <w:t>Чичканское сельское поселение</w:t>
      </w:r>
    </w:p>
    <w:p w:rsidR="005F1CD9" w:rsidRPr="00C47D2A" w:rsidRDefault="005F1CD9" w:rsidP="00C47D2A">
      <w:pPr>
        <w:pStyle w:val="af4"/>
        <w:outlineLvl w:val="0"/>
      </w:pPr>
      <w:r w:rsidRPr="00C47D2A">
        <w:t>Шераутское сельское поселение</w:t>
      </w:r>
    </w:p>
    <w:p w:rsidR="005F1CD9" w:rsidRPr="00C47D2A" w:rsidRDefault="005F1CD9" w:rsidP="00C47D2A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  <w:sz w:val="26"/>
          <w:szCs w:val="26"/>
        </w:rPr>
      </w:pPr>
      <w:r w:rsidRPr="00C47D2A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C47D2A">
        <w:rPr>
          <w:rFonts w:ascii="Times New Roman" w:hAnsi="Times New Roman"/>
          <w:snapToGrid w:val="0"/>
          <w:sz w:val="26"/>
          <w:szCs w:val="26"/>
        </w:rPr>
        <w:t>24567</w:t>
      </w:r>
      <w:r w:rsidRPr="00C47D2A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Pr="00C47D2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47D2A">
        <w:rPr>
          <w:rFonts w:ascii="Times New Roman" w:hAnsi="Times New Roman" w:cs="Times New Roman"/>
          <w:sz w:val="26"/>
          <w:szCs w:val="26"/>
        </w:rPr>
        <w:t xml:space="preserve">0 человек, сельское население – </w:t>
      </w:r>
      <w:r w:rsidRPr="00C47D2A">
        <w:rPr>
          <w:rFonts w:ascii="Times New Roman" w:hAnsi="Times New Roman"/>
          <w:snapToGrid w:val="0"/>
          <w:sz w:val="26"/>
          <w:szCs w:val="26"/>
        </w:rPr>
        <w:t xml:space="preserve">24567 </w:t>
      </w:r>
      <w:r w:rsidRPr="00C47D2A">
        <w:rPr>
          <w:rFonts w:ascii="Times New Roman" w:hAnsi="Times New Roman" w:cs="Times New Roman"/>
          <w:sz w:val="26"/>
          <w:szCs w:val="26"/>
        </w:rPr>
        <w:t>человек.</w:t>
      </w:r>
    </w:p>
    <w:p w:rsidR="005F1CD9" w:rsidRPr="00C47D2A" w:rsidRDefault="005F1CD9" w:rsidP="00C47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47D2A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  54587,87</w:t>
      </w:r>
      <w:r w:rsidRPr="00C47D2A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C47D2A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C47D2A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C47D2A">
        <w:rPr>
          <w:rFonts w:ascii="Times New Roman" w:hAnsi="Times New Roman" w:cs="Times New Roman"/>
          <w:sz w:val="26"/>
          <w:szCs w:val="26"/>
          <w:lang w:val="ru-RU"/>
        </w:rPr>
        <w:t xml:space="preserve"> в год. </w:t>
      </w:r>
    </w:p>
    <w:p w:rsidR="005F1CD9" w:rsidRPr="00C47D2A" w:rsidRDefault="005F1CD9" w:rsidP="005F60DC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  <w:sz w:val="26"/>
          <w:szCs w:val="26"/>
        </w:rPr>
      </w:pPr>
      <w:r w:rsidRPr="00C47D2A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оборудовано 24</w:t>
      </w:r>
      <w:r w:rsidR="00C47D2A">
        <w:rPr>
          <w:rFonts w:ascii="Times New Roman" w:hAnsi="Times New Roman" w:cs="Times New Roman"/>
          <w:sz w:val="26"/>
          <w:szCs w:val="26"/>
        </w:rPr>
        <w:t>5</w:t>
      </w:r>
      <w:r w:rsidRPr="00C47D2A">
        <w:rPr>
          <w:rFonts w:ascii="Times New Roman" w:hAnsi="Times New Roman" w:cs="Times New Roman"/>
          <w:sz w:val="26"/>
          <w:szCs w:val="26"/>
        </w:rPr>
        <w:t xml:space="preserve"> мест накопления ТКО.</w:t>
      </w:r>
      <w:r w:rsidR="00CD4E55" w:rsidRPr="00C47D2A">
        <w:rPr>
          <w:rFonts w:ascii="Times New Roman" w:hAnsi="Times New Roman" w:cs="Times New Roman"/>
          <w:sz w:val="26"/>
          <w:szCs w:val="26"/>
        </w:rPr>
        <w:t xml:space="preserve"> Количество контейнеров - 576 шт.</w:t>
      </w:r>
    </w:p>
    <w:p w:rsidR="005F1CD9" w:rsidRDefault="00C47D2A" w:rsidP="005F60D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C47D2A">
        <w:rPr>
          <w:rFonts w:ascii="Times New Roman" w:hAnsi="Times New Roman" w:cs="Times New Roman"/>
          <w:sz w:val="26"/>
          <w:szCs w:val="26"/>
          <w:lang w:val="ru-RU"/>
        </w:rPr>
        <w:t>Количество дополнительных необходимых контейнеров для раздельного сбора ТКО составляет 3</w:t>
      </w:r>
      <w:r>
        <w:rPr>
          <w:rFonts w:ascii="Times New Roman" w:hAnsi="Times New Roman" w:cs="Times New Roman"/>
          <w:sz w:val="26"/>
          <w:szCs w:val="26"/>
          <w:lang w:val="ru-RU"/>
        </w:rPr>
        <w:t>07</w:t>
      </w:r>
      <w:r w:rsidRPr="00C47D2A">
        <w:rPr>
          <w:rFonts w:ascii="Times New Roman" w:hAnsi="Times New Roman" w:cs="Times New Roman"/>
          <w:sz w:val="26"/>
          <w:szCs w:val="26"/>
          <w:lang w:val="ru-RU"/>
        </w:rPr>
        <w:t xml:space="preserve"> шт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EB749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B7490" w:rsidRPr="00C47D2A" w:rsidRDefault="005F60DC" w:rsidP="005F60DC">
      <w:pPr>
        <w:spacing w:after="0" w:line="360" w:lineRule="auto"/>
        <w:jc w:val="both"/>
        <w:rPr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EB7490">
        <w:rPr>
          <w:rFonts w:ascii="Times New Roman" w:hAnsi="Times New Roman" w:cs="Times New Roman"/>
          <w:sz w:val="26"/>
          <w:szCs w:val="26"/>
          <w:lang w:val="ru-RU"/>
        </w:rPr>
        <w:t>Количество площадок планируемых для сбора КГМ составляет 52</w:t>
      </w:r>
    </w:p>
    <w:p w:rsidR="00C47D2A" w:rsidRDefault="00C47D2A" w:rsidP="005F60DC">
      <w:pPr>
        <w:pStyle w:val="31"/>
        <w:tabs>
          <w:tab w:val="left" w:pos="180"/>
        </w:tabs>
        <w:ind w:left="0"/>
        <w:jc w:val="center"/>
        <w:textAlignment w:val="auto"/>
        <w:rPr>
          <w:rFonts w:ascii="Times New Roman" w:hAnsi="Times New Roman" w:cs="Times New Roman"/>
          <w:b/>
          <w:sz w:val="16"/>
          <w:szCs w:val="16"/>
        </w:rPr>
        <w:sectPr w:rsidR="00C47D2A" w:rsidSect="00C47D2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310" w:type="dxa"/>
        <w:tblInd w:w="-34" w:type="dxa"/>
        <w:tblLayout w:type="fixed"/>
        <w:tblLook w:val="00A0"/>
      </w:tblPr>
      <w:tblGrid>
        <w:gridCol w:w="568"/>
        <w:gridCol w:w="1134"/>
        <w:gridCol w:w="2409"/>
        <w:gridCol w:w="1134"/>
        <w:gridCol w:w="851"/>
        <w:gridCol w:w="1134"/>
        <w:gridCol w:w="1559"/>
        <w:gridCol w:w="992"/>
        <w:gridCol w:w="993"/>
        <w:gridCol w:w="1275"/>
        <w:gridCol w:w="1276"/>
        <w:gridCol w:w="1559"/>
        <w:gridCol w:w="426"/>
      </w:tblGrid>
      <w:tr w:rsidR="00EB7490" w:rsidRPr="005F60DC" w:rsidTr="005F60DC">
        <w:trPr>
          <w:trHeight w:val="375"/>
        </w:trPr>
        <w:tc>
          <w:tcPr>
            <w:tcW w:w="15310" w:type="dxa"/>
            <w:gridSpan w:val="1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pStyle w:val="31"/>
              <w:tabs>
                <w:tab w:val="left" w:pos="180"/>
              </w:tabs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0D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РЕЕСТР МЕСТ (ПЛОЩАДОК) НАКОПЛЕНИЯ ТВЕРДЫХ КОММУНАЛЬНЫХ ОТХОДОВ</w:t>
            </w:r>
          </w:p>
          <w:p w:rsidR="00EB7490" w:rsidRPr="005F60DC" w:rsidRDefault="00EB7490" w:rsidP="005F60DC">
            <w:pPr>
              <w:pStyle w:val="31"/>
              <w:tabs>
                <w:tab w:val="left" w:pos="180"/>
              </w:tabs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7490" w:rsidRPr="005F60DC" w:rsidTr="005F60DC">
        <w:trPr>
          <w:gridAfter w:val="1"/>
          <w:wAfter w:w="426" w:type="dxa"/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 xml:space="preserve">Местоположение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Характеристики оборудованных мест накопления отходов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Площадки для сбора КГМ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Количество дополнительных необходимых контейнеров для сбора расчетного количества ТКО шт</w:t>
            </w:r>
          </w:p>
        </w:tc>
      </w:tr>
      <w:tr w:rsidR="00EB7490" w:rsidRPr="005F60DC" w:rsidTr="005F60DC">
        <w:trPr>
          <w:gridAfter w:val="1"/>
          <w:wAfter w:w="426" w:type="dxa"/>
          <w:trHeight w:val="1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Наименование населенного пункта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Адрес мест (площадок)  накопления ТКО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Географические координаты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Объем бака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Количество контейнеров для ТКО (шт)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Частота вывоза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Имеющиеся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Планируемые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Объем бака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Количество контейнеров для раздельного сбора ТКО (шт.)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lang w:val="ru-RU" w:eastAsia="ru-RU"/>
              </w:rPr>
              <w:t>Количество контейнеров для ТКО (шт)</w:t>
            </w:r>
          </w:p>
        </w:tc>
      </w:tr>
      <w:tr w:rsidR="00EB7490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Старые Мураты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Старые Мураты,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55,1712  47,4488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EB7490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Новые Высли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Новые Высли,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Нагорная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55,1505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47,4628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EB7490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Новые Высли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Новые Высли,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55,1564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47,4587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EB7490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Новые Высли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Новые Высли,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55,1514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47,4582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90" w:rsidRPr="005F60DC" w:rsidRDefault="00EB7490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90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Полевые Яуши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Полевые Яуши,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Подгорная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55,1797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47,4877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Полевые Яуши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Полевые Яуши,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И. Гаврилова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55,1754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47,4885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Альбусь-Сюрбеево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Альбусь-Сюрбеево,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В. Тазетдинова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55,1900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47,4953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Альбусь-Сюрбеево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Альбусь-Сюрбеево,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Гафурова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55,1943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47,4976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Альбусь-Сюрбеево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Альбусь-Сюрбеево,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Первая Парковая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55,1850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Альбусь-Сюрбеево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Альбусь-Сюрбеево,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55,1890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Альбусь-Сюрбеево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Альбусь-Сюрбеево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60DC">
              <w:rPr>
                <w:rFonts w:ascii="Times New Roman" w:hAnsi="Times New Roman" w:cs="Times New Roman"/>
                <w:color w:val="000000"/>
              </w:rPr>
              <w:t xml:space="preserve">55,1930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47,4896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Тябердино-Эткерово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Тябердино-Эткерово,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55,2554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47,4538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Тябердино-Эткерово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Комсомольский район, д. Тябердино-Эткерово, на пересечении улиц Комсомольская и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60DC">
              <w:rPr>
                <w:rFonts w:ascii="Times New Roman" w:hAnsi="Times New Roman" w:cs="Times New Roman"/>
                <w:color w:val="000000"/>
              </w:rPr>
              <w:t xml:space="preserve">55,2585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47,4564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Корезино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с. Корезино,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Кубнинская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55,2761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Корезино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с. Корезино,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Кубнинская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55,2768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Напольное 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, д. Напольное Сюрбеево,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55,2604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Напольное 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Комсомольский район, д. Напольное Сюрбеево,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 </w:t>
            </w: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 </w:t>
            </w:r>
            <w:r w:rsidRPr="005F60DC"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  <w:t xml:space="preserve">55,2609 </w:t>
            </w:r>
          </w:p>
          <w:p w:rsidR="005F60DC" w:rsidRPr="005F60DC" w:rsidRDefault="005F60DC" w:rsidP="005F60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 </w:t>
            </w:r>
            <w:r w:rsidRPr="005F60DC"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  <w:t xml:space="preserve">47,3936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Напольное 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Напольное Сюрбеево,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55,2609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Сюрбей-Токаево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Сюрбей-Токаево, ул. им. </w:t>
            </w:r>
            <w:r w:rsidRPr="005F60DC">
              <w:rPr>
                <w:rFonts w:ascii="Times New Roman" w:hAnsi="Times New Roman" w:cs="Times New Roman"/>
                <w:color w:val="000000"/>
              </w:rPr>
              <w:t>Пожеданова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55,2642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47,4135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Сюрбей-Токаево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Сюрбей-Токаево, ул. им. </w:t>
            </w:r>
            <w:r w:rsidRPr="005F60DC">
              <w:rPr>
                <w:rFonts w:ascii="Times New Roman" w:hAnsi="Times New Roman" w:cs="Times New Roman"/>
                <w:color w:val="000000"/>
              </w:rPr>
              <w:t>Пожеданова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55,2640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Подлесные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Комсомольский район, д. Подлесные Чурачики, площадка поворот на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55,2366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Подлесные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Комсомольский район, д. Подлесные Чурачики,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55,2350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Подлесные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Подлесные Чурачики,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55,2328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47,3837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Подлесные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Подлесные Чурачики,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55,2341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47,3895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Подлесные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Подлесные Чурачики, ул. Колхозная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55,2340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47,3826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Подлесные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Подлесные Чурачики,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55,2348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Нижнее Тимерчеево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Нижнее Тимерчеево, 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55,1851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47,3876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Нижнее Тимерчеево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Нижнее Тимерчеево, 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55,1833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47,3787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Нижнее Тимерчеево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Нижнее Тимерчеево,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55,1852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Старые Высли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Старые Высли, ул. К. Маркса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55,2204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47,3198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Старые Высли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Старые Высли, ул. Кооперативная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55,2187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47,3228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Старые Высли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Старые Высли,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55,2226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47,3234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Старые Высли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Старые Высли, ул. Кооперативная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55,2188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47,3191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Старые Высли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Старые Высли, ул. Кооперативная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55,2181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47,3153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Верхнее Тимерчеево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Верхнее Тимерчеево, ул. Дзержинского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55,1718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Верхнее Тимерчеево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Верхнее Тимерчеево, ул. Дзержинского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55,1795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Верхнее Тимерчеево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Верхнее Тимерчеево,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55,1722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Верхнее Тимерчеево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Верхнее Тимерчеево,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55,1791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Новые Мураты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Новые Мураты,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55,1887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47,3144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Новые Мураты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Новые Мураты,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55,1885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47,3097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Новые Мураты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Новые Мураты, ул. Пионерская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55,1824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47,3146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Новые Мураты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Новые Мураты, ул. Николаева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55,1860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47,3146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Новые Мураты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Новые Мураты, ул. Буденного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55,1875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47,3060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Новые Мураты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Новые Мураты, ул. 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55,1928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47,3011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Тугаево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Тугаево,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55,2032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47,3472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Тугаево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Тугаево, ул. Фрунзе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55,1989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47,3434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Тугаево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Тугаево, ул. 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55,1980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47,3514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Тугаево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Тугаево, ул. 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55,1936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47,3477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Тугаево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Тугаево, ул. Николаева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55,1951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47,3383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Вотланы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 Вотланы,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55,2093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47,2931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Чурачики,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55,2153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47,4333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Чурачики, ул. Базарная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55,2173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47,4248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Чурачики, ул. 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55,2113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47,4202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Чурачики,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55,2087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47,4223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Чурачики, ул. Базарная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55,2143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47,4297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Чурачики, ул. 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55,2133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47,4232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 Чурачики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 Чурачики, пер. Чехова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55,2166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47,4356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Чичканы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Чичканы,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55,2049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47,4324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Чичканы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Чичканы,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55,2019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47,4246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Чичканы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Чичканы,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55,2015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47,4284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Чичканы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Чичканы, ул. Баумана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55,2100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47,4388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Чичканы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Чичканы, ул. Баумана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55,2074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47,4427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Чичканы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Чичканы, ул. 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55,2041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47,4366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Чичканы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Чичканы, ул. 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55,2058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47,4365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Чичканы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Чичканы,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55,2082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47,4326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 Чичканы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 Чичканы,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55,2060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47,4293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Калинина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55,3112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55,3147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К.Маркса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55,3158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55,3187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55,3180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Октябрьская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55,3151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Кирова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55,3107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Чернова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55,3129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Пушкина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55,3119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55,3150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55,3122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47,4148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Кирова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55,3128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с.Асаново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с.Асаново, ул. Чернова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55,3167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47,3930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д.Новое Изамбаево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д.Новое Изамбаево,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55,1608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47,6614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д.Новое Изамбаево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д.Новое Изамбаево,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55,1596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47,6522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д.Новое Изамбаево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д.Новое Изамбаево,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55,1620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47,6590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д.Твеняшево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д.Твеняшево, ул. Октябрьская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55,1563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47,6580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д.Твеняшево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д.Твеняшево, ул. Октябрьская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55,1562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47,6483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д.Нюргечи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д.Нюргечи, ул. 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55,1555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47,7138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д.Нюргечи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д.Нюргечи, ул. 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55,1563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47,7079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д.Нюргечи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д.Нюргечи, 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55,1572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47,7045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д.Нюргечи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д.Нюргечи, ул. Пушкина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55,1593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47,7004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д.Нюргечи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д.Нюргечи, ул. Пушкина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55,1556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47,6999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д.Нюргечи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д.Нюргечи, ул. Октябрьская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55,1558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47,6961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д.Полевые Инели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д.Полевые Инели, ул. 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55,1765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47,6688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д.Полевые Инели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д.Полевые Инели, ул. Нагорная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55,1794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47,6709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д.Полевой Сундырь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д.Полевой Сундырь,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55,1791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47,6620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д.Полевой Сундырь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д.Полевой Сундырь, ул. 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55,1736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47,6675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д.Полевой Сундырь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д.Полевой Сундырь,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55,1754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47,6593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д.Степное Яниково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д.Степное Яниково, ул. Жданова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55,1645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47,7116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д.Степное Яниково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д.Степное Яниково, ул. Кирова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55,1642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47,7134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д.Токаево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д.Токаево,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55,2297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47,4474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д.Токаево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д.Токаево,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55,2325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47,4524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д.Токаево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д.Токаево, ул.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55,2241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47,4402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д.Токаево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д.Токаево, ул.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55,2258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47,4421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д.Токаево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д.Токаево, ул. 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55,2283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47,4401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д.Токаево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д.Токаево, ул. 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55,2329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47,4446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д.Токаево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д.Токаево, ул. 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55,2329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47,4444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д.Токаево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д.Токаево, пер. Северный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55,2344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47,4536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Ягодная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55,2269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47,4891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Баумана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55,2325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47,4970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55,2301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47,4920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М. Джалиля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55,2327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47,4883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М. Джалиля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55,2381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47,4925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М. Джалиля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55,2408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47,4943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55,2351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55,2336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55,2321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Баумана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55,2276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47,4957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55,2271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47,4982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Пушкина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55,2375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Ф.Бурнаш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55,2409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47,5107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55,2433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47,5109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55,2358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55,2342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55,2328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47,5063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55,2308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55,2297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д.Урмаево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д.Урмаево,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55,2259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55,2734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Разумова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55,2606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47,5231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55,2622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47,5213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1-ая 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60DC">
              <w:rPr>
                <w:rFonts w:ascii="Times New Roman" w:hAnsi="Times New Roman" w:cs="Times New Roman"/>
                <w:color w:val="000000"/>
              </w:rPr>
              <w:t xml:space="preserve">55,2614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47,5228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Канашская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55,2603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47,5396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55,2599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д.Малые Кошелеи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д.Малые Кошелеи,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55,2674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47,5041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с.Комсомольское,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55,2633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47,5258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Южная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55,2579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47,5282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тер. РТП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55,2637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47,5180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тер. РТП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55,2647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47,5182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тер. РТП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55,2644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47,5198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мкр. Кабалина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55,2590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47,5322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мкр. Кабалина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55,2581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47,5310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мкр. Кабалина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55,2580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47,5325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мкр. Кабалина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55,2576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47,5348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мкр. Кабалина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55,2589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47,5346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мкр. Кабалина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55,2580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47,5370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мкр. К.Антонова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55,2586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мкр. К.Антонова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55,2586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мкр. К.Антонова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55,2576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мкр. К.Антонова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55,2573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Чернова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55,2559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47,5336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Шолохова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55,2587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47,5294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55,2639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47,5376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Буденого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55,2641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Буденого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55,2641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70 лет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60DC">
              <w:rPr>
                <w:rFonts w:ascii="Times New Roman" w:hAnsi="Times New Roman" w:cs="Times New Roman"/>
                <w:color w:val="000000"/>
              </w:rPr>
              <w:t xml:space="preserve">55,2597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47,5533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40 лет 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60DC">
              <w:rPr>
                <w:rFonts w:ascii="Times New Roman" w:hAnsi="Times New Roman" w:cs="Times New Roman"/>
                <w:color w:val="000000"/>
              </w:rPr>
              <w:t xml:space="preserve">55,2596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47,5308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Куйбышева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55,2608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Куйбышева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55,2594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55,2606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55,2614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47,5310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пер. Заводской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55,2620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47,5294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55,2570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47,5268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55,2606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с.Комсомольское, ул. 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55,2561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47,5263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д.Малые Кошелеи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, ул. Кубнинская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55,2677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47,5116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Комсомольское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F60DC">
              <w:rPr>
                <w:rFonts w:ascii="Times New Roman" w:hAnsi="Times New Roman" w:cs="Times New Roman"/>
                <w:color w:val="000000"/>
              </w:rPr>
              <w:t xml:space="preserve">55,3162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47,5240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с.Комсомольское,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55,2610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д.Новое Бикмурзино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д.Новое Бикмурзино,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55,2315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47,5787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с.Комсомольское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с.Комсомольское,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55,2137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47,5404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д.Александровка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д.Александровка,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55,2657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47,5733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д.Александровка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д.Александровка,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55,2667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47,5805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д.Александровка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д.Александровка,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55,2672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47,5867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д.Александровка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д.Александровка,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55,2682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47,5975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д.Александровка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д.Александровка,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55,2685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47,6061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д.Александровка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д.Александровка, ул. 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55,2670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47,5752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д.Починок Инели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д.ПочинокИнели, ул. Никитина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55,2720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47,6556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д.Починок Инели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д.ПочинокИнели,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55,2734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47,6693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д.Починок Инели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д.Починок Инели,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55,2751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47,6802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д.Починок Инели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д.Починок Инели, ул. Первомайская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55,2755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47,6855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д.Починок Инели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д.Починок Инели, ул. Николаева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55,2713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47,6871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д.Старый Сундырь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д.Старый Сундырь, ул. Смирнова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55,2509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47,6522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д.Старый Сундырь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д.Старый Сундырь, ул. Смирнова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55,2480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47,6600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д.Старый Сундырь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д.Старый Сундырь,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55,2442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47,6583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д.Старый Сундырь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д.Старый Сундырь, ул. Кокшиных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55,2404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47,6551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д.Старый Сундырь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д.Старый Сундырь, ул. Кокшиных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55,2412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47,6512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д.Старый Сундырь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д.Старый Сундырь, ул. Кокшиных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55,2420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47,6438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с.Луцкое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с.Луцкое, ул. Антонова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55,2720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47,6355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с.Луцкое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с.Луцкое, ул. Антонова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55,2715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47,6301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с.Луцкое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с.Луцкое, ул. 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55,2704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с.Луцкое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с.Луцкое, ул. 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55,2696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47,6164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с.Луцкое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с.Луцкое, ул. 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55,2706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47,6183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д.Новый Сундырь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д.Новый Сундырь, ул. Смирнова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55,2902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47,6579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д.Новый Сундырь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д.Новый Сундырь, ул. Смирнова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55,2972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47,6567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д.Ахметово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д.Ахметово,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55,3068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47,6272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д.Новоалександровка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д.Новоалександровка,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55,2956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47,5964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п.Киров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п.Киров,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55,3144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47,5706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п.Киров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п.Киров, ул. Заводская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55,3106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47,5699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д.Кайнлык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д.Кайнлык, пер. Центральный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55,2345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д.Кайнлык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д.Кайнлык,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55,2309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д.Починок-Быбыть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д.Починок-Быбыть, ул. Московская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55,2396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47,6301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д.Починок-Быбыть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д.Починок-Быбыть, ул. Московская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55,2185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47,6271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д.Починок-Быбыть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д.Починок-Быбыть,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55,2187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д.Починок-Быбыть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д.Починок-Быбыть, ул. Карла Маркса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55,2148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д.Починок-Быбыть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д.Починок-Быбыть, ул. Карла Маркса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55,2128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д.Полевое Шептахово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д.Полевое Шептахово,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55,1982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д.Полевое Шептахово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д.Полевое Шептахово, ул. Мичурина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55,1960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д.Полевое Шептахово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д.Полевое Шептахово, ул. Крупская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55,1944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д.Полевое Шептахово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д.Полевое Шептахово,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Смирнова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55,1930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47,6171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д.Полевое Шептахово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д.Полевое Шептахово, ул. Смирнова и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55,1916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47,6150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д.Полевое Шептахово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д.Полевое Шептахово, ул. Коопервтивная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55,1908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47,6227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д.Степные Шихазаны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д.Степные Шихазаны, ул. 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55,1659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47,5855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д.Степные Шихазаны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д.Степные Шихазаны, ул. Заозерная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55,1634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47,5906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с.Старочелны-Сюрбеево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с.Старочелны-Сюрбеево, 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55,1655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47,5604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с.Старочелны-Сюрбеево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с.Старочелны-Сюрбеево, ул. 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55,1653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47,5647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с.Старочелны-Сюрбеево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с.Старочелны-Сюрбеево, ул. 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55,1610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47,5686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с.Старочелны-Сюрбеево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с.Старочелны-Сюрбеево, ул. Мирная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55,1621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47,5611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с.Новочелны-Сюрбеево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с.Новочелны-Сюрбеево,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55,1539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47,5729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с.Новочелны-Сюрбеево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с.Новочелны-Сюрбеево,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55,1516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47,5746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с.Новочелны-Сюрбеево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с.Новочелны-Сюрбеево,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55,1483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47,5777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с.Новочелны-Сюрбеево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с.Новочелны-Сюрбеево,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55,1506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47,5809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д.Татарское Ивашкино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д.Татарское Ивашкино,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Татарская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55,1677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47,5532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д.Ивашкино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д.Ивашкино, ул. Николаева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55,1681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47,5614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д.Ивашкино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д.Ивашкино, ул.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55,1708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47,5610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д.Нижние Бюртли-Шигали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д.Нижние Бюртли-Шигали, ул. 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55,1055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47,3677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д.Нижние Бюртли-Шигали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д.Нижние Бюртли-Шигали, ул. Западная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55,1053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47,3778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д.Нижние Бюртли-Шигали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д.Нижние Бюртли-Шигали, ул. Прифермерская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55,1054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47,3815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д.Нижние Бюртли-Шигали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д.Нижние Бюртли-Шигали,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55,1098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47,3744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д.Нижние Бюртли-Шигали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д.Нижние Бюртли-Шигали, ул. 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55.1083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47.3772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д.Нижние Бюртли-Шигали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д.Нижние Бюртли-Шигали, ул. Кузнечная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55.1068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</w:r>
          </w:p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47.3720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д.Нижние Бюртли-Шигали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д.Нижние Бюртли-Шигали, ул. 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</w:rPr>
              <w:t xml:space="preserve"> </w:t>
            </w:r>
            <w:r w:rsidRPr="005F60DC">
              <w:rPr>
                <w:rFonts w:ascii="Times New Roman" w:hAnsi="Times New Roman" w:cs="Times New Roman"/>
                <w:color w:val="000000"/>
              </w:rPr>
              <w:t xml:space="preserve">55.1055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</w:r>
          </w:p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47.3816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с.Шерауты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с.Шерауты, ул. 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55,1287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47,3589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с.Шерауты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с.Шерауты, ул. Кузьмина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55,1299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47,3505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с.Шерауты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с.Шерауты,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55,1301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47,3629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с.Шерауты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с.Шерауты, ул. 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Широта </w:t>
            </w:r>
            <w:r w:rsidRPr="005F60DC">
              <w:rPr>
                <w:rFonts w:ascii="Times New Roman" w:hAnsi="Times New Roman" w:cs="Times New Roman"/>
                <w:color w:val="000000"/>
              </w:rPr>
              <w:t>55.130</w:t>
            </w: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5F60DC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Долгота</w:t>
            </w:r>
            <w:r w:rsidRPr="005F60DC">
              <w:rPr>
                <w:rFonts w:ascii="Times New Roman" w:hAnsi="Times New Roman" w:cs="Times New Roman"/>
                <w:color w:val="000000"/>
              </w:rPr>
              <w:t xml:space="preserve"> 47.3689 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с.Шерауты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с.Шерауты, ул. Королева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55,1329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47,3628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д.Шурут-Нурусово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д.Шурут-Нурусово,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55,1318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47,3423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д.Шурут-Нурусово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д.Шурут-Нурусово,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55,1302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47,3356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д.Шурут-Нурусово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д.Шурут-Нурусово,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Первомайская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55,1329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47,3407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д.Шурут-Нурусово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д.Шурут-Нурусово,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55,1345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47,3386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д.Шурут-Нурусово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 xml:space="preserve">Чувашская Республика, Комсомольский район, д.Шурут-Нурусово, ул. </w:t>
            </w:r>
            <w:r w:rsidRPr="005F60DC">
              <w:rPr>
                <w:rFonts w:ascii="Times New Roman" w:hAnsi="Times New Roman" w:cs="Times New Roman"/>
                <w:color w:val="000000"/>
              </w:rPr>
              <w:t>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55,1341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47,3468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д.Ендоба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д.Ендоба,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55,1124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д.Ендоба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д.Ендоба, ул. 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55,1151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д.Ендоба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д.Ендоба, ул. 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55,1165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д.Татарские Шуруты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д.Татарские Шуруты, ул. 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55,1256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д.Татарские Шуруты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д.Татарские Шуруты,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55,1256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д.Татарские Шуруты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д.Татарские Шуруты,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55,1256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  <w:tr w:rsidR="005F60DC" w:rsidRPr="005F60DC" w:rsidTr="005F60DC">
        <w:trPr>
          <w:gridAfter w:val="1"/>
          <w:wAfter w:w="42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д.Татарские Шуруты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/>
              </w:rPr>
              <w:t>Чувашская Республика, Комсомольский район, д.Татарские Шуруты, ул. 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 xml:space="preserve"> 55,1281 </w:t>
            </w:r>
            <w:r w:rsidRPr="005F60DC">
              <w:rPr>
                <w:rFonts w:ascii="Times New Roman" w:hAnsi="Times New Roman" w:cs="Times New Roman"/>
                <w:color w:val="000000"/>
              </w:rPr>
              <w:br/>
              <w:t xml:space="preserve"> 47,4066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1,1 .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0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 раз в две недели или по заявке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</w:rPr>
              <w:t>1,1 .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0DC" w:rsidRPr="005F60DC" w:rsidRDefault="005F60DC" w:rsidP="005F60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0DC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0DC" w:rsidRPr="005F60DC" w:rsidRDefault="005F60DC" w:rsidP="00DB3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</w:tr>
    </w:tbl>
    <w:p w:rsidR="0030038A" w:rsidRPr="004B5390" w:rsidRDefault="0030038A" w:rsidP="005F60DC">
      <w:pPr>
        <w:spacing w:after="0"/>
        <w:rPr>
          <w:lang w:val="ru-RU"/>
        </w:rPr>
      </w:pPr>
    </w:p>
    <w:sectPr w:rsidR="0030038A" w:rsidRPr="004B5390" w:rsidSect="001509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09C7"/>
    <w:rsid w:val="00076F40"/>
    <w:rsid w:val="000F7840"/>
    <w:rsid w:val="001509C7"/>
    <w:rsid w:val="00260F30"/>
    <w:rsid w:val="00286DC9"/>
    <w:rsid w:val="0030038A"/>
    <w:rsid w:val="00311A6A"/>
    <w:rsid w:val="003D7D80"/>
    <w:rsid w:val="00426E3D"/>
    <w:rsid w:val="00474D6F"/>
    <w:rsid w:val="004A49B6"/>
    <w:rsid w:val="004B5390"/>
    <w:rsid w:val="00546275"/>
    <w:rsid w:val="00556A61"/>
    <w:rsid w:val="005D465D"/>
    <w:rsid w:val="005F1CD9"/>
    <w:rsid w:val="005F60DC"/>
    <w:rsid w:val="0065202B"/>
    <w:rsid w:val="00690629"/>
    <w:rsid w:val="0079126A"/>
    <w:rsid w:val="008C7389"/>
    <w:rsid w:val="00941EEF"/>
    <w:rsid w:val="00962F9A"/>
    <w:rsid w:val="00B069D0"/>
    <w:rsid w:val="00B3010F"/>
    <w:rsid w:val="00BA1329"/>
    <w:rsid w:val="00C47D2A"/>
    <w:rsid w:val="00CD4E55"/>
    <w:rsid w:val="00CF131C"/>
    <w:rsid w:val="00D22729"/>
    <w:rsid w:val="00D92C45"/>
    <w:rsid w:val="00E80402"/>
    <w:rsid w:val="00EB7490"/>
    <w:rsid w:val="00EF7297"/>
    <w:rsid w:val="00FD0FAC"/>
    <w:rsid w:val="00FD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509C7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9"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9"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9"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9"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9"/>
    <w:semiHidden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9"/>
    <w:semiHidden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9"/>
    <w:semiHidden/>
    <w:rsid w:val="001509C7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9"/>
    <w:semiHidden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9"/>
    <w:semiHidden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9"/>
    <w:semiHidden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3">
    <w:name w:val="Title"/>
    <w:basedOn w:val="a"/>
    <w:next w:val="a"/>
    <w:link w:val="a4"/>
    <w:uiPriority w:val="99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99"/>
    <w:qFormat/>
    <w:rsid w:val="001509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7">
    <w:name w:val="Strong"/>
    <w:uiPriority w:val="99"/>
    <w:qFormat/>
    <w:rsid w:val="001509C7"/>
    <w:rPr>
      <w:b/>
      <w:bCs/>
    </w:rPr>
  </w:style>
  <w:style w:type="character" w:styleId="a8">
    <w:name w:val="Emphasis"/>
    <w:uiPriority w:val="99"/>
    <w:qFormat/>
    <w:rsid w:val="001509C7"/>
    <w:rPr>
      <w:b/>
      <w:bCs/>
      <w:i/>
      <w:iCs/>
      <w:spacing w:val="10"/>
    </w:rPr>
  </w:style>
  <w:style w:type="paragraph" w:styleId="a9">
    <w:name w:val="No Spacing"/>
    <w:basedOn w:val="a"/>
    <w:uiPriority w:val="99"/>
    <w:qFormat/>
    <w:rsid w:val="001509C7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1509C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1509C7"/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1509C7"/>
    <w:rPr>
      <w:rFonts w:asciiTheme="majorHAnsi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99"/>
    <w:qFormat/>
    <w:rsid w:val="001509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1509C7"/>
    <w:rPr>
      <w:rFonts w:asciiTheme="majorHAnsi" w:hAnsiTheme="majorHAnsi" w:cstheme="majorBidi"/>
      <w:i/>
      <w:iCs/>
      <w:lang w:val="en-US" w:bidi="en-US"/>
    </w:rPr>
  </w:style>
  <w:style w:type="character" w:styleId="ad">
    <w:name w:val="Subtle Emphasis"/>
    <w:uiPriority w:val="99"/>
    <w:qFormat/>
    <w:rsid w:val="001509C7"/>
    <w:rPr>
      <w:i/>
      <w:iCs/>
    </w:rPr>
  </w:style>
  <w:style w:type="character" w:styleId="ae">
    <w:name w:val="Intense Emphasis"/>
    <w:uiPriority w:val="99"/>
    <w:qFormat/>
    <w:rsid w:val="001509C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509C7"/>
    <w:rPr>
      <w:smallCaps/>
    </w:rPr>
  </w:style>
  <w:style w:type="character" w:styleId="af0">
    <w:name w:val="Intense Reference"/>
    <w:uiPriority w:val="99"/>
    <w:qFormat/>
    <w:rsid w:val="001509C7"/>
    <w:rPr>
      <w:b/>
      <w:bCs/>
      <w:smallCaps/>
    </w:rPr>
  </w:style>
  <w:style w:type="character" w:styleId="af1">
    <w:name w:val="Book Title"/>
    <w:basedOn w:val="a0"/>
    <w:uiPriority w:val="99"/>
    <w:qFormat/>
    <w:rsid w:val="001509C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unhideWhenUsed/>
    <w:qFormat/>
    <w:rsid w:val="001509C7"/>
    <w:pPr>
      <w:outlineLvl w:val="9"/>
    </w:pPr>
  </w:style>
  <w:style w:type="paragraph" w:styleId="31">
    <w:name w:val="Body Text Indent 3"/>
    <w:basedOn w:val="a"/>
    <w:link w:val="32"/>
    <w:uiPriority w:val="99"/>
    <w:rsid w:val="001509C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509C7"/>
    <w:rPr>
      <w:rFonts w:ascii="Arial" w:eastAsia="Times New Roman" w:hAnsi="Arial" w:cs="Arial"/>
      <w:sz w:val="28"/>
      <w:szCs w:val="28"/>
      <w:lang w:eastAsia="ru-RU"/>
    </w:rPr>
  </w:style>
  <w:style w:type="table" w:styleId="af3">
    <w:name w:val="Table Grid"/>
    <w:basedOn w:val="a1"/>
    <w:uiPriority w:val="99"/>
    <w:rsid w:val="0015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uiPriority w:val="99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uiPriority w:val="99"/>
    <w:rsid w:val="001509C7"/>
    <w:rPr>
      <w:rFonts w:ascii="Times New Roman" w:hAnsi="Times New Roman" w:cs="Times New Roman"/>
      <w:sz w:val="26"/>
      <w:szCs w:val="26"/>
    </w:rPr>
  </w:style>
  <w:style w:type="paragraph" w:customStyle="1" w:styleId="af6">
    <w:name w:val="Подлежащее таблицы"/>
    <w:basedOn w:val="a"/>
    <w:link w:val="af7"/>
    <w:uiPriority w:val="99"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uiPriority w:val="99"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509C7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509C7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36</Pages>
  <Words>7128</Words>
  <Characters>40636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2020-09-21T08:27:00Z</cp:lastPrinted>
  <dcterms:created xsi:type="dcterms:W3CDTF">2020-11-02T12:08:00Z</dcterms:created>
  <dcterms:modified xsi:type="dcterms:W3CDTF">2020-12-25T08:51:00Z</dcterms:modified>
</cp:coreProperties>
</file>