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4B6" w:rsidRDefault="00F924B6" w:rsidP="00F924B6">
      <w:pPr>
        <w:autoSpaceDE w:val="0"/>
        <w:autoSpaceDN w:val="0"/>
        <w:adjustRightInd w:val="0"/>
        <w:ind w:firstLine="540"/>
        <w:rPr>
          <w:rFonts w:eastAsia="Calibri"/>
          <w:sz w:val="28"/>
          <w:szCs w:val="28"/>
        </w:rPr>
      </w:pPr>
      <w:r>
        <w:rPr>
          <w:rFonts w:eastAsia="Calibri"/>
          <w:sz w:val="28"/>
          <w:szCs w:val="28"/>
        </w:rPr>
        <w:t xml:space="preserve">Приложение </w:t>
      </w:r>
      <w:r w:rsidR="00282999">
        <w:rPr>
          <w:rFonts w:eastAsia="Calibri"/>
          <w:sz w:val="28"/>
          <w:szCs w:val="28"/>
        </w:rPr>
        <w:t>5</w:t>
      </w:r>
      <w:r>
        <w:rPr>
          <w:rFonts w:eastAsia="Calibri"/>
          <w:sz w:val="28"/>
          <w:szCs w:val="28"/>
        </w:rPr>
        <w:t>.</w:t>
      </w:r>
      <w:r w:rsidR="00E470A9">
        <w:rPr>
          <w:rFonts w:eastAsia="Calibri"/>
          <w:sz w:val="28"/>
          <w:szCs w:val="28"/>
        </w:rPr>
        <w:t>9</w:t>
      </w:r>
      <w:r>
        <w:rPr>
          <w:rFonts w:eastAsia="Calibri"/>
          <w:sz w:val="28"/>
          <w:szCs w:val="28"/>
        </w:rPr>
        <w:t>.</w:t>
      </w:r>
    </w:p>
    <w:p w:rsidR="00F924B6" w:rsidRDefault="00F924B6" w:rsidP="00F924B6">
      <w:pPr>
        <w:autoSpaceDE w:val="0"/>
        <w:autoSpaceDN w:val="0"/>
        <w:adjustRightInd w:val="0"/>
        <w:ind w:firstLine="540"/>
        <w:rPr>
          <w:rFonts w:eastAsia="Calibri"/>
          <w:sz w:val="28"/>
          <w:szCs w:val="28"/>
        </w:rPr>
      </w:pPr>
    </w:p>
    <w:p w:rsidR="007A6E80" w:rsidRDefault="007A6E80" w:rsidP="007A6E80">
      <w:pPr>
        <w:autoSpaceDE w:val="0"/>
        <w:autoSpaceDN w:val="0"/>
        <w:adjustRightInd w:val="0"/>
        <w:ind w:firstLine="540"/>
        <w:jc w:val="center"/>
        <w:rPr>
          <w:rFonts w:eastAsia="Calibri"/>
          <w:sz w:val="28"/>
          <w:szCs w:val="28"/>
        </w:rPr>
      </w:pPr>
      <w:r w:rsidRPr="00EF38A3">
        <w:rPr>
          <w:rFonts w:eastAsia="Calibri"/>
          <w:sz w:val="28"/>
          <w:szCs w:val="28"/>
        </w:rPr>
        <w:t>ОБЪЕКТЫ</w:t>
      </w:r>
      <w:r>
        <w:rPr>
          <w:rFonts w:eastAsia="Calibri"/>
          <w:sz w:val="28"/>
          <w:szCs w:val="28"/>
        </w:rPr>
        <w:t xml:space="preserve"> </w:t>
      </w:r>
      <w:r w:rsidRPr="00EF38A3">
        <w:rPr>
          <w:rFonts w:eastAsia="Calibri"/>
          <w:sz w:val="28"/>
          <w:szCs w:val="28"/>
        </w:rPr>
        <w:t xml:space="preserve">размещения </w:t>
      </w:r>
      <w:r>
        <w:rPr>
          <w:rFonts w:eastAsia="Calibri"/>
          <w:sz w:val="28"/>
          <w:szCs w:val="28"/>
        </w:rPr>
        <w:t xml:space="preserve">твердых </w:t>
      </w:r>
      <w:r w:rsidR="00337FD2">
        <w:rPr>
          <w:rFonts w:eastAsia="Calibri"/>
          <w:sz w:val="28"/>
          <w:szCs w:val="28"/>
        </w:rPr>
        <w:t>коммунальных</w:t>
      </w:r>
      <w:r>
        <w:rPr>
          <w:rFonts w:eastAsia="Calibri"/>
          <w:sz w:val="28"/>
          <w:szCs w:val="28"/>
        </w:rPr>
        <w:t xml:space="preserve"> </w:t>
      </w:r>
      <w:r w:rsidRPr="00EF38A3">
        <w:rPr>
          <w:rFonts w:eastAsia="Calibri"/>
          <w:sz w:val="28"/>
          <w:szCs w:val="28"/>
        </w:rPr>
        <w:t>отходов</w:t>
      </w:r>
      <w:r>
        <w:rPr>
          <w:rFonts w:eastAsia="Calibri"/>
          <w:sz w:val="28"/>
          <w:szCs w:val="28"/>
        </w:rPr>
        <w:t xml:space="preserve"> Чувашской Республики</w:t>
      </w:r>
      <w:r w:rsidRPr="00EF38A3">
        <w:rPr>
          <w:rFonts w:eastAsia="Calibri"/>
          <w:sz w:val="28"/>
          <w:szCs w:val="28"/>
        </w:rPr>
        <w:t xml:space="preserve">, </w:t>
      </w:r>
      <w:r>
        <w:rPr>
          <w:rFonts w:eastAsia="Calibri"/>
          <w:sz w:val="28"/>
          <w:szCs w:val="28"/>
        </w:rPr>
        <w:br/>
      </w:r>
      <w:r w:rsidRPr="00EF38A3">
        <w:rPr>
          <w:rFonts w:eastAsia="Calibri"/>
          <w:sz w:val="28"/>
          <w:szCs w:val="28"/>
        </w:rPr>
        <w:t>включенные в государственный реестр объектов размещения отходов</w:t>
      </w:r>
      <w:r>
        <w:rPr>
          <w:rFonts w:eastAsia="Calibri"/>
          <w:sz w:val="28"/>
          <w:szCs w:val="28"/>
        </w:rPr>
        <w:t xml:space="preserve"> (</w:t>
      </w:r>
      <w:r w:rsidRPr="009A459B">
        <w:rPr>
          <w:rFonts w:eastAsia="Calibri"/>
          <w:b/>
          <w:sz w:val="28"/>
          <w:szCs w:val="28"/>
        </w:rPr>
        <w:t>с указанием видов отходов по ФККО</w:t>
      </w:r>
      <w:r w:rsidRPr="009A459B">
        <w:rPr>
          <w:rFonts w:eastAsia="Calibri"/>
          <w:sz w:val="28"/>
          <w:szCs w:val="28"/>
        </w:rPr>
        <w:t>)</w:t>
      </w:r>
    </w:p>
    <w:tbl>
      <w:tblPr>
        <w:tblW w:w="538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8"/>
        <w:gridCol w:w="2027"/>
        <w:gridCol w:w="1286"/>
        <w:gridCol w:w="1884"/>
        <w:gridCol w:w="2645"/>
        <w:gridCol w:w="1407"/>
        <w:gridCol w:w="1881"/>
        <w:gridCol w:w="3195"/>
      </w:tblGrid>
      <w:tr w:rsidR="007A6E80" w:rsidRPr="00EF38A3" w:rsidTr="009649D3">
        <w:trPr>
          <w:trHeight w:val="70"/>
        </w:trPr>
        <w:tc>
          <w:tcPr>
            <w:tcW w:w="499" w:type="pct"/>
            <w:tcBorders>
              <w:top w:val="single" w:sz="4" w:space="0" w:color="auto"/>
              <w:left w:val="single" w:sz="4" w:space="0" w:color="auto"/>
              <w:bottom w:val="single" w:sz="4" w:space="0" w:color="auto"/>
              <w:right w:val="single" w:sz="4" w:space="0" w:color="auto"/>
            </w:tcBorders>
            <w:shd w:val="clear" w:color="auto" w:fill="auto"/>
          </w:tcPr>
          <w:p w:rsidR="007A6E80" w:rsidRPr="00EF38A3" w:rsidRDefault="007A6E80" w:rsidP="009649D3">
            <w:pPr>
              <w:rPr>
                <w:rFonts w:eastAsia="Calibri"/>
                <w:sz w:val="20"/>
                <w:szCs w:val="20"/>
              </w:rPr>
            </w:pPr>
            <w:r w:rsidRPr="00EF38A3">
              <w:rPr>
                <w:rFonts w:eastAsia="Calibri"/>
                <w:sz w:val="20"/>
                <w:szCs w:val="20"/>
              </w:rPr>
              <w:t>№ объекта</w:t>
            </w:r>
          </w:p>
        </w:tc>
        <w:tc>
          <w:tcPr>
            <w:tcW w:w="637" w:type="pct"/>
            <w:tcBorders>
              <w:top w:val="single" w:sz="4" w:space="0" w:color="auto"/>
              <w:left w:val="single" w:sz="4" w:space="0" w:color="auto"/>
              <w:bottom w:val="single" w:sz="4" w:space="0" w:color="auto"/>
              <w:right w:val="single" w:sz="4" w:space="0" w:color="auto"/>
            </w:tcBorders>
            <w:shd w:val="clear" w:color="auto" w:fill="auto"/>
          </w:tcPr>
          <w:p w:rsidR="007A6E80" w:rsidRPr="00EF38A3" w:rsidRDefault="007A6E80" w:rsidP="009649D3">
            <w:pPr>
              <w:ind w:right="-106"/>
              <w:rPr>
                <w:rFonts w:eastAsia="Calibri"/>
                <w:sz w:val="20"/>
                <w:szCs w:val="20"/>
              </w:rPr>
            </w:pPr>
            <w:r w:rsidRPr="00EF38A3">
              <w:rPr>
                <w:rFonts w:eastAsia="Calibri"/>
                <w:sz w:val="20"/>
                <w:szCs w:val="20"/>
              </w:rPr>
              <w:t>Наименование ОР</w:t>
            </w:r>
            <w:r>
              <w:rPr>
                <w:rFonts w:eastAsia="Calibri"/>
                <w:sz w:val="20"/>
                <w:szCs w:val="20"/>
              </w:rPr>
              <w:t>О</w:t>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7A6E80" w:rsidRPr="00EF38A3" w:rsidRDefault="007A6E80" w:rsidP="009649D3">
            <w:pPr>
              <w:rPr>
                <w:rFonts w:eastAsia="Calibri"/>
                <w:sz w:val="20"/>
                <w:szCs w:val="20"/>
              </w:rPr>
            </w:pPr>
            <w:r w:rsidRPr="00EF38A3">
              <w:rPr>
                <w:rFonts w:eastAsia="Calibri"/>
                <w:sz w:val="20"/>
                <w:szCs w:val="20"/>
              </w:rPr>
              <w:t>Назначение ОРО</w:t>
            </w:r>
          </w:p>
        </w:tc>
        <w:tc>
          <w:tcPr>
            <w:tcW w:w="592" w:type="pct"/>
            <w:tcBorders>
              <w:top w:val="single" w:sz="4" w:space="0" w:color="auto"/>
              <w:left w:val="single" w:sz="4" w:space="0" w:color="auto"/>
              <w:bottom w:val="single" w:sz="4" w:space="0" w:color="auto"/>
              <w:right w:val="single" w:sz="4" w:space="0" w:color="auto"/>
            </w:tcBorders>
          </w:tcPr>
          <w:p w:rsidR="007A6E80" w:rsidRPr="00431668" w:rsidRDefault="007A6E80" w:rsidP="009649D3">
            <w:pPr>
              <w:ind w:right="-107"/>
              <w:rPr>
                <w:rFonts w:eastAsia="Calibri"/>
                <w:b/>
                <w:sz w:val="20"/>
                <w:szCs w:val="20"/>
              </w:rPr>
            </w:pPr>
            <w:r w:rsidRPr="00431668">
              <w:rPr>
                <w:rFonts w:eastAsia="Calibri"/>
                <w:b/>
                <w:sz w:val="20"/>
                <w:szCs w:val="20"/>
              </w:rPr>
              <w:t xml:space="preserve">Виды отходов и их коды по ФККО </w:t>
            </w:r>
          </w:p>
        </w:tc>
        <w:tc>
          <w:tcPr>
            <w:tcW w:w="831" w:type="pct"/>
            <w:tcBorders>
              <w:top w:val="single" w:sz="4" w:space="0" w:color="auto"/>
              <w:left w:val="single" w:sz="4" w:space="0" w:color="auto"/>
              <w:bottom w:val="single" w:sz="4" w:space="0" w:color="auto"/>
              <w:right w:val="single" w:sz="4" w:space="0" w:color="auto"/>
            </w:tcBorders>
            <w:shd w:val="clear" w:color="auto" w:fill="auto"/>
          </w:tcPr>
          <w:p w:rsidR="007A6E80" w:rsidRPr="00EF38A3" w:rsidRDefault="007A6E80" w:rsidP="009649D3">
            <w:pPr>
              <w:ind w:right="-68"/>
              <w:rPr>
                <w:rFonts w:eastAsia="Calibri"/>
                <w:sz w:val="20"/>
                <w:szCs w:val="20"/>
              </w:rPr>
            </w:pPr>
            <w:r w:rsidRPr="00EF38A3">
              <w:rPr>
                <w:rFonts w:eastAsia="Calibri"/>
                <w:sz w:val="20"/>
                <w:szCs w:val="20"/>
              </w:rPr>
              <w:t xml:space="preserve">Сведения о наличии негативного воздействия на окружающую среду ОРО </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7A6E80" w:rsidRPr="00EF38A3" w:rsidRDefault="007A6E80" w:rsidP="009649D3">
            <w:pPr>
              <w:jc w:val="center"/>
              <w:rPr>
                <w:rFonts w:eastAsia="Calibri"/>
                <w:sz w:val="20"/>
                <w:szCs w:val="20"/>
              </w:rPr>
            </w:pPr>
            <w:r w:rsidRPr="00EF38A3">
              <w:rPr>
                <w:rFonts w:eastAsia="Calibri"/>
                <w:sz w:val="20"/>
                <w:szCs w:val="20"/>
              </w:rPr>
              <w:t>ОКАТО</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7A6E80" w:rsidRPr="00EF38A3" w:rsidRDefault="007A6E80" w:rsidP="009649D3">
            <w:pPr>
              <w:rPr>
                <w:rFonts w:eastAsia="Calibri"/>
                <w:sz w:val="20"/>
                <w:szCs w:val="20"/>
              </w:rPr>
            </w:pPr>
            <w:r w:rsidRPr="00EF38A3">
              <w:rPr>
                <w:rFonts w:eastAsia="Calibri"/>
                <w:sz w:val="20"/>
                <w:szCs w:val="20"/>
              </w:rPr>
              <w:t>Ближайший населенный пункт</w:t>
            </w:r>
          </w:p>
        </w:tc>
        <w:tc>
          <w:tcPr>
            <w:tcW w:w="1004" w:type="pct"/>
            <w:tcBorders>
              <w:top w:val="single" w:sz="4" w:space="0" w:color="auto"/>
              <w:left w:val="single" w:sz="4" w:space="0" w:color="auto"/>
              <w:bottom w:val="single" w:sz="4" w:space="0" w:color="auto"/>
              <w:right w:val="single" w:sz="4" w:space="0" w:color="auto"/>
            </w:tcBorders>
            <w:shd w:val="clear" w:color="auto" w:fill="auto"/>
          </w:tcPr>
          <w:p w:rsidR="007A6E80" w:rsidRPr="00EF38A3" w:rsidRDefault="007A6E80" w:rsidP="009649D3">
            <w:pPr>
              <w:rPr>
                <w:rFonts w:eastAsia="Calibri"/>
                <w:sz w:val="20"/>
                <w:szCs w:val="20"/>
              </w:rPr>
            </w:pPr>
            <w:r w:rsidRPr="00EF38A3">
              <w:rPr>
                <w:rFonts w:eastAsia="Calibri"/>
                <w:sz w:val="20"/>
                <w:szCs w:val="20"/>
              </w:rPr>
              <w:t>Наименование эксплуатирующей организации</w:t>
            </w:r>
          </w:p>
        </w:tc>
      </w:tr>
      <w:tr w:rsidR="007A6E80" w:rsidRPr="00EF38A3" w:rsidTr="009649D3">
        <w:trPr>
          <w:trHeight w:val="143"/>
        </w:trPr>
        <w:tc>
          <w:tcPr>
            <w:tcW w:w="5000" w:type="pct"/>
            <w:gridSpan w:val="8"/>
            <w:tcBorders>
              <w:top w:val="single" w:sz="4" w:space="0" w:color="auto"/>
              <w:left w:val="single" w:sz="4" w:space="0" w:color="auto"/>
              <w:bottom w:val="single" w:sz="12" w:space="0" w:color="auto"/>
              <w:right w:val="single" w:sz="4" w:space="0" w:color="auto"/>
            </w:tcBorders>
            <w:shd w:val="clear" w:color="auto" w:fill="D9D9D9"/>
            <w:vAlign w:val="center"/>
          </w:tcPr>
          <w:p w:rsidR="007A6E80" w:rsidRDefault="007A6E80" w:rsidP="009649D3">
            <w:pPr>
              <w:spacing w:line="240" w:lineRule="exact"/>
              <w:jc w:val="center"/>
              <w:rPr>
                <w:sz w:val="20"/>
                <w:szCs w:val="20"/>
              </w:rPr>
            </w:pPr>
            <w:r w:rsidRPr="00AB39B4">
              <w:rPr>
                <w:b/>
                <w:sz w:val="20"/>
                <w:szCs w:val="20"/>
              </w:rPr>
              <w:t xml:space="preserve">Приказ Федеральной службы по надзору в сфере природопользования от </w:t>
            </w:r>
            <w:r w:rsidRPr="00071CF1">
              <w:rPr>
                <w:b/>
                <w:sz w:val="20"/>
                <w:szCs w:val="20"/>
              </w:rPr>
              <w:t>01.08.2014 № 479</w:t>
            </w:r>
          </w:p>
        </w:tc>
      </w:tr>
      <w:tr w:rsidR="007A6E80" w:rsidRPr="008C4DE1" w:rsidTr="009649D3">
        <w:trPr>
          <w:trHeight w:val="70"/>
        </w:trPr>
        <w:tc>
          <w:tcPr>
            <w:tcW w:w="499" w:type="pct"/>
            <w:tcBorders>
              <w:top w:val="single" w:sz="12" w:space="0" w:color="auto"/>
              <w:left w:val="single" w:sz="12" w:space="0" w:color="auto"/>
              <w:bottom w:val="single" w:sz="4" w:space="0" w:color="auto"/>
              <w:right w:val="single" w:sz="4" w:space="0" w:color="auto"/>
            </w:tcBorders>
            <w:shd w:val="clear" w:color="auto" w:fill="auto"/>
          </w:tcPr>
          <w:p w:rsidR="007A6E80" w:rsidRPr="00C05381" w:rsidRDefault="009649D3" w:rsidP="009649D3">
            <w:pPr>
              <w:ind w:right="-145"/>
              <w:jc w:val="both"/>
              <w:rPr>
                <w:sz w:val="20"/>
                <w:szCs w:val="20"/>
              </w:rPr>
            </w:pPr>
            <w:r w:rsidRPr="009649D3">
              <w:rPr>
                <w:sz w:val="20"/>
                <w:szCs w:val="20"/>
              </w:rPr>
              <w:t>21-00005-З-00479-010814</w:t>
            </w:r>
          </w:p>
        </w:tc>
        <w:tc>
          <w:tcPr>
            <w:tcW w:w="637" w:type="pct"/>
            <w:tcBorders>
              <w:top w:val="single" w:sz="12" w:space="0" w:color="auto"/>
              <w:left w:val="single" w:sz="4" w:space="0" w:color="auto"/>
              <w:bottom w:val="single" w:sz="4" w:space="0" w:color="auto"/>
              <w:right w:val="single" w:sz="4" w:space="0" w:color="auto"/>
            </w:tcBorders>
            <w:shd w:val="clear" w:color="auto" w:fill="auto"/>
          </w:tcPr>
          <w:p w:rsidR="007A6E80" w:rsidRPr="00071CF1" w:rsidRDefault="007A6E80" w:rsidP="009649D3">
            <w:pPr>
              <w:jc w:val="both"/>
              <w:rPr>
                <w:sz w:val="20"/>
                <w:szCs w:val="20"/>
              </w:rPr>
            </w:pPr>
            <w:r w:rsidRPr="00071CF1">
              <w:rPr>
                <w:sz w:val="20"/>
                <w:szCs w:val="20"/>
              </w:rPr>
              <w:t>Полигон ТБО с. Янтиково</w:t>
            </w:r>
          </w:p>
        </w:tc>
        <w:tc>
          <w:tcPr>
            <w:tcW w:w="404" w:type="pct"/>
            <w:tcBorders>
              <w:top w:val="single" w:sz="12" w:space="0" w:color="auto"/>
              <w:left w:val="single" w:sz="4" w:space="0" w:color="auto"/>
              <w:bottom w:val="single" w:sz="4" w:space="0" w:color="auto"/>
              <w:right w:val="single" w:sz="4" w:space="0" w:color="auto"/>
            </w:tcBorders>
            <w:shd w:val="clear" w:color="auto" w:fill="auto"/>
          </w:tcPr>
          <w:p w:rsidR="007A6E80" w:rsidRPr="00071CF1" w:rsidRDefault="007A6E80" w:rsidP="009649D3">
            <w:pPr>
              <w:ind w:left="-108" w:right="-123"/>
              <w:jc w:val="center"/>
              <w:rPr>
                <w:sz w:val="20"/>
                <w:szCs w:val="20"/>
              </w:rPr>
            </w:pPr>
            <w:r w:rsidRPr="00071CF1">
              <w:rPr>
                <w:sz w:val="20"/>
                <w:szCs w:val="20"/>
              </w:rPr>
              <w:t>Захоронение</w:t>
            </w:r>
          </w:p>
        </w:tc>
        <w:tc>
          <w:tcPr>
            <w:tcW w:w="592" w:type="pct"/>
            <w:tcBorders>
              <w:top w:val="single" w:sz="12" w:space="0" w:color="auto"/>
              <w:left w:val="single" w:sz="4" w:space="0" w:color="auto"/>
              <w:bottom w:val="single" w:sz="4" w:space="0" w:color="auto"/>
              <w:right w:val="single" w:sz="4" w:space="0" w:color="auto"/>
            </w:tcBorders>
          </w:tcPr>
          <w:p w:rsidR="007A6E80" w:rsidRPr="008C4DE1" w:rsidRDefault="007A6E80" w:rsidP="009649D3">
            <w:pPr>
              <w:jc w:val="both"/>
              <w:rPr>
                <w:sz w:val="20"/>
                <w:szCs w:val="20"/>
              </w:rPr>
            </w:pPr>
          </w:p>
        </w:tc>
        <w:tc>
          <w:tcPr>
            <w:tcW w:w="831" w:type="pct"/>
            <w:tcBorders>
              <w:top w:val="single" w:sz="12" w:space="0" w:color="auto"/>
              <w:left w:val="single" w:sz="4" w:space="0" w:color="auto"/>
              <w:bottom w:val="single" w:sz="4" w:space="0" w:color="auto"/>
              <w:right w:val="single" w:sz="4" w:space="0" w:color="auto"/>
            </w:tcBorders>
            <w:shd w:val="clear" w:color="auto" w:fill="auto"/>
          </w:tcPr>
          <w:p w:rsidR="007A6E80" w:rsidRPr="008C4DE1" w:rsidRDefault="007A6E80" w:rsidP="009649D3">
            <w:pPr>
              <w:ind w:left="-58" w:right="-109"/>
              <w:jc w:val="center"/>
              <w:rPr>
                <w:sz w:val="20"/>
                <w:szCs w:val="20"/>
              </w:rPr>
            </w:pPr>
            <w:r w:rsidRPr="008C4DE1">
              <w:rPr>
                <w:sz w:val="20"/>
                <w:szCs w:val="20"/>
              </w:rPr>
              <w:t>отсутствует</w:t>
            </w:r>
          </w:p>
        </w:tc>
        <w:tc>
          <w:tcPr>
            <w:tcW w:w="442" w:type="pct"/>
            <w:tcBorders>
              <w:top w:val="single" w:sz="12" w:space="0" w:color="auto"/>
              <w:left w:val="single" w:sz="4" w:space="0" w:color="auto"/>
              <w:bottom w:val="single" w:sz="4" w:space="0" w:color="auto"/>
              <w:right w:val="single" w:sz="4" w:space="0" w:color="auto"/>
            </w:tcBorders>
            <w:shd w:val="clear" w:color="auto" w:fill="auto"/>
          </w:tcPr>
          <w:p w:rsidR="007A6E80" w:rsidRPr="008C4DE1" w:rsidRDefault="007A6E80" w:rsidP="009649D3">
            <w:pPr>
              <w:ind w:right="-107"/>
              <w:rPr>
                <w:sz w:val="20"/>
                <w:szCs w:val="20"/>
              </w:rPr>
            </w:pPr>
            <w:r w:rsidRPr="008C4DE1">
              <w:rPr>
                <w:sz w:val="20"/>
                <w:szCs w:val="20"/>
              </w:rPr>
              <w:t>97258845001</w:t>
            </w:r>
          </w:p>
        </w:tc>
        <w:tc>
          <w:tcPr>
            <w:tcW w:w="591" w:type="pct"/>
            <w:tcBorders>
              <w:top w:val="single" w:sz="12" w:space="0" w:color="auto"/>
              <w:left w:val="single" w:sz="4" w:space="0" w:color="auto"/>
              <w:bottom w:val="single" w:sz="4" w:space="0" w:color="auto"/>
              <w:right w:val="single" w:sz="4" w:space="0" w:color="auto"/>
            </w:tcBorders>
            <w:shd w:val="clear" w:color="auto" w:fill="auto"/>
          </w:tcPr>
          <w:p w:rsidR="007A6E80" w:rsidRPr="008C4DE1" w:rsidRDefault="007A6E80" w:rsidP="009649D3">
            <w:pPr>
              <w:ind w:left="-109" w:right="-94"/>
              <w:rPr>
                <w:sz w:val="20"/>
                <w:szCs w:val="20"/>
              </w:rPr>
            </w:pPr>
            <w:r w:rsidRPr="008C4DE1">
              <w:rPr>
                <w:sz w:val="20"/>
                <w:szCs w:val="20"/>
              </w:rPr>
              <w:t xml:space="preserve">Чувашская Республика, с. Русские </w:t>
            </w:r>
            <w:proofErr w:type="spellStart"/>
            <w:r w:rsidRPr="008C4DE1">
              <w:rPr>
                <w:sz w:val="20"/>
                <w:szCs w:val="20"/>
              </w:rPr>
              <w:t>Норваши</w:t>
            </w:r>
            <w:proofErr w:type="spellEnd"/>
          </w:p>
        </w:tc>
        <w:tc>
          <w:tcPr>
            <w:tcW w:w="1004" w:type="pct"/>
            <w:tcBorders>
              <w:top w:val="single" w:sz="12" w:space="0" w:color="auto"/>
              <w:left w:val="single" w:sz="4" w:space="0" w:color="auto"/>
              <w:bottom w:val="single" w:sz="4" w:space="0" w:color="auto"/>
              <w:right w:val="single" w:sz="12" w:space="0" w:color="auto"/>
            </w:tcBorders>
            <w:shd w:val="clear" w:color="auto" w:fill="auto"/>
          </w:tcPr>
          <w:p w:rsidR="007A6E80" w:rsidRPr="008C4DE1" w:rsidRDefault="007A6E80" w:rsidP="009649D3">
            <w:pPr>
              <w:ind w:left="-28" w:right="-95"/>
              <w:rPr>
                <w:sz w:val="20"/>
                <w:szCs w:val="20"/>
              </w:rPr>
            </w:pPr>
            <w:proofErr w:type="gramStart"/>
            <w:r w:rsidRPr="008C4DE1">
              <w:rPr>
                <w:sz w:val="20"/>
                <w:szCs w:val="20"/>
              </w:rPr>
              <w:t>ООО «Коммунальник», Чувашская Республика, с.</w:t>
            </w:r>
            <w:r>
              <w:rPr>
                <w:sz w:val="20"/>
                <w:szCs w:val="20"/>
              </w:rPr>
              <w:t> Янтиково, ул. </w:t>
            </w:r>
            <w:r w:rsidRPr="008C4DE1">
              <w:rPr>
                <w:sz w:val="20"/>
                <w:szCs w:val="20"/>
              </w:rPr>
              <w:t>40</w:t>
            </w:r>
            <w:r>
              <w:rPr>
                <w:sz w:val="20"/>
                <w:szCs w:val="20"/>
              </w:rPr>
              <w:t xml:space="preserve"> лет Победы, </w:t>
            </w:r>
            <w:r w:rsidRPr="008C4DE1">
              <w:rPr>
                <w:sz w:val="20"/>
                <w:szCs w:val="20"/>
              </w:rPr>
              <w:t>5</w:t>
            </w:r>
            <w:proofErr w:type="gramEnd"/>
          </w:p>
        </w:tc>
      </w:tr>
      <w:tr w:rsidR="007A6E80" w:rsidRPr="008C4DE1" w:rsidTr="009649D3">
        <w:trPr>
          <w:trHeight w:val="70"/>
        </w:trPr>
        <w:tc>
          <w:tcPr>
            <w:tcW w:w="5000" w:type="pct"/>
            <w:gridSpan w:val="8"/>
            <w:tcBorders>
              <w:top w:val="single" w:sz="4" w:space="0" w:color="auto"/>
              <w:left w:val="single" w:sz="12" w:space="0" w:color="auto"/>
              <w:bottom w:val="single" w:sz="12" w:space="0" w:color="auto"/>
              <w:right w:val="single" w:sz="12" w:space="0" w:color="auto"/>
            </w:tcBorders>
            <w:shd w:val="clear" w:color="auto" w:fill="auto"/>
          </w:tcPr>
          <w:p w:rsidR="007A6E80" w:rsidRDefault="007A6E80" w:rsidP="009649D3">
            <w:pPr>
              <w:ind w:left="34" w:right="-108"/>
              <w:rPr>
                <w:sz w:val="20"/>
                <w:szCs w:val="20"/>
              </w:rPr>
            </w:pPr>
            <w:r w:rsidRPr="00431668">
              <w:rPr>
                <w:rFonts w:eastAsia="Calibri"/>
                <w:b/>
                <w:sz w:val="20"/>
                <w:szCs w:val="20"/>
              </w:rPr>
              <w:t>Виды отходов и их коды по ФККО</w:t>
            </w:r>
            <w:r>
              <w:rPr>
                <w:rFonts w:eastAsia="Calibri"/>
                <w:b/>
                <w:sz w:val="20"/>
                <w:szCs w:val="20"/>
              </w:rPr>
              <w:t>:</w:t>
            </w:r>
            <w:r w:rsidRPr="00431668">
              <w:rPr>
                <w:rFonts w:eastAsia="Calibri"/>
                <w:b/>
                <w:sz w:val="20"/>
                <w:szCs w:val="20"/>
              </w:rPr>
              <w:t xml:space="preserve"> </w:t>
            </w:r>
            <w:r w:rsidRPr="008C4DE1">
              <w:rPr>
                <w:sz w:val="20"/>
                <w:szCs w:val="20"/>
              </w:rPr>
              <w:t xml:space="preserve">9120040001904 мусор от бытовых помещений организации несортированный; 5750030001004 резиноасбестовые отходы; 3130020001000 </w:t>
            </w:r>
            <w:proofErr w:type="spellStart"/>
            <w:r w:rsidRPr="008C4DE1">
              <w:rPr>
                <w:sz w:val="20"/>
                <w:szCs w:val="20"/>
              </w:rPr>
              <w:t>золошпаки</w:t>
            </w:r>
            <w:proofErr w:type="spellEnd"/>
            <w:r w:rsidRPr="008C4DE1">
              <w:rPr>
                <w:sz w:val="20"/>
                <w:szCs w:val="20"/>
              </w:rPr>
              <w:t xml:space="preserve"> от сжигания углей; 3140430001000 отходы от абразивных материалов; 3515036611004 пыль от шлифования </w:t>
            </w:r>
            <w:proofErr w:type="spellStart"/>
            <w:r w:rsidRPr="008C4DE1">
              <w:rPr>
                <w:sz w:val="20"/>
                <w:szCs w:val="20"/>
              </w:rPr>
              <w:t>черн</w:t>
            </w:r>
            <w:proofErr w:type="spellEnd"/>
            <w:r w:rsidRPr="008C4DE1">
              <w:rPr>
                <w:sz w:val="20"/>
                <w:szCs w:val="20"/>
              </w:rPr>
              <w:t>. мет</w:t>
            </w:r>
            <w:proofErr w:type="gramStart"/>
            <w:r w:rsidRPr="008C4DE1">
              <w:rPr>
                <w:sz w:val="20"/>
                <w:szCs w:val="20"/>
              </w:rPr>
              <w:t xml:space="preserve">.; </w:t>
            </w:r>
            <w:proofErr w:type="gramEnd"/>
            <w:r w:rsidRPr="008C4DE1">
              <w:rPr>
                <w:sz w:val="20"/>
                <w:szCs w:val="20"/>
              </w:rPr>
              <w:t>9120000000000 отходы от уборки территории; 9900000000000 прочие коммунальные отходы (песок, ил от работы БОС)</w:t>
            </w:r>
          </w:p>
        </w:tc>
      </w:tr>
      <w:tr w:rsidR="007A6E80" w:rsidRPr="008C4DE1" w:rsidTr="009649D3">
        <w:trPr>
          <w:trHeight w:val="70"/>
        </w:trPr>
        <w:tc>
          <w:tcPr>
            <w:tcW w:w="5000" w:type="pct"/>
            <w:gridSpan w:val="8"/>
            <w:tcBorders>
              <w:top w:val="single" w:sz="12" w:space="0" w:color="auto"/>
              <w:left w:val="single" w:sz="4" w:space="0" w:color="auto"/>
              <w:bottom w:val="single" w:sz="12" w:space="0" w:color="auto"/>
              <w:right w:val="single" w:sz="4" w:space="0" w:color="auto"/>
            </w:tcBorders>
            <w:shd w:val="clear" w:color="auto" w:fill="D9D9D9"/>
          </w:tcPr>
          <w:p w:rsidR="007A6E80" w:rsidRDefault="007A6E80" w:rsidP="009649D3">
            <w:pPr>
              <w:ind w:left="-98" w:right="-108"/>
              <w:jc w:val="center"/>
              <w:rPr>
                <w:sz w:val="20"/>
                <w:szCs w:val="20"/>
              </w:rPr>
            </w:pPr>
            <w:r w:rsidRPr="00AB39B4">
              <w:rPr>
                <w:b/>
                <w:sz w:val="20"/>
                <w:szCs w:val="20"/>
              </w:rPr>
              <w:t xml:space="preserve">Приказ Федеральной службы по надзору в сфере </w:t>
            </w:r>
            <w:r w:rsidRPr="003642A8">
              <w:rPr>
                <w:b/>
                <w:sz w:val="20"/>
                <w:szCs w:val="20"/>
              </w:rPr>
              <w:t xml:space="preserve">природопользования от 25.09.2014 № </w:t>
            </w:r>
            <w:r w:rsidRPr="003642A8">
              <w:rPr>
                <w:rFonts w:eastAsia="Calibri"/>
                <w:b/>
                <w:sz w:val="20"/>
                <w:szCs w:val="20"/>
              </w:rPr>
              <w:t>592</w:t>
            </w:r>
          </w:p>
        </w:tc>
      </w:tr>
      <w:tr w:rsidR="007A6E80" w:rsidRPr="008C4DE1" w:rsidTr="009649D3">
        <w:trPr>
          <w:trHeight w:val="70"/>
        </w:trPr>
        <w:tc>
          <w:tcPr>
            <w:tcW w:w="499" w:type="pct"/>
            <w:tcBorders>
              <w:top w:val="single" w:sz="12" w:space="0" w:color="auto"/>
              <w:left w:val="single" w:sz="12" w:space="0" w:color="auto"/>
              <w:bottom w:val="single" w:sz="4" w:space="0" w:color="auto"/>
              <w:right w:val="single" w:sz="4" w:space="0" w:color="auto"/>
            </w:tcBorders>
            <w:shd w:val="clear" w:color="auto" w:fill="auto"/>
          </w:tcPr>
          <w:p w:rsidR="007A6E80" w:rsidRPr="00513799" w:rsidRDefault="007A6E80" w:rsidP="009649D3">
            <w:pPr>
              <w:ind w:left="-57" w:right="-57"/>
              <w:rPr>
                <w:sz w:val="20"/>
                <w:szCs w:val="20"/>
              </w:rPr>
            </w:pPr>
            <w:r w:rsidRPr="00237C87">
              <w:rPr>
                <w:sz w:val="20"/>
                <w:szCs w:val="20"/>
              </w:rPr>
              <w:t>21-</w:t>
            </w:r>
            <w:r>
              <w:rPr>
                <w:sz w:val="20"/>
                <w:szCs w:val="20"/>
              </w:rPr>
              <w:t>00024-З-00592-250914</w:t>
            </w:r>
          </w:p>
        </w:tc>
        <w:tc>
          <w:tcPr>
            <w:tcW w:w="637" w:type="pct"/>
            <w:tcBorders>
              <w:top w:val="single" w:sz="12" w:space="0" w:color="auto"/>
              <w:left w:val="single" w:sz="4" w:space="0" w:color="auto"/>
              <w:bottom w:val="single" w:sz="4" w:space="0" w:color="auto"/>
              <w:right w:val="single" w:sz="4" w:space="0" w:color="auto"/>
            </w:tcBorders>
            <w:shd w:val="clear" w:color="auto" w:fill="auto"/>
          </w:tcPr>
          <w:p w:rsidR="007A6E80" w:rsidRPr="003642A8" w:rsidRDefault="007A6E80" w:rsidP="009649D3">
            <w:pPr>
              <w:ind w:left="-57" w:right="-57"/>
              <w:rPr>
                <w:sz w:val="20"/>
                <w:szCs w:val="20"/>
              </w:rPr>
            </w:pPr>
            <w:r w:rsidRPr="003642A8">
              <w:rPr>
                <w:sz w:val="20"/>
                <w:szCs w:val="20"/>
              </w:rPr>
              <w:t>Полигон ТБО</w:t>
            </w:r>
          </w:p>
        </w:tc>
        <w:tc>
          <w:tcPr>
            <w:tcW w:w="404" w:type="pct"/>
            <w:tcBorders>
              <w:top w:val="single" w:sz="12" w:space="0" w:color="auto"/>
              <w:left w:val="single" w:sz="4" w:space="0" w:color="auto"/>
              <w:bottom w:val="single" w:sz="4" w:space="0" w:color="auto"/>
              <w:right w:val="single" w:sz="4" w:space="0" w:color="auto"/>
            </w:tcBorders>
            <w:shd w:val="clear" w:color="auto" w:fill="auto"/>
          </w:tcPr>
          <w:p w:rsidR="007A6E80" w:rsidRPr="00513799" w:rsidRDefault="007A6E80" w:rsidP="009649D3">
            <w:pPr>
              <w:ind w:left="-57" w:right="-57"/>
              <w:rPr>
                <w:sz w:val="20"/>
                <w:szCs w:val="20"/>
              </w:rPr>
            </w:pPr>
            <w:r>
              <w:rPr>
                <w:sz w:val="20"/>
                <w:szCs w:val="20"/>
              </w:rPr>
              <w:t>Захоронение отходов</w:t>
            </w:r>
          </w:p>
        </w:tc>
        <w:tc>
          <w:tcPr>
            <w:tcW w:w="592" w:type="pct"/>
            <w:tcBorders>
              <w:top w:val="single" w:sz="12" w:space="0" w:color="auto"/>
              <w:left w:val="single" w:sz="4" w:space="0" w:color="auto"/>
              <w:bottom w:val="single" w:sz="4" w:space="0" w:color="auto"/>
              <w:right w:val="single" w:sz="4" w:space="0" w:color="auto"/>
            </w:tcBorders>
          </w:tcPr>
          <w:p w:rsidR="007A6E80" w:rsidRPr="00513799" w:rsidRDefault="007A6E80" w:rsidP="009649D3">
            <w:pPr>
              <w:rPr>
                <w:sz w:val="20"/>
                <w:szCs w:val="20"/>
              </w:rPr>
            </w:pPr>
          </w:p>
        </w:tc>
        <w:tc>
          <w:tcPr>
            <w:tcW w:w="831" w:type="pct"/>
            <w:tcBorders>
              <w:top w:val="single" w:sz="12" w:space="0" w:color="auto"/>
              <w:left w:val="single" w:sz="4" w:space="0" w:color="auto"/>
              <w:bottom w:val="single" w:sz="4" w:space="0" w:color="auto"/>
              <w:right w:val="single" w:sz="4" w:space="0" w:color="auto"/>
            </w:tcBorders>
            <w:shd w:val="clear" w:color="auto" w:fill="auto"/>
          </w:tcPr>
          <w:p w:rsidR="007A6E80" w:rsidRPr="00513799" w:rsidRDefault="007A6E80" w:rsidP="009649D3">
            <w:pPr>
              <w:ind w:left="-58" w:right="-109"/>
              <w:rPr>
                <w:sz w:val="20"/>
                <w:szCs w:val="20"/>
              </w:rPr>
            </w:pPr>
            <w:r>
              <w:rPr>
                <w:sz w:val="20"/>
                <w:szCs w:val="20"/>
              </w:rPr>
              <w:t>Отсутствует</w:t>
            </w:r>
          </w:p>
        </w:tc>
        <w:tc>
          <w:tcPr>
            <w:tcW w:w="442" w:type="pct"/>
            <w:tcBorders>
              <w:top w:val="single" w:sz="12" w:space="0" w:color="auto"/>
              <w:left w:val="single" w:sz="4" w:space="0" w:color="auto"/>
              <w:bottom w:val="single" w:sz="4" w:space="0" w:color="auto"/>
              <w:right w:val="single" w:sz="4" w:space="0" w:color="auto"/>
            </w:tcBorders>
            <w:shd w:val="clear" w:color="auto" w:fill="auto"/>
          </w:tcPr>
          <w:p w:rsidR="007A6E80" w:rsidRPr="00513799" w:rsidRDefault="007A6E80" w:rsidP="009649D3">
            <w:pPr>
              <w:ind w:left="-57" w:right="-57"/>
              <w:rPr>
                <w:sz w:val="20"/>
                <w:szCs w:val="20"/>
              </w:rPr>
            </w:pPr>
            <w:r w:rsidRPr="00237C87">
              <w:rPr>
                <w:sz w:val="20"/>
                <w:szCs w:val="20"/>
              </w:rPr>
              <w:t>97607000000</w:t>
            </w:r>
          </w:p>
        </w:tc>
        <w:tc>
          <w:tcPr>
            <w:tcW w:w="591" w:type="pct"/>
            <w:tcBorders>
              <w:top w:val="single" w:sz="12" w:space="0" w:color="auto"/>
              <w:left w:val="single" w:sz="4" w:space="0" w:color="auto"/>
              <w:bottom w:val="single" w:sz="4" w:space="0" w:color="auto"/>
              <w:right w:val="single" w:sz="4" w:space="0" w:color="auto"/>
            </w:tcBorders>
            <w:shd w:val="clear" w:color="auto" w:fill="auto"/>
          </w:tcPr>
          <w:p w:rsidR="007A6E80" w:rsidRPr="00513799" w:rsidRDefault="007A6E80" w:rsidP="009649D3">
            <w:pPr>
              <w:ind w:left="-57" w:right="-57"/>
              <w:rPr>
                <w:sz w:val="20"/>
                <w:szCs w:val="20"/>
              </w:rPr>
            </w:pPr>
            <w:r w:rsidRPr="00237C87">
              <w:rPr>
                <w:sz w:val="20"/>
                <w:szCs w:val="20"/>
              </w:rPr>
              <w:t>с. Батырево</w:t>
            </w:r>
          </w:p>
        </w:tc>
        <w:tc>
          <w:tcPr>
            <w:tcW w:w="1004" w:type="pct"/>
            <w:tcBorders>
              <w:top w:val="single" w:sz="12" w:space="0" w:color="auto"/>
              <w:left w:val="single" w:sz="4" w:space="0" w:color="auto"/>
              <w:bottom w:val="single" w:sz="4" w:space="0" w:color="auto"/>
              <w:right w:val="single" w:sz="12" w:space="0" w:color="auto"/>
            </w:tcBorders>
            <w:shd w:val="clear" w:color="auto" w:fill="auto"/>
          </w:tcPr>
          <w:p w:rsidR="007A6E80" w:rsidRPr="00513799" w:rsidRDefault="007A6E80" w:rsidP="009649D3">
            <w:pPr>
              <w:ind w:left="-57" w:right="-57"/>
              <w:rPr>
                <w:sz w:val="20"/>
                <w:szCs w:val="20"/>
              </w:rPr>
            </w:pPr>
            <w:proofErr w:type="gramStart"/>
            <w:r w:rsidRPr="00237C87">
              <w:rPr>
                <w:sz w:val="20"/>
                <w:szCs w:val="20"/>
              </w:rPr>
              <w:t>ООО "Полигон"; 429350, Чувашская Республика, с. Батырево, ул. Ленина, д. 20</w:t>
            </w:r>
            <w:proofErr w:type="gramEnd"/>
          </w:p>
        </w:tc>
      </w:tr>
      <w:tr w:rsidR="007A6E80" w:rsidRPr="008C4DE1" w:rsidTr="009649D3">
        <w:trPr>
          <w:trHeight w:val="70"/>
        </w:trPr>
        <w:tc>
          <w:tcPr>
            <w:tcW w:w="5000" w:type="pct"/>
            <w:gridSpan w:val="8"/>
            <w:tcBorders>
              <w:top w:val="single" w:sz="4" w:space="0" w:color="auto"/>
              <w:left w:val="single" w:sz="12" w:space="0" w:color="auto"/>
              <w:bottom w:val="single" w:sz="12" w:space="0" w:color="auto"/>
              <w:right w:val="single" w:sz="12" w:space="0" w:color="auto"/>
            </w:tcBorders>
            <w:shd w:val="clear" w:color="auto" w:fill="auto"/>
          </w:tcPr>
          <w:p w:rsidR="007A6E80" w:rsidRPr="003642A8" w:rsidRDefault="007A6E80" w:rsidP="009649D3">
            <w:pPr>
              <w:jc w:val="both"/>
              <w:rPr>
                <w:sz w:val="20"/>
                <w:szCs w:val="20"/>
              </w:rPr>
            </w:pPr>
            <w:proofErr w:type="gramStart"/>
            <w:r w:rsidRPr="003642A8">
              <w:rPr>
                <w:sz w:val="20"/>
                <w:szCs w:val="20"/>
              </w:rPr>
              <w:t xml:space="preserve">Мусор от бытовых помещений организаций несортированный (исключая крупногабаритный) 9120040001004, Мусор строительный 9120060001000, Мусор строительный от разборки зданий 9120060101004, Отходы потребления на производстве, подобные коммунальным 9120000000000, Мусор от бытовых помещений организаций крупногабаритный 9120050001005, Пищевые отходы кухонь и </w:t>
            </w:r>
            <w:proofErr w:type="spellStart"/>
            <w:r w:rsidRPr="003642A8">
              <w:rPr>
                <w:sz w:val="20"/>
                <w:szCs w:val="20"/>
              </w:rPr>
              <w:t>организаци</w:t>
            </w:r>
            <w:proofErr w:type="spellEnd"/>
            <w:r w:rsidRPr="003642A8">
              <w:rPr>
                <w:sz w:val="20"/>
                <w:szCs w:val="20"/>
              </w:rPr>
              <w:t xml:space="preserve"> общественного питания несортированные 9120100100005, Отходы (мусор) от уборки территории и помещений культурно-спортивных  учреждений  и   зрелищных мероприятий 9120140001005, Отходы (мусор) от уборки территории и</w:t>
            </w:r>
            <w:proofErr w:type="gramEnd"/>
            <w:r w:rsidRPr="003642A8">
              <w:rPr>
                <w:sz w:val="20"/>
                <w:szCs w:val="20"/>
              </w:rPr>
              <w:t xml:space="preserve"> помещений объектов оптово-розничной торговли промышленными товарами 9120120001005, Отходы (мусор) от уборки территории и помещений объектов оптово-розничной торговли продовольственными товарами 9120110001005, Отходы (мусор) от уборки территории и помещений учебно-воспитательных учреждений 9120130001005</w:t>
            </w:r>
          </w:p>
        </w:tc>
      </w:tr>
      <w:tr w:rsidR="007A6E80" w:rsidRPr="008C4DE1" w:rsidTr="009649D3">
        <w:trPr>
          <w:trHeight w:val="70"/>
        </w:trPr>
        <w:tc>
          <w:tcPr>
            <w:tcW w:w="499" w:type="pct"/>
            <w:tcBorders>
              <w:top w:val="single" w:sz="12" w:space="0" w:color="auto"/>
              <w:left w:val="single" w:sz="12" w:space="0" w:color="auto"/>
              <w:bottom w:val="single" w:sz="4" w:space="0" w:color="auto"/>
              <w:right w:val="single" w:sz="4" w:space="0" w:color="auto"/>
            </w:tcBorders>
            <w:shd w:val="clear" w:color="auto" w:fill="auto"/>
          </w:tcPr>
          <w:p w:rsidR="007A6E80" w:rsidRPr="00513799" w:rsidRDefault="007A6E80" w:rsidP="009649D3">
            <w:pPr>
              <w:ind w:left="-57" w:right="-57"/>
              <w:rPr>
                <w:sz w:val="20"/>
                <w:szCs w:val="20"/>
              </w:rPr>
            </w:pPr>
            <w:r w:rsidRPr="00237C87">
              <w:rPr>
                <w:sz w:val="20"/>
                <w:szCs w:val="20"/>
              </w:rPr>
              <w:t>21-</w:t>
            </w:r>
            <w:r>
              <w:rPr>
                <w:sz w:val="20"/>
                <w:szCs w:val="20"/>
              </w:rPr>
              <w:t>00025-З-00592-250914</w:t>
            </w:r>
          </w:p>
        </w:tc>
        <w:tc>
          <w:tcPr>
            <w:tcW w:w="637" w:type="pct"/>
            <w:tcBorders>
              <w:top w:val="single" w:sz="12" w:space="0" w:color="auto"/>
              <w:left w:val="single" w:sz="4" w:space="0" w:color="auto"/>
              <w:bottom w:val="single" w:sz="4" w:space="0" w:color="auto"/>
              <w:right w:val="single" w:sz="4" w:space="0" w:color="auto"/>
            </w:tcBorders>
            <w:shd w:val="clear" w:color="auto" w:fill="auto"/>
          </w:tcPr>
          <w:p w:rsidR="007A6E80" w:rsidRPr="003642A8" w:rsidRDefault="007A6E80" w:rsidP="009649D3">
            <w:pPr>
              <w:ind w:left="-57" w:right="-57"/>
              <w:rPr>
                <w:sz w:val="20"/>
                <w:szCs w:val="20"/>
              </w:rPr>
            </w:pPr>
            <w:r w:rsidRPr="003642A8">
              <w:rPr>
                <w:sz w:val="20"/>
                <w:szCs w:val="20"/>
              </w:rPr>
              <w:t>Полигон ТБО</w:t>
            </w:r>
          </w:p>
        </w:tc>
        <w:tc>
          <w:tcPr>
            <w:tcW w:w="404" w:type="pct"/>
            <w:tcBorders>
              <w:top w:val="single" w:sz="12" w:space="0" w:color="auto"/>
              <w:left w:val="single" w:sz="4" w:space="0" w:color="auto"/>
              <w:bottom w:val="single" w:sz="4" w:space="0" w:color="auto"/>
              <w:right w:val="single" w:sz="4" w:space="0" w:color="auto"/>
            </w:tcBorders>
            <w:shd w:val="clear" w:color="auto" w:fill="auto"/>
          </w:tcPr>
          <w:p w:rsidR="007A6E80" w:rsidRPr="00513799" w:rsidRDefault="007A6E80" w:rsidP="009649D3">
            <w:pPr>
              <w:ind w:left="-57" w:right="-57"/>
              <w:rPr>
                <w:sz w:val="20"/>
                <w:szCs w:val="20"/>
              </w:rPr>
            </w:pPr>
            <w:r>
              <w:rPr>
                <w:sz w:val="20"/>
                <w:szCs w:val="20"/>
              </w:rPr>
              <w:t>Захоронение отходов</w:t>
            </w:r>
          </w:p>
        </w:tc>
        <w:tc>
          <w:tcPr>
            <w:tcW w:w="592" w:type="pct"/>
            <w:tcBorders>
              <w:top w:val="single" w:sz="12" w:space="0" w:color="auto"/>
              <w:left w:val="single" w:sz="4" w:space="0" w:color="auto"/>
              <w:bottom w:val="single" w:sz="4" w:space="0" w:color="auto"/>
              <w:right w:val="single" w:sz="4" w:space="0" w:color="auto"/>
            </w:tcBorders>
          </w:tcPr>
          <w:p w:rsidR="007A6E80" w:rsidRPr="00513799" w:rsidRDefault="007A6E80" w:rsidP="009649D3">
            <w:pPr>
              <w:rPr>
                <w:sz w:val="20"/>
                <w:szCs w:val="20"/>
              </w:rPr>
            </w:pPr>
          </w:p>
        </w:tc>
        <w:tc>
          <w:tcPr>
            <w:tcW w:w="831" w:type="pct"/>
            <w:tcBorders>
              <w:top w:val="single" w:sz="12" w:space="0" w:color="auto"/>
              <w:left w:val="single" w:sz="4" w:space="0" w:color="auto"/>
              <w:bottom w:val="single" w:sz="4" w:space="0" w:color="auto"/>
              <w:right w:val="single" w:sz="4" w:space="0" w:color="auto"/>
            </w:tcBorders>
            <w:shd w:val="clear" w:color="auto" w:fill="auto"/>
          </w:tcPr>
          <w:p w:rsidR="007A6E80" w:rsidRPr="00513799" w:rsidRDefault="007A6E80" w:rsidP="009649D3">
            <w:pPr>
              <w:ind w:left="-58" w:right="-109"/>
              <w:rPr>
                <w:sz w:val="20"/>
                <w:szCs w:val="20"/>
              </w:rPr>
            </w:pPr>
            <w:r>
              <w:rPr>
                <w:sz w:val="20"/>
                <w:szCs w:val="20"/>
              </w:rPr>
              <w:t>Отсутствует</w:t>
            </w:r>
          </w:p>
        </w:tc>
        <w:tc>
          <w:tcPr>
            <w:tcW w:w="442" w:type="pct"/>
            <w:tcBorders>
              <w:top w:val="single" w:sz="12" w:space="0" w:color="auto"/>
              <w:left w:val="single" w:sz="4" w:space="0" w:color="auto"/>
              <w:bottom w:val="single" w:sz="4" w:space="0" w:color="auto"/>
              <w:right w:val="single" w:sz="4" w:space="0" w:color="auto"/>
            </w:tcBorders>
            <w:shd w:val="clear" w:color="auto" w:fill="auto"/>
          </w:tcPr>
          <w:p w:rsidR="007A6E80" w:rsidRPr="00513799" w:rsidRDefault="007A6E80" w:rsidP="009649D3">
            <w:pPr>
              <w:ind w:left="-57" w:right="-57"/>
              <w:rPr>
                <w:sz w:val="20"/>
                <w:szCs w:val="20"/>
              </w:rPr>
            </w:pPr>
            <w:r w:rsidRPr="00914AA7">
              <w:rPr>
                <w:sz w:val="20"/>
                <w:szCs w:val="20"/>
              </w:rPr>
              <w:t>97632000000</w:t>
            </w:r>
          </w:p>
        </w:tc>
        <w:tc>
          <w:tcPr>
            <w:tcW w:w="591" w:type="pct"/>
            <w:tcBorders>
              <w:top w:val="single" w:sz="12" w:space="0" w:color="auto"/>
              <w:left w:val="single" w:sz="4" w:space="0" w:color="auto"/>
              <w:bottom w:val="single" w:sz="4" w:space="0" w:color="auto"/>
              <w:right w:val="single" w:sz="4" w:space="0" w:color="auto"/>
            </w:tcBorders>
            <w:shd w:val="clear" w:color="auto" w:fill="auto"/>
          </w:tcPr>
          <w:p w:rsidR="007A6E80" w:rsidRPr="00513799" w:rsidRDefault="007A6E80" w:rsidP="009649D3">
            <w:pPr>
              <w:ind w:left="-57" w:right="-57"/>
              <w:rPr>
                <w:sz w:val="20"/>
                <w:szCs w:val="20"/>
              </w:rPr>
            </w:pPr>
            <w:r w:rsidRPr="00914AA7">
              <w:rPr>
                <w:sz w:val="20"/>
                <w:szCs w:val="20"/>
              </w:rPr>
              <w:t>д. Ивановка</w:t>
            </w:r>
          </w:p>
        </w:tc>
        <w:tc>
          <w:tcPr>
            <w:tcW w:w="1004" w:type="pct"/>
            <w:tcBorders>
              <w:top w:val="single" w:sz="12" w:space="0" w:color="auto"/>
              <w:left w:val="single" w:sz="4" w:space="0" w:color="auto"/>
              <w:bottom w:val="single" w:sz="4" w:space="0" w:color="auto"/>
              <w:right w:val="single" w:sz="12" w:space="0" w:color="auto"/>
            </w:tcBorders>
            <w:shd w:val="clear" w:color="auto" w:fill="auto"/>
          </w:tcPr>
          <w:p w:rsidR="007A6E80" w:rsidRPr="00513799" w:rsidRDefault="007A6E80" w:rsidP="009649D3">
            <w:pPr>
              <w:ind w:left="-57" w:right="-57"/>
              <w:rPr>
                <w:sz w:val="20"/>
                <w:szCs w:val="20"/>
              </w:rPr>
            </w:pPr>
            <w:r w:rsidRPr="00914AA7">
              <w:rPr>
                <w:sz w:val="20"/>
                <w:szCs w:val="20"/>
              </w:rPr>
              <w:t>МУП ЖКХ "</w:t>
            </w:r>
            <w:proofErr w:type="spellStart"/>
            <w:r w:rsidRPr="00914AA7">
              <w:rPr>
                <w:sz w:val="20"/>
                <w:szCs w:val="20"/>
              </w:rPr>
              <w:t>Моргауш</w:t>
            </w:r>
            <w:r w:rsidR="004A667E">
              <w:rPr>
                <w:sz w:val="20"/>
                <w:szCs w:val="20"/>
              </w:rPr>
              <w:t>с</w:t>
            </w:r>
            <w:r w:rsidRPr="00914AA7">
              <w:rPr>
                <w:sz w:val="20"/>
                <w:szCs w:val="20"/>
              </w:rPr>
              <w:t>кое</w:t>
            </w:r>
            <w:proofErr w:type="spellEnd"/>
            <w:r w:rsidRPr="00914AA7">
              <w:rPr>
                <w:sz w:val="20"/>
                <w:szCs w:val="20"/>
              </w:rPr>
              <w:t xml:space="preserve">"; 429530, Чувашская Республика, </w:t>
            </w:r>
            <w:proofErr w:type="spellStart"/>
            <w:r w:rsidRPr="00914AA7">
              <w:rPr>
                <w:sz w:val="20"/>
                <w:szCs w:val="20"/>
              </w:rPr>
              <w:t>Моргаушский</w:t>
            </w:r>
            <w:proofErr w:type="spellEnd"/>
            <w:r w:rsidRPr="00914AA7">
              <w:rPr>
                <w:sz w:val="20"/>
                <w:szCs w:val="20"/>
              </w:rPr>
              <w:t xml:space="preserve"> район, ул. Коммунальная, д. 2</w:t>
            </w:r>
          </w:p>
        </w:tc>
      </w:tr>
      <w:tr w:rsidR="007A6E80" w:rsidRPr="008C4DE1" w:rsidTr="009649D3">
        <w:trPr>
          <w:trHeight w:val="70"/>
        </w:trPr>
        <w:tc>
          <w:tcPr>
            <w:tcW w:w="5000" w:type="pct"/>
            <w:gridSpan w:val="8"/>
            <w:tcBorders>
              <w:top w:val="single" w:sz="4" w:space="0" w:color="auto"/>
              <w:left w:val="single" w:sz="12" w:space="0" w:color="auto"/>
              <w:bottom w:val="single" w:sz="12" w:space="0" w:color="auto"/>
              <w:right w:val="single" w:sz="12" w:space="0" w:color="auto"/>
            </w:tcBorders>
            <w:shd w:val="clear" w:color="auto" w:fill="auto"/>
          </w:tcPr>
          <w:p w:rsidR="007A6E80" w:rsidRPr="003642A8" w:rsidRDefault="007A6E80" w:rsidP="009649D3">
            <w:pPr>
              <w:jc w:val="both"/>
              <w:rPr>
                <w:sz w:val="20"/>
                <w:szCs w:val="20"/>
              </w:rPr>
            </w:pPr>
            <w:proofErr w:type="gramStart"/>
            <w:r w:rsidRPr="003642A8">
              <w:rPr>
                <w:sz w:val="20"/>
                <w:szCs w:val="20"/>
              </w:rPr>
              <w:t xml:space="preserve">Отходы из жилищ несортированные (исключая крупногабаритные) 9110010001004, Мусор от бытовых помещений организаций несортированный (исключая крупногабаритный) 9120040001004, Мусор кухонь и организаций </w:t>
            </w:r>
            <w:proofErr w:type="spellStart"/>
            <w:r w:rsidRPr="003642A8">
              <w:rPr>
                <w:sz w:val="20"/>
                <w:szCs w:val="20"/>
              </w:rPr>
              <w:t>ощественного</w:t>
            </w:r>
            <w:proofErr w:type="spellEnd"/>
            <w:r w:rsidRPr="003642A8">
              <w:rPr>
                <w:sz w:val="20"/>
                <w:szCs w:val="20"/>
              </w:rPr>
              <w:t xml:space="preserve"> питания несортированные 9120100201074, Отходы (мусор) от уборки территории и помещений объектов оптово-розничной торговли продовольственными товарами 9120110001005, Отходы (мусор) от уборки территории и помещений объектов оптово-розничной торговли промышленными товарами 9120120001005, Отходы (мусор) от уборки территории и помещений учебно-воспитательных учреждений 9120130001005</w:t>
            </w:r>
            <w:proofErr w:type="gramEnd"/>
          </w:p>
        </w:tc>
      </w:tr>
      <w:tr w:rsidR="007A6E80" w:rsidRPr="008C4DE1" w:rsidTr="009649D3">
        <w:trPr>
          <w:trHeight w:val="70"/>
        </w:trPr>
        <w:tc>
          <w:tcPr>
            <w:tcW w:w="499" w:type="pct"/>
            <w:tcBorders>
              <w:top w:val="single" w:sz="12" w:space="0" w:color="auto"/>
              <w:left w:val="single" w:sz="12" w:space="0" w:color="auto"/>
              <w:bottom w:val="single" w:sz="4" w:space="0" w:color="auto"/>
              <w:right w:val="single" w:sz="4" w:space="0" w:color="auto"/>
            </w:tcBorders>
            <w:shd w:val="clear" w:color="auto" w:fill="auto"/>
          </w:tcPr>
          <w:p w:rsidR="007A6E80" w:rsidRPr="00513799" w:rsidRDefault="007A6E80" w:rsidP="009649D3">
            <w:pPr>
              <w:ind w:left="-57" w:right="-57"/>
              <w:rPr>
                <w:sz w:val="20"/>
                <w:szCs w:val="20"/>
              </w:rPr>
            </w:pPr>
            <w:r w:rsidRPr="00914AA7">
              <w:rPr>
                <w:sz w:val="20"/>
                <w:szCs w:val="20"/>
              </w:rPr>
              <w:t>21-</w:t>
            </w:r>
            <w:r>
              <w:rPr>
                <w:sz w:val="20"/>
                <w:szCs w:val="20"/>
              </w:rPr>
              <w:t>00026-З-00592-250914</w:t>
            </w:r>
          </w:p>
        </w:tc>
        <w:tc>
          <w:tcPr>
            <w:tcW w:w="637" w:type="pct"/>
            <w:tcBorders>
              <w:top w:val="single" w:sz="12" w:space="0" w:color="auto"/>
              <w:left w:val="single" w:sz="4" w:space="0" w:color="auto"/>
              <w:bottom w:val="single" w:sz="4" w:space="0" w:color="auto"/>
              <w:right w:val="single" w:sz="4" w:space="0" w:color="auto"/>
            </w:tcBorders>
            <w:shd w:val="clear" w:color="auto" w:fill="auto"/>
          </w:tcPr>
          <w:p w:rsidR="007A6E80" w:rsidRPr="003642A8" w:rsidRDefault="007A6E80" w:rsidP="009649D3">
            <w:pPr>
              <w:ind w:left="-57" w:right="-57"/>
              <w:rPr>
                <w:sz w:val="20"/>
                <w:szCs w:val="20"/>
              </w:rPr>
            </w:pPr>
            <w:r w:rsidRPr="003642A8">
              <w:rPr>
                <w:sz w:val="20"/>
                <w:szCs w:val="20"/>
              </w:rPr>
              <w:t>Полигон ТБО</w:t>
            </w:r>
          </w:p>
        </w:tc>
        <w:tc>
          <w:tcPr>
            <w:tcW w:w="404" w:type="pct"/>
            <w:tcBorders>
              <w:top w:val="single" w:sz="12" w:space="0" w:color="auto"/>
              <w:left w:val="single" w:sz="4" w:space="0" w:color="auto"/>
              <w:bottom w:val="single" w:sz="4" w:space="0" w:color="auto"/>
              <w:right w:val="single" w:sz="4" w:space="0" w:color="auto"/>
            </w:tcBorders>
            <w:shd w:val="clear" w:color="auto" w:fill="auto"/>
          </w:tcPr>
          <w:p w:rsidR="007A6E80" w:rsidRPr="00513799" w:rsidRDefault="007A6E80" w:rsidP="009649D3">
            <w:pPr>
              <w:ind w:left="-57" w:right="-57"/>
              <w:rPr>
                <w:sz w:val="20"/>
                <w:szCs w:val="20"/>
              </w:rPr>
            </w:pPr>
            <w:r>
              <w:rPr>
                <w:sz w:val="20"/>
                <w:szCs w:val="20"/>
              </w:rPr>
              <w:t>Захоронение отходов</w:t>
            </w:r>
          </w:p>
        </w:tc>
        <w:tc>
          <w:tcPr>
            <w:tcW w:w="592" w:type="pct"/>
            <w:tcBorders>
              <w:top w:val="single" w:sz="12" w:space="0" w:color="auto"/>
              <w:left w:val="single" w:sz="4" w:space="0" w:color="auto"/>
              <w:bottom w:val="single" w:sz="4" w:space="0" w:color="auto"/>
              <w:right w:val="single" w:sz="4" w:space="0" w:color="auto"/>
            </w:tcBorders>
          </w:tcPr>
          <w:p w:rsidR="007A6E80" w:rsidRPr="00513799" w:rsidRDefault="007A6E80" w:rsidP="009649D3">
            <w:pPr>
              <w:rPr>
                <w:sz w:val="20"/>
                <w:szCs w:val="20"/>
              </w:rPr>
            </w:pPr>
          </w:p>
        </w:tc>
        <w:tc>
          <w:tcPr>
            <w:tcW w:w="831" w:type="pct"/>
            <w:tcBorders>
              <w:top w:val="single" w:sz="12" w:space="0" w:color="auto"/>
              <w:left w:val="single" w:sz="4" w:space="0" w:color="auto"/>
              <w:bottom w:val="single" w:sz="4" w:space="0" w:color="auto"/>
              <w:right w:val="single" w:sz="4" w:space="0" w:color="auto"/>
            </w:tcBorders>
            <w:shd w:val="clear" w:color="auto" w:fill="auto"/>
          </w:tcPr>
          <w:p w:rsidR="007A6E80" w:rsidRPr="00513799" w:rsidRDefault="007A6E80" w:rsidP="009649D3">
            <w:pPr>
              <w:ind w:left="-58" w:right="-109"/>
              <w:rPr>
                <w:sz w:val="20"/>
                <w:szCs w:val="20"/>
              </w:rPr>
            </w:pPr>
            <w:r>
              <w:rPr>
                <w:sz w:val="20"/>
                <w:szCs w:val="20"/>
              </w:rPr>
              <w:t>Отсутствует</w:t>
            </w:r>
          </w:p>
        </w:tc>
        <w:tc>
          <w:tcPr>
            <w:tcW w:w="442" w:type="pct"/>
            <w:tcBorders>
              <w:top w:val="single" w:sz="12" w:space="0" w:color="auto"/>
              <w:left w:val="single" w:sz="4" w:space="0" w:color="auto"/>
              <w:bottom w:val="single" w:sz="4" w:space="0" w:color="auto"/>
              <w:right w:val="single" w:sz="4" w:space="0" w:color="auto"/>
            </w:tcBorders>
            <w:shd w:val="clear" w:color="auto" w:fill="auto"/>
          </w:tcPr>
          <w:p w:rsidR="007A6E80" w:rsidRPr="00513799" w:rsidRDefault="007A6E80" w:rsidP="009649D3">
            <w:pPr>
              <w:ind w:left="-57" w:right="-57"/>
              <w:rPr>
                <w:sz w:val="20"/>
                <w:szCs w:val="20"/>
              </w:rPr>
            </w:pPr>
            <w:r w:rsidRPr="00914AA7">
              <w:rPr>
                <w:sz w:val="20"/>
                <w:szCs w:val="20"/>
              </w:rPr>
              <w:t>97638000000</w:t>
            </w:r>
          </w:p>
        </w:tc>
        <w:tc>
          <w:tcPr>
            <w:tcW w:w="591" w:type="pct"/>
            <w:tcBorders>
              <w:top w:val="single" w:sz="12" w:space="0" w:color="auto"/>
              <w:left w:val="single" w:sz="4" w:space="0" w:color="auto"/>
              <w:bottom w:val="single" w:sz="4" w:space="0" w:color="auto"/>
              <w:right w:val="single" w:sz="4" w:space="0" w:color="auto"/>
            </w:tcBorders>
            <w:shd w:val="clear" w:color="auto" w:fill="auto"/>
          </w:tcPr>
          <w:p w:rsidR="007A6E80" w:rsidRPr="00513799" w:rsidRDefault="007A6E80" w:rsidP="009649D3">
            <w:pPr>
              <w:ind w:left="-57" w:right="-57"/>
              <w:rPr>
                <w:sz w:val="20"/>
                <w:szCs w:val="20"/>
              </w:rPr>
            </w:pPr>
            <w:proofErr w:type="spellStart"/>
            <w:r w:rsidRPr="00914AA7">
              <w:rPr>
                <w:sz w:val="20"/>
                <w:szCs w:val="20"/>
              </w:rPr>
              <w:t>пгт</w:t>
            </w:r>
            <w:proofErr w:type="spellEnd"/>
            <w:r w:rsidRPr="00914AA7">
              <w:rPr>
                <w:sz w:val="20"/>
                <w:szCs w:val="20"/>
              </w:rPr>
              <w:t>. Урмары</w:t>
            </w:r>
          </w:p>
        </w:tc>
        <w:tc>
          <w:tcPr>
            <w:tcW w:w="1004" w:type="pct"/>
            <w:tcBorders>
              <w:top w:val="single" w:sz="12" w:space="0" w:color="auto"/>
              <w:left w:val="single" w:sz="4" w:space="0" w:color="auto"/>
              <w:bottom w:val="single" w:sz="4" w:space="0" w:color="auto"/>
              <w:right w:val="single" w:sz="12" w:space="0" w:color="auto"/>
            </w:tcBorders>
            <w:shd w:val="clear" w:color="auto" w:fill="auto"/>
          </w:tcPr>
          <w:p w:rsidR="007A6E80" w:rsidRPr="00513799" w:rsidRDefault="007A6E80" w:rsidP="009649D3">
            <w:pPr>
              <w:ind w:left="-57" w:right="-57"/>
              <w:rPr>
                <w:sz w:val="20"/>
                <w:szCs w:val="20"/>
              </w:rPr>
            </w:pPr>
            <w:r w:rsidRPr="00914AA7">
              <w:rPr>
                <w:sz w:val="20"/>
                <w:szCs w:val="20"/>
              </w:rPr>
              <w:t xml:space="preserve">ООО "Водоканал"; 429400, Чувашская Республика, </w:t>
            </w:r>
            <w:proofErr w:type="spellStart"/>
            <w:r w:rsidRPr="00914AA7">
              <w:rPr>
                <w:sz w:val="20"/>
                <w:szCs w:val="20"/>
              </w:rPr>
              <w:t>пгт</w:t>
            </w:r>
            <w:proofErr w:type="spellEnd"/>
            <w:r w:rsidRPr="00914AA7">
              <w:rPr>
                <w:sz w:val="20"/>
                <w:szCs w:val="20"/>
              </w:rPr>
              <w:t>. Урмары, ул. Крупской, д. 4</w:t>
            </w:r>
          </w:p>
        </w:tc>
      </w:tr>
      <w:tr w:rsidR="007A6E80" w:rsidRPr="008C4DE1" w:rsidTr="009649D3">
        <w:trPr>
          <w:trHeight w:val="70"/>
        </w:trPr>
        <w:tc>
          <w:tcPr>
            <w:tcW w:w="5000" w:type="pct"/>
            <w:gridSpan w:val="8"/>
            <w:tcBorders>
              <w:top w:val="single" w:sz="4" w:space="0" w:color="auto"/>
              <w:left w:val="single" w:sz="12" w:space="0" w:color="auto"/>
              <w:bottom w:val="single" w:sz="12" w:space="0" w:color="auto"/>
              <w:right w:val="single" w:sz="12" w:space="0" w:color="auto"/>
            </w:tcBorders>
            <w:shd w:val="clear" w:color="auto" w:fill="auto"/>
          </w:tcPr>
          <w:p w:rsidR="007A6E80" w:rsidRDefault="007A6E80" w:rsidP="009649D3">
            <w:pPr>
              <w:rPr>
                <w:sz w:val="20"/>
                <w:szCs w:val="20"/>
              </w:rPr>
            </w:pPr>
            <w:proofErr w:type="gramStart"/>
            <w:r w:rsidRPr="00914AA7">
              <w:rPr>
                <w:sz w:val="20"/>
                <w:szCs w:val="20"/>
              </w:rPr>
              <w:t>Мусор от бытовых помещений организаций несортированный (исключая к</w:t>
            </w:r>
            <w:r>
              <w:rPr>
                <w:sz w:val="20"/>
                <w:szCs w:val="20"/>
              </w:rPr>
              <w:t>рупногабаритный) 9120040001004</w:t>
            </w:r>
            <w:r w:rsidRPr="004F0F56">
              <w:rPr>
                <w:sz w:val="20"/>
                <w:szCs w:val="20"/>
              </w:rPr>
              <w:t xml:space="preserve">, </w:t>
            </w:r>
            <w:r w:rsidRPr="00914AA7">
              <w:rPr>
                <w:sz w:val="20"/>
                <w:szCs w:val="20"/>
              </w:rPr>
              <w:t>Отходы (мусор) от уборки территории и помещений учебно-воспитательных учреждений 9120130001005</w:t>
            </w:r>
            <w:r w:rsidRPr="004F0F56">
              <w:rPr>
                <w:sz w:val="20"/>
                <w:szCs w:val="20"/>
              </w:rPr>
              <w:t>,</w:t>
            </w:r>
            <w:r w:rsidRPr="00914AA7">
              <w:rPr>
                <w:sz w:val="20"/>
                <w:szCs w:val="20"/>
              </w:rPr>
              <w:t xml:space="preserve"> Стеклянные отходы 3140080001000</w:t>
            </w:r>
            <w:r w:rsidRPr="004F0F56">
              <w:rPr>
                <w:sz w:val="20"/>
                <w:szCs w:val="20"/>
              </w:rPr>
              <w:t>,</w:t>
            </w:r>
            <w:r w:rsidRPr="00914AA7">
              <w:rPr>
                <w:sz w:val="20"/>
                <w:szCs w:val="20"/>
              </w:rPr>
              <w:t xml:space="preserve"> Прочие отходы бумаги и картона 1879000000000</w:t>
            </w:r>
            <w:r w:rsidRPr="004F0F56">
              <w:rPr>
                <w:sz w:val="20"/>
                <w:szCs w:val="20"/>
              </w:rPr>
              <w:t>,</w:t>
            </w:r>
            <w:r w:rsidRPr="00914AA7">
              <w:rPr>
                <w:sz w:val="20"/>
                <w:szCs w:val="20"/>
              </w:rPr>
              <w:t xml:space="preserve"> Разнородные древесные отходы 1719010001000</w:t>
            </w:r>
            <w:proofErr w:type="gramEnd"/>
          </w:p>
        </w:tc>
      </w:tr>
      <w:tr w:rsidR="007A6E80" w:rsidRPr="008C4DE1" w:rsidTr="009649D3">
        <w:trPr>
          <w:trHeight w:val="70"/>
        </w:trPr>
        <w:tc>
          <w:tcPr>
            <w:tcW w:w="5000" w:type="pct"/>
            <w:gridSpan w:val="8"/>
            <w:tcBorders>
              <w:top w:val="single" w:sz="4" w:space="0" w:color="auto"/>
              <w:left w:val="single" w:sz="4" w:space="0" w:color="auto"/>
              <w:bottom w:val="single" w:sz="12" w:space="0" w:color="auto"/>
              <w:right w:val="single" w:sz="4" w:space="0" w:color="auto"/>
            </w:tcBorders>
            <w:shd w:val="clear" w:color="auto" w:fill="D9D9D9"/>
          </w:tcPr>
          <w:p w:rsidR="007A6E80" w:rsidRPr="00AB39B4" w:rsidRDefault="007A6E80" w:rsidP="009649D3">
            <w:pPr>
              <w:jc w:val="center"/>
              <w:rPr>
                <w:b/>
                <w:sz w:val="20"/>
                <w:szCs w:val="20"/>
              </w:rPr>
            </w:pPr>
            <w:r w:rsidRPr="00AB39B4">
              <w:rPr>
                <w:b/>
                <w:sz w:val="20"/>
                <w:szCs w:val="20"/>
              </w:rPr>
              <w:t>Приказ Федеральной службы по надзору в сфере природопользования от 27.07.2015 № 609:</w:t>
            </w:r>
          </w:p>
        </w:tc>
      </w:tr>
      <w:tr w:rsidR="007A6E80" w:rsidRPr="008C4DE1" w:rsidTr="009649D3">
        <w:trPr>
          <w:trHeight w:val="70"/>
        </w:trPr>
        <w:tc>
          <w:tcPr>
            <w:tcW w:w="499" w:type="pct"/>
            <w:tcBorders>
              <w:top w:val="single" w:sz="12" w:space="0" w:color="auto"/>
              <w:left w:val="single" w:sz="12" w:space="0" w:color="auto"/>
              <w:bottom w:val="single" w:sz="4" w:space="0" w:color="auto"/>
              <w:right w:val="single" w:sz="4" w:space="0" w:color="auto"/>
            </w:tcBorders>
            <w:shd w:val="clear" w:color="auto" w:fill="auto"/>
          </w:tcPr>
          <w:p w:rsidR="007A6E80" w:rsidRPr="00C05381" w:rsidRDefault="007A6E80" w:rsidP="009649D3">
            <w:pPr>
              <w:ind w:right="-105"/>
              <w:jc w:val="both"/>
              <w:rPr>
                <w:sz w:val="20"/>
                <w:szCs w:val="20"/>
              </w:rPr>
            </w:pPr>
            <w:r w:rsidRPr="00C05381">
              <w:rPr>
                <w:sz w:val="20"/>
                <w:szCs w:val="20"/>
              </w:rPr>
              <w:t>21-00027-3-00</w:t>
            </w:r>
            <w:r w:rsidRPr="00C05381">
              <w:rPr>
                <w:bCs/>
                <w:color w:val="000000"/>
                <w:sz w:val="20"/>
                <w:szCs w:val="20"/>
              </w:rPr>
              <w:t>609- 270715</w:t>
            </w:r>
          </w:p>
        </w:tc>
        <w:tc>
          <w:tcPr>
            <w:tcW w:w="637" w:type="pct"/>
            <w:tcBorders>
              <w:top w:val="single" w:sz="12" w:space="0" w:color="auto"/>
              <w:left w:val="single" w:sz="4" w:space="0" w:color="auto"/>
              <w:bottom w:val="single" w:sz="4" w:space="0" w:color="auto"/>
              <w:right w:val="single" w:sz="4" w:space="0" w:color="auto"/>
            </w:tcBorders>
            <w:shd w:val="clear" w:color="auto" w:fill="auto"/>
          </w:tcPr>
          <w:p w:rsidR="007A6E80" w:rsidRPr="00431668" w:rsidRDefault="007A6E80" w:rsidP="009649D3">
            <w:pPr>
              <w:ind w:right="-105"/>
              <w:jc w:val="both"/>
              <w:rPr>
                <w:sz w:val="20"/>
                <w:szCs w:val="20"/>
              </w:rPr>
            </w:pPr>
            <w:r w:rsidRPr="00431668">
              <w:rPr>
                <w:sz w:val="20"/>
                <w:szCs w:val="20"/>
              </w:rPr>
              <w:t>Полигон ТБО</w:t>
            </w:r>
          </w:p>
        </w:tc>
        <w:tc>
          <w:tcPr>
            <w:tcW w:w="404" w:type="pct"/>
            <w:tcBorders>
              <w:top w:val="single" w:sz="12" w:space="0" w:color="auto"/>
              <w:left w:val="single" w:sz="4" w:space="0" w:color="auto"/>
              <w:bottom w:val="single" w:sz="4" w:space="0" w:color="auto"/>
              <w:right w:val="single" w:sz="4" w:space="0" w:color="auto"/>
            </w:tcBorders>
            <w:shd w:val="clear" w:color="auto" w:fill="auto"/>
          </w:tcPr>
          <w:p w:rsidR="007A6E80" w:rsidRPr="00431668" w:rsidRDefault="007A6E80" w:rsidP="009649D3">
            <w:pPr>
              <w:ind w:left="-109" w:right="-105"/>
              <w:jc w:val="both"/>
              <w:rPr>
                <w:sz w:val="20"/>
                <w:szCs w:val="20"/>
              </w:rPr>
            </w:pPr>
            <w:r w:rsidRPr="00431668">
              <w:rPr>
                <w:sz w:val="20"/>
                <w:szCs w:val="20"/>
              </w:rPr>
              <w:t>Захоронение</w:t>
            </w:r>
          </w:p>
        </w:tc>
        <w:tc>
          <w:tcPr>
            <w:tcW w:w="592" w:type="pct"/>
            <w:tcBorders>
              <w:top w:val="single" w:sz="12" w:space="0" w:color="auto"/>
              <w:left w:val="single" w:sz="4" w:space="0" w:color="auto"/>
              <w:bottom w:val="single" w:sz="4" w:space="0" w:color="auto"/>
              <w:right w:val="single" w:sz="4" w:space="0" w:color="auto"/>
            </w:tcBorders>
          </w:tcPr>
          <w:p w:rsidR="007A6E80" w:rsidRPr="00431668" w:rsidRDefault="007A6E80" w:rsidP="009649D3">
            <w:pPr>
              <w:jc w:val="both"/>
              <w:rPr>
                <w:sz w:val="20"/>
                <w:szCs w:val="20"/>
              </w:rPr>
            </w:pPr>
          </w:p>
        </w:tc>
        <w:tc>
          <w:tcPr>
            <w:tcW w:w="831" w:type="pct"/>
            <w:tcBorders>
              <w:top w:val="single" w:sz="12" w:space="0" w:color="auto"/>
              <w:left w:val="single" w:sz="4" w:space="0" w:color="auto"/>
              <w:bottom w:val="single" w:sz="4" w:space="0" w:color="auto"/>
              <w:right w:val="single" w:sz="4" w:space="0" w:color="auto"/>
            </w:tcBorders>
            <w:shd w:val="clear" w:color="auto" w:fill="auto"/>
          </w:tcPr>
          <w:p w:rsidR="007A6E80" w:rsidRPr="00431668" w:rsidRDefault="007A6E80" w:rsidP="009649D3">
            <w:pPr>
              <w:jc w:val="both"/>
              <w:rPr>
                <w:sz w:val="20"/>
                <w:szCs w:val="20"/>
              </w:rPr>
            </w:pPr>
            <w:r w:rsidRPr="00431668">
              <w:rPr>
                <w:sz w:val="20"/>
                <w:szCs w:val="20"/>
              </w:rPr>
              <w:t>отсутствует</w:t>
            </w:r>
          </w:p>
        </w:tc>
        <w:tc>
          <w:tcPr>
            <w:tcW w:w="442" w:type="pct"/>
            <w:tcBorders>
              <w:top w:val="single" w:sz="12" w:space="0" w:color="auto"/>
              <w:left w:val="single" w:sz="4" w:space="0" w:color="auto"/>
              <w:bottom w:val="single" w:sz="4" w:space="0" w:color="auto"/>
              <w:right w:val="single" w:sz="4" w:space="0" w:color="auto"/>
            </w:tcBorders>
            <w:shd w:val="clear" w:color="auto" w:fill="auto"/>
          </w:tcPr>
          <w:p w:rsidR="007A6E80" w:rsidRPr="00431668" w:rsidRDefault="007A6E80" w:rsidP="009649D3">
            <w:pPr>
              <w:jc w:val="both"/>
              <w:rPr>
                <w:sz w:val="20"/>
                <w:szCs w:val="20"/>
              </w:rPr>
            </w:pPr>
            <w:r w:rsidRPr="00431668">
              <w:rPr>
                <w:sz w:val="20"/>
                <w:szCs w:val="20"/>
              </w:rPr>
              <w:t>97210000000</w:t>
            </w:r>
          </w:p>
        </w:tc>
        <w:tc>
          <w:tcPr>
            <w:tcW w:w="591" w:type="pct"/>
            <w:tcBorders>
              <w:top w:val="single" w:sz="12" w:space="0" w:color="auto"/>
              <w:left w:val="single" w:sz="4" w:space="0" w:color="auto"/>
              <w:bottom w:val="single" w:sz="4" w:space="0" w:color="auto"/>
              <w:right w:val="single" w:sz="4" w:space="0" w:color="auto"/>
            </w:tcBorders>
            <w:shd w:val="clear" w:color="auto" w:fill="auto"/>
          </w:tcPr>
          <w:p w:rsidR="007A6E80" w:rsidRPr="00431668" w:rsidRDefault="007A6E80" w:rsidP="009649D3">
            <w:pPr>
              <w:jc w:val="both"/>
              <w:rPr>
                <w:sz w:val="20"/>
                <w:szCs w:val="20"/>
              </w:rPr>
            </w:pPr>
            <w:proofErr w:type="spellStart"/>
            <w:r w:rsidRPr="00431668">
              <w:rPr>
                <w:sz w:val="20"/>
                <w:szCs w:val="20"/>
              </w:rPr>
              <w:t>пгт</w:t>
            </w:r>
            <w:proofErr w:type="spellEnd"/>
            <w:r w:rsidRPr="00431668">
              <w:rPr>
                <w:sz w:val="20"/>
                <w:szCs w:val="20"/>
              </w:rPr>
              <w:t>. Вурнары</w:t>
            </w:r>
          </w:p>
        </w:tc>
        <w:tc>
          <w:tcPr>
            <w:tcW w:w="1004" w:type="pct"/>
            <w:tcBorders>
              <w:top w:val="single" w:sz="12" w:space="0" w:color="auto"/>
              <w:left w:val="single" w:sz="4" w:space="0" w:color="auto"/>
              <w:bottom w:val="single" w:sz="4" w:space="0" w:color="auto"/>
              <w:right w:val="single" w:sz="12" w:space="0" w:color="auto"/>
            </w:tcBorders>
            <w:shd w:val="clear" w:color="auto" w:fill="auto"/>
          </w:tcPr>
          <w:p w:rsidR="007A6E80" w:rsidRPr="00431668" w:rsidRDefault="007A6E80" w:rsidP="009649D3">
            <w:pPr>
              <w:rPr>
                <w:sz w:val="20"/>
                <w:szCs w:val="20"/>
              </w:rPr>
            </w:pPr>
            <w:r w:rsidRPr="00431668">
              <w:rPr>
                <w:sz w:val="20"/>
                <w:szCs w:val="20"/>
              </w:rPr>
              <w:t>ООО «</w:t>
            </w:r>
            <w:r w:rsidR="009649D3">
              <w:rPr>
                <w:sz w:val="20"/>
                <w:szCs w:val="20"/>
              </w:rPr>
              <w:t>Максимум</w:t>
            </w:r>
            <w:r w:rsidRPr="00431668">
              <w:rPr>
                <w:sz w:val="20"/>
                <w:szCs w:val="20"/>
              </w:rPr>
              <w:t xml:space="preserve">»; </w:t>
            </w:r>
            <w:r w:rsidR="009649D3">
              <w:rPr>
                <w:sz w:val="20"/>
                <w:szCs w:val="20"/>
              </w:rPr>
              <w:t xml:space="preserve">429220, Чувашская Республика, </w:t>
            </w:r>
            <w:proofErr w:type="spellStart"/>
            <w:r w:rsidR="009649D3">
              <w:rPr>
                <w:sz w:val="20"/>
                <w:szCs w:val="20"/>
              </w:rPr>
              <w:t>Вурнарский</w:t>
            </w:r>
            <w:proofErr w:type="spellEnd"/>
            <w:r w:rsidR="009649D3">
              <w:rPr>
                <w:sz w:val="20"/>
                <w:szCs w:val="20"/>
              </w:rPr>
              <w:t xml:space="preserve"> район, </w:t>
            </w:r>
            <w:proofErr w:type="spellStart"/>
            <w:r w:rsidR="009649D3">
              <w:rPr>
                <w:sz w:val="20"/>
                <w:szCs w:val="20"/>
              </w:rPr>
              <w:t>пгт</w:t>
            </w:r>
            <w:proofErr w:type="spellEnd"/>
            <w:r w:rsidR="009649D3">
              <w:rPr>
                <w:sz w:val="20"/>
                <w:szCs w:val="20"/>
              </w:rPr>
              <w:t xml:space="preserve">. Вурнары, </w:t>
            </w:r>
            <w:r w:rsidR="009649D3">
              <w:rPr>
                <w:sz w:val="20"/>
                <w:szCs w:val="20"/>
              </w:rPr>
              <w:lastRenderedPageBreak/>
              <w:t xml:space="preserve">пер. </w:t>
            </w:r>
            <w:proofErr w:type="gramStart"/>
            <w:r w:rsidR="009649D3">
              <w:rPr>
                <w:sz w:val="20"/>
                <w:szCs w:val="20"/>
              </w:rPr>
              <w:t>Коммунальный</w:t>
            </w:r>
            <w:proofErr w:type="gramEnd"/>
            <w:r w:rsidR="009649D3">
              <w:rPr>
                <w:sz w:val="20"/>
                <w:szCs w:val="20"/>
              </w:rPr>
              <w:t>, д. 4</w:t>
            </w:r>
          </w:p>
        </w:tc>
      </w:tr>
      <w:tr w:rsidR="009649D3" w:rsidRPr="008C4DE1" w:rsidTr="009649D3">
        <w:trPr>
          <w:trHeight w:val="70"/>
        </w:trPr>
        <w:tc>
          <w:tcPr>
            <w:tcW w:w="5000" w:type="pct"/>
            <w:gridSpan w:val="8"/>
            <w:tcBorders>
              <w:top w:val="single" w:sz="4" w:space="0" w:color="auto"/>
              <w:left w:val="single" w:sz="12" w:space="0" w:color="auto"/>
              <w:bottom w:val="single" w:sz="12" w:space="0" w:color="auto"/>
              <w:right w:val="single" w:sz="12" w:space="0" w:color="auto"/>
            </w:tcBorders>
            <w:shd w:val="clear" w:color="auto" w:fill="auto"/>
          </w:tcPr>
          <w:p w:rsidR="009649D3" w:rsidRPr="00876D2D" w:rsidRDefault="009649D3" w:rsidP="009649D3">
            <w:pPr>
              <w:rPr>
                <w:sz w:val="20"/>
                <w:szCs w:val="20"/>
              </w:rPr>
            </w:pPr>
            <w:proofErr w:type="gramStart"/>
            <w:r w:rsidRPr="00864CC6">
              <w:rPr>
                <w:sz w:val="20"/>
                <w:szCs w:val="20"/>
              </w:rPr>
              <w:lastRenderedPageBreak/>
              <w:t>Мусор от офисных и бытовых помещений организаций несортирован</w:t>
            </w:r>
            <w:r>
              <w:rPr>
                <w:sz w:val="20"/>
                <w:szCs w:val="20"/>
              </w:rPr>
              <w:t>ный (исключая крупногабаритный 7331000172</w:t>
            </w:r>
            <w:r w:rsidRPr="00864CC6">
              <w:rPr>
                <w:sz w:val="20"/>
                <w:szCs w:val="20"/>
              </w:rPr>
              <w:t>4</w:t>
            </w:r>
            <w:r>
              <w:rPr>
                <w:sz w:val="20"/>
                <w:szCs w:val="20"/>
              </w:rPr>
              <w:t xml:space="preserve">; </w:t>
            </w:r>
            <w:r w:rsidRPr="00864CC6">
              <w:rPr>
                <w:sz w:val="20"/>
                <w:szCs w:val="20"/>
              </w:rPr>
              <w:t>Смет с тер</w:t>
            </w:r>
            <w:r>
              <w:rPr>
                <w:sz w:val="20"/>
                <w:szCs w:val="20"/>
              </w:rPr>
              <w:t>ритории предприятия малоопасный 7333900171</w:t>
            </w:r>
            <w:r w:rsidRPr="00864CC6">
              <w:rPr>
                <w:sz w:val="20"/>
                <w:szCs w:val="20"/>
              </w:rPr>
              <w:t>4</w:t>
            </w:r>
            <w:r>
              <w:rPr>
                <w:sz w:val="20"/>
                <w:szCs w:val="20"/>
              </w:rPr>
              <w:t>; Шлак сварочный 9191000220</w:t>
            </w:r>
            <w:r w:rsidRPr="00864CC6">
              <w:rPr>
                <w:sz w:val="20"/>
                <w:szCs w:val="20"/>
              </w:rPr>
              <w:t>4</w:t>
            </w:r>
            <w:r>
              <w:rPr>
                <w:sz w:val="20"/>
                <w:szCs w:val="20"/>
              </w:rPr>
              <w:t xml:space="preserve">; </w:t>
            </w:r>
            <w:r w:rsidRPr="00864CC6">
              <w:rPr>
                <w:sz w:val="20"/>
                <w:szCs w:val="20"/>
              </w:rPr>
              <w:t>Отходы абразивных матери</w:t>
            </w:r>
            <w:r>
              <w:rPr>
                <w:sz w:val="20"/>
                <w:szCs w:val="20"/>
              </w:rPr>
              <w:t>алов в виде порошка 4562005241</w:t>
            </w:r>
            <w:r w:rsidRPr="00864CC6">
              <w:rPr>
                <w:sz w:val="20"/>
                <w:szCs w:val="20"/>
              </w:rPr>
              <w:t>4</w:t>
            </w:r>
            <w:r>
              <w:rPr>
                <w:sz w:val="20"/>
                <w:szCs w:val="20"/>
              </w:rPr>
              <w:t xml:space="preserve">; </w:t>
            </w:r>
            <w:r w:rsidRPr="00864CC6">
              <w:rPr>
                <w:sz w:val="20"/>
                <w:szCs w:val="20"/>
              </w:rPr>
              <w:t>Отходы аб</w:t>
            </w:r>
            <w:r>
              <w:rPr>
                <w:sz w:val="20"/>
                <w:szCs w:val="20"/>
              </w:rPr>
              <w:t>разивных материалов в виде пыли 4562005142</w:t>
            </w:r>
            <w:r w:rsidRPr="00864CC6">
              <w:rPr>
                <w:sz w:val="20"/>
                <w:szCs w:val="20"/>
              </w:rPr>
              <w:t>4</w:t>
            </w:r>
            <w:r>
              <w:rPr>
                <w:sz w:val="20"/>
                <w:szCs w:val="20"/>
              </w:rPr>
              <w:t xml:space="preserve">; </w:t>
            </w:r>
            <w:r w:rsidRPr="00864CC6">
              <w:rPr>
                <w:sz w:val="20"/>
                <w:szCs w:val="20"/>
              </w:rPr>
              <w:t>Отходы продукции из разнородных пла</w:t>
            </w:r>
            <w:r>
              <w:rPr>
                <w:sz w:val="20"/>
                <w:szCs w:val="20"/>
              </w:rPr>
              <w:t xml:space="preserve">стмасс, содержащие </w:t>
            </w:r>
            <w:proofErr w:type="spellStart"/>
            <w:r>
              <w:rPr>
                <w:sz w:val="20"/>
                <w:szCs w:val="20"/>
              </w:rPr>
              <w:t>фторполимеры</w:t>
            </w:r>
            <w:proofErr w:type="spellEnd"/>
            <w:r>
              <w:rPr>
                <w:sz w:val="20"/>
                <w:szCs w:val="20"/>
              </w:rPr>
              <w:t xml:space="preserve"> 4359912120</w:t>
            </w:r>
            <w:r w:rsidRPr="00864CC6">
              <w:rPr>
                <w:sz w:val="20"/>
                <w:szCs w:val="20"/>
              </w:rPr>
              <w:t>4</w:t>
            </w:r>
            <w:r>
              <w:rPr>
                <w:sz w:val="20"/>
                <w:szCs w:val="20"/>
              </w:rPr>
              <w:t xml:space="preserve">; </w:t>
            </w:r>
            <w:r w:rsidRPr="00864CC6">
              <w:rPr>
                <w:sz w:val="20"/>
                <w:szCs w:val="20"/>
              </w:rPr>
              <w:t>Отходы из жилищ несортирован</w:t>
            </w:r>
            <w:r>
              <w:rPr>
                <w:sz w:val="20"/>
                <w:szCs w:val="20"/>
              </w:rPr>
              <w:t>ные (исключая крупногабаритные) 7311100172</w:t>
            </w:r>
            <w:r w:rsidRPr="00864CC6">
              <w:rPr>
                <w:sz w:val="20"/>
                <w:szCs w:val="20"/>
              </w:rPr>
              <w:t>4</w:t>
            </w:r>
            <w:r>
              <w:rPr>
                <w:sz w:val="20"/>
                <w:szCs w:val="20"/>
              </w:rPr>
              <w:t>; Мусор и смет уличный 7312000172</w:t>
            </w:r>
            <w:r w:rsidRPr="00864CC6">
              <w:rPr>
                <w:sz w:val="20"/>
                <w:szCs w:val="20"/>
              </w:rPr>
              <w:t>4</w:t>
            </w:r>
            <w:r>
              <w:rPr>
                <w:sz w:val="20"/>
                <w:szCs w:val="20"/>
              </w:rPr>
              <w:t>;</w:t>
            </w:r>
            <w:proofErr w:type="gramEnd"/>
            <w:r>
              <w:rPr>
                <w:sz w:val="20"/>
                <w:szCs w:val="20"/>
              </w:rPr>
              <w:t xml:space="preserve"> Отходы (осадки) из выгребных ям 7321000130</w:t>
            </w:r>
            <w:r w:rsidRPr="00864CC6">
              <w:rPr>
                <w:sz w:val="20"/>
                <w:szCs w:val="20"/>
              </w:rPr>
              <w:t>4</w:t>
            </w:r>
            <w:r>
              <w:rPr>
                <w:sz w:val="20"/>
                <w:szCs w:val="20"/>
              </w:rPr>
              <w:t xml:space="preserve">; </w:t>
            </w:r>
            <w:r w:rsidRPr="00864CC6">
              <w:rPr>
                <w:sz w:val="20"/>
                <w:szCs w:val="20"/>
              </w:rPr>
              <w:t>Смет с территории авто</w:t>
            </w:r>
            <w:r>
              <w:rPr>
                <w:sz w:val="20"/>
                <w:szCs w:val="20"/>
              </w:rPr>
              <w:t>заправочной станции малоопасный 7333100271</w:t>
            </w:r>
            <w:r w:rsidRPr="00864CC6">
              <w:rPr>
                <w:sz w:val="20"/>
                <w:szCs w:val="20"/>
              </w:rPr>
              <w:t>4</w:t>
            </w:r>
            <w:r>
              <w:rPr>
                <w:sz w:val="20"/>
                <w:szCs w:val="20"/>
              </w:rPr>
              <w:t xml:space="preserve">; </w:t>
            </w:r>
            <w:r w:rsidRPr="00864CC6">
              <w:rPr>
                <w:sz w:val="20"/>
                <w:szCs w:val="20"/>
              </w:rPr>
              <w:t>Отходы (мусор) от уборки помещений парикмахер</w:t>
            </w:r>
            <w:r>
              <w:rPr>
                <w:sz w:val="20"/>
                <w:szCs w:val="20"/>
              </w:rPr>
              <w:t>ских, салонов красоты, соляриев 7394100172</w:t>
            </w:r>
            <w:r w:rsidRPr="00864CC6">
              <w:rPr>
                <w:sz w:val="20"/>
                <w:szCs w:val="20"/>
              </w:rPr>
              <w:t>4</w:t>
            </w:r>
            <w:r>
              <w:rPr>
                <w:sz w:val="20"/>
                <w:szCs w:val="20"/>
              </w:rPr>
              <w:t xml:space="preserve">; </w:t>
            </w:r>
            <w:r w:rsidRPr="00864CC6">
              <w:rPr>
                <w:sz w:val="20"/>
                <w:szCs w:val="20"/>
              </w:rPr>
              <w:t>Отходы (мусор) от</w:t>
            </w:r>
            <w:r>
              <w:rPr>
                <w:sz w:val="20"/>
                <w:szCs w:val="20"/>
              </w:rPr>
              <w:t xml:space="preserve"> строительных и ремонтных работ 8900000172</w:t>
            </w:r>
            <w:r w:rsidRPr="00864CC6">
              <w:rPr>
                <w:sz w:val="20"/>
                <w:szCs w:val="20"/>
              </w:rPr>
              <w:t>4</w:t>
            </w:r>
          </w:p>
        </w:tc>
      </w:tr>
      <w:tr w:rsidR="009649D3" w:rsidRPr="008C4DE1" w:rsidTr="007A6E80">
        <w:trPr>
          <w:trHeight w:val="302"/>
        </w:trPr>
        <w:tc>
          <w:tcPr>
            <w:tcW w:w="5000" w:type="pct"/>
            <w:gridSpan w:val="8"/>
            <w:tcBorders>
              <w:top w:val="single" w:sz="12" w:space="0" w:color="auto"/>
              <w:left w:val="single" w:sz="4" w:space="0" w:color="auto"/>
              <w:bottom w:val="single" w:sz="12" w:space="0" w:color="auto"/>
              <w:right w:val="single" w:sz="4" w:space="0" w:color="auto"/>
            </w:tcBorders>
            <w:shd w:val="clear" w:color="auto" w:fill="auto"/>
          </w:tcPr>
          <w:p w:rsidR="009649D3" w:rsidRPr="00AB39B4" w:rsidRDefault="009649D3" w:rsidP="009649D3">
            <w:pPr>
              <w:ind w:left="-98" w:right="-108"/>
              <w:jc w:val="center"/>
              <w:rPr>
                <w:b/>
                <w:sz w:val="20"/>
                <w:szCs w:val="20"/>
              </w:rPr>
            </w:pPr>
            <w:r w:rsidRPr="007A6E80">
              <w:rPr>
                <w:b/>
                <w:sz w:val="20"/>
                <w:szCs w:val="20"/>
                <w:highlight w:val="lightGray"/>
              </w:rPr>
              <w:t>Приказ Федеральной службы по надзору в сфере природопользования от 31.07.2015 № 625:</w:t>
            </w:r>
          </w:p>
        </w:tc>
      </w:tr>
      <w:tr w:rsidR="009649D3" w:rsidRPr="008C4DE1" w:rsidTr="009649D3">
        <w:trPr>
          <w:trHeight w:val="70"/>
        </w:trPr>
        <w:tc>
          <w:tcPr>
            <w:tcW w:w="499" w:type="pct"/>
            <w:tcBorders>
              <w:top w:val="single" w:sz="12" w:space="0" w:color="auto"/>
              <w:left w:val="single" w:sz="12" w:space="0" w:color="auto"/>
              <w:bottom w:val="single" w:sz="4" w:space="0" w:color="auto"/>
              <w:right w:val="single" w:sz="4" w:space="0" w:color="auto"/>
            </w:tcBorders>
            <w:shd w:val="clear" w:color="auto" w:fill="auto"/>
          </w:tcPr>
          <w:p w:rsidR="009649D3" w:rsidRPr="00C05381" w:rsidRDefault="009649D3" w:rsidP="009649D3">
            <w:pPr>
              <w:rPr>
                <w:sz w:val="20"/>
                <w:szCs w:val="20"/>
              </w:rPr>
            </w:pPr>
            <w:r w:rsidRPr="00C05381">
              <w:rPr>
                <w:sz w:val="20"/>
                <w:szCs w:val="20"/>
              </w:rPr>
              <w:t>21-00028-3-00625-310715</w:t>
            </w:r>
          </w:p>
        </w:tc>
        <w:tc>
          <w:tcPr>
            <w:tcW w:w="637" w:type="pct"/>
            <w:tcBorders>
              <w:top w:val="single" w:sz="12" w:space="0" w:color="auto"/>
              <w:left w:val="single" w:sz="4" w:space="0" w:color="auto"/>
              <w:bottom w:val="single" w:sz="4" w:space="0" w:color="auto"/>
              <w:right w:val="single" w:sz="4" w:space="0" w:color="auto"/>
            </w:tcBorders>
            <w:shd w:val="clear" w:color="auto" w:fill="auto"/>
          </w:tcPr>
          <w:p w:rsidR="009649D3" w:rsidRPr="00116775" w:rsidRDefault="009649D3" w:rsidP="009649D3">
            <w:pPr>
              <w:rPr>
                <w:sz w:val="20"/>
                <w:szCs w:val="20"/>
              </w:rPr>
            </w:pPr>
            <w:r w:rsidRPr="00116775">
              <w:rPr>
                <w:sz w:val="20"/>
                <w:szCs w:val="20"/>
              </w:rPr>
              <w:t>Санкционированная городская свалка города Шумерля</w:t>
            </w:r>
          </w:p>
        </w:tc>
        <w:tc>
          <w:tcPr>
            <w:tcW w:w="404" w:type="pct"/>
            <w:tcBorders>
              <w:top w:val="single" w:sz="12" w:space="0" w:color="auto"/>
              <w:left w:val="single" w:sz="4" w:space="0" w:color="auto"/>
              <w:bottom w:val="single" w:sz="4" w:space="0" w:color="auto"/>
              <w:right w:val="single" w:sz="4" w:space="0" w:color="auto"/>
            </w:tcBorders>
            <w:shd w:val="clear" w:color="auto" w:fill="auto"/>
          </w:tcPr>
          <w:p w:rsidR="009649D3" w:rsidRPr="00116775" w:rsidRDefault="009649D3" w:rsidP="009649D3">
            <w:pPr>
              <w:ind w:left="-109" w:right="-105"/>
              <w:rPr>
                <w:sz w:val="20"/>
                <w:szCs w:val="20"/>
              </w:rPr>
            </w:pPr>
            <w:r w:rsidRPr="00116775">
              <w:rPr>
                <w:sz w:val="20"/>
                <w:szCs w:val="20"/>
              </w:rPr>
              <w:t>Захоронение</w:t>
            </w:r>
          </w:p>
        </w:tc>
        <w:tc>
          <w:tcPr>
            <w:tcW w:w="592" w:type="pct"/>
            <w:tcBorders>
              <w:top w:val="single" w:sz="12" w:space="0" w:color="auto"/>
              <w:left w:val="single" w:sz="4" w:space="0" w:color="auto"/>
              <w:bottom w:val="single" w:sz="4" w:space="0" w:color="auto"/>
              <w:right w:val="single" w:sz="4" w:space="0" w:color="auto"/>
            </w:tcBorders>
          </w:tcPr>
          <w:p w:rsidR="009649D3" w:rsidRPr="00116775" w:rsidRDefault="009649D3" w:rsidP="009649D3">
            <w:pPr>
              <w:rPr>
                <w:sz w:val="20"/>
                <w:szCs w:val="20"/>
              </w:rPr>
            </w:pPr>
          </w:p>
        </w:tc>
        <w:tc>
          <w:tcPr>
            <w:tcW w:w="831" w:type="pct"/>
            <w:tcBorders>
              <w:top w:val="single" w:sz="12" w:space="0" w:color="auto"/>
              <w:left w:val="single" w:sz="4" w:space="0" w:color="auto"/>
              <w:bottom w:val="single" w:sz="4" w:space="0" w:color="auto"/>
              <w:right w:val="single" w:sz="4" w:space="0" w:color="auto"/>
            </w:tcBorders>
            <w:shd w:val="clear" w:color="auto" w:fill="auto"/>
          </w:tcPr>
          <w:p w:rsidR="009649D3" w:rsidRPr="00116775" w:rsidRDefault="009649D3" w:rsidP="009649D3">
            <w:pPr>
              <w:rPr>
                <w:sz w:val="20"/>
                <w:szCs w:val="20"/>
              </w:rPr>
            </w:pPr>
            <w:r w:rsidRPr="00116775">
              <w:rPr>
                <w:sz w:val="20"/>
                <w:szCs w:val="20"/>
              </w:rPr>
              <w:t>отсутствует</w:t>
            </w:r>
          </w:p>
        </w:tc>
        <w:tc>
          <w:tcPr>
            <w:tcW w:w="442" w:type="pct"/>
            <w:tcBorders>
              <w:top w:val="single" w:sz="12" w:space="0" w:color="auto"/>
              <w:left w:val="single" w:sz="4" w:space="0" w:color="auto"/>
              <w:bottom w:val="single" w:sz="4" w:space="0" w:color="auto"/>
              <w:right w:val="single" w:sz="4" w:space="0" w:color="auto"/>
            </w:tcBorders>
            <w:shd w:val="clear" w:color="auto" w:fill="auto"/>
          </w:tcPr>
          <w:p w:rsidR="009649D3" w:rsidRPr="00116775" w:rsidRDefault="009649D3" w:rsidP="009649D3">
            <w:pPr>
              <w:rPr>
                <w:sz w:val="20"/>
                <w:szCs w:val="20"/>
              </w:rPr>
            </w:pPr>
            <w:r w:rsidRPr="00116775">
              <w:rPr>
                <w:sz w:val="20"/>
                <w:szCs w:val="20"/>
              </w:rPr>
              <w:t>97250860007</w:t>
            </w:r>
          </w:p>
        </w:tc>
        <w:tc>
          <w:tcPr>
            <w:tcW w:w="591" w:type="pct"/>
            <w:tcBorders>
              <w:top w:val="single" w:sz="12" w:space="0" w:color="auto"/>
              <w:left w:val="single" w:sz="4" w:space="0" w:color="auto"/>
              <w:bottom w:val="single" w:sz="4" w:space="0" w:color="auto"/>
              <w:right w:val="single" w:sz="4" w:space="0" w:color="auto"/>
            </w:tcBorders>
            <w:shd w:val="clear" w:color="auto" w:fill="auto"/>
          </w:tcPr>
          <w:p w:rsidR="009649D3" w:rsidRPr="00116775" w:rsidRDefault="009649D3" w:rsidP="009649D3">
            <w:pPr>
              <w:rPr>
                <w:sz w:val="20"/>
                <w:szCs w:val="20"/>
              </w:rPr>
            </w:pPr>
            <w:r w:rsidRPr="00116775">
              <w:rPr>
                <w:sz w:val="20"/>
                <w:szCs w:val="20"/>
              </w:rPr>
              <w:t>д. Шумерля</w:t>
            </w:r>
          </w:p>
        </w:tc>
        <w:tc>
          <w:tcPr>
            <w:tcW w:w="1004" w:type="pct"/>
            <w:tcBorders>
              <w:top w:val="single" w:sz="12" w:space="0" w:color="auto"/>
              <w:left w:val="single" w:sz="4" w:space="0" w:color="auto"/>
              <w:bottom w:val="single" w:sz="4" w:space="0" w:color="auto"/>
              <w:right w:val="single" w:sz="12" w:space="0" w:color="auto"/>
            </w:tcBorders>
            <w:shd w:val="clear" w:color="auto" w:fill="auto"/>
          </w:tcPr>
          <w:p w:rsidR="009649D3" w:rsidRPr="00116775" w:rsidRDefault="009649D3" w:rsidP="009649D3">
            <w:pPr>
              <w:ind w:left="-98" w:right="-108"/>
              <w:rPr>
                <w:sz w:val="20"/>
                <w:szCs w:val="20"/>
              </w:rPr>
            </w:pPr>
            <w:proofErr w:type="gramStart"/>
            <w:r>
              <w:rPr>
                <w:sz w:val="20"/>
                <w:szCs w:val="20"/>
              </w:rPr>
              <w:t>МУП г. </w:t>
            </w:r>
            <w:r w:rsidRPr="00116775">
              <w:rPr>
                <w:sz w:val="20"/>
                <w:szCs w:val="20"/>
              </w:rPr>
              <w:t xml:space="preserve">Шумерли «Коммунальник»; 429123, Чувашская Республика, </w:t>
            </w:r>
            <w:r>
              <w:rPr>
                <w:sz w:val="20"/>
                <w:szCs w:val="20"/>
              </w:rPr>
              <w:t>г. </w:t>
            </w:r>
            <w:r w:rsidRPr="00116775">
              <w:rPr>
                <w:sz w:val="20"/>
                <w:szCs w:val="20"/>
              </w:rPr>
              <w:t>Шумерля,</w:t>
            </w:r>
            <w:r>
              <w:rPr>
                <w:sz w:val="20"/>
                <w:szCs w:val="20"/>
              </w:rPr>
              <w:t xml:space="preserve"> ул. </w:t>
            </w:r>
            <w:r w:rsidRPr="00116775">
              <w:rPr>
                <w:sz w:val="20"/>
                <w:szCs w:val="20"/>
              </w:rPr>
              <w:t xml:space="preserve">Белинского, </w:t>
            </w:r>
            <w:r>
              <w:rPr>
                <w:sz w:val="20"/>
                <w:szCs w:val="20"/>
              </w:rPr>
              <w:t>д. 1 </w:t>
            </w:r>
            <w:r w:rsidRPr="00116775">
              <w:rPr>
                <w:sz w:val="20"/>
                <w:szCs w:val="20"/>
              </w:rPr>
              <w:t>б</w:t>
            </w:r>
            <w:proofErr w:type="gramEnd"/>
          </w:p>
        </w:tc>
      </w:tr>
      <w:tr w:rsidR="009649D3" w:rsidRPr="008C4DE1" w:rsidTr="009649D3">
        <w:trPr>
          <w:trHeight w:val="70"/>
        </w:trPr>
        <w:tc>
          <w:tcPr>
            <w:tcW w:w="5000" w:type="pct"/>
            <w:gridSpan w:val="8"/>
            <w:tcBorders>
              <w:top w:val="single" w:sz="4" w:space="0" w:color="auto"/>
              <w:left w:val="single" w:sz="12" w:space="0" w:color="auto"/>
              <w:bottom w:val="single" w:sz="12" w:space="0" w:color="auto"/>
              <w:right w:val="single" w:sz="12" w:space="0" w:color="auto"/>
            </w:tcBorders>
            <w:shd w:val="clear" w:color="auto" w:fill="auto"/>
          </w:tcPr>
          <w:p w:rsidR="009649D3" w:rsidRDefault="009649D3" w:rsidP="009649D3">
            <w:pPr>
              <w:jc w:val="both"/>
              <w:rPr>
                <w:sz w:val="20"/>
                <w:szCs w:val="20"/>
              </w:rPr>
            </w:pPr>
            <w:r w:rsidRPr="00431668">
              <w:rPr>
                <w:rFonts w:eastAsia="Calibri"/>
                <w:b/>
                <w:sz w:val="20"/>
                <w:szCs w:val="20"/>
              </w:rPr>
              <w:t>Виды отходов и их коды по ФККО:</w:t>
            </w:r>
            <w:r w:rsidRPr="00EF38A3">
              <w:rPr>
                <w:rFonts w:eastAsia="Calibri"/>
                <w:sz w:val="20"/>
                <w:szCs w:val="20"/>
              </w:rPr>
              <w:t xml:space="preserve"> </w:t>
            </w:r>
            <w:proofErr w:type="gramStart"/>
            <w:r w:rsidRPr="00116775">
              <w:rPr>
                <w:sz w:val="20"/>
                <w:szCs w:val="20"/>
              </w:rPr>
              <w:t xml:space="preserve">Обувь кожаная рабочая, утратившая потребительские свойства 40310100524, Отходы коры 30510001214, Опилки древесно-стружечных и/или </w:t>
            </w:r>
            <w:proofErr w:type="spellStart"/>
            <w:r w:rsidRPr="00116775">
              <w:rPr>
                <w:sz w:val="20"/>
                <w:szCs w:val="20"/>
              </w:rPr>
              <w:t>древесно-волокнистых</w:t>
            </w:r>
            <w:proofErr w:type="spellEnd"/>
            <w:r w:rsidRPr="00116775">
              <w:rPr>
                <w:sz w:val="20"/>
                <w:szCs w:val="20"/>
              </w:rPr>
              <w:t xml:space="preserve"> плит 30531311434, Опилки и стружка разнородной древесины (например, содержащие опилки и стружку древесно-стружечных и/или </w:t>
            </w:r>
            <w:proofErr w:type="spellStart"/>
            <w:r w:rsidRPr="00116775">
              <w:rPr>
                <w:sz w:val="20"/>
                <w:szCs w:val="20"/>
              </w:rPr>
              <w:t>древесно-волокнистых</w:t>
            </w:r>
            <w:proofErr w:type="spellEnd"/>
            <w:r w:rsidRPr="00116775">
              <w:rPr>
                <w:sz w:val="20"/>
                <w:szCs w:val="20"/>
              </w:rPr>
              <w:t xml:space="preserve"> плит) 305313312040, Пыль при обработке разнородной древесины (например, содержащая пыль древесно-стружечных и/или </w:t>
            </w:r>
            <w:proofErr w:type="spellStart"/>
            <w:r w:rsidRPr="00116775">
              <w:rPr>
                <w:sz w:val="20"/>
                <w:szCs w:val="20"/>
              </w:rPr>
              <w:t>древесно-волокнистых</w:t>
            </w:r>
            <w:proofErr w:type="spellEnd"/>
            <w:r w:rsidRPr="00116775">
              <w:rPr>
                <w:sz w:val="20"/>
                <w:szCs w:val="20"/>
              </w:rPr>
              <w:t xml:space="preserve"> плит) 30531352424, </w:t>
            </w:r>
            <w:proofErr w:type="spellStart"/>
            <w:r w:rsidRPr="00116775">
              <w:rPr>
                <w:sz w:val="20"/>
                <w:szCs w:val="20"/>
              </w:rPr>
              <w:t>Обрезь</w:t>
            </w:r>
            <w:proofErr w:type="spellEnd"/>
            <w:r w:rsidRPr="00116775">
              <w:rPr>
                <w:sz w:val="20"/>
                <w:szCs w:val="20"/>
              </w:rPr>
              <w:t xml:space="preserve"> разнородной древесины (например, содержащая </w:t>
            </w:r>
            <w:proofErr w:type="spellStart"/>
            <w:r w:rsidRPr="00116775">
              <w:rPr>
                <w:sz w:val="20"/>
                <w:szCs w:val="20"/>
              </w:rPr>
              <w:t>обрезь</w:t>
            </w:r>
            <w:proofErr w:type="spellEnd"/>
            <w:r w:rsidRPr="00116775">
              <w:rPr>
                <w:sz w:val="20"/>
                <w:szCs w:val="20"/>
              </w:rPr>
              <w:t xml:space="preserve"> древесно-стружечных и/или </w:t>
            </w:r>
            <w:proofErr w:type="spellStart"/>
            <w:r w:rsidRPr="00116775">
              <w:rPr>
                <w:sz w:val="20"/>
                <w:szCs w:val="20"/>
              </w:rPr>
              <w:t>древесно-волокнистых</w:t>
            </w:r>
            <w:proofErr w:type="spellEnd"/>
            <w:r w:rsidRPr="00116775">
              <w:rPr>
                <w:sz w:val="20"/>
                <w:szCs w:val="20"/>
              </w:rPr>
              <w:t xml:space="preserve"> плит) 30531342214, Прочие</w:t>
            </w:r>
            <w:proofErr w:type="gramEnd"/>
            <w:r w:rsidRPr="00116775">
              <w:rPr>
                <w:sz w:val="20"/>
                <w:szCs w:val="20"/>
              </w:rPr>
              <w:t xml:space="preserve"> </w:t>
            </w:r>
            <w:proofErr w:type="gramStart"/>
            <w:r w:rsidRPr="00116775">
              <w:rPr>
                <w:sz w:val="20"/>
                <w:szCs w:val="20"/>
              </w:rPr>
              <w:t xml:space="preserve">отходы бумаги и картона 40580000000, </w:t>
            </w:r>
            <w:proofErr w:type="spellStart"/>
            <w:r w:rsidRPr="00116775">
              <w:rPr>
                <w:sz w:val="20"/>
                <w:szCs w:val="20"/>
              </w:rPr>
              <w:t>Золошлаковые</w:t>
            </w:r>
            <w:proofErr w:type="spellEnd"/>
            <w:r w:rsidRPr="00116775">
              <w:rPr>
                <w:sz w:val="20"/>
                <w:szCs w:val="20"/>
              </w:rPr>
              <w:t xml:space="preserve"> смеси от сжигания углей прочие 61140000000, </w:t>
            </w:r>
            <w:proofErr w:type="spellStart"/>
            <w:r w:rsidRPr="00116775">
              <w:rPr>
                <w:sz w:val="20"/>
                <w:szCs w:val="20"/>
              </w:rPr>
              <w:t>Золошлаковая</w:t>
            </w:r>
            <w:proofErr w:type="spellEnd"/>
            <w:r w:rsidRPr="00116775">
              <w:rPr>
                <w:sz w:val="20"/>
                <w:szCs w:val="20"/>
              </w:rPr>
              <w:t xml:space="preserve"> смесь от сжигания углей малоопасная 61140001204, Пыль (порошок) абразивные от шлифования черных металлов с содержанием металла менее 50% 36122102424, Отходы шлаковаты незагрязненные 45711101204, Лом асфальтовых и асфальтобетонных покрытий 83020001714, Отходы асбеста в кусковой форме 34851101204, Отходы абразивных материалов в виде пыли 45620051424, Отходы абразивных материалов в виде</w:t>
            </w:r>
            <w:proofErr w:type="gramEnd"/>
            <w:r w:rsidRPr="00116775">
              <w:rPr>
                <w:sz w:val="20"/>
                <w:szCs w:val="20"/>
              </w:rPr>
              <w:t xml:space="preserve"> </w:t>
            </w:r>
            <w:proofErr w:type="gramStart"/>
            <w:r w:rsidRPr="00116775">
              <w:rPr>
                <w:sz w:val="20"/>
                <w:szCs w:val="20"/>
              </w:rPr>
              <w:t>порошка 45620052414, Шлак сварочный 91910002204, Пыль газоочистки стальная незагрязненная 36123103424, Пыль (порошок) от шлифования черных металлов с содержанием металла 50% и более 36122101424, Пыль (порошок) от шлифования алюминия с содержанием металла 50% и более 36122301424, Пыль (порошок) от шлифования латуни с содержанием металла 50% и более 36122306424, Отходы при механической очистке нефтесодержащих сточных вод 72310000000, Отходы продукции из пластмасс, не</w:t>
            </w:r>
            <w:proofErr w:type="gramEnd"/>
            <w:r w:rsidRPr="00116775">
              <w:rPr>
                <w:sz w:val="20"/>
                <w:szCs w:val="20"/>
              </w:rPr>
              <w:t xml:space="preserve"> </w:t>
            </w:r>
            <w:proofErr w:type="gramStart"/>
            <w:r w:rsidRPr="00116775">
              <w:rPr>
                <w:sz w:val="20"/>
                <w:szCs w:val="20"/>
              </w:rPr>
              <w:t xml:space="preserve">содержащих галогены, незагрязненные 43400000000, Отходы продукции из текстолита 43423000000, Отходы продукции из </w:t>
            </w:r>
            <w:proofErr w:type="spellStart"/>
            <w:r w:rsidRPr="00116775">
              <w:rPr>
                <w:sz w:val="20"/>
                <w:szCs w:val="20"/>
              </w:rPr>
              <w:t>гетинакса</w:t>
            </w:r>
            <w:proofErr w:type="spellEnd"/>
            <w:r w:rsidRPr="00116775">
              <w:rPr>
                <w:sz w:val="20"/>
                <w:szCs w:val="20"/>
              </w:rPr>
              <w:t xml:space="preserve"> 43434000000, Пыль (мука) резиновая 33115103424, Отходы резиноасбестовых изделий незагрязненные 45570000714, Текстиль и изделия текстильные, утратившие потребительские свойства 40200000000, Отходы коммунальные твердые 73100000000, Отходы из жилищ несортированные (исключая крупногабаритные) 73111001724, Отходы потребления на производстве, подобные коммунальным 73300000000, (Мусор от офисных и бытовых помещений организаций несортированный (исключая крупногабаритный) 73310001724</w:t>
            </w:r>
            <w:proofErr w:type="gramEnd"/>
            <w:r w:rsidRPr="00116775">
              <w:rPr>
                <w:sz w:val="20"/>
                <w:szCs w:val="20"/>
              </w:rPr>
              <w:t xml:space="preserve">, </w:t>
            </w:r>
            <w:proofErr w:type="gramStart"/>
            <w:r w:rsidRPr="00116775">
              <w:rPr>
                <w:sz w:val="20"/>
                <w:szCs w:val="20"/>
              </w:rPr>
              <w:t>Смет с территории предприятия малоопасный 73339001714, Прочие отходы строительства и ремонта 890000000000, Мусор от сноса и разборки зданий несортированный 81290101724, Отходы (мусор) от строительных и ремонтных работ 89000001724, Мусор с защитных решеток хозяйственно-бытовой и смешанной канализации малоопасный 72210101714, Осадок с песколовок при очистке хозяйственно-бытовых и смешанных сточных вод малоопасный 72210201394, Ил избыточных биологических очистных сооружений хозяйственно-бытовых и смешанных сточных вод</w:t>
            </w:r>
            <w:proofErr w:type="gramEnd"/>
            <w:r w:rsidRPr="00116775">
              <w:rPr>
                <w:sz w:val="20"/>
                <w:szCs w:val="20"/>
              </w:rPr>
              <w:t xml:space="preserve"> </w:t>
            </w:r>
            <w:proofErr w:type="gramStart"/>
            <w:r w:rsidRPr="00116775">
              <w:rPr>
                <w:sz w:val="20"/>
                <w:szCs w:val="20"/>
              </w:rPr>
              <w:t xml:space="preserve">72220001394, Фильтры воздушные автотранспортных средств отработанные 92130101524, </w:t>
            </w:r>
            <w:proofErr w:type="spellStart"/>
            <w:r w:rsidRPr="00116775">
              <w:rPr>
                <w:sz w:val="20"/>
                <w:szCs w:val="20"/>
              </w:rPr>
              <w:t>Обрезь</w:t>
            </w:r>
            <w:proofErr w:type="spellEnd"/>
            <w:r w:rsidRPr="00116775">
              <w:rPr>
                <w:sz w:val="20"/>
                <w:szCs w:val="20"/>
              </w:rPr>
              <w:t xml:space="preserve"> жесткого кожевенного товара 30431103295, Отходы сучьев, ветвей, вершинок от лесоразработок 15211001215, Зола от сжигания древесного топлива практически неопасная 61190002405, Отходы производства прочей молочной продукции 30115400000, Бой керамики 34310002205, Бой стекла 34190101205, Отходы строительного щебня незагрязненные 81910003215, Лом кирпичной кладки от сноса и разборки задний 81220101205, Бой строительного кирпича 34321001205, Электроды угольные отработанные</w:t>
            </w:r>
            <w:proofErr w:type="gramEnd"/>
            <w:r w:rsidRPr="00116775">
              <w:rPr>
                <w:sz w:val="20"/>
                <w:szCs w:val="20"/>
              </w:rPr>
              <w:t xml:space="preserve"> </w:t>
            </w:r>
            <w:proofErr w:type="gramStart"/>
            <w:r w:rsidRPr="00116775">
              <w:rPr>
                <w:sz w:val="20"/>
                <w:szCs w:val="20"/>
              </w:rPr>
              <w:t xml:space="preserve">незагрязненные 36131001515, Отходы песка незагрязненные 81910001495, Лом бетонных изделий, отходы бетона в кусковой форме 82220101215, Абразивные круги отработанные, лом отработанных абразивных кругов 45610001515, Шкурка шлифовальная отработанная 45620001295, Отходы цемента в кусковой форме 82210101215, Отходы полиуретановой пены незагрязненные 43425001295, Отходы полиуретановой пленки незагрязненные 43425002295, Отходы пленки </w:t>
            </w:r>
            <w:proofErr w:type="spellStart"/>
            <w:r w:rsidRPr="00116775">
              <w:rPr>
                <w:sz w:val="20"/>
                <w:szCs w:val="20"/>
              </w:rPr>
              <w:t>полиакрилатов</w:t>
            </w:r>
            <w:proofErr w:type="spellEnd"/>
            <w:r w:rsidRPr="00116775">
              <w:rPr>
                <w:sz w:val="20"/>
                <w:szCs w:val="20"/>
              </w:rPr>
              <w:t xml:space="preserve"> и изделий из нее незагрязненные 43415101515, Обрезки и обрывки льняных тканей 30311102235, Обрезки и</w:t>
            </w:r>
            <w:proofErr w:type="gramEnd"/>
            <w:r w:rsidRPr="00116775">
              <w:rPr>
                <w:sz w:val="20"/>
                <w:szCs w:val="20"/>
              </w:rPr>
              <w:t xml:space="preserve"> </w:t>
            </w:r>
            <w:proofErr w:type="gramStart"/>
            <w:r w:rsidRPr="00116775">
              <w:rPr>
                <w:sz w:val="20"/>
                <w:szCs w:val="20"/>
              </w:rPr>
              <w:t>обрывки хлопчатобумажных тканей 30311101235, Обрезки и обрывки смешанных тканей 30311109235, Отходы из жилищ крупногабаритные 73111002215, Пищевые отходы кухонь и организаций общественного питания несортированные 73610001305, Смет с территории предприятия практически неопасный 73339002715, Отходы (мусор) от уборки территории и помещений объектов оптово-розничной торговли продовольственными товарами 73510001725, Отходы (мусор) от уборки территории и помещений объектов оптово-розничной торговли промышленными товарами 773510002725, Отходы (мусор) от</w:t>
            </w:r>
            <w:proofErr w:type="gramEnd"/>
            <w:r w:rsidRPr="00116775">
              <w:rPr>
                <w:sz w:val="20"/>
                <w:szCs w:val="20"/>
              </w:rPr>
              <w:t xml:space="preserve"> уборки территории и помещений учебно-воспитательных учреждений 73710001725, Отходы (мусор) от уборки территории и помещений культурно-спортивных учреждений и зрелищных мероприятий 73710002725, Отходы от уборки территории кладбищ, колумбариев 73120003725, Лампы накаливания, утратившие потребительские свойства 48241100525, Осадок с песколовок при очистке хозяйственно-бытовых и смешанных сточных вод практически неопасный 72210202395, </w:t>
            </w:r>
            <w:proofErr w:type="gramStart"/>
            <w:r w:rsidRPr="00116775">
              <w:rPr>
                <w:sz w:val="20"/>
                <w:szCs w:val="20"/>
              </w:rPr>
              <w:t>Ил</w:t>
            </w:r>
            <w:proofErr w:type="gramEnd"/>
            <w:r w:rsidRPr="00116775">
              <w:rPr>
                <w:sz w:val="20"/>
                <w:szCs w:val="20"/>
              </w:rPr>
              <w:t xml:space="preserve"> стабилизированный биологических очистных сооружений хозяйственно-бытовых и  смешанных сточных вод 72220002395</w:t>
            </w:r>
          </w:p>
        </w:tc>
      </w:tr>
      <w:tr w:rsidR="009649D3" w:rsidRPr="008C4DE1" w:rsidTr="009649D3">
        <w:trPr>
          <w:trHeight w:val="1140"/>
        </w:trPr>
        <w:tc>
          <w:tcPr>
            <w:tcW w:w="499" w:type="pct"/>
            <w:tcBorders>
              <w:top w:val="single" w:sz="12" w:space="0" w:color="auto"/>
              <w:left w:val="single" w:sz="12" w:space="0" w:color="auto"/>
              <w:bottom w:val="single" w:sz="4" w:space="0" w:color="auto"/>
              <w:right w:val="single" w:sz="4" w:space="0" w:color="auto"/>
            </w:tcBorders>
            <w:shd w:val="clear" w:color="auto" w:fill="auto"/>
          </w:tcPr>
          <w:p w:rsidR="009649D3" w:rsidRPr="00C05381" w:rsidRDefault="009649D3" w:rsidP="009649D3">
            <w:pPr>
              <w:rPr>
                <w:sz w:val="20"/>
                <w:szCs w:val="20"/>
              </w:rPr>
            </w:pPr>
            <w:r w:rsidRPr="00C05381">
              <w:rPr>
                <w:sz w:val="20"/>
                <w:szCs w:val="20"/>
              </w:rPr>
              <w:lastRenderedPageBreak/>
              <w:t>21-00029-3-00625-310715</w:t>
            </w:r>
          </w:p>
        </w:tc>
        <w:tc>
          <w:tcPr>
            <w:tcW w:w="637" w:type="pct"/>
            <w:tcBorders>
              <w:top w:val="single" w:sz="12" w:space="0" w:color="auto"/>
              <w:left w:val="single" w:sz="4" w:space="0" w:color="auto"/>
              <w:bottom w:val="single" w:sz="4" w:space="0" w:color="auto"/>
              <w:right w:val="single" w:sz="4" w:space="0" w:color="auto"/>
            </w:tcBorders>
            <w:shd w:val="clear" w:color="auto" w:fill="auto"/>
          </w:tcPr>
          <w:p w:rsidR="009649D3" w:rsidRPr="00431668" w:rsidRDefault="009649D3" w:rsidP="009649D3">
            <w:pPr>
              <w:rPr>
                <w:sz w:val="20"/>
                <w:szCs w:val="20"/>
              </w:rPr>
            </w:pPr>
            <w:r w:rsidRPr="00431668">
              <w:rPr>
                <w:sz w:val="20"/>
                <w:szCs w:val="20"/>
              </w:rPr>
              <w:t>Полигон ТБО</w:t>
            </w:r>
          </w:p>
        </w:tc>
        <w:tc>
          <w:tcPr>
            <w:tcW w:w="404" w:type="pct"/>
            <w:tcBorders>
              <w:top w:val="single" w:sz="12" w:space="0" w:color="auto"/>
              <w:left w:val="single" w:sz="4" w:space="0" w:color="auto"/>
              <w:bottom w:val="single" w:sz="4" w:space="0" w:color="auto"/>
              <w:right w:val="single" w:sz="4" w:space="0" w:color="auto"/>
            </w:tcBorders>
            <w:shd w:val="clear" w:color="auto" w:fill="auto"/>
          </w:tcPr>
          <w:p w:rsidR="009649D3" w:rsidRPr="00431668" w:rsidRDefault="009649D3" w:rsidP="009649D3">
            <w:pPr>
              <w:ind w:left="-109" w:right="-109"/>
              <w:jc w:val="center"/>
              <w:rPr>
                <w:sz w:val="20"/>
                <w:szCs w:val="20"/>
              </w:rPr>
            </w:pPr>
            <w:r w:rsidRPr="00431668">
              <w:rPr>
                <w:sz w:val="20"/>
                <w:szCs w:val="20"/>
              </w:rPr>
              <w:t>Захоронение</w:t>
            </w:r>
          </w:p>
        </w:tc>
        <w:tc>
          <w:tcPr>
            <w:tcW w:w="592" w:type="pct"/>
            <w:tcBorders>
              <w:top w:val="single" w:sz="12" w:space="0" w:color="auto"/>
              <w:left w:val="single" w:sz="4" w:space="0" w:color="auto"/>
              <w:bottom w:val="single" w:sz="4" w:space="0" w:color="auto"/>
              <w:right w:val="single" w:sz="4" w:space="0" w:color="auto"/>
            </w:tcBorders>
          </w:tcPr>
          <w:p w:rsidR="009649D3" w:rsidRPr="00431668" w:rsidRDefault="009649D3" w:rsidP="009649D3">
            <w:pPr>
              <w:rPr>
                <w:sz w:val="20"/>
                <w:szCs w:val="20"/>
              </w:rPr>
            </w:pPr>
          </w:p>
        </w:tc>
        <w:tc>
          <w:tcPr>
            <w:tcW w:w="831" w:type="pct"/>
            <w:tcBorders>
              <w:top w:val="single" w:sz="12" w:space="0" w:color="auto"/>
              <w:left w:val="single" w:sz="4" w:space="0" w:color="auto"/>
              <w:bottom w:val="single" w:sz="4" w:space="0" w:color="auto"/>
              <w:right w:val="single" w:sz="4" w:space="0" w:color="auto"/>
            </w:tcBorders>
            <w:shd w:val="clear" w:color="auto" w:fill="auto"/>
          </w:tcPr>
          <w:p w:rsidR="009649D3" w:rsidRPr="00431668" w:rsidRDefault="009649D3" w:rsidP="009649D3">
            <w:pPr>
              <w:rPr>
                <w:sz w:val="20"/>
                <w:szCs w:val="20"/>
              </w:rPr>
            </w:pPr>
            <w:r w:rsidRPr="00431668">
              <w:rPr>
                <w:sz w:val="20"/>
                <w:szCs w:val="20"/>
              </w:rPr>
              <w:t>отсутствует</w:t>
            </w:r>
          </w:p>
        </w:tc>
        <w:tc>
          <w:tcPr>
            <w:tcW w:w="442" w:type="pct"/>
            <w:tcBorders>
              <w:top w:val="single" w:sz="12" w:space="0" w:color="auto"/>
              <w:left w:val="single" w:sz="4" w:space="0" w:color="auto"/>
              <w:bottom w:val="single" w:sz="4" w:space="0" w:color="auto"/>
              <w:right w:val="single" w:sz="4" w:space="0" w:color="auto"/>
            </w:tcBorders>
            <w:shd w:val="clear" w:color="auto" w:fill="auto"/>
          </w:tcPr>
          <w:p w:rsidR="009649D3" w:rsidRPr="00431668" w:rsidRDefault="009649D3" w:rsidP="009649D3">
            <w:pPr>
              <w:rPr>
                <w:sz w:val="20"/>
                <w:szCs w:val="20"/>
              </w:rPr>
            </w:pPr>
            <w:r w:rsidRPr="00431668">
              <w:rPr>
                <w:sz w:val="20"/>
                <w:szCs w:val="20"/>
              </w:rPr>
              <w:t>97224000000</w:t>
            </w:r>
          </w:p>
        </w:tc>
        <w:tc>
          <w:tcPr>
            <w:tcW w:w="591" w:type="pct"/>
            <w:tcBorders>
              <w:top w:val="single" w:sz="12" w:space="0" w:color="auto"/>
              <w:left w:val="single" w:sz="4" w:space="0" w:color="auto"/>
              <w:bottom w:val="single" w:sz="4" w:space="0" w:color="auto"/>
              <w:right w:val="single" w:sz="4" w:space="0" w:color="auto"/>
            </w:tcBorders>
            <w:shd w:val="clear" w:color="auto" w:fill="auto"/>
          </w:tcPr>
          <w:p w:rsidR="009649D3" w:rsidRPr="00431668" w:rsidRDefault="009649D3" w:rsidP="009649D3">
            <w:pPr>
              <w:ind w:left="-104" w:right="-110"/>
              <w:rPr>
                <w:sz w:val="20"/>
                <w:szCs w:val="20"/>
              </w:rPr>
            </w:pPr>
            <w:r>
              <w:rPr>
                <w:sz w:val="20"/>
                <w:szCs w:val="20"/>
              </w:rPr>
              <w:t xml:space="preserve"> </w:t>
            </w:r>
            <w:r w:rsidRPr="00431668">
              <w:rPr>
                <w:sz w:val="20"/>
                <w:szCs w:val="20"/>
              </w:rPr>
              <w:t>с. Красноармейское</w:t>
            </w:r>
          </w:p>
        </w:tc>
        <w:tc>
          <w:tcPr>
            <w:tcW w:w="1004" w:type="pct"/>
            <w:tcBorders>
              <w:top w:val="single" w:sz="12" w:space="0" w:color="auto"/>
              <w:left w:val="single" w:sz="4" w:space="0" w:color="auto"/>
              <w:bottom w:val="single" w:sz="4" w:space="0" w:color="auto"/>
              <w:right w:val="single" w:sz="12" w:space="0" w:color="auto"/>
            </w:tcBorders>
            <w:shd w:val="clear" w:color="auto" w:fill="auto"/>
          </w:tcPr>
          <w:p w:rsidR="009649D3" w:rsidRPr="00431668" w:rsidRDefault="009649D3" w:rsidP="009649D3">
            <w:pPr>
              <w:ind w:right="-108"/>
              <w:rPr>
                <w:sz w:val="20"/>
                <w:szCs w:val="20"/>
              </w:rPr>
            </w:pPr>
            <w:proofErr w:type="gramStart"/>
            <w:r w:rsidRPr="00431668">
              <w:rPr>
                <w:sz w:val="20"/>
                <w:szCs w:val="20"/>
              </w:rPr>
              <w:t>МУП ЖКХ Красноармейского района; 429620, Чувашская Республика, Красноармейский район, с. Красноармейское, ул. Ленина, д. 33</w:t>
            </w:r>
            <w:proofErr w:type="gramEnd"/>
          </w:p>
        </w:tc>
      </w:tr>
      <w:tr w:rsidR="009649D3" w:rsidRPr="008C4DE1" w:rsidTr="009649D3">
        <w:trPr>
          <w:trHeight w:val="1140"/>
        </w:trPr>
        <w:tc>
          <w:tcPr>
            <w:tcW w:w="5000" w:type="pct"/>
            <w:gridSpan w:val="8"/>
            <w:tcBorders>
              <w:top w:val="single" w:sz="4" w:space="0" w:color="auto"/>
              <w:left w:val="single" w:sz="12" w:space="0" w:color="auto"/>
              <w:bottom w:val="single" w:sz="12" w:space="0" w:color="auto"/>
              <w:right w:val="single" w:sz="12" w:space="0" w:color="auto"/>
            </w:tcBorders>
            <w:shd w:val="clear" w:color="auto" w:fill="auto"/>
          </w:tcPr>
          <w:p w:rsidR="009649D3" w:rsidRPr="00431668" w:rsidRDefault="009649D3" w:rsidP="009649D3">
            <w:pPr>
              <w:jc w:val="both"/>
              <w:rPr>
                <w:sz w:val="20"/>
                <w:szCs w:val="20"/>
              </w:rPr>
            </w:pPr>
            <w:r w:rsidRPr="00431668">
              <w:rPr>
                <w:rFonts w:eastAsia="Calibri"/>
                <w:b/>
                <w:sz w:val="20"/>
                <w:szCs w:val="20"/>
              </w:rPr>
              <w:t>Виды отходов и их коды по ФККО:</w:t>
            </w:r>
            <w:r w:rsidRPr="00EF38A3">
              <w:rPr>
                <w:rFonts w:eastAsia="Calibri"/>
                <w:sz w:val="20"/>
                <w:szCs w:val="20"/>
              </w:rPr>
              <w:t xml:space="preserve"> </w:t>
            </w:r>
            <w:proofErr w:type="spellStart"/>
            <w:proofErr w:type="gramStart"/>
            <w:r w:rsidRPr="00431668">
              <w:rPr>
                <w:sz w:val="20"/>
                <w:szCs w:val="20"/>
              </w:rPr>
              <w:t>Золошлаковая</w:t>
            </w:r>
            <w:proofErr w:type="spellEnd"/>
            <w:r w:rsidRPr="00431668">
              <w:rPr>
                <w:sz w:val="20"/>
                <w:szCs w:val="20"/>
              </w:rPr>
              <w:t xml:space="preserve"> смесь от сжигания углей практически неопасная 61140002205; Абразивные круги отработанные, лом отработанных абразивных кругов 45610001515; Отходы резиноасбестовых изделий незагрязненные 45570000714; Отходы из жилищ несортированные (исключая крупногабаритные) 73111001724; Отходы из жилищ крупногабаритные 73111002215; Мусор от офисных и бытовых помещений организаций несортированный (исключая крупногабаритный) 73310001724; Отходы (мусор) от строительных и ремонтных работ 89000001724;</w:t>
            </w:r>
            <w:proofErr w:type="gramEnd"/>
            <w:r w:rsidRPr="00431668">
              <w:rPr>
                <w:sz w:val="20"/>
                <w:szCs w:val="20"/>
              </w:rPr>
              <w:t xml:space="preserve"> Отходы кухонь и организаций общественного питания несортированные прочие 73610002724; Мусор от сноса и разборки зданий несортированный 81290101724; Мусор с защитных решеток хозяйственно-бытовой и смешанной канализации малоопасный 7221011714; Осадок с песколовок при очистке хозяйственно-бытовых и смешанных сточных вод малоопасный 72210201394</w:t>
            </w:r>
          </w:p>
        </w:tc>
      </w:tr>
      <w:tr w:rsidR="009649D3" w:rsidRPr="008C4DE1" w:rsidTr="009649D3">
        <w:trPr>
          <w:trHeight w:val="70"/>
        </w:trPr>
        <w:tc>
          <w:tcPr>
            <w:tcW w:w="499" w:type="pct"/>
            <w:tcBorders>
              <w:top w:val="single" w:sz="12" w:space="0" w:color="auto"/>
              <w:left w:val="single" w:sz="12" w:space="0" w:color="auto"/>
              <w:bottom w:val="single" w:sz="4" w:space="0" w:color="auto"/>
              <w:right w:val="single" w:sz="4" w:space="0" w:color="auto"/>
            </w:tcBorders>
            <w:shd w:val="clear" w:color="auto" w:fill="auto"/>
          </w:tcPr>
          <w:p w:rsidR="009649D3" w:rsidRPr="00C05381" w:rsidRDefault="009649D3" w:rsidP="009649D3">
            <w:pPr>
              <w:rPr>
                <w:sz w:val="20"/>
                <w:szCs w:val="20"/>
              </w:rPr>
            </w:pPr>
            <w:r w:rsidRPr="00C05381">
              <w:rPr>
                <w:sz w:val="20"/>
                <w:szCs w:val="20"/>
              </w:rPr>
              <w:t>21-00030-3-00625-310715</w:t>
            </w:r>
          </w:p>
        </w:tc>
        <w:tc>
          <w:tcPr>
            <w:tcW w:w="637" w:type="pct"/>
            <w:tcBorders>
              <w:top w:val="single" w:sz="12" w:space="0" w:color="auto"/>
              <w:left w:val="single" w:sz="4" w:space="0" w:color="auto"/>
              <w:bottom w:val="single" w:sz="4" w:space="0" w:color="auto"/>
              <w:right w:val="single" w:sz="4" w:space="0" w:color="auto"/>
            </w:tcBorders>
            <w:shd w:val="clear" w:color="auto" w:fill="auto"/>
          </w:tcPr>
          <w:p w:rsidR="009649D3" w:rsidRPr="00431668" w:rsidRDefault="009649D3" w:rsidP="009649D3">
            <w:pPr>
              <w:ind w:left="-105"/>
              <w:rPr>
                <w:sz w:val="20"/>
                <w:szCs w:val="20"/>
              </w:rPr>
            </w:pPr>
            <w:r w:rsidRPr="00431668">
              <w:rPr>
                <w:sz w:val="20"/>
                <w:szCs w:val="20"/>
              </w:rPr>
              <w:t xml:space="preserve">Санкционированная свалка </w:t>
            </w:r>
            <w:proofErr w:type="gramStart"/>
            <w:r w:rsidRPr="00431668">
              <w:rPr>
                <w:sz w:val="20"/>
                <w:szCs w:val="20"/>
              </w:rPr>
              <w:t>г</w:t>
            </w:r>
            <w:proofErr w:type="gramEnd"/>
            <w:r w:rsidRPr="00431668">
              <w:rPr>
                <w:sz w:val="20"/>
                <w:szCs w:val="20"/>
              </w:rPr>
              <w:t xml:space="preserve">. </w:t>
            </w:r>
            <w:proofErr w:type="spellStart"/>
            <w:r w:rsidRPr="00431668">
              <w:rPr>
                <w:sz w:val="20"/>
                <w:szCs w:val="20"/>
              </w:rPr>
              <w:t>Козловка</w:t>
            </w:r>
            <w:proofErr w:type="spellEnd"/>
            <w:r w:rsidRPr="00431668">
              <w:rPr>
                <w:sz w:val="20"/>
                <w:szCs w:val="20"/>
              </w:rPr>
              <w:t xml:space="preserve"> Козловского района</w:t>
            </w:r>
          </w:p>
        </w:tc>
        <w:tc>
          <w:tcPr>
            <w:tcW w:w="404" w:type="pct"/>
            <w:tcBorders>
              <w:top w:val="single" w:sz="12" w:space="0" w:color="auto"/>
              <w:left w:val="single" w:sz="4" w:space="0" w:color="auto"/>
              <w:bottom w:val="single" w:sz="4" w:space="0" w:color="auto"/>
              <w:right w:val="single" w:sz="4" w:space="0" w:color="auto"/>
            </w:tcBorders>
            <w:shd w:val="clear" w:color="auto" w:fill="auto"/>
          </w:tcPr>
          <w:p w:rsidR="009649D3" w:rsidRPr="00431668" w:rsidRDefault="009649D3" w:rsidP="009649D3">
            <w:pPr>
              <w:ind w:left="-109" w:right="-109"/>
              <w:jc w:val="center"/>
              <w:rPr>
                <w:sz w:val="20"/>
                <w:szCs w:val="20"/>
              </w:rPr>
            </w:pPr>
            <w:r w:rsidRPr="00431668">
              <w:rPr>
                <w:sz w:val="20"/>
                <w:szCs w:val="20"/>
              </w:rPr>
              <w:t>Захоронение</w:t>
            </w:r>
          </w:p>
        </w:tc>
        <w:tc>
          <w:tcPr>
            <w:tcW w:w="592" w:type="pct"/>
            <w:tcBorders>
              <w:top w:val="single" w:sz="12" w:space="0" w:color="auto"/>
              <w:left w:val="single" w:sz="4" w:space="0" w:color="auto"/>
              <w:bottom w:val="single" w:sz="4" w:space="0" w:color="auto"/>
              <w:right w:val="single" w:sz="4" w:space="0" w:color="auto"/>
            </w:tcBorders>
          </w:tcPr>
          <w:p w:rsidR="009649D3" w:rsidRPr="00431668" w:rsidRDefault="009649D3" w:rsidP="009649D3">
            <w:pPr>
              <w:rPr>
                <w:sz w:val="20"/>
                <w:szCs w:val="20"/>
              </w:rPr>
            </w:pPr>
          </w:p>
        </w:tc>
        <w:tc>
          <w:tcPr>
            <w:tcW w:w="831" w:type="pct"/>
            <w:tcBorders>
              <w:top w:val="single" w:sz="12" w:space="0" w:color="auto"/>
              <w:left w:val="single" w:sz="4" w:space="0" w:color="auto"/>
              <w:bottom w:val="single" w:sz="4" w:space="0" w:color="auto"/>
              <w:right w:val="single" w:sz="4" w:space="0" w:color="auto"/>
            </w:tcBorders>
            <w:shd w:val="clear" w:color="auto" w:fill="auto"/>
          </w:tcPr>
          <w:p w:rsidR="009649D3" w:rsidRPr="00431668" w:rsidRDefault="009649D3" w:rsidP="009649D3">
            <w:pPr>
              <w:rPr>
                <w:sz w:val="20"/>
                <w:szCs w:val="20"/>
              </w:rPr>
            </w:pPr>
            <w:r w:rsidRPr="00431668">
              <w:rPr>
                <w:sz w:val="20"/>
                <w:szCs w:val="20"/>
              </w:rPr>
              <w:t>отсутствует</w:t>
            </w:r>
          </w:p>
        </w:tc>
        <w:tc>
          <w:tcPr>
            <w:tcW w:w="442" w:type="pct"/>
            <w:tcBorders>
              <w:top w:val="single" w:sz="12" w:space="0" w:color="auto"/>
              <w:left w:val="single" w:sz="4" w:space="0" w:color="auto"/>
              <w:bottom w:val="single" w:sz="4" w:space="0" w:color="auto"/>
              <w:right w:val="single" w:sz="4" w:space="0" w:color="auto"/>
            </w:tcBorders>
            <w:shd w:val="clear" w:color="auto" w:fill="auto"/>
          </w:tcPr>
          <w:p w:rsidR="009649D3" w:rsidRPr="00431668" w:rsidRDefault="009649D3" w:rsidP="009649D3">
            <w:pPr>
              <w:rPr>
                <w:sz w:val="20"/>
                <w:szCs w:val="20"/>
              </w:rPr>
            </w:pPr>
            <w:r w:rsidRPr="00431668">
              <w:rPr>
                <w:sz w:val="20"/>
                <w:szCs w:val="20"/>
              </w:rPr>
              <w:t>97219501006</w:t>
            </w:r>
          </w:p>
        </w:tc>
        <w:tc>
          <w:tcPr>
            <w:tcW w:w="591" w:type="pct"/>
            <w:tcBorders>
              <w:top w:val="single" w:sz="12" w:space="0" w:color="auto"/>
              <w:left w:val="single" w:sz="4" w:space="0" w:color="auto"/>
              <w:bottom w:val="single" w:sz="4" w:space="0" w:color="auto"/>
              <w:right w:val="single" w:sz="4" w:space="0" w:color="auto"/>
            </w:tcBorders>
            <w:shd w:val="clear" w:color="auto" w:fill="auto"/>
          </w:tcPr>
          <w:p w:rsidR="009649D3" w:rsidRPr="00431668" w:rsidRDefault="009649D3" w:rsidP="009649D3">
            <w:pPr>
              <w:rPr>
                <w:sz w:val="20"/>
                <w:szCs w:val="20"/>
              </w:rPr>
            </w:pPr>
            <w:r w:rsidRPr="00431668">
              <w:rPr>
                <w:sz w:val="20"/>
                <w:szCs w:val="20"/>
              </w:rPr>
              <w:t>д</w:t>
            </w:r>
            <w:proofErr w:type="gramStart"/>
            <w:r w:rsidRPr="00431668">
              <w:rPr>
                <w:sz w:val="20"/>
                <w:szCs w:val="20"/>
              </w:rPr>
              <w:t>.Н</w:t>
            </w:r>
            <w:proofErr w:type="gramEnd"/>
            <w:r w:rsidRPr="00431668">
              <w:rPr>
                <w:sz w:val="20"/>
                <w:szCs w:val="20"/>
              </w:rPr>
              <w:t>овая Тюрлема</w:t>
            </w:r>
          </w:p>
        </w:tc>
        <w:tc>
          <w:tcPr>
            <w:tcW w:w="1004" w:type="pct"/>
            <w:tcBorders>
              <w:top w:val="single" w:sz="12" w:space="0" w:color="auto"/>
              <w:left w:val="single" w:sz="4" w:space="0" w:color="auto"/>
              <w:bottom w:val="single" w:sz="4" w:space="0" w:color="auto"/>
              <w:right w:val="single" w:sz="12" w:space="0" w:color="auto"/>
            </w:tcBorders>
            <w:shd w:val="clear" w:color="auto" w:fill="auto"/>
          </w:tcPr>
          <w:p w:rsidR="009649D3" w:rsidRPr="00431668" w:rsidRDefault="009649D3" w:rsidP="009649D3">
            <w:pPr>
              <w:rPr>
                <w:sz w:val="20"/>
                <w:szCs w:val="20"/>
              </w:rPr>
            </w:pPr>
            <w:proofErr w:type="gramStart"/>
            <w:r>
              <w:rPr>
                <w:sz w:val="20"/>
                <w:szCs w:val="20"/>
              </w:rPr>
              <w:t>ООО </w:t>
            </w:r>
            <w:r w:rsidRPr="00431668">
              <w:rPr>
                <w:sz w:val="20"/>
                <w:szCs w:val="20"/>
              </w:rPr>
              <w:t>«Коммунальщик»;</w:t>
            </w:r>
            <w:r>
              <w:rPr>
                <w:sz w:val="20"/>
                <w:szCs w:val="20"/>
              </w:rPr>
              <w:t xml:space="preserve"> 429430, Чувашская Республика, </w:t>
            </w:r>
            <w:r w:rsidRPr="00431668">
              <w:rPr>
                <w:sz w:val="20"/>
                <w:szCs w:val="20"/>
              </w:rPr>
              <w:t xml:space="preserve">Козловский район, </w:t>
            </w:r>
            <w:r>
              <w:rPr>
                <w:sz w:val="20"/>
                <w:szCs w:val="20"/>
              </w:rPr>
              <w:t>г. </w:t>
            </w:r>
            <w:proofErr w:type="spellStart"/>
            <w:r w:rsidRPr="00431668">
              <w:rPr>
                <w:sz w:val="20"/>
                <w:szCs w:val="20"/>
              </w:rPr>
              <w:t>Козл</w:t>
            </w:r>
            <w:r>
              <w:rPr>
                <w:sz w:val="20"/>
                <w:szCs w:val="20"/>
              </w:rPr>
              <w:t>овка</w:t>
            </w:r>
            <w:proofErr w:type="spellEnd"/>
            <w:r>
              <w:rPr>
                <w:sz w:val="20"/>
                <w:szCs w:val="20"/>
              </w:rPr>
              <w:t>, ул. </w:t>
            </w:r>
            <w:r w:rsidRPr="00431668">
              <w:rPr>
                <w:sz w:val="20"/>
                <w:szCs w:val="20"/>
              </w:rPr>
              <w:t xml:space="preserve">Лобачевского, </w:t>
            </w:r>
            <w:r>
              <w:rPr>
                <w:sz w:val="20"/>
                <w:szCs w:val="20"/>
              </w:rPr>
              <w:t>д. </w:t>
            </w:r>
            <w:r w:rsidRPr="00431668">
              <w:rPr>
                <w:sz w:val="20"/>
                <w:szCs w:val="20"/>
              </w:rPr>
              <w:t>32</w:t>
            </w:r>
            <w:proofErr w:type="gramEnd"/>
          </w:p>
        </w:tc>
      </w:tr>
      <w:tr w:rsidR="009649D3" w:rsidRPr="008C4DE1" w:rsidTr="009649D3">
        <w:trPr>
          <w:trHeight w:val="70"/>
        </w:trPr>
        <w:tc>
          <w:tcPr>
            <w:tcW w:w="5000" w:type="pct"/>
            <w:gridSpan w:val="8"/>
            <w:tcBorders>
              <w:top w:val="single" w:sz="12" w:space="0" w:color="auto"/>
              <w:left w:val="single" w:sz="12" w:space="0" w:color="auto"/>
              <w:bottom w:val="single" w:sz="4" w:space="0" w:color="auto"/>
              <w:right w:val="single" w:sz="12" w:space="0" w:color="auto"/>
            </w:tcBorders>
            <w:shd w:val="clear" w:color="auto" w:fill="auto"/>
          </w:tcPr>
          <w:p w:rsidR="009649D3" w:rsidRDefault="009649D3" w:rsidP="009649D3">
            <w:pPr>
              <w:rPr>
                <w:sz w:val="20"/>
                <w:szCs w:val="20"/>
              </w:rPr>
            </w:pPr>
            <w:r w:rsidRPr="00431668">
              <w:rPr>
                <w:rFonts w:eastAsia="Calibri"/>
                <w:b/>
                <w:sz w:val="20"/>
                <w:szCs w:val="20"/>
              </w:rPr>
              <w:t>Виды отходов и их коды по ФККО:</w:t>
            </w:r>
            <w:r w:rsidRPr="00EF38A3">
              <w:rPr>
                <w:rFonts w:eastAsia="Calibri"/>
                <w:sz w:val="20"/>
                <w:szCs w:val="20"/>
              </w:rPr>
              <w:t xml:space="preserve"> </w:t>
            </w:r>
            <w:proofErr w:type="gramStart"/>
            <w:r w:rsidRPr="00431668">
              <w:rPr>
                <w:sz w:val="20"/>
                <w:szCs w:val="20"/>
              </w:rPr>
              <w:t xml:space="preserve">Мусор от офисных и бытовых помещений организаций несортированный (исключая крупногабаритный) 73310001724, Отходы из жилищ несортированные (исключая крупногабаритные) 73111001724, Отходы потребления на производстве, подобные коммунальным 73300000000, </w:t>
            </w:r>
            <w:r w:rsidRPr="00431668">
              <w:rPr>
                <w:color w:val="000000"/>
                <w:sz w:val="20"/>
                <w:szCs w:val="20"/>
              </w:rPr>
              <w:t>Пыль (порошок) от шлифования черных металлов с содержанием металла 50% и более</w:t>
            </w:r>
            <w:r w:rsidRPr="00431668">
              <w:rPr>
                <w:sz w:val="20"/>
                <w:szCs w:val="20"/>
              </w:rPr>
              <w:t xml:space="preserve"> 36122101424, Мусор от сноса и разборки зданий несортированный 81290101724, Отходы при заборе и механической очистке природной воды 71010000000, Отходы (мусор) от уборки территории</w:t>
            </w:r>
            <w:proofErr w:type="gramEnd"/>
            <w:r w:rsidRPr="00431668">
              <w:rPr>
                <w:sz w:val="20"/>
                <w:szCs w:val="20"/>
              </w:rPr>
              <w:t xml:space="preserve"> и помещений объектов оптово-розничной торговли продовольственными товарами 73510001725, Отходы (мусор) от уборки территории и помещений объектов оптово-розничной торговли промышленными товарами 773510002725, Отходы (мусор) от уборки территории и помещений учебно-воспитательных учреждений 73710001725</w:t>
            </w:r>
          </w:p>
        </w:tc>
      </w:tr>
      <w:tr w:rsidR="009649D3" w:rsidRPr="00AB39B4" w:rsidTr="009649D3">
        <w:trPr>
          <w:trHeight w:val="70"/>
        </w:trPr>
        <w:tc>
          <w:tcPr>
            <w:tcW w:w="5000" w:type="pct"/>
            <w:gridSpan w:val="8"/>
            <w:tcBorders>
              <w:top w:val="single" w:sz="4" w:space="0" w:color="auto"/>
              <w:left w:val="single" w:sz="4" w:space="0" w:color="auto"/>
              <w:bottom w:val="single" w:sz="12" w:space="0" w:color="auto"/>
              <w:right w:val="single" w:sz="4" w:space="0" w:color="auto"/>
            </w:tcBorders>
            <w:shd w:val="clear" w:color="auto" w:fill="D9D9D9"/>
          </w:tcPr>
          <w:p w:rsidR="009649D3" w:rsidRPr="00AB39B4" w:rsidRDefault="009649D3" w:rsidP="009649D3">
            <w:pPr>
              <w:jc w:val="center"/>
              <w:rPr>
                <w:b/>
                <w:sz w:val="20"/>
                <w:szCs w:val="20"/>
              </w:rPr>
            </w:pPr>
            <w:r w:rsidRPr="00AB39B4">
              <w:rPr>
                <w:b/>
                <w:sz w:val="20"/>
                <w:szCs w:val="20"/>
              </w:rPr>
              <w:t xml:space="preserve">Приказ Федеральной службы по надзору в сфере природопользования от </w:t>
            </w:r>
            <w:r>
              <w:rPr>
                <w:b/>
                <w:sz w:val="20"/>
                <w:szCs w:val="20"/>
              </w:rPr>
              <w:t>01.12.2015 № </w:t>
            </w:r>
            <w:r w:rsidRPr="00AB39B4">
              <w:rPr>
                <w:b/>
                <w:sz w:val="20"/>
                <w:szCs w:val="20"/>
              </w:rPr>
              <w:t>9</w:t>
            </w:r>
            <w:r>
              <w:rPr>
                <w:b/>
                <w:sz w:val="20"/>
                <w:szCs w:val="20"/>
              </w:rPr>
              <w:t>64</w:t>
            </w:r>
            <w:r w:rsidRPr="00AB39B4">
              <w:rPr>
                <w:b/>
                <w:sz w:val="20"/>
                <w:szCs w:val="20"/>
              </w:rPr>
              <w:t>:</w:t>
            </w:r>
          </w:p>
        </w:tc>
      </w:tr>
      <w:tr w:rsidR="009649D3" w:rsidRPr="008C4DE1" w:rsidTr="009649D3">
        <w:trPr>
          <w:trHeight w:val="70"/>
        </w:trPr>
        <w:tc>
          <w:tcPr>
            <w:tcW w:w="499" w:type="pct"/>
            <w:tcBorders>
              <w:top w:val="single" w:sz="12" w:space="0" w:color="auto"/>
              <w:left w:val="single" w:sz="12" w:space="0" w:color="auto"/>
              <w:bottom w:val="single" w:sz="4" w:space="0" w:color="auto"/>
              <w:right w:val="single" w:sz="4" w:space="0" w:color="auto"/>
            </w:tcBorders>
            <w:shd w:val="clear" w:color="auto" w:fill="auto"/>
          </w:tcPr>
          <w:p w:rsidR="009649D3" w:rsidRPr="00BD239C" w:rsidRDefault="009649D3" w:rsidP="009649D3">
            <w:pPr>
              <w:rPr>
                <w:sz w:val="20"/>
                <w:szCs w:val="20"/>
              </w:rPr>
            </w:pPr>
            <w:r w:rsidRPr="00BD239C">
              <w:rPr>
                <w:sz w:val="20"/>
                <w:szCs w:val="20"/>
              </w:rPr>
              <w:t>21-00031-3-</w:t>
            </w:r>
            <w:r>
              <w:rPr>
                <w:sz w:val="20"/>
                <w:szCs w:val="20"/>
              </w:rPr>
              <w:t>00964</w:t>
            </w:r>
            <w:r w:rsidRPr="00BD239C">
              <w:rPr>
                <w:sz w:val="20"/>
                <w:szCs w:val="20"/>
              </w:rPr>
              <w:t>-</w:t>
            </w:r>
            <w:r>
              <w:rPr>
                <w:sz w:val="20"/>
                <w:szCs w:val="20"/>
              </w:rPr>
              <w:t>011215</w:t>
            </w:r>
          </w:p>
        </w:tc>
        <w:tc>
          <w:tcPr>
            <w:tcW w:w="637" w:type="pct"/>
            <w:tcBorders>
              <w:top w:val="single" w:sz="12" w:space="0" w:color="auto"/>
              <w:left w:val="single" w:sz="4" w:space="0" w:color="auto"/>
              <w:bottom w:val="single" w:sz="4" w:space="0" w:color="auto"/>
              <w:right w:val="single" w:sz="4" w:space="0" w:color="auto"/>
            </w:tcBorders>
            <w:shd w:val="clear" w:color="auto" w:fill="auto"/>
          </w:tcPr>
          <w:p w:rsidR="009649D3" w:rsidRPr="00431668" w:rsidRDefault="009649D3" w:rsidP="009649D3">
            <w:pPr>
              <w:ind w:left="-105"/>
              <w:rPr>
                <w:sz w:val="20"/>
                <w:szCs w:val="20"/>
              </w:rPr>
            </w:pPr>
            <w:r w:rsidRPr="00BD239C">
              <w:rPr>
                <w:sz w:val="20"/>
                <w:szCs w:val="20"/>
              </w:rPr>
              <w:t xml:space="preserve">Санкционированная свалка </w:t>
            </w:r>
            <w:proofErr w:type="spellStart"/>
            <w:r w:rsidRPr="00BD239C">
              <w:rPr>
                <w:sz w:val="20"/>
                <w:szCs w:val="20"/>
              </w:rPr>
              <w:t>Цивильского</w:t>
            </w:r>
            <w:proofErr w:type="spellEnd"/>
            <w:r w:rsidRPr="00BD239C">
              <w:rPr>
                <w:sz w:val="20"/>
                <w:szCs w:val="20"/>
              </w:rPr>
              <w:t xml:space="preserve"> района</w:t>
            </w:r>
          </w:p>
        </w:tc>
        <w:tc>
          <w:tcPr>
            <w:tcW w:w="404" w:type="pct"/>
            <w:tcBorders>
              <w:top w:val="single" w:sz="12" w:space="0" w:color="auto"/>
              <w:left w:val="single" w:sz="4" w:space="0" w:color="auto"/>
              <w:bottom w:val="single" w:sz="4" w:space="0" w:color="auto"/>
              <w:right w:val="single" w:sz="4" w:space="0" w:color="auto"/>
            </w:tcBorders>
            <w:shd w:val="clear" w:color="auto" w:fill="auto"/>
          </w:tcPr>
          <w:p w:rsidR="009649D3" w:rsidRPr="00431668" w:rsidRDefault="009649D3" w:rsidP="009649D3">
            <w:pPr>
              <w:ind w:left="-109" w:right="-109"/>
              <w:jc w:val="center"/>
              <w:rPr>
                <w:sz w:val="20"/>
                <w:szCs w:val="20"/>
              </w:rPr>
            </w:pPr>
            <w:r w:rsidRPr="00431668">
              <w:rPr>
                <w:sz w:val="20"/>
                <w:szCs w:val="20"/>
              </w:rPr>
              <w:t>Захоронение</w:t>
            </w:r>
          </w:p>
        </w:tc>
        <w:tc>
          <w:tcPr>
            <w:tcW w:w="592" w:type="pct"/>
            <w:tcBorders>
              <w:top w:val="single" w:sz="12" w:space="0" w:color="auto"/>
              <w:left w:val="single" w:sz="4" w:space="0" w:color="auto"/>
              <w:bottom w:val="single" w:sz="4" w:space="0" w:color="auto"/>
              <w:right w:val="single" w:sz="4" w:space="0" w:color="auto"/>
            </w:tcBorders>
          </w:tcPr>
          <w:p w:rsidR="009649D3" w:rsidRPr="00431668" w:rsidRDefault="009649D3" w:rsidP="009649D3">
            <w:pPr>
              <w:rPr>
                <w:sz w:val="20"/>
                <w:szCs w:val="20"/>
              </w:rPr>
            </w:pPr>
          </w:p>
        </w:tc>
        <w:tc>
          <w:tcPr>
            <w:tcW w:w="831" w:type="pct"/>
            <w:tcBorders>
              <w:top w:val="single" w:sz="12" w:space="0" w:color="auto"/>
              <w:left w:val="single" w:sz="4" w:space="0" w:color="auto"/>
              <w:bottom w:val="single" w:sz="4" w:space="0" w:color="auto"/>
              <w:right w:val="single" w:sz="4" w:space="0" w:color="auto"/>
            </w:tcBorders>
            <w:shd w:val="clear" w:color="auto" w:fill="auto"/>
          </w:tcPr>
          <w:p w:rsidR="009649D3" w:rsidRPr="00431668" w:rsidRDefault="009649D3" w:rsidP="009649D3">
            <w:pPr>
              <w:rPr>
                <w:sz w:val="20"/>
                <w:szCs w:val="20"/>
              </w:rPr>
            </w:pPr>
            <w:r w:rsidRPr="00BD239C">
              <w:rPr>
                <w:sz w:val="20"/>
                <w:szCs w:val="20"/>
              </w:rPr>
              <w:t>Отсутствует</w:t>
            </w:r>
          </w:p>
        </w:tc>
        <w:tc>
          <w:tcPr>
            <w:tcW w:w="442" w:type="pct"/>
            <w:tcBorders>
              <w:top w:val="single" w:sz="12" w:space="0" w:color="auto"/>
              <w:left w:val="single" w:sz="4" w:space="0" w:color="auto"/>
              <w:bottom w:val="single" w:sz="4" w:space="0" w:color="auto"/>
              <w:right w:val="single" w:sz="4" w:space="0" w:color="auto"/>
            </w:tcBorders>
            <w:shd w:val="clear" w:color="auto" w:fill="auto"/>
          </w:tcPr>
          <w:p w:rsidR="009649D3" w:rsidRPr="00431668" w:rsidRDefault="009649D3" w:rsidP="009649D3">
            <w:pPr>
              <w:rPr>
                <w:sz w:val="20"/>
                <w:szCs w:val="20"/>
              </w:rPr>
            </w:pPr>
            <w:r w:rsidRPr="00BD239C">
              <w:rPr>
                <w:sz w:val="20"/>
                <w:szCs w:val="20"/>
              </w:rPr>
              <w:t>97241812001</w:t>
            </w:r>
          </w:p>
        </w:tc>
        <w:tc>
          <w:tcPr>
            <w:tcW w:w="591" w:type="pct"/>
            <w:tcBorders>
              <w:top w:val="single" w:sz="12" w:space="0" w:color="auto"/>
              <w:left w:val="single" w:sz="4" w:space="0" w:color="auto"/>
              <w:bottom w:val="single" w:sz="4" w:space="0" w:color="auto"/>
              <w:right w:val="single" w:sz="4" w:space="0" w:color="auto"/>
            </w:tcBorders>
            <w:shd w:val="clear" w:color="auto" w:fill="auto"/>
          </w:tcPr>
          <w:p w:rsidR="009649D3" w:rsidRPr="00431668" w:rsidRDefault="009649D3" w:rsidP="009649D3">
            <w:pPr>
              <w:rPr>
                <w:sz w:val="20"/>
                <w:szCs w:val="20"/>
              </w:rPr>
            </w:pPr>
            <w:r w:rsidRPr="00BD239C">
              <w:rPr>
                <w:sz w:val="20"/>
                <w:szCs w:val="20"/>
              </w:rPr>
              <w:t xml:space="preserve">д. </w:t>
            </w:r>
            <w:proofErr w:type="spellStart"/>
            <w:r w:rsidRPr="00BD239C">
              <w:rPr>
                <w:sz w:val="20"/>
                <w:szCs w:val="20"/>
              </w:rPr>
              <w:t>Булдеево</w:t>
            </w:r>
            <w:proofErr w:type="spellEnd"/>
          </w:p>
        </w:tc>
        <w:tc>
          <w:tcPr>
            <w:tcW w:w="1004" w:type="pct"/>
            <w:tcBorders>
              <w:top w:val="single" w:sz="12" w:space="0" w:color="auto"/>
              <w:left w:val="single" w:sz="4" w:space="0" w:color="auto"/>
              <w:bottom w:val="single" w:sz="4" w:space="0" w:color="auto"/>
              <w:right w:val="single" w:sz="12" w:space="0" w:color="auto"/>
            </w:tcBorders>
            <w:shd w:val="clear" w:color="auto" w:fill="auto"/>
          </w:tcPr>
          <w:p w:rsidR="009649D3" w:rsidRDefault="009649D3" w:rsidP="009649D3">
            <w:pPr>
              <w:rPr>
                <w:sz w:val="20"/>
                <w:szCs w:val="20"/>
              </w:rPr>
            </w:pPr>
            <w:proofErr w:type="gramStart"/>
            <w:r w:rsidRPr="00BD239C">
              <w:rPr>
                <w:sz w:val="20"/>
                <w:szCs w:val="20"/>
              </w:rPr>
              <w:t xml:space="preserve">ООО «Мой Дом»; 429901, Чувашская Республика, </w:t>
            </w:r>
            <w:proofErr w:type="spellStart"/>
            <w:r w:rsidRPr="00BD239C">
              <w:rPr>
                <w:sz w:val="20"/>
                <w:szCs w:val="20"/>
              </w:rPr>
              <w:t>Цивильский</w:t>
            </w:r>
            <w:proofErr w:type="spellEnd"/>
            <w:r w:rsidRPr="00BD239C">
              <w:rPr>
                <w:sz w:val="20"/>
                <w:szCs w:val="20"/>
              </w:rPr>
              <w:t xml:space="preserve"> район, </w:t>
            </w:r>
            <w:r>
              <w:rPr>
                <w:sz w:val="20"/>
                <w:szCs w:val="20"/>
              </w:rPr>
              <w:t>г. </w:t>
            </w:r>
            <w:r w:rsidRPr="00BD239C">
              <w:rPr>
                <w:sz w:val="20"/>
                <w:szCs w:val="20"/>
              </w:rPr>
              <w:t>Цивильск,</w:t>
            </w:r>
            <w:r>
              <w:rPr>
                <w:sz w:val="20"/>
                <w:szCs w:val="20"/>
              </w:rPr>
              <w:t xml:space="preserve"> </w:t>
            </w:r>
            <w:r w:rsidRPr="00BD239C">
              <w:rPr>
                <w:sz w:val="20"/>
                <w:szCs w:val="20"/>
              </w:rPr>
              <w:t>ул. Ленина, д. 13/11</w:t>
            </w:r>
            <w:proofErr w:type="gramEnd"/>
          </w:p>
        </w:tc>
      </w:tr>
      <w:tr w:rsidR="009649D3" w:rsidRPr="008C4DE1" w:rsidTr="009649D3">
        <w:trPr>
          <w:trHeight w:val="70"/>
        </w:trPr>
        <w:tc>
          <w:tcPr>
            <w:tcW w:w="5000" w:type="pct"/>
            <w:gridSpan w:val="8"/>
            <w:tcBorders>
              <w:top w:val="single" w:sz="12" w:space="0" w:color="auto"/>
              <w:left w:val="single" w:sz="12" w:space="0" w:color="auto"/>
              <w:bottom w:val="single" w:sz="4" w:space="0" w:color="auto"/>
              <w:right w:val="single" w:sz="12" w:space="0" w:color="auto"/>
            </w:tcBorders>
            <w:shd w:val="clear" w:color="auto" w:fill="auto"/>
          </w:tcPr>
          <w:p w:rsidR="009649D3" w:rsidRDefault="009649D3" w:rsidP="009649D3">
            <w:pPr>
              <w:rPr>
                <w:sz w:val="20"/>
                <w:szCs w:val="20"/>
              </w:rPr>
            </w:pPr>
            <w:r w:rsidRPr="00431668">
              <w:rPr>
                <w:rFonts w:eastAsia="Calibri"/>
                <w:b/>
                <w:sz w:val="20"/>
                <w:szCs w:val="20"/>
              </w:rPr>
              <w:t>Виды отходов и их коды по ФККО:</w:t>
            </w:r>
            <w:r w:rsidRPr="00EF38A3">
              <w:rPr>
                <w:rFonts w:eastAsia="Calibri"/>
                <w:sz w:val="20"/>
                <w:szCs w:val="20"/>
              </w:rPr>
              <w:t xml:space="preserve"> </w:t>
            </w:r>
            <w:proofErr w:type="gramStart"/>
            <w:r w:rsidRPr="00BD239C">
              <w:rPr>
                <w:color w:val="000000"/>
                <w:sz w:val="20"/>
                <w:szCs w:val="20"/>
              </w:rPr>
              <w:t>Мусор от офисных и бытовых помещений организаций несортированный (исключая крупногабаритный) 73310001724, Пыль (порошок) от шлифования черных металлов с содержанием металла 50% и более 36122101424, Отходы резиноасбестовых изделий незагрязненные 45570000714, Мусор от сноса и разборки зданий несортированный 81290101724, Смет с территории предприятия малоопасный 73339001714, Отходы (осадки) из выгребных ям 73210001304, Отходы из жилищ несортированные (исключая крупногабаритные) 73111001724</w:t>
            </w:r>
            <w:proofErr w:type="gramEnd"/>
          </w:p>
        </w:tc>
      </w:tr>
      <w:tr w:rsidR="009649D3" w:rsidRPr="008C4DE1" w:rsidTr="009649D3">
        <w:trPr>
          <w:trHeight w:val="70"/>
        </w:trPr>
        <w:tc>
          <w:tcPr>
            <w:tcW w:w="499" w:type="pct"/>
            <w:tcBorders>
              <w:top w:val="single" w:sz="12" w:space="0" w:color="auto"/>
              <w:left w:val="single" w:sz="12" w:space="0" w:color="auto"/>
              <w:bottom w:val="single" w:sz="4" w:space="0" w:color="auto"/>
              <w:right w:val="single" w:sz="4" w:space="0" w:color="auto"/>
            </w:tcBorders>
            <w:shd w:val="clear" w:color="auto" w:fill="auto"/>
          </w:tcPr>
          <w:p w:rsidR="009649D3" w:rsidRPr="00AB39B4" w:rsidRDefault="009649D3" w:rsidP="009649D3">
            <w:pPr>
              <w:rPr>
                <w:b/>
                <w:sz w:val="20"/>
                <w:szCs w:val="20"/>
              </w:rPr>
            </w:pPr>
            <w:r w:rsidRPr="00BD239C">
              <w:rPr>
                <w:sz w:val="20"/>
                <w:szCs w:val="20"/>
              </w:rPr>
              <w:t>21-00032-3-</w:t>
            </w:r>
            <w:r>
              <w:rPr>
                <w:sz w:val="20"/>
                <w:szCs w:val="20"/>
              </w:rPr>
              <w:t>00964</w:t>
            </w:r>
            <w:r w:rsidRPr="00BD239C">
              <w:rPr>
                <w:sz w:val="20"/>
                <w:szCs w:val="20"/>
              </w:rPr>
              <w:t>-</w:t>
            </w:r>
            <w:r>
              <w:rPr>
                <w:sz w:val="20"/>
                <w:szCs w:val="20"/>
              </w:rPr>
              <w:t>011215</w:t>
            </w:r>
          </w:p>
        </w:tc>
        <w:tc>
          <w:tcPr>
            <w:tcW w:w="637" w:type="pct"/>
            <w:tcBorders>
              <w:top w:val="single" w:sz="12" w:space="0" w:color="auto"/>
              <w:left w:val="single" w:sz="4" w:space="0" w:color="auto"/>
              <w:bottom w:val="single" w:sz="4" w:space="0" w:color="auto"/>
              <w:right w:val="single" w:sz="4" w:space="0" w:color="auto"/>
            </w:tcBorders>
            <w:shd w:val="clear" w:color="auto" w:fill="auto"/>
          </w:tcPr>
          <w:p w:rsidR="009649D3" w:rsidRPr="00431668" w:rsidRDefault="009649D3" w:rsidP="009649D3">
            <w:pPr>
              <w:ind w:left="-105"/>
              <w:rPr>
                <w:sz w:val="20"/>
                <w:szCs w:val="20"/>
              </w:rPr>
            </w:pPr>
            <w:r w:rsidRPr="00BD239C">
              <w:rPr>
                <w:sz w:val="20"/>
                <w:szCs w:val="20"/>
              </w:rPr>
              <w:t xml:space="preserve">Полигон для захоронения твердых бытовых отходов </w:t>
            </w:r>
            <w:proofErr w:type="gramStart"/>
            <w:r w:rsidRPr="00BD239C">
              <w:rPr>
                <w:sz w:val="20"/>
                <w:szCs w:val="20"/>
              </w:rPr>
              <w:t>г</w:t>
            </w:r>
            <w:proofErr w:type="gramEnd"/>
            <w:r w:rsidRPr="00BD239C">
              <w:rPr>
                <w:sz w:val="20"/>
                <w:szCs w:val="20"/>
              </w:rPr>
              <w:t>. Алатырь</w:t>
            </w:r>
          </w:p>
        </w:tc>
        <w:tc>
          <w:tcPr>
            <w:tcW w:w="404" w:type="pct"/>
            <w:tcBorders>
              <w:top w:val="single" w:sz="12" w:space="0" w:color="auto"/>
              <w:left w:val="single" w:sz="4" w:space="0" w:color="auto"/>
              <w:bottom w:val="single" w:sz="4" w:space="0" w:color="auto"/>
              <w:right w:val="single" w:sz="4" w:space="0" w:color="auto"/>
            </w:tcBorders>
            <w:shd w:val="clear" w:color="auto" w:fill="auto"/>
          </w:tcPr>
          <w:p w:rsidR="009649D3" w:rsidRPr="00431668" w:rsidRDefault="009649D3" w:rsidP="009649D3">
            <w:pPr>
              <w:ind w:left="-109" w:right="-109"/>
              <w:jc w:val="center"/>
              <w:rPr>
                <w:sz w:val="20"/>
                <w:szCs w:val="20"/>
              </w:rPr>
            </w:pPr>
            <w:r w:rsidRPr="00431668">
              <w:rPr>
                <w:sz w:val="20"/>
                <w:szCs w:val="20"/>
              </w:rPr>
              <w:t>Захоронение</w:t>
            </w:r>
          </w:p>
        </w:tc>
        <w:tc>
          <w:tcPr>
            <w:tcW w:w="592" w:type="pct"/>
            <w:tcBorders>
              <w:top w:val="single" w:sz="12" w:space="0" w:color="auto"/>
              <w:left w:val="single" w:sz="4" w:space="0" w:color="auto"/>
              <w:bottom w:val="single" w:sz="4" w:space="0" w:color="auto"/>
              <w:right w:val="single" w:sz="4" w:space="0" w:color="auto"/>
            </w:tcBorders>
          </w:tcPr>
          <w:p w:rsidR="009649D3" w:rsidRPr="00431668" w:rsidRDefault="009649D3" w:rsidP="009649D3">
            <w:pPr>
              <w:rPr>
                <w:sz w:val="20"/>
                <w:szCs w:val="20"/>
              </w:rPr>
            </w:pPr>
          </w:p>
        </w:tc>
        <w:tc>
          <w:tcPr>
            <w:tcW w:w="831" w:type="pct"/>
            <w:tcBorders>
              <w:top w:val="single" w:sz="12" w:space="0" w:color="auto"/>
              <w:left w:val="single" w:sz="4" w:space="0" w:color="auto"/>
              <w:bottom w:val="single" w:sz="4" w:space="0" w:color="auto"/>
              <w:right w:val="single" w:sz="4" w:space="0" w:color="auto"/>
            </w:tcBorders>
            <w:shd w:val="clear" w:color="auto" w:fill="auto"/>
          </w:tcPr>
          <w:p w:rsidR="009649D3" w:rsidRPr="00431668" w:rsidRDefault="009649D3" w:rsidP="009649D3">
            <w:pPr>
              <w:rPr>
                <w:sz w:val="20"/>
                <w:szCs w:val="20"/>
              </w:rPr>
            </w:pPr>
            <w:r w:rsidRPr="00BD239C">
              <w:rPr>
                <w:sz w:val="20"/>
                <w:szCs w:val="20"/>
              </w:rPr>
              <w:t>Отсутствует</w:t>
            </w:r>
          </w:p>
        </w:tc>
        <w:tc>
          <w:tcPr>
            <w:tcW w:w="442" w:type="pct"/>
            <w:tcBorders>
              <w:top w:val="single" w:sz="12" w:space="0" w:color="auto"/>
              <w:left w:val="single" w:sz="4" w:space="0" w:color="auto"/>
              <w:bottom w:val="single" w:sz="4" w:space="0" w:color="auto"/>
              <w:right w:val="single" w:sz="4" w:space="0" w:color="auto"/>
            </w:tcBorders>
            <w:shd w:val="clear" w:color="auto" w:fill="auto"/>
          </w:tcPr>
          <w:p w:rsidR="009649D3" w:rsidRPr="00431668" w:rsidRDefault="009649D3" w:rsidP="009649D3">
            <w:pPr>
              <w:rPr>
                <w:sz w:val="20"/>
                <w:szCs w:val="20"/>
              </w:rPr>
            </w:pPr>
            <w:r w:rsidRPr="00BD239C">
              <w:rPr>
                <w:sz w:val="20"/>
                <w:szCs w:val="20"/>
              </w:rPr>
              <w:t>97404000000</w:t>
            </w:r>
          </w:p>
        </w:tc>
        <w:tc>
          <w:tcPr>
            <w:tcW w:w="591" w:type="pct"/>
            <w:tcBorders>
              <w:top w:val="single" w:sz="12" w:space="0" w:color="auto"/>
              <w:left w:val="single" w:sz="4" w:space="0" w:color="auto"/>
              <w:bottom w:val="single" w:sz="4" w:space="0" w:color="auto"/>
              <w:right w:val="single" w:sz="4" w:space="0" w:color="auto"/>
            </w:tcBorders>
            <w:shd w:val="clear" w:color="auto" w:fill="auto"/>
          </w:tcPr>
          <w:p w:rsidR="009649D3" w:rsidRPr="00431668" w:rsidRDefault="009649D3" w:rsidP="009649D3">
            <w:pPr>
              <w:rPr>
                <w:sz w:val="20"/>
                <w:szCs w:val="20"/>
              </w:rPr>
            </w:pPr>
            <w:r w:rsidRPr="00BD239C">
              <w:rPr>
                <w:sz w:val="20"/>
                <w:szCs w:val="20"/>
              </w:rPr>
              <w:t>г. Алатырь</w:t>
            </w:r>
          </w:p>
        </w:tc>
        <w:tc>
          <w:tcPr>
            <w:tcW w:w="1004" w:type="pct"/>
            <w:tcBorders>
              <w:top w:val="single" w:sz="12" w:space="0" w:color="auto"/>
              <w:left w:val="single" w:sz="4" w:space="0" w:color="auto"/>
              <w:bottom w:val="single" w:sz="4" w:space="0" w:color="auto"/>
              <w:right w:val="single" w:sz="12" w:space="0" w:color="auto"/>
            </w:tcBorders>
            <w:shd w:val="clear" w:color="auto" w:fill="auto"/>
          </w:tcPr>
          <w:p w:rsidR="009649D3" w:rsidRDefault="009649D3" w:rsidP="009649D3">
            <w:pPr>
              <w:rPr>
                <w:sz w:val="20"/>
                <w:szCs w:val="20"/>
              </w:rPr>
            </w:pPr>
            <w:r w:rsidRPr="005674E2">
              <w:rPr>
                <w:sz w:val="20"/>
                <w:szCs w:val="20"/>
              </w:rPr>
              <w:t>МУП «Чистый город»; 429826, Чувашская Республика,</w:t>
            </w:r>
            <w:r>
              <w:rPr>
                <w:sz w:val="20"/>
                <w:szCs w:val="20"/>
              </w:rPr>
              <w:t xml:space="preserve"> г</w:t>
            </w:r>
            <w:proofErr w:type="gramStart"/>
            <w:r>
              <w:rPr>
                <w:sz w:val="20"/>
                <w:szCs w:val="20"/>
              </w:rPr>
              <w:t>.</w:t>
            </w:r>
            <w:r w:rsidRPr="005674E2">
              <w:rPr>
                <w:sz w:val="20"/>
                <w:szCs w:val="20"/>
              </w:rPr>
              <w:t>А</w:t>
            </w:r>
            <w:proofErr w:type="gramEnd"/>
            <w:r w:rsidRPr="005674E2">
              <w:rPr>
                <w:sz w:val="20"/>
                <w:szCs w:val="20"/>
              </w:rPr>
              <w:t>латырь, ул. Чайковского, д. 104</w:t>
            </w:r>
          </w:p>
        </w:tc>
      </w:tr>
      <w:tr w:rsidR="009649D3" w:rsidRPr="008C4DE1" w:rsidTr="009649D3">
        <w:trPr>
          <w:trHeight w:val="1140"/>
        </w:trPr>
        <w:tc>
          <w:tcPr>
            <w:tcW w:w="5000" w:type="pct"/>
            <w:gridSpan w:val="8"/>
            <w:tcBorders>
              <w:top w:val="single" w:sz="4" w:space="0" w:color="auto"/>
              <w:left w:val="single" w:sz="12" w:space="0" w:color="auto"/>
              <w:bottom w:val="single" w:sz="4" w:space="0" w:color="auto"/>
              <w:right w:val="single" w:sz="12" w:space="0" w:color="auto"/>
            </w:tcBorders>
            <w:shd w:val="clear" w:color="auto" w:fill="auto"/>
          </w:tcPr>
          <w:p w:rsidR="009649D3" w:rsidRPr="00431668" w:rsidRDefault="009649D3" w:rsidP="009649D3">
            <w:pPr>
              <w:jc w:val="both"/>
              <w:rPr>
                <w:sz w:val="20"/>
                <w:szCs w:val="20"/>
              </w:rPr>
            </w:pPr>
            <w:proofErr w:type="gramStart"/>
            <w:r w:rsidRPr="00431668">
              <w:rPr>
                <w:rFonts w:eastAsia="Calibri"/>
                <w:b/>
                <w:sz w:val="20"/>
                <w:szCs w:val="20"/>
              </w:rPr>
              <w:t>Виды отходов и их коды по ФККО:</w:t>
            </w:r>
            <w:r>
              <w:rPr>
                <w:rFonts w:eastAsia="Calibri"/>
                <w:b/>
                <w:sz w:val="20"/>
                <w:szCs w:val="20"/>
              </w:rPr>
              <w:t xml:space="preserve"> </w:t>
            </w:r>
            <w:r w:rsidRPr="005674E2">
              <w:rPr>
                <w:color w:val="000000"/>
                <w:sz w:val="20"/>
                <w:szCs w:val="20"/>
              </w:rPr>
              <w:t xml:space="preserve">гравийных карьеров 23121000000, Отходы производства войлочной продукции 30299210000, </w:t>
            </w:r>
            <w:proofErr w:type="spellStart"/>
            <w:r w:rsidRPr="005674E2">
              <w:rPr>
                <w:color w:val="000000"/>
                <w:sz w:val="20"/>
                <w:szCs w:val="20"/>
              </w:rPr>
              <w:t>Обрезь</w:t>
            </w:r>
            <w:proofErr w:type="spellEnd"/>
            <w:r w:rsidRPr="005674E2">
              <w:rPr>
                <w:color w:val="000000"/>
                <w:sz w:val="20"/>
                <w:szCs w:val="20"/>
              </w:rPr>
              <w:t xml:space="preserve"> фанеры, содержащей связующие смолы 30531201294, Опилки древесно-стружечных и/или </w:t>
            </w:r>
            <w:proofErr w:type="spellStart"/>
            <w:r w:rsidRPr="005674E2">
              <w:rPr>
                <w:color w:val="000000"/>
                <w:sz w:val="20"/>
                <w:szCs w:val="20"/>
              </w:rPr>
              <w:t>древесно-волокнистых</w:t>
            </w:r>
            <w:proofErr w:type="spellEnd"/>
            <w:r w:rsidRPr="005674E2">
              <w:rPr>
                <w:color w:val="000000"/>
                <w:sz w:val="20"/>
                <w:szCs w:val="20"/>
              </w:rPr>
              <w:t xml:space="preserve"> плит 30531311434, Обрезки, кусковые отходы древесно-стружечных и/или </w:t>
            </w:r>
            <w:proofErr w:type="spellStart"/>
            <w:r w:rsidRPr="005674E2">
              <w:rPr>
                <w:color w:val="000000"/>
                <w:sz w:val="20"/>
                <w:szCs w:val="20"/>
              </w:rPr>
              <w:t>древесно-волокнистых</w:t>
            </w:r>
            <w:proofErr w:type="spellEnd"/>
            <w:r w:rsidRPr="005674E2">
              <w:rPr>
                <w:color w:val="000000"/>
                <w:sz w:val="20"/>
                <w:szCs w:val="20"/>
              </w:rPr>
              <w:t xml:space="preserve"> плит 30531341214, Пыль при изготовлении и обработке древесно-стружечных и/или </w:t>
            </w:r>
            <w:proofErr w:type="spellStart"/>
            <w:r w:rsidRPr="005674E2">
              <w:rPr>
                <w:color w:val="000000"/>
                <w:sz w:val="20"/>
                <w:szCs w:val="20"/>
              </w:rPr>
              <w:t>древесно-волокнистых</w:t>
            </w:r>
            <w:proofErr w:type="spellEnd"/>
            <w:r w:rsidRPr="005674E2">
              <w:rPr>
                <w:color w:val="000000"/>
                <w:sz w:val="20"/>
                <w:szCs w:val="20"/>
              </w:rPr>
              <w:t xml:space="preserve"> плит 30531351424, Пыль (мука) резиновая 33115103424, Отходы производства графита и продуктов на его основе</w:t>
            </w:r>
            <w:proofErr w:type="gramEnd"/>
            <w:r w:rsidRPr="005674E2">
              <w:rPr>
                <w:color w:val="000000"/>
                <w:sz w:val="20"/>
                <w:szCs w:val="20"/>
              </w:rPr>
              <w:t xml:space="preserve"> </w:t>
            </w:r>
            <w:proofErr w:type="gramStart"/>
            <w:r w:rsidRPr="005674E2">
              <w:rPr>
                <w:color w:val="000000"/>
                <w:sz w:val="20"/>
                <w:szCs w:val="20"/>
              </w:rPr>
              <w:t>34853000000, Песок формовочный горелый отработанный 35715001494, Пыль (порошок) от шлифования черных металлов с содержанием металла 50% и более 36122101424, Пыль (порошок) абразивные от шлифования черных металлов с содержанием металла менее 50% 36122102424, Пыль (порошок) от шлифования алюминия с содержанием металла 50% и более 36122301424, Пыль газоочистки черных металлов незагрязненная 36123101424, Отходы песка от очистных и пескоструйных устройств 36311001494, Отходы металлической</w:t>
            </w:r>
            <w:proofErr w:type="gramEnd"/>
            <w:r w:rsidRPr="005674E2">
              <w:rPr>
                <w:color w:val="000000"/>
                <w:sz w:val="20"/>
                <w:szCs w:val="20"/>
              </w:rPr>
              <w:t xml:space="preserve"> </w:t>
            </w:r>
            <w:proofErr w:type="gramStart"/>
            <w:r w:rsidRPr="005674E2">
              <w:rPr>
                <w:color w:val="000000"/>
                <w:sz w:val="20"/>
                <w:szCs w:val="20"/>
              </w:rPr>
              <w:t xml:space="preserve">дроби с примесью шлаковой корки 36311002204, Обувь кожаная рабочая, утратившая потребительские свойства 40310100524, Отходы упаковочных материалов из бумаги и картона загрязненные 40591000000, Отходы упаковочных материалов из бумаги и картона, загрязненные средствами моющими, чистящими и полирующими 40591901604, Отходы продукции из текстолита 43423000000, Отходы продукции из </w:t>
            </w:r>
            <w:proofErr w:type="spellStart"/>
            <w:r w:rsidRPr="005674E2">
              <w:rPr>
                <w:color w:val="000000"/>
                <w:sz w:val="20"/>
                <w:szCs w:val="20"/>
              </w:rPr>
              <w:t>гетинакса</w:t>
            </w:r>
            <w:proofErr w:type="spellEnd"/>
            <w:r w:rsidRPr="005674E2">
              <w:rPr>
                <w:color w:val="000000"/>
                <w:sz w:val="20"/>
                <w:szCs w:val="20"/>
              </w:rPr>
              <w:t xml:space="preserve"> 43424000000, Отходы продукции из </w:t>
            </w:r>
            <w:proofErr w:type="spellStart"/>
            <w:r w:rsidRPr="005674E2">
              <w:rPr>
                <w:color w:val="000000"/>
                <w:sz w:val="20"/>
                <w:szCs w:val="20"/>
              </w:rPr>
              <w:t>фторпласта</w:t>
            </w:r>
            <w:proofErr w:type="spellEnd"/>
            <w:r w:rsidRPr="005674E2">
              <w:rPr>
                <w:color w:val="000000"/>
                <w:sz w:val="20"/>
                <w:szCs w:val="20"/>
              </w:rPr>
              <w:t xml:space="preserve"> незагрязненные </w:t>
            </w:r>
            <w:r w:rsidRPr="005674E2">
              <w:rPr>
                <w:color w:val="000000"/>
                <w:sz w:val="20"/>
                <w:szCs w:val="20"/>
              </w:rPr>
              <w:lastRenderedPageBreak/>
              <w:t>43520000000, Отходы резиноасбестовых изделий незагрязненные 45570000714, Отходы абразивных материалов</w:t>
            </w:r>
            <w:proofErr w:type="gramEnd"/>
            <w:r w:rsidRPr="005674E2">
              <w:rPr>
                <w:color w:val="000000"/>
                <w:sz w:val="20"/>
                <w:szCs w:val="20"/>
              </w:rPr>
              <w:t xml:space="preserve"> </w:t>
            </w:r>
            <w:proofErr w:type="gramStart"/>
            <w:r w:rsidRPr="005674E2">
              <w:rPr>
                <w:color w:val="000000"/>
                <w:sz w:val="20"/>
                <w:szCs w:val="20"/>
              </w:rPr>
              <w:t xml:space="preserve">в виде пыли 45620051424, Отходы абразивных материалов в виде порошка 45620052414, </w:t>
            </w:r>
            <w:proofErr w:type="spellStart"/>
            <w:r w:rsidRPr="005674E2">
              <w:rPr>
                <w:color w:val="000000"/>
                <w:sz w:val="20"/>
                <w:szCs w:val="20"/>
              </w:rPr>
              <w:t>Золошлаковая</w:t>
            </w:r>
            <w:proofErr w:type="spellEnd"/>
            <w:r w:rsidRPr="005674E2">
              <w:rPr>
                <w:color w:val="000000"/>
                <w:sz w:val="20"/>
                <w:szCs w:val="20"/>
              </w:rPr>
              <w:t xml:space="preserve"> смесь от сжигания углей малоопасная 61140001204, Осадок очистных сооружений дождевой (ливневой) канализации малоопасный 72110001394, Мусор с защитных решеток хозяйственно-бытовой и смешанной канализации малоопасный 72210101714, Осадок с песколовок при очистке хозяйственно-бытовых и смешанных сточных вод малоопасный 72210201394, Осадки с песколовок и отстойников при механической очистке хозяйственно-бытовых и смешанных сточных</w:t>
            </w:r>
            <w:proofErr w:type="gramEnd"/>
            <w:r w:rsidRPr="005674E2">
              <w:rPr>
                <w:color w:val="000000"/>
                <w:sz w:val="20"/>
                <w:szCs w:val="20"/>
              </w:rPr>
              <w:t xml:space="preserve"> </w:t>
            </w:r>
            <w:proofErr w:type="gramStart"/>
            <w:r w:rsidRPr="005674E2">
              <w:rPr>
                <w:color w:val="000000"/>
                <w:sz w:val="20"/>
                <w:szCs w:val="20"/>
              </w:rPr>
              <w:t>вод малоопасные 72210901394, Ил избыточный биологических очистных сооружений хозяйственно-бытовых и смешанных сточных вод 72220001394, Ил избыточный биологических очистных сооружений в смеси с осадком механической очистки хозяйственно-бытовых и смешанных сточных вод 72220111394, Осадок (шлам) механической очистки нефтесодержащих сточных вод, содержащий нефтепродукты в количестве менее 15%, обводненный 72310101394, Отходы из жилищ несортированные (исключая крупногабаритные) 73111001724, Мусор от офисных и бытовых помещений организаций</w:t>
            </w:r>
            <w:proofErr w:type="gramEnd"/>
            <w:r w:rsidRPr="005674E2">
              <w:rPr>
                <w:color w:val="000000"/>
                <w:sz w:val="20"/>
                <w:szCs w:val="20"/>
              </w:rPr>
              <w:t xml:space="preserve"> </w:t>
            </w:r>
            <w:proofErr w:type="gramStart"/>
            <w:r w:rsidRPr="005674E2">
              <w:rPr>
                <w:color w:val="000000"/>
                <w:sz w:val="20"/>
                <w:szCs w:val="20"/>
              </w:rPr>
              <w:t>несортированный (исключая крупногабаритный) 73310001724, Мусор и смет производственных помещений малоопасный 73321001724, Мусор и смет от уборки складских помещений малоопасный 73322001724, Мусор с территории гаража, автостоянки малоопасный 73331001714, Смет с территории автозаправочной станции малоопасный 73331002714, Смет с территории предприятия малоопасный 33339001714, Отходы кухонь и предприятий общественного питания 73600000000, Мусор от сноса и разборки зданий несортированный 81290101724, Отходы линолеумов, полимерных плиток 82710000000</w:t>
            </w:r>
            <w:proofErr w:type="gramEnd"/>
            <w:r w:rsidRPr="005674E2">
              <w:rPr>
                <w:color w:val="000000"/>
                <w:sz w:val="20"/>
                <w:szCs w:val="20"/>
              </w:rPr>
              <w:t xml:space="preserve">, </w:t>
            </w:r>
            <w:proofErr w:type="gramStart"/>
            <w:r w:rsidRPr="005674E2">
              <w:rPr>
                <w:color w:val="000000"/>
                <w:sz w:val="20"/>
                <w:szCs w:val="20"/>
              </w:rPr>
              <w:t xml:space="preserve">Отходы линолеума незагрязненные 82710001514, Шлак сварочный 91910002204, Отходы производства прочей молочной продукции 30115400000, </w:t>
            </w:r>
            <w:proofErr w:type="spellStart"/>
            <w:r w:rsidRPr="005674E2">
              <w:rPr>
                <w:color w:val="000000"/>
                <w:sz w:val="20"/>
                <w:szCs w:val="20"/>
              </w:rPr>
              <w:t>Обрезь</w:t>
            </w:r>
            <w:proofErr w:type="spellEnd"/>
            <w:r w:rsidRPr="005674E2">
              <w:rPr>
                <w:color w:val="000000"/>
                <w:sz w:val="20"/>
                <w:szCs w:val="20"/>
              </w:rPr>
              <w:t xml:space="preserve"> валяльно-войлочной продукции 30299211235, Обрезки и обрывки хлопчатобумажных тканей 30311101235, Обрезки и обрывки смешанных тканей 30311109235, Бой строительного кирпича 34321001205, Бой бетонных изделий 34620001205, Прочие отходы продукции из термопластов незагрязненные 43419900000, Отходы полиуретановой пленки незагрязненные 43425002295, Абразивные круги отработанные, лом отработанных абразивных кругов 45610001515, Шкурка шлифовальная отработанная</w:t>
            </w:r>
            <w:proofErr w:type="gramEnd"/>
            <w:r w:rsidRPr="005674E2">
              <w:rPr>
                <w:color w:val="000000"/>
                <w:sz w:val="20"/>
                <w:szCs w:val="20"/>
              </w:rPr>
              <w:t xml:space="preserve"> 45620001295, </w:t>
            </w:r>
            <w:proofErr w:type="spellStart"/>
            <w:r w:rsidRPr="005674E2">
              <w:rPr>
                <w:color w:val="000000"/>
                <w:sz w:val="20"/>
                <w:szCs w:val="20"/>
              </w:rPr>
              <w:t>Золошлаковая</w:t>
            </w:r>
            <w:proofErr w:type="spellEnd"/>
            <w:r w:rsidRPr="005674E2">
              <w:rPr>
                <w:color w:val="000000"/>
                <w:sz w:val="20"/>
                <w:szCs w:val="20"/>
              </w:rPr>
              <w:t xml:space="preserve"> смесь от сжигания углей практически неопасная 61140002205, Ионообменные </w:t>
            </w:r>
            <w:proofErr w:type="gramStart"/>
            <w:r w:rsidRPr="005674E2">
              <w:rPr>
                <w:color w:val="000000"/>
                <w:sz w:val="20"/>
                <w:szCs w:val="20"/>
              </w:rPr>
              <w:t>смолы</w:t>
            </w:r>
            <w:proofErr w:type="gramEnd"/>
            <w:r w:rsidRPr="005674E2">
              <w:rPr>
                <w:color w:val="000000"/>
                <w:sz w:val="20"/>
                <w:szCs w:val="20"/>
              </w:rPr>
              <w:t xml:space="preserve"> отработанные при водоподготовке 71021101205, Отходы из жилищ крупногабаритные 73111002215, Смет с территории предприятия практически неопасный 73339002715, Отходы (мусор) от уборки территории и помещений объектов оптово- розничной торговли продовольственными товарами 73510001725, Отходы (мусор) от уборки территории и помещений объектов оптово- розничной торговли промышленными товарами 73510002725, Пищевые отходы кухонь и организаций общественного питания несортированные 73610001305, Отходы (мусор) от уборки территории и помещений учебно-воспитательных учреждений 73710001724, Отходы (мусор) от уборки территории и помещений культурно-спортивных учреждений и зрелищных мероприятий 73710002725, Отходы песка незагрязненные 81910001495</w:t>
            </w:r>
          </w:p>
        </w:tc>
      </w:tr>
      <w:tr w:rsidR="009649D3" w:rsidRPr="00435E8B" w:rsidTr="009649D3">
        <w:trPr>
          <w:trHeight w:val="205"/>
        </w:trPr>
        <w:tc>
          <w:tcPr>
            <w:tcW w:w="5000" w:type="pct"/>
            <w:gridSpan w:val="8"/>
            <w:tcBorders>
              <w:top w:val="single" w:sz="4" w:space="0" w:color="auto"/>
              <w:left w:val="single" w:sz="12" w:space="0" w:color="auto"/>
              <w:bottom w:val="single" w:sz="4" w:space="0" w:color="auto"/>
              <w:right w:val="single" w:sz="12" w:space="0" w:color="auto"/>
            </w:tcBorders>
            <w:shd w:val="clear" w:color="auto" w:fill="auto"/>
          </w:tcPr>
          <w:p w:rsidR="009649D3" w:rsidRPr="00435E8B" w:rsidRDefault="009649D3" w:rsidP="009649D3">
            <w:pPr>
              <w:jc w:val="center"/>
              <w:rPr>
                <w:rFonts w:eastAsia="Calibri"/>
                <w:b/>
                <w:sz w:val="20"/>
                <w:szCs w:val="20"/>
              </w:rPr>
            </w:pPr>
            <w:r w:rsidRPr="00435E8B">
              <w:rPr>
                <w:b/>
                <w:sz w:val="20"/>
                <w:szCs w:val="20"/>
                <w:highlight w:val="lightGray"/>
              </w:rPr>
              <w:lastRenderedPageBreak/>
              <w:t>Приказ Федеральной службы по надзору в сфере природопользования от 02.11.2016 № 705:</w:t>
            </w:r>
          </w:p>
        </w:tc>
      </w:tr>
      <w:tr w:rsidR="009649D3" w:rsidRPr="00435E8B" w:rsidTr="009649D3">
        <w:trPr>
          <w:trHeight w:val="205"/>
        </w:trPr>
        <w:tc>
          <w:tcPr>
            <w:tcW w:w="5000" w:type="pct"/>
            <w:gridSpan w:val="8"/>
            <w:tcBorders>
              <w:top w:val="single" w:sz="4" w:space="0" w:color="auto"/>
              <w:left w:val="single" w:sz="12" w:space="0" w:color="auto"/>
              <w:bottom w:val="single" w:sz="4" w:space="0" w:color="auto"/>
              <w:right w:val="single" w:sz="12" w:space="0" w:color="auto"/>
            </w:tcBorders>
            <w:shd w:val="clear" w:color="auto" w:fill="auto"/>
          </w:tcPr>
          <w:tbl>
            <w:tblPr>
              <w:tblStyle w:val="a3"/>
              <w:tblW w:w="15594" w:type="dxa"/>
              <w:tblLayout w:type="fixed"/>
              <w:tblLook w:val="04A0"/>
            </w:tblPr>
            <w:tblGrid>
              <w:gridCol w:w="2035"/>
              <w:gridCol w:w="1922"/>
              <w:gridCol w:w="1572"/>
              <w:gridCol w:w="1276"/>
              <w:gridCol w:w="1922"/>
              <w:gridCol w:w="1922"/>
              <w:gridCol w:w="1922"/>
              <w:gridCol w:w="3023"/>
            </w:tblGrid>
            <w:tr w:rsidR="009649D3" w:rsidTr="009649D3">
              <w:tc>
                <w:tcPr>
                  <w:tcW w:w="2035" w:type="dxa"/>
                  <w:vAlign w:val="center"/>
                </w:tcPr>
                <w:p w:rsidR="009649D3" w:rsidRPr="009649D3" w:rsidRDefault="00CE3300" w:rsidP="009649D3">
                  <w:pPr>
                    <w:ind w:left="-221"/>
                    <w:jc w:val="center"/>
                    <w:rPr>
                      <w:sz w:val="20"/>
                      <w:szCs w:val="20"/>
                    </w:rPr>
                  </w:pPr>
                  <w:hyperlink r:id="rId4" w:history="1">
                    <w:r w:rsidR="009649D3" w:rsidRPr="009649D3">
                      <w:rPr>
                        <w:rStyle w:val="a4"/>
                        <w:color w:val="auto"/>
                        <w:sz w:val="20"/>
                        <w:szCs w:val="20"/>
                        <w:u w:val="none"/>
                      </w:rPr>
                      <w:t>21-00035-3-00705-021116</w:t>
                    </w:r>
                  </w:hyperlink>
                </w:p>
              </w:tc>
              <w:tc>
                <w:tcPr>
                  <w:tcW w:w="1922" w:type="dxa"/>
                  <w:vAlign w:val="center"/>
                </w:tcPr>
                <w:p w:rsidR="009649D3" w:rsidRPr="009649D3" w:rsidRDefault="00CE3300" w:rsidP="009649D3">
                  <w:pPr>
                    <w:jc w:val="center"/>
                    <w:rPr>
                      <w:sz w:val="20"/>
                      <w:szCs w:val="20"/>
                    </w:rPr>
                  </w:pPr>
                  <w:hyperlink r:id="rId5" w:history="1">
                    <w:r w:rsidR="009649D3" w:rsidRPr="009649D3">
                      <w:rPr>
                        <w:rStyle w:val="a4"/>
                        <w:color w:val="auto"/>
                        <w:sz w:val="20"/>
                        <w:szCs w:val="20"/>
                        <w:u w:val="none"/>
                      </w:rPr>
                      <w:t xml:space="preserve">Объект размещения отходов </w:t>
                    </w:r>
                    <w:proofErr w:type="spellStart"/>
                    <w:r w:rsidR="009649D3" w:rsidRPr="009649D3">
                      <w:rPr>
                        <w:rStyle w:val="a4"/>
                        <w:color w:val="auto"/>
                        <w:sz w:val="20"/>
                        <w:szCs w:val="20"/>
                        <w:u w:val="none"/>
                      </w:rPr>
                      <w:t>Ибресинского</w:t>
                    </w:r>
                    <w:proofErr w:type="spellEnd"/>
                    <w:r w:rsidR="009649D3" w:rsidRPr="009649D3">
                      <w:rPr>
                        <w:rStyle w:val="a4"/>
                        <w:color w:val="auto"/>
                        <w:sz w:val="20"/>
                        <w:szCs w:val="20"/>
                        <w:u w:val="none"/>
                      </w:rPr>
                      <w:t xml:space="preserve"> района</w:t>
                    </w:r>
                  </w:hyperlink>
                </w:p>
              </w:tc>
              <w:tc>
                <w:tcPr>
                  <w:tcW w:w="1572" w:type="dxa"/>
                  <w:vAlign w:val="center"/>
                </w:tcPr>
                <w:p w:rsidR="009649D3" w:rsidRPr="009649D3" w:rsidRDefault="009649D3" w:rsidP="009649D3">
                  <w:pPr>
                    <w:jc w:val="center"/>
                    <w:rPr>
                      <w:sz w:val="20"/>
                      <w:szCs w:val="20"/>
                    </w:rPr>
                  </w:pPr>
                  <w:r w:rsidRPr="009649D3">
                    <w:rPr>
                      <w:sz w:val="20"/>
                      <w:szCs w:val="20"/>
                    </w:rPr>
                    <w:t>Захоронение</w:t>
                  </w:r>
                </w:p>
              </w:tc>
              <w:tc>
                <w:tcPr>
                  <w:tcW w:w="1276" w:type="dxa"/>
                  <w:vAlign w:val="center"/>
                </w:tcPr>
                <w:p w:rsidR="009649D3" w:rsidRPr="009649D3" w:rsidRDefault="009649D3" w:rsidP="009649D3">
                  <w:pPr>
                    <w:jc w:val="center"/>
                    <w:rPr>
                      <w:sz w:val="20"/>
                      <w:szCs w:val="20"/>
                    </w:rPr>
                  </w:pPr>
                </w:p>
              </w:tc>
              <w:tc>
                <w:tcPr>
                  <w:tcW w:w="1922" w:type="dxa"/>
                  <w:vAlign w:val="center"/>
                </w:tcPr>
                <w:p w:rsidR="009649D3" w:rsidRPr="009649D3" w:rsidRDefault="009649D3" w:rsidP="009649D3">
                  <w:pPr>
                    <w:jc w:val="center"/>
                    <w:rPr>
                      <w:sz w:val="20"/>
                      <w:szCs w:val="20"/>
                    </w:rPr>
                  </w:pPr>
                  <w:r w:rsidRPr="009649D3">
                    <w:rPr>
                      <w:sz w:val="20"/>
                      <w:szCs w:val="20"/>
                    </w:rPr>
                    <w:t>Отсутствует</w:t>
                  </w:r>
                </w:p>
              </w:tc>
              <w:tc>
                <w:tcPr>
                  <w:tcW w:w="1922" w:type="dxa"/>
                  <w:vAlign w:val="center"/>
                </w:tcPr>
                <w:p w:rsidR="009649D3" w:rsidRPr="009649D3" w:rsidRDefault="009649D3" w:rsidP="009649D3">
                  <w:pPr>
                    <w:jc w:val="center"/>
                    <w:rPr>
                      <w:sz w:val="20"/>
                      <w:szCs w:val="20"/>
                    </w:rPr>
                  </w:pPr>
                  <w:r w:rsidRPr="009649D3">
                    <w:rPr>
                      <w:bCs/>
                      <w:sz w:val="20"/>
                      <w:szCs w:val="20"/>
                      <w:shd w:val="clear" w:color="auto" w:fill="FFFFFF"/>
                    </w:rPr>
                    <w:t>97213000000</w:t>
                  </w:r>
                </w:p>
              </w:tc>
              <w:tc>
                <w:tcPr>
                  <w:tcW w:w="1922" w:type="dxa"/>
                  <w:vAlign w:val="center"/>
                </w:tcPr>
                <w:p w:rsidR="009649D3" w:rsidRPr="009649D3" w:rsidRDefault="009649D3" w:rsidP="009649D3">
                  <w:pPr>
                    <w:jc w:val="center"/>
                    <w:rPr>
                      <w:sz w:val="20"/>
                      <w:szCs w:val="20"/>
                    </w:rPr>
                  </w:pPr>
                  <w:r w:rsidRPr="009649D3">
                    <w:rPr>
                      <w:sz w:val="20"/>
                      <w:szCs w:val="20"/>
                    </w:rPr>
                    <w:t xml:space="preserve">д. </w:t>
                  </w:r>
                  <w:proofErr w:type="spellStart"/>
                  <w:r w:rsidRPr="009649D3">
                    <w:rPr>
                      <w:sz w:val="20"/>
                      <w:szCs w:val="20"/>
                    </w:rPr>
                    <w:t>Ширтаны</w:t>
                  </w:r>
                  <w:proofErr w:type="spellEnd"/>
                </w:p>
              </w:tc>
              <w:tc>
                <w:tcPr>
                  <w:tcW w:w="3023" w:type="dxa"/>
                  <w:vAlign w:val="center"/>
                </w:tcPr>
                <w:p w:rsidR="009649D3" w:rsidRPr="009649D3" w:rsidRDefault="009649D3" w:rsidP="009649D3">
                  <w:pPr>
                    <w:jc w:val="center"/>
                    <w:rPr>
                      <w:sz w:val="20"/>
                      <w:szCs w:val="20"/>
                      <w:u w:val="single"/>
                    </w:rPr>
                  </w:pPr>
                  <w:r w:rsidRPr="009649D3">
                    <w:rPr>
                      <w:sz w:val="20"/>
                      <w:szCs w:val="20"/>
                    </w:rPr>
                    <w:t xml:space="preserve">МУП «Водоканал </w:t>
                  </w:r>
                  <w:proofErr w:type="spellStart"/>
                  <w:r w:rsidRPr="009649D3">
                    <w:rPr>
                      <w:sz w:val="20"/>
                      <w:szCs w:val="20"/>
                    </w:rPr>
                    <w:t>Ибресинского</w:t>
                  </w:r>
                  <w:proofErr w:type="spellEnd"/>
                  <w:r w:rsidRPr="009649D3">
                    <w:rPr>
                      <w:sz w:val="20"/>
                      <w:szCs w:val="20"/>
                    </w:rPr>
                    <w:t xml:space="preserve"> района»</w:t>
                  </w:r>
                </w:p>
              </w:tc>
            </w:tr>
          </w:tbl>
          <w:p w:rsidR="009649D3" w:rsidRPr="00435E8B" w:rsidRDefault="009649D3" w:rsidP="009649D3">
            <w:pPr>
              <w:rPr>
                <w:b/>
                <w:sz w:val="20"/>
                <w:szCs w:val="20"/>
                <w:highlight w:val="lightGray"/>
              </w:rPr>
            </w:pPr>
          </w:p>
        </w:tc>
      </w:tr>
      <w:tr w:rsidR="009649D3" w:rsidRPr="00435E8B" w:rsidTr="009649D3">
        <w:trPr>
          <w:trHeight w:val="205"/>
        </w:trPr>
        <w:tc>
          <w:tcPr>
            <w:tcW w:w="5000" w:type="pct"/>
            <w:gridSpan w:val="8"/>
            <w:tcBorders>
              <w:top w:val="single" w:sz="4" w:space="0" w:color="auto"/>
              <w:left w:val="single" w:sz="12" w:space="0" w:color="auto"/>
              <w:bottom w:val="single" w:sz="4" w:space="0" w:color="auto"/>
              <w:right w:val="single" w:sz="12" w:space="0" w:color="auto"/>
            </w:tcBorders>
            <w:shd w:val="clear" w:color="auto" w:fill="auto"/>
          </w:tcPr>
          <w:p w:rsidR="009649D3" w:rsidRPr="00435E8B" w:rsidRDefault="009649D3" w:rsidP="009649D3">
            <w:pPr>
              <w:rPr>
                <w:b/>
                <w:sz w:val="20"/>
                <w:szCs w:val="20"/>
                <w:highlight w:val="lightGray"/>
              </w:rPr>
            </w:pPr>
            <w:r w:rsidRPr="00431668">
              <w:rPr>
                <w:rFonts w:eastAsia="Calibri"/>
                <w:b/>
                <w:sz w:val="20"/>
                <w:szCs w:val="20"/>
              </w:rPr>
              <w:t>Виды отходов и их коды по ФККО:</w:t>
            </w:r>
            <w:r w:rsidRPr="00EF38A3">
              <w:rPr>
                <w:rFonts w:eastAsia="Calibri"/>
                <w:sz w:val="20"/>
                <w:szCs w:val="20"/>
              </w:rPr>
              <w:t xml:space="preserve"> </w:t>
            </w:r>
            <w:proofErr w:type="gramStart"/>
            <w:r w:rsidRPr="00431668">
              <w:rPr>
                <w:sz w:val="20"/>
                <w:szCs w:val="20"/>
              </w:rPr>
              <w:t xml:space="preserve">Мусор от офисных и бытовых помещений организаций несортированный (исключая крупногабаритный) 73310001724, Отходы из жилищ несортированные (исключая крупногабаритные) 73111001724, Отходы потребления на производстве, подобные коммунальным 73300000000, </w:t>
            </w:r>
            <w:r w:rsidRPr="00431668">
              <w:rPr>
                <w:color w:val="000000"/>
                <w:sz w:val="20"/>
                <w:szCs w:val="20"/>
              </w:rPr>
              <w:t>Пыль (порошок) от шлифования черных металлов с содержанием металла 50% и более</w:t>
            </w:r>
            <w:r w:rsidRPr="00431668">
              <w:rPr>
                <w:sz w:val="20"/>
                <w:szCs w:val="20"/>
              </w:rPr>
              <w:t xml:space="preserve"> 36122101424, Мусор от сноса и разборки зданий несортированный 81290101724, Отходы при заборе и механической очистке природной воды 71010000000, Отходы (мусор) от уборки территории</w:t>
            </w:r>
            <w:proofErr w:type="gramEnd"/>
            <w:r w:rsidRPr="00431668">
              <w:rPr>
                <w:sz w:val="20"/>
                <w:szCs w:val="20"/>
              </w:rPr>
              <w:t xml:space="preserve"> и помещений объектов оптово-розничной торговли продовольственными товарами 73510001725, Отходы (мусор) от уборки территории и помещений объектов оптово-розничной торговли промышленными товарами 773510002725, Отходы (мусор) от уборки территории и помещений учебно-воспитательных учреждений 73710001725</w:t>
            </w:r>
          </w:p>
        </w:tc>
      </w:tr>
      <w:tr w:rsidR="009649D3" w:rsidRPr="00435E8B" w:rsidTr="009649D3">
        <w:trPr>
          <w:trHeight w:val="205"/>
        </w:trPr>
        <w:tc>
          <w:tcPr>
            <w:tcW w:w="5000" w:type="pct"/>
            <w:gridSpan w:val="8"/>
            <w:tcBorders>
              <w:top w:val="single" w:sz="4" w:space="0" w:color="auto"/>
              <w:left w:val="single" w:sz="12" w:space="0" w:color="auto"/>
              <w:bottom w:val="single" w:sz="4" w:space="0" w:color="auto"/>
              <w:right w:val="single" w:sz="12" w:space="0" w:color="auto"/>
            </w:tcBorders>
            <w:shd w:val="clear" w:color="auto" w:fill="auto"/>
          </w:tcPr>
          <w:p w:rsidR="009649D3" w:rsidRPr="00435E8B" w:rsidRDefault="009649D3" w:rsidP="009649D3">
            <w:pPr>
              <w:jc w:val="center"/>
              <w:rPr>
                <w:b/>
                <w:sz w:val="20"/>
                <w:szCs w:val="20"/>
                <w:highlight w:val="lightGray"/>
              </w:rPr>
            </w:pPr>
            <w:r w:rsidRPr="00435E8B">
              <w:rPr>
                <w:b/>
                <w:sz w:val="20"/>
                <w:szCs w:val="20"/>
                <w:highlight w:val="lightGray"/>
              </w:rPr>
              <w:t>Приказ Федеральной службы по надзору в сфере природопользования от 0</w:t>
            </w:r>
            <w:r>
              <w:rPr>
                <w:b/>
                <w:sz w:val="20"/>
                <w:szCs w:val="20"/>
                <w:highlight w:val="lightGray"/>
              </w:rPr>
              <w:t>1</w:t>
            </w:r>
            <w:r w:rsidRPr="00435E8B">
              <w:rPr>
                <w:b/>
                <w:sz w:val="20"/>
                <w:szCs w:val="20"/>
                <w:highlight w:val="lightGray"/>
              </w:rPr>
              <w:t>.</w:t>
            </w:r>
            <w:r>
              <w:rPr>
                <w:b/>
                <w:sz w:val="20"/>
                <w:szCs w:val="20"/>
                <w:highlight w:val="lightGray"/>
              </w:rPr>
              <w:t>03</w:t>
            </w:r>
            <w:r w:rsidRPr="00435E8B">
              <w:rPr>
                <w:b/>
                <w:sz w:val="20"/>
                <w:szCs w:val="20"/>
                <w:highlight w:val="lightGray"/>
              </w:rPr>
              <w:t>.201</w:t>
            </w:r>
            <w:r>
              <w:rPr>
                <w:b/>
                <w:sz w:val="20"/>
                <w:szCs w:val="20"/>
                <w:highlight w:val="lightGray"/>
              </w:rPr>
              <w:t>7</w:t>
            </w:r>
            <w:r w:rsidRPr="00435E8B">
              <w:rPr>
                <w:b/>
                <w:sz w:val="20"/>
                <w:szCs w:val="20"/>
                <w:highlight w:val="lightGray"/>
              </w:rPr>
              <w:t xml:space="preserve"> № </w:t>
            </w:r>
            <w:r>
              <w:rPr>
                <w:b/>
                <w:sz w:val="20"/>
                <w:szCs w:val="20"/>
                <w:highlight w:val="lightGray"/>
              </w:rPr>
              <w:t>113</w:t>
            </w:r>
            <w:r w:rsidRPr="00435E8B">
              <w:rPr>
                <w:b/>
                <w:sz w:val="20"/>
                <w:szCs w:val="20"/>
                <w:highlight w:val="lightGray"/>
              </w:rPr>
              <w:t>:</w:t>
            </w:r>
          </w:p>
        </w:tc>
      </w:tr>
      <w:tr w:rsidR="009649D3" w:rsidRPr="00435E8B" w:rsidTr="009649D3">
        <w:trPr>
          <w:trHeight w:val="205"/>
        </w:trPr>
        <w:tc>
          <w:tcPr>
            <w:tcW w:w="5000" w:type="pct"/>
            <w:gridSpan w:val="8"/>
            <w:tcBorders>
              <w:top w:val="single" w:sz="4" w:space="0" w:color="auto"/>
              <w:left w:val="single" w:sz="12" w:space="0" w:color="auto"/>
              <w:bottom w:val="single" w:sz="4" w:space="0" w:color="auto"/>
              <w:right w:val="single" w:sz="12" w:space="0" w:color="auto"/>
            </w:tcBorders>
            <w:shd w:val="clear" w:color="auto" w:fill="auto"/>
          </w:tcPr>
          <w:tbl>
            <w:tblPr>
              <w:tblStyle w:val="a3"/>
              <w:tblW w:w="15594" w:type="dxa"/>
              <w:tblLayout w:type="fixed"/>
              <w:tblLook w:val="04A0"/>
            </w:tblPr>
            <w:tblGrid>
              <w:gridCol w:w="2035"/>
              <w:gridCol w:w="1922"/>
              <w:gridCol w:w="1714"/>
              <w:gridCol w:w="1276"/>
              <w:gridCol w:w="1984"/>
              <w:gridCol w:w="1843"/>
              <w:gridCol w:w="1985"/>
              <w:gridCol w:w="2835"/>
            </w:tblGrid>
            <w:tr w:rsidR="009649D3" w:rsidTr="009649D3">
              <w:tc>
                <w:tcPr>
                  <w:tcW w:w="2035" w:type="dxa"/>
                  <w:vAlign w:val="center"/>
                </w:tcPr>
                <w:p w:rsidR="009649D3" w:rsidRPr="009649D3" w:rsidRDefault="00CE3300" w:rsidP="009649D3">
                  <w:pPr>
                    <w:jc w:val="center"/>
                    <w:rPr>
                      <w:sz w:val="20"/>
                      <w:szCs w:val="20"/>
                    </w:rPr>
                  </w:pPr>
                  <w:hyperlink r:id="rId6" w:history="1">
                    <w:r w:rsidR="009649D3" w:rsidRPr="009649D3">
                      <w:rPr>
                        <w:rStyle w:val="a4"/>
                        <w:color w:val="auto"/>
                        <w:sz w:val="20"/>
                        <w:szCs w:val="20"/>
                        <w:u w:val="none"/>
                      </w:rPr>
                      <w:t>21-00036-З-00113-010317</w:t>
                    </w:r>
                  </w:hyperlink>
                </w:p>
              </w:tc>
              <w:tc>
                <w:tcPr>
                  <w:tcW w:w="1922" w:type="dxa"/>
                  <w:vAlign w:val="center"/>
                </w:tcPr>
                <w:p w:rsidR="009649D3" w:rsidRPr="009649D3" w:rsidRDefault="00CE3300" w:rsidP="009649D3">
                  <w:pPr>
                    <w:jc w:val="center"/>
                    <w:rPr>
                      <w:sz w:val="20"/>
                      <w:szCs w:val="20"/>
                    </w:rPr>
                  </w:pPr>
                  <w:hyperlink r:id="rId7" w:history="1">
                    <w:r w:rsidR="009649D3" w:rsidRPr="009649D3">
                      <w:rPr>
                        <w:rStyle w:val="a4"/>
                        <w:color w:val="auto"/>
                        <w:sz w:val="20"/>
                        <w:szCs w:val="20"/>
                        <w:u w:val="none"/>
                      </w:rPr>
                      <w:t>Объект переработки и захоронения твердых бытовых отходов</w:t>
                    </w:r>
                  </w:hyperlink>
                </w:p>
              </w:tc>
              <w:tc>
                <w:tcPr>
                  <w:tcW w:w="1714" w:type="dxa"/>
                  <w:vAlign w:val="center"/>
                </w:tcPr>
                <w:p w:rsidR="009649D3" w:rsidRPr="009649D3" w:rsidRDefault="009649D3" w:rsidP="009649D3">
                  <w:pPr>
                    <w:jc w:val="center"/>
                    <w:rPr>
                      <w:sz w:val="20"/>
                      <w:szCs w:val="20"/>
                    </w:rPr>
                  </w:pPr>
                  <w:r w:rsidRPr="009649D3">
                    <w:rPr>
                      <w:sz w:val="20"/>
                      <w:szCs w:val="20"/>
                    </w:rPr>
                    <w:t>Захоронение</w:t>
                  </w:r>
                </w:p>
              </w:tc>
              <w:tc>
                <w:tcPr>
                  <w:tcW w:w="1276" w:type="dxa"/>
                  <w:vAlign w:val="center"/>
                </w:tcPr>
                <w:p w:rsidR="009649D3" w:rsidRPr="009649D3" w:rsidRDefault="009649D3" w:rsidP="009649D3">
                  <w:pPr>
                    <w:jc w:val="center"/>
                    <w:rPr>
                      <w:sz w:val="20"/>
                      <w:szCs w:val="20"/>
                    </w:rPr>
                  </w:pPr>
                </w:p>
              </w:tc>
              <w:tc>
                <w:tcPr>
                  <w:tcW w:w="1984" w:type="dxa"/>
                  <w:vAlign w:val="center"/>
                </w:tcPr>
                <w:p w:rsidR="009649D3" w:rsidRPr="009649D3" w:rsidRDefault="009649D3" w:rsidP="009649D3">
                  <w:pPr>
                    <w:jc w:val="center"/>
                    <w:rPr>
                      <w:sz w:val="20"/>
                      <w:szCs w:val="20"/>
                    </w:rPr>
                  </w:pPr>
                  <w:r w:rsidRPr="009649D3">
                    <w:rPr>
                      <w:sz w:val="20"/>
                      <w:szCs w:val="20"/>
                    </w:rPr>
                    <w:t>Отсутствует</w:t>
                  </w:r>
                </w:p>
              </w:tc>
              <w:tc>
                <w:tcPr>
                  <w:tcW w:w="1843" w:type="dxa"/>
                  <w:vAlign w:val="center"/>
                </w:tcPr>
                <w:p w:rsidR="009649D3" w:rsidRPr="009649D3" w:rsidRDefault="009649D3" w:rsidP="009649D3">
                  <w:pPr>
                    <w:jc w:val="center"/>
                    <w:rPr>
                      <w:sz w:val="20"/>
                      <w:szCs w:val="20"/>
                    </w:rPr>
                  </w:pPr>
                  <w:r w:rsidRPr="009649D3">
                    <w:rPr>
                      <w:bCs/>
                      <w:color w:val="000000"/>
                      <w:sz w:val="20"/>
                      <w:szCs w:val="20"/>
                      <w:shd w:val="clear" w:color="auto" w:fill="FFFFFF"/>
                    </w:rPr>
                    <w:t>97244868002</w:t>
                  </w:r>
                </w:p>
              </w:tc>
              <w:tc>
                <w:tcPr>
                  <w:tcW w:w="1985" w:type="dxa"/>
                  <w:vAlign w:val="center"/>
                </w:tcPr>
                <w:p w:rsidR="009649D3" w:rsidRPr="009649D3" w:rsidRDefault="009649D3" w:rsidP="009649D3">
                  <w:pPr>
                    <w:jc w:val="center"/>
                    <w:rPr>
                      <w:sz w:val="20"/>
                      <w:szCs w:val="20"/>
                    </w:rPr>
                  </w:pPr>
                  <w:r w:rsidRPr="009649D3">
                    <w:rPr>
                      <w:sz w:val="20"/>
                      <w:szCs w:val="20"/>
                    </w:rPr>
                    <w:t xml:space="preserve">д. </w:t>
                  </w:r>
                  <w:proofErr w:type="spellStart"/>
                  <w:r w:rsidRPr="009649D3">
                    <w:rPr>
                      <w:sz w:val="20"/>
                      <w:szCs w:val="20"/>
                    </w:rPr>
                    <w:t>Алымкасы</w:t>
                  </w:r>
                  <w:proofErr w:type="spellEnd"/>
                </w:p>
              </w:tc>
              <w:tc>
                <w:tcPr>
                  <w:tcW w:w="2835" w:type="dxa"/>
                  <w:vAlign w:val="center"/>
                </w:tcPr>
                <w:p w:rsidR="009649D3" w:rsidRPr="009649D3" w:rsidRDefault="009649D3" w:rsidP="009649D3">
                  <w:pPr>
                    <w:jc w:val="center"/>
                    <w:rPr>
                      <w:sz w:val="20"/>
                      <w:szCs w:val="20"/>
                      <w:u w:val="single"/>
                    </w:rPr>
                  </w:pPr>
                  <w:r w:rsidRPr="009649D3">
                    <w:rPr>
                      <w:sz w:val="20"/>
                      <w:szCs w:val="20"/>
                    </w:rPr>
                    <w:t>АО «Управление отходами»</w:t>
                  </w:r>
                </w:p>
              </w:tc>
            </w:tr>
          </w:tbl>
          <w:p w:rsidR="009649D3" w:rsidRPr="00435E8B" w:rsidRDefault="009649D3" w:rsidP="009649D3">
            <w:pPr>
              <w:jc w:val="center"/>
              <w:rPr>
                <w:b/>
                <w:sz w:val="20"/>
                <w:szCs w:val="20"/>
                <w:highlight w:val="lightGray"/>
              </w:rPr>
            </w:pPr>
          </w:p>
        </w:tc>
      </w:tr>
      <w:tr w:rsidR="009649D3" w:rsidRPr="00435E8B" w:rsidTr="009649D3">
        <w:trPr>
          <w:trHeight w:val="205"/>
        </w:trPr>
        <w:tc>
          <w:tcPr>
            <w:tcW w:w="5000" w:type="pct"/>
            <w:gridSpan w:val="8"/>
            <w:tcBorders>
              <w:top w:val="single" w:sz="4" w:space="0" w:color="auto"/>
              <w:left w:val="single" w:sz="12" w:space="0" w:color="auto"/>
              <w:bottom w:val="single" w:sz="4" w:space="0" w:color="auto"/>
              <w:right w:val="single" w:sz="12" w:space="0" w:color="auto"/>
            </w:tcBorders>
            <w:shd w:val="clear" w:color="auto" w:fill="auto"/>
          </w:tcPr>
          <w:p w:rsidR="009649D3" w:rsidRPr="00435E8B" w:rsidRDefault="009649D3" w:rsidP="009649D3">
            <w:pPr>
              <w:ind w:left="-108"/>
              <w:rPr>
                <w:b/>
                <w:sz w:val="20"/>
                <w:szCs w:val="20"/>
                <w:highlight w:val="lightGray"/>
              </w:rPr>
            </w:pPr>
            <w:r w:rsidRPr="00431668">
              <w:rPr>
                <w:rFonts w:eastAsia="Calibri"/>
                <w:b/>
                <w:sz w:val="20"/>
                <w:szCs w:val="20"/>
              </w:rPr>
              <w:t>Виды отходов и их коды по ФККО:</w:t>
            </w:r>
            <w:r w:rsidRPr="00EF38A3">
              <w:rPr>
                <w:rFonts w:eastAsia="Calibri"/>
                <w:sz w:val="20"/>
                <w:szCs w:val="20"/>
              </w:rPr>
              <w:t xml:space="preserve"> </w:t>
            </w:r>
            <w:proofErr w:type="gramStart"/>
            <w:r w:rsidRPr="00431668">
              <w:rPr>
                <w:sz w:val="20"/>
                <w:szCs w:val="20"/>
              </w:rPr>
              <w:t xml:space="preserve">Мусор от офисных и бытовых помещений организаций несортированный (исключая крупногабаритный) 73310001724, Отходы из жилищ несортированные (исключая крупногабаритные) 73111001724, Отходы потребления на производстве, подобные коммунальным 73300000000, </w:t>
            </w:r>
            <w:r w:rsidRPr="00431668">
              <w:rPr>
                <w:color w:val="000000"/>
                <w:sz w:val="20"/>
                <w:szCs w:val="20"/>
              </w:rPr>
              <w:t>Пыль (порошок) от шлифования черных металлов с содержанием металла 50% и более</w:t>
            </w:r>
            <w:r w:rsidRPr="00431668">
              <w:rPr>
                <w:sz w:val="20"/>
                <w:szCs w:val="20"/>
              </w:rPr>
              <w:t xml:space="preserve"> 36122101424, Мусор от сноса и разборки зданий несортированный 81290101724, Отходы при заборе и механической очистке природной воды 71010000000, Отходы (мусор) от уборки территории</w:t>
            </w:r>
            <w:proofErr w:type="gramEnd"/>
            <w:r w:rsidRPr="00431668">
              <w:rPr>
                <w:sz w:val="20"/>
                <w:szCs w:val="20"/>
              </w:rPr>
              <w:t xml:space="preserve"> и помещений объектов оптово-розничной торговли продовольственными товарами 73510001725, Отходы (мусор) от уборки территории и помещений объектов оптово-розничной торговли промышленными товарами 773510002725, Отходы (мусор) от уборки территории и помещений учебно-воспитательных учреждений 73710001725</w:t>
            </w:r>
          </w:p>
        </w:tc>
      </w:tr>
      <w:tr w:rsidR="009649D3" w:rsidRPr="00435E8B" w:rsidTr="009649D3">
        <w:trPr>
          <w:trHeight w:val="205"/>
        </w:trPr>
        <w:tc>
          <w:tcPr>
            <w:tcW w:w="5000" w:type="pct"/>
            <w:gridSpan w:val="8"/>
            <w:tcBorders>
              <w:top w:val="single" w:sz="4" w:space="0" w:color="auto"/>
              <w:left w:val="single" w:sz="12" w:space="0" w:color="auto"/>
              <w:bottom w:val="single" w:sz="4" w:space="0" w:color="auto"/>
              <w:right w:val="single" w:sz="12" w:space="0" w:color="auto"/>
            </w:tcBorders>
            <w:shd w:val="clear" w:color="auto" w:fill="auto"/>
          </w:tcPr>
          <w:p w:rsidR="009649D3" w:rsidRPr="00435E8B" w:rsidRDefault="009649D3" w:rsidP="009649D3">
            <w:pPr>
              <w:jc w:val="center"/>
              <w:rPr>
                <w:b/>
                <w:sz w:val="20"/>
                <w:szCs w:val="20"/>
                <w:highlight w:val="lightGray"/>
              </w:rPr>
            </w:pPr>
            <w:r w:rsidRPr="00435E8B">
              <w:rPr>
                <w:b/>
                <w:sz w:val="20"/>
                <w:szCs w:val="20"/>
                <w:highlight w:val="lightGray"/>
              </w:rPr>
              <w:lastRenderedPageBreak/>
              <w:t>Приказ Федеральной службы по надзору в сфере природопользования от 0</w:t>
            </w:r>
            <w:r>
              <w:rPr>
                <w:b/>
                <w:sz w:val="20"/>
                <w:szCs w:val="20"/>
                <w:highlight w:val="lightGray"/>
              </w:rPr>
              <w:t>7</w:t>
            </w:r>
            <w:r w:rsidRPr="00435E8B">
              <w:rPr>
                <w:b/>
                <w:sz w:val="20"/>
                <w:szCs w:val="20"/>
                <w:highlight w:val="lightGray"/>
              </w:rPr>
              <w:t>.</w:t>
            </w:r>
            <w:r>
              <w:rPr>
                <w:b/>
                <w:sz w:val="20"/>
                <w:szCs w:val="20"/>
                <w:highlight w:val="lightGray"/>
              </w:rPr>
              <w:t>08</w:t>
            </w:r>
            <w:r w:rsidRPr="00435E8B">
              <w:rPr>
                <w:b/>
                <w:sz w:val="20"/>
                <w:szCs w:val="20"/>
                <w:highlight w:val="lightGray"/>
              </w:rPr>
              <w:t>.201</w:t>
            </w:r>
            <w:r>
              <w:rPr>
                <w:b/>
                <w:sz w:val="20"/>
                <w:szCs w:val="20"/>
                <w:highlight w:val="lightGray"/>
              </w:rPr>
              <w:t>7</w:t>
            </w:r>
            <w:r w:rsidRPr="00435E8B">
              <w:rPr>
                <w:b/>
                <w:sz w:val="20"/>
                <w:szCs w:val="20"/>
                <w:highlight w:val="lightGray"/>
              </w:rPr>
              <w:t xml:space="preserve"> № </w:t>
            </w:r>
            <w:r>
              <w:rPr>
                <w:b/>
                <w:sz w:val="20"/>
                <w:szCs w:val="20"/>
                <w:highlight w:val="lightGray"/>
              </w:rPr>
              <w:t>389</w:t>
            </w:r>
            <w:r w:rsidRPr="00435E8B">
              <w:rPr>
                <w:b/>
                <w:sz w:val="20"/>
                <w:szCs w:val="20"/>
                <w:highlight w:val="lightGray"/>
              </w:rPr>
              <w:t>:</w:t>
            </w:r>
          </w:p>
        </w:tc>
      </w:tr>
      <w:tr w:rsidR="009649D3" w:rsidRPr="00435E8B" w:rsidTr="009649D3">
        <w:trPr>
          <w:trHeight w:val="205"/>
        </w:trPr>
        <w:tc>
          <w:tcPr>
            <w:tcW w:w="5000" w:type="pct"/>
            <w:gridSpan w:val="8"/>
            <w:tcBorders>
              <w:top w:val="single" w:sz="4" w:space="0" w:color="auto"/>
              <w:left w:val="single" w:sz="12" w:space="0" w:color="auto"/>
              <w:bottom w:val="single" w:sz="4" w:space="0" w:color="auto"/>
              <w:right w:val="single" w:sz="12" w:space="0" w:color="auto"/>
            </w:tcBorders>
            <w:shd w:val="clear" w:color="auto" w:fill="auto"/>
          </w:tcPr>
          <w:tbl>
            <w:tblPr>
              <w:tblStyle w:val="a3"/>
              <w:tblW w:w="0" w:type="auto"/>
              <w:tblLayout w:type="fixed"/>
              <w:tblLook w:val="04A0"/>
            </w:tblPr>
            <w:tblGrid>
              <w:gridCol w:w="1922"/>
              <w:gridCol w:w="1922"/>
              <w:gridCol w:w="1856"/>
              <w:gridCol w:w="1276"/>
              <w:gridCol w:w="1984"/>
              <w:gridCol w:w="1843"/>
              <w:gridCol w:w="1984"/>
              <w:gridCol w:w="2589"/>
            </w:tblGrid>
            <w:tr w:rsidR="009649D3" w:rsidTr="009649D3">
              <w:tc>
                <w:tcPr>
                  <w:tcW w:w="1922" w:type="dxa"/>
                  <w:vAlign w:val="center"/>
                </w:tcPr>
                <w:p w:rsidR="009649D3" w:rsidRPr="009649D3" w:rsidRDefault="00CE3300" w:rsidP="009649D3">
                  <w:pPr>
                    <w:jc w:val="center"/>
                    <w:rPr>
                      <w:sz w:val="20"/>
                      <w:szCs w:val="20"/>
                    </w:rPr>
                  </w:pPr>
                  <w:hyperlink r:id="rId8" w:history="1">
                    <w:r w:rsidR="009649D3" w:rsidRPr="009649D3">
                      <w:rPr>
                        <w:rStyle w:val="a4"/>
                        <w:color w:val="auto"/>
                        <w:sz w:val="20"/>
                        <w:szCs w:val="20"/>
                        <w:u w:val="none"/>
                      </w:rPr>
                      <w:t>21-00037-З-00389-070817</w:t>
                    </w:r>
                  </w:hyperlink>
                </w:p>
              </w:tc>
              <w:tc>
                <w:tcPr>
                  <w:tcW w:w="1922" w:type="dxa"/>
                  <w:vAlign w:val="center"/>
                </w:tcPr>
                <w:p w:rsidR="009649D3" w:rsidRPr="009649D3" w:rsidRDefault="00CE3300" w:rsidP="009649D3">
                  <w:pPr>
                    <w:jc w:val="center"/>
                    <w:rPr>
                      <w:sz w:val="20"/>
                      <w:szCs w:val="20"/>
                    </w:rPr>
                  </w:pPr>
                  <w:hyperlink r:id="rId9" w:history="1">
                    <w:r w:rsidR="009649D3" w:rsidRPr="009649D3">
                      <w:rPr>
                        <w:rStyle w:val="a4"/>
                        <w:color w:val="auto"/>
                        <w:sz w:val="20"/>
                        <w:szCs w:val="20"/>
                        <w:u w:val="none"/>
                      </w:rPr>
                      <w:t>Санкционированная свалка села Порецкое</w:t>
                    </w:r>
                  </w:hyperlink>
                </w:p>
              </w:tc>
              <w:tc>
                <w:tcPr>
                  <w:tcW w:w="1856" w:type="dxa"/>
                  <w:vAlign w:val="center"/>
                </w:tcPr>
                <w:p w:rsidR="009649D3" w:rsidRPr="009649D3" w:rsidRDefault="009649D3" w:rsidP="009649D3">
                  <w:pPr>
                    <w:jc w:val="center"/>
                    <w:rPr>
                      <w:sz w:val="19"/>
                      <w:szCs w:val="19"/>
                    </w:rPr>
                  </w:pPr>
                  <w:r w:rsidRPr="009649D3">
                    <w:rPr>
                      <w:sz w:val="19"/>
                      <w:szCs w:val="19"/>
                    </w:rPr>
                    <w:t>Захоронение</w:t>
                  </w:r>
                </w:p>
              </w:tc>
              <w:tc>
                <w:tcPr>
                  <w:tcW w:w="1276" w:type="dxa"/>
                  <w:vAlign w:val="center"/>
                </w:tcPr>
                <w:p w:rsidR="009649D3" w:rsidRPr="009649D3" w:rsidRDefault="009649D3" w:rsidP="009649D3">
                  <w:pPr>
                    <w:jc w:val="center"/>
                    <w:rPr>
                      <w:sz w:val="19"/>
                      <w:szCs w:val="19"/>
                    </w:rPr>
                  </w:pPr>
                </w:p>
              </w:tc>
              <w:tc>
                <w:tcPr>
                  <w:tcW w:w="1984" w:type="dxa"/>
                  <w:vAlign w:val="center"/>
                </w:tcPr>
                <w:p w:rsidR="009649D3" w:rsidRPr="009649D3" w:rsidRDefault="009649D3" w:rsidP="009649D3">
                  <w:pPr>
                    <w:jc w:val="center"/>
                    <w:rPr>
                      <w:sz w:val="19"/>
                      <w:szCs w:val="19"/>
                    </w:rPr>
                  </w:pPr>
                  <w:r w:rsidRPr="009649D3">
                    <w:rPr>
                      <w:sz w:val="20"/>
                      <w:szCs w:val="20"/>
                    </w:rPr>
                    <w:t>Отсутствует</w:t>
                  </w:r>
                </w:p>
              </w:tc>
              <w:tc>
                <w:tcPr>
                  <w:tcW w:w="1843" w:type="dxa"/>
                  <w:vAlign w:val="center"/>
                </w:tcPr>
                <w:p w:rsidR="009649D3" w:rsidRPr="009649D3" w:rsidRDefault="009649D3" w:rsidP="009649D3">
                  <w:pPr>
                    <w:jc w:val="center"/>
                    <w:rPr>
                      <w:sz w:val="20"/>
                      <w:szCs w:val="20"/>
                    </w:rPr>
                  </w:pPr>
                  <w:r w:rsidRPr="009649D3">
                    <w:rPr>
                      <w:bCs/>
                      <w:sz w:val="20"/>
                      <w:szCs w:val="20"/>
                      <w:shd w:val="clear" w:color="auto" w:fill="FFFFFF"/>
                    </w:rPr>
                    <w:t>97235000000</w:t>
                  </w:r>
                </w:p>
              </w:tc>
              <w:tc>
                <w:tcPr>
                  <w:tcW w:w="1984" w:type="dxa"/>
                  <w:vAlign w:val="center"/>
                </w:tcPr>
                <w:p w:rsidR="009649D3" w:rsidRPr="009649D3" w:rsidRDefault="009649D3" w:rsidP="009649D3">
                  <w:pPr>
                    <w:jc w:val="center"/>
                    <w:rPr>
                      <w:sz w:val="19"/>
                      <w:szCs w:val="19"/>
                    </w:rPr>
                  </w:pPr>
                  <w:r w:rsidRPr="009649D3">
                    <w:rPr>
                      <w:sz w:val="19"/>
                      <w:szCs w:val="19"/>
                    </w:rPr>
                    <w:t>с. Порецкое</w:t>
                  </w:r>
                </w:p>
              </w:tc>
              <w:tc>
                <w:tcPr>
                  <w:tcW w:w="2589" w:type="dxa"/>
                  <w:vAlign w:val="center"/>
                </w:tcPr>
                <w:p w:rsidR="009649D3" w:rsidRPr="009649D3" w:rsidRDefault="009649D3" w:rsidP="009649D3">
                  <w:pPr>
                    <w:jc w:val="center"/>
                    <w:rPr>
                      <w:sz w:val="22"/>
                      <w:szCs w:val="22"/>
                      <w:u w:val="single"/>
                    </w:rPr>
                  </w:pPr>
                  <w:r w:rsidRPr="009649D3">
                    <w:rPr>
                      <w:sz w:val="19"/>
                      <w:szCs w:val="19"/>
                    </w:rPr>
                    <w:t>Муниципальное унитарное предприятие «Объединение предприятий жилищно-коммунального хозяйства» Порецкого района</w:t>
                  </w:r>
                </w:p>
              </w:tc>
            </w:tr>
          </w:tbl>
          <w:p w:rsidR="009649D3" w:rsidRPr="00435E8B" w:rsidRDefault="009649D3" w:rsidP="009649D3">
            <w:pPr>
              <w:jc w:val="center"/>
              <w:rPr>
                <w:b/>
                <w:sz w:val="20"/>
                <w:szCs w:val="20"/>
                <w:highlight w:val="lightGray"/>
              </w:rPr>
            </w:pPr>
          </w:p>
        </w:tc>
      </w:tr>
      <w:tr w:rsidR="009649D3" w:rsidRPr="00435E8B" w:rsidTr="009649D3">
        <w:trPr>
          <w:trHeight w:val="205"/>
        </w:trPr>
        <w:tc>
          <w:tcPr>
            <w:tcW w:w="5000" w:type="pct"/>
            <w:gridSpan w:val="8"/>
            <w:tcBorders>
              <w:top w:val="single" w:sz="4" w:space="0" w:color="auto"/>
              <w:left w:val="single" w:sz="12" w:space="0" w:color="auto"/>
              <w:bottom w:val="single" w:sz="4" w:space="0" w:color="auto"/>
              <w:right w:val="single" w:sz="12" w:space="0" w:color="auto"/>
            </w:tcBorders>
            <w:shd w:val="clear" w:color="auto" w:fill="auto"/>
          </w:tcPr>
          <w:p w:rsidR="009649D3" w:rsidRPr="00435E8B" w:rsidRDefault="009649D3" w:rsidP="009649D3">
            <w:pPr>
              <w:jc w:val="center"/>
              <w:rPr>
                <w:b/>
                <w:sz w:val="20"/>
                <w:szCs w:val="20"/>
                <w:highlight w:val="lightGray"/>
              </w:rPr>
            </w:pPr>
          </w:p>
        </w:tc>
      </w:tr>
      <w:tr w:rsidR="009649D3" w:rsidRPr="00435E8B" w:rsidTr="009649D3">
        <w:trPr>
          <w:trHeight w:val="205"/>
        </w:trPr>
        <w:tc>
          <w:tcPr>
            <w:tcW w:w="5000" w:type="pct"/>
            <w:gridSpan w:val="8"/>
            <w:tcBorders>
              <w:top w:val="single" w:sz="4" w:space="0" w:color="auto"/>
              <w:left w:val="single" w:sz="12" w:space="0" w:color="auto"/>
              <w:bottom w:val="single" w:sz="12" w:space="0" w:color="auto"/>
              <w:right w:val="single" w:sz="12" w:space="0" w:color="auto"/>
            </w:tcBorders>
            <w:shd w:val="clear" w:color="auto" w:fill="auto"/>
          </w:tcPr>
          <w:p w:rsidR="009649D3" w:rsidRPr="00435E8B" w:rsidRDefault="009649D3" w:rsidP="009649D3">
            <w:pPr>
              <w:jc w:val="both"/>
              <w:rPr>
                <w:b/>
                <w:sz w:val="20"/>
                <w:szCs w:val="20"/>
                <w:highlight w:val="lightGray"/>
              </w:rPr>
            </w:pPr>
            <w:r w:rsidRPr="00431668">
              <w:rPr>
                <w:rFonts w:eastAsia="Calibri"/>
                <w:b/>
                <w:sz w:val="20"/>
                <w:szCs w:val="20"/>
              </w:rPr>
              <w:t>Виды отходов и их коды по ФККО:</w:t>
            </w:r>
            <w:r w:rsidRPr="00EF38A3">
              <w:rPr>
                <w:rFonts w:eastAsia="Calibri"/>
                <w:sz w:val="20"/>
                <w:szCs w:val="20"/>
              </w:rPr>
              <w:t xml:space="preserve"> </w:t>
            </w:r>
            <w:proofErr w:type="gramStart"/>
            <w:r w:rsidRPr="00431668">
              <w:rPr>
                <w:sz w:val="20"/>
                <w:szCs w:val="20"/>
              </w:rPr>
              <w:t xml:space="preserve">Мусор от офисных и бытовых помещений организаций несортированный (исключая крупногабаритный) 73310001724, Отходы из жилищ несортированные (исключая крупногабаритные) 73111001724, Отходы потребления на производстве, подобные коммунальным 73300000000, </w:t>
            </w:r>
            <w:r w:rsidRPr="00431668">
              <w:rPr>
                <w:color w:val="000000"/>
                <w:sz w:val="20"/>
                <w:szCs w:val="20"/>
              </w:rPr>
              <w:t>Пыль (порошок) от шлифования черных металлов с содержанием металла 50% и более</w:t>
            </w:r>
            <w:r w:rsidRPr="00431668">
              <w:rPr>
                <w:sz w:val="20"/>
                <w:szCs w:val="20"/>
              </w:rPr>
              <w:t xml:space="preserve"> 36122101424, Мусор от сноса и разборки зданий несортированный 81290101724, Отходы при заборе и механической очистке природной воды 71010000000, Отходы (мусор) от уборки территории</w:t>
            </w:r>
            <w:proofErr w:type="gramEnd"/>
            <w:r w:rsidRPr="00431668">
              <w:rPr>
                <w:sz w:val="20"/>
                <w:szCs w:val="20"/>
              </w:rPr>
              <w:t xml:space="preserve"> и помещений объектов оптово-розничной торговли продовольственными товарами 73510001725, Отходы (мусор) от уборки территории и помещений объектов оптово-розничной торговли промышленными товарами 773510002725, Отходы (мусор) о</w:t>
            </w:r>
            <w:r>
              <w:rPr>
                <w:sz w:val="20"/>
                <w:szCs w:val="20"/>
              </w:rPr>
              <w:t xml:space="preserve">т уборки территории и помещений </w:t>
            </w:r>
            <w:r w:rsidRPr="00431668">
              <w:rPr>
                <w:sz w:val="20"/>
                <w:szCs w:val="20"/>
              </w:rPr>
              <w:t>учебно-воспитательных учреждений 73710001725</w:t>
            </w:r>
          </w:p>
        </w:tc>
      </w:tr>
    </w:tbl>
    <w:p w:rsidR="0009762B" w:rsidRDefault="0009762B"/>
    <w:sectPr w:rsidR="0009762B" w:rsidSect="007A6E80">
      <w:pgSz w:w="16838" w:h="11906" w:orient="landscape"/>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7A6E80"/>
    <w:rsid w:val="00002F30"/>
    <w:rsid w:val="00004000"/>
    <w:rsid w:val="0001164E"/>
    <w:rsid w:val="00012B5B"/>
    <w:rsid w:val="0001368B"/>
    <w:rsid w:val="000156CE"/>
    <w:rsid w:val="00021A29"/>
    <w:rsid w:val="0002504F"/>
    <w:rsid w:val="00027492"/>
    <w:rsid w:val="00032D21"/>
    <w:rsid w:val="00033ABA"/>
    <w:rsid w:val="000371C9"/>
    <w:rsid w:val="00040653"/>
    <w:rsid w:val="00041353"/>
    <w:rsid w:val="000453C5"/>
    <w:rsid w:val="0004614A"/>
    <w:rsid w:val="00046941"/>
    <w:rsid w:val="00047462"/>
    <w:rsid w:val="000477A3"/>
    <w:rsid w:val="000478DC"/>
    <w:rsid w:val="00047D81"/>
    <w:rsid w:val="0005154C"/>
    <w:rsid w:val="0005221A"/>
    <w:rsid w:val="00052E36"/>
    <w:rsid w:val="000546FC"/>
    <w:rsid w:val="00057CDB"/>
    <w:rsid w:val="00061422"/>
    <w:rsid w:val="0006262D"/>
    <w:rsid w:val="00066A24"/>
    <w:rsid w:val="000675CF"/>
    <w:rsid w:val="000728C9"/>
    <w:rsid w:val="000737FA"/>
    <w:rsid w:val="00073B43"/>
    <w:rsid w:val="00075839"/>
    <w:rsid w:val="00075A94"/>
    <w:rsid w:val="0007687B"/>
    <w:rsid w:val="000777D8"/>
    <w:rsid w:val="000821D4"/>
    <w:rsid w:val="000826B4"/>
    <w:rsid w:val="00083B88"/>
    <w:rsid w:val="000844B3"/>
    <w:rsid w:val="000847F0"/>
    <w:rsid w:val="00085A86"/>
    <w:rsid w:val="000870EC"/>
    <w:rsid w:val="00093C3F"/>
    <w:rsid w:val="00094EA9"/>
    <w:rsid w:val="0009762B"/>
    <w:rsid w:val="000A03A2"/>
    <w:rsid w:val="000A2C4B"/>
    <w:rsid w:val="000A2D76"/>
    <w:rsid w:val="000A3CBD"/>
    <w:rsid w:val="000A3E4D"/>
    <w:rsid w:val="000A448E"/>
    <w:rsid w:val="000B403E"/>
    <w:rsid w:val="000B4109"/>
    <w:rsid w:val="000B5A39"/>
    <w:rsid w:val="000B633B"/>
    <w:rsid w:val="000B6725"/>
    <w:rsid w:val="000C1BBA"/>
    <w:rsid w:val="000C311F"/>
    <w:rsid w:val="000C3663"/>
    <w:rsid w:val="000C3CBB"/>
    <w:rsid w:val="000C4546"/>
    <w:rsid w:val="000C4DF8"/>
    <w:rsid w:val="000C5513"/>
    <w:rsid w:val="000C5F66"/>
    <w:rsid w:val="000C6261"/>
    <w:rsid w:val="000C68CF"/>
    <w:rsid w:val="000D1F76"/>
    <w:rsid w:val="000D2DEE"/>
    <w:rsid w:val="000D49ED"/>
    <w:rsid w:val="000D6CC5"/>
    <w:rsid w:val="000E0136"/>
    <w:rsid w:val="000E01E7"/>
    <w:rsid w:val="000E0BB3"/>
    <w:rsid w:val="000E3CF0"/>
    <w:rsid w:val="000E41C5"/>
    <w:rsid w:val="000E469E"/>
    <w:rsid w:val="000F076F"/>
    <w:rsid w:val="000F0B13"/>
    <w:rsid w:val="000F0B66"/>
    <w:rsid w:val="000F3064"/>
    <w:rsid w:val="000F37DA"/>
    <w:rsid w:val="000F5E70"/>
    <w:rsid w:val="000F673B"/>
    <w:rsid w:val="001003A0"/>
    <w:rsid w:val="00101563"/>
    <w:rsid w:val="00103781"/>
    <w:rsid w:val="00104A9D"/>
    <w:rsid w:val="00104F77"/>
    <w:rsid w:val="00107282"/>
    <w:rsid w:val="001079A8"/>
    <w:rsid w:val="00111811"/>
    <w:rsid w:val="00111825"/>
    <w:rsid w:val="001126F2"/>
    <w:rsid w:val="00113883"/>
    <w:rsid w:val="00114638"/>
    <w:rsid w:val="0011492C"/>
    <w:rsid w:val="00116E39"/>
    <w:rsid w:val="001200A4"/>
    <w:rsid w:val="00124C43"/>
    <w:rsid w:val="00124C8A"/>
    <w:rsid w:val="0012616A"/>
    <w:rsid w:val="00126B00"/>
    <w:rsid w:val="00135A2C"/>
    <w:rsid w:val="0013680A"/>
    <w:rsid w:val="0013681F"/>
    <w:rsid w:val="00136A29"/>
    <w:rsid w:val="00145BD7"/>
    <w:rsid w:val="001460EE"/>
    <w:rsid w:val="00151695"/>
    <w:rsid w:val="00154EA0"/>
    <w:rsid w:val="00155222"/>
    <w:rsid w:val="00162ABB"/>
    <w:rsid w:val="00170D1E"/>
    <w:rsid w:val="001750B2"/>
    <w:rsid w:val="001760D5"/>
    <w:rsid w:val="0018132A"/>
    <w:rsid w:val="00181C96"/>
    <w:rsid w:val="001828A1"/>
    <w:rsid w:val="00182F8C"/>
    <w:rsid w:val="00183C7D"/>
    <w:rsid w:val="00185ADB"/>
    <w:rsid w:val="0019165C"/>
    <w:rsid w:val="00195B5D"/>
    <w:rsid w:val="00195C88"/>
    <w:rsid w:val="00197305"/>
    <w:rsid w:val="001A3139"/>
    <w:rsid w:val="001A3CF2"/>
    <w:rsid w:val="001A65CC"/>
    <w:rsid w:val="001A72CE"/>
    <w:rsid w:val="001B3946"/>
    <w:rsid w:val="001B5BCB"/>
    <w:rsid w:val="001C208F"/>
    <w:rsid w:val="001C3842"/>
    <w:rsid w:val="001C6252"/>
    <w:rsid w:val="001D1F70"/>
    <w:rsid w:val="001D4777"/>
    <w:rsid w:val="001D4D97"/>
    <w:rsid w:val="001D5A55"/>
    <w:rsid w:val="001E1B56"/>
    <w:rsid w:val="001E1B89"/>
    <w:rsid w:val="001E1DA7"/>
    <w:rsid w:val="001E2EBC"/>
    <w:rsid w:val="001E6150"/>
    <w:rsid w:val="001E6DFF"/>
    <w:rsid w:val="001E7226"/>
    <w:rsid w:val="001F2CD7"/>
    <w:rsid w:val="001F43A4"/>
    <w:rsid w:val="001F557F"/>
    <w:rsid w:val="001F5BEE"/>
    <w:rsid w:val="001F7F6E"/>
    <w:rsid w:val="002062A7"/>
    <w:rsid w:val="00211C32"/>
    <w:rsid w:val="0021582B"/>
    <w:rsid w:val="00220A5C"/>
    <w:rsid w:val="00225ECE"/>
    <w:rsid w:val="00226424"/>
    <w:rsid w:val="00226D81"/>
    <w:rsid w:val="0023050A"/>
    <w:rsid w:val="00232691"/>
    <w:rsid w:val="00232C8A"/>
    <w:rsid w:val="00235775"/>
    <w:rsid w:val="00235E35"/>
    <w:rsid w:val="00236DAC"/>
    <w:rsid w:val="00237C3F"/>
    <w:rsid w:val="0024040A"/>
    <w:rsid w:val="002419B9"/>
    <w:rsid w:val="00244A2E"/>
    <w:rsid w:val="00245437"/>
    <w:rsid w:val="00247598"/>
    <w:rsid w:val="00247F56"/>
    <w:rsid w:val="00252097"/>
    <w:rsid w:val="00252B7F"/>
    <w:rsid w:val="00252EC5"/>
    <w:rsid w:val="00252FBE"/>
    <w:rsid w:val="00252FDA"/>
    <w:rsid w:val="002530BE"/>
    <w:rsid w:val="00253317"/>
    <w:rsid w:val="00255667"/>
    <w:rsid w:val="00262CE5"/>
    <w:rsid w:val="00265055"/>
    <w:rsid w:val="0026575F"/>
    <w:rsid w:val="00265F7F"/>
    <w:rsid w:val="0026602A"/>
    <w:rsid w:val="00267A15"/>
    <w:rsid w:val="00282999"/>
    <w:rsid w:val="00285B03"/>
    <w:rsid w:val="00286C2F"/>
    <w:rsid w:val="00290CE8"/>
    <w:rsid w:val="0029295C"/>
    <w:rsid w:val="002948DE"/>
    <w:rsid w:val="0029512E"/>
    <w:rsid w:val="00295756"/>
    <w:rsid w:val="00295AEC"/>
    <w:rsid w:val="002A3298"/>
    <w:rsid w:val="002A40A1"/>
    <w:rsid w:val="002A4B3D"/>
    <w:rsid w:val="002A54A4"/>
    <w:rsid w:val="002A7629"/>
    <w:rsid w:val="002B2071"/>
    <w:rsid w:val="002B2D39"/>
    <w:rsid w:val="002B4AE0"/>
    <w:rsid w:val="002B5AA0"/>
    <w:rsid w:val="002C0F29"/>
    <w:rsid w:val="002C3BEC"/>
    <w:rsid w:val="002C42C5"/>
    <w:rsid w:val="002C5DAF"/>
    <w:rsid w:val="002C6365"/>
    <w:rsid w:val="002C6803"/>
    <w:rsid w:val="002C6BE4"/>
    <w:rsid w:val="002C7463"/>
    <w:rsid w:val="002D2E2C"/>
    <w:rsid w:val="002D4188"/>
    <w:rsid w:val="002D542D"/>
    <w:rsid w:val="002D553C"/>
    <w:rsid w:val="002D7188"/>
    <w:rsid w:val="002D71FD"/>
    <w:rsid w:val="002D7C31"/>
    <w:rsid w:val="002D7E7D"/>
    <w:rsid w:val="002E00C6"/>
    <w:rsid w:val="002E047A"/>
    <w:rsid w:val="002E0801"/>
    <w:rsid w:val="002E15CF"/>
    <w:rsid w:val="002E4C54"/>
    <w:rsid w:val="002F14F2"/>
    <w:rsid w:val="002F1D16"/>
    <w:rsid w:val="002F2A75"/>
    <w:rsid w:val="002F3FEC"/>
    <w:rsid w:val="002F484C"/>
    <w:rsid w:val="002F5FBB"/>
    <w:rsid w:val="00301294"/>
    <w:rsid w:val="00303FD2"/>
    <w:rsid w:val="00306C6A"/>
    <w:rsid w:val="00310213"/>
    <w:rsid w:val="00311205"/>
    <w:rsid w:val="00312531"/>
    <w:rsid w:val="00312830"/>
    <w:rsid w:val="00313A6B"/>
    <w:rsid w:val="003146AF"/>
    <w:rsid w:val="00316906"/>
    <w:rsid w:val="00316D38"/>
    <w:rsid w:val="00325598"/>
    <w:rsid w:val="0032563B"/>
    <w:rsid w:val="0033022E"/>
    <w:rsid w:val="0033144C"/>
    <w:rsid w:val="00331606"/>
    <w:rsid w:val="00331EEA"/>
    <w:rsid w:val="003330C9"/>
    <w:rsid w:val="003358BF"/>
    <w:rsid w:val="00336A2E"/>
    <w:rsid w:val="00336CC6"/>
    <w:rsid w:val="00337FD2"/>
    <w:rsid w:val="00337FD8"/>
    <w:rsid w:val="00340773"/>
    <w:rsid w:val="00342017"/>
    <w:rsid w:val="0034220F"/>
    <w:rsid w:val="003424D9"/>
    <w:rsid w:val="003432C4"/>
    <w:rsid w:val="0034334C"/>
    <w:rsid w:val="003437A9"/>
    <w:rsid w:val="00343B9B"/>
    <w:rsid w:val="00346C55"/>
    <w:rsid w:val="00350455"/>
    <w:rsid w:val="0035368F"/>
    <w:rsid w:val="00354F7A"/>
    <w:rsid w:val="00355DC4"/>
    <w:rsid w:val="0036178C"/>
    <w:rsid w:val="003621D6"/>
    <w:rsid w:val="00365542"/>
    <w:rsid w:val="0036704C"/>
    <w:rsid w:val="003703D0"/>
    <w:rsid w:val="0037111F"/>
    <w:rsid w:val="00371935"/>
    <w:rsid w:val="00372A49"/>
    <w:rsid w:val="003755B2"/>
    <w:rsid w:val="0037786C"/>
    <w:rsid w:val="0038241F"/>
    <w:rsid w:val="00384297"/>
    <w:rsid w:val="00384458"/>
    <w:rsid w:val="00386253"/>
    <w:rsid w:val="0039053E"/>
    <w:rsid w:val="00392DA7"/>
    <w:rsid w:val="00393452"/>
    <w:rsid w:val="00396666"/>
    <w:rsid w:val="003A27BE"/>
    <w:rsid w:val="003A39CC"/>
    <w:rsid w:val="003A7A49"/>
    <w:rsid w:val="003B2785"/>
    <w:rsid w:val="003B36C1"/>
    <w:rsid w:val="003C06B4"/>
    <w:rsid w:val="003C0A8A"/>
    <w:rsid w:val="003C0B40"/>
    <w:rsid w:val="003C1D33"/>
    <w:rsid w:val="003C3323"/>
    <w:rsid w:val="003C4EF3"/>
    <w:rsid w:val="003C6DE0"/>
    <w:rsid w:val="003D0F94"/>
    <w:rsid w:val="003D1844"/>
    <w:rsid w:val="003D3214"/>
    <w:rsid w:val="003D42D1"/>
    <w:rsid w:val="003D4564"/>
    <w:rsid w:val="003D4BDC"/>
    <w:rsid w:val="003D4BFE"/>
    <w:rsid w:val="003D59A7"/>
    <w:rsid w:val="003D6DA1"/>
    <w:rsid w:val="003E38D2"/>
    <w:rsid w:val="003E3D06"/>
    <w:rsid w:val="003E555B"/>
    <w:rsid w:val="003E55C3"/>
    <w:rsid w:val="003F1C83"/>
    <w:rsid w:val="003F5ACA"/>
    <w:rsid w:val="003F720C"/>
    <w:rsid w:val="003F7443"/>
    <w:rsid w:val="003F7AB8"/>
    <w:rsid w:val="003F7E2B"/>
    <w:rsid w:val="00400FC5"/>
    <w:rsid w:val="0040195E"/>
    <w:rsid w:val="00402AD6"/>
    <w:rsid w:val="00404952"/>
    <w:rsid w:val="00410A60"/>
    <w:rsid w:val="004125ED"/>
    <w:rsid w:val="004177CE"/>
    <w:rsid w:val="004219F9"/>
    <w:rsid w:val="00422C9E"/>
    <w:rsid w:val="004236DD"/>
    <w:rsid w:val="00425197"/>
    <w:rsid w:val="004259BB"/>
    <w:rsid w:val="00433662"/>
    <w:rsid w:val="00433A75"/>
    <w:rsid w:val="00436087"/>
    <w:rsid w:val="004367D1"/>
    <w:rsid w:val="004379EF"/>
    <w:rsid w:val="00446544"/>
    <w:rsid w:val="00446AF1"/>
    <w:rsid w:val="004508B8"/>
    <w:rsid w:val="004613EA"/>
    <w:rsid w:val="00462006"/>
    <w:rsid w:val="004716DB"/>
    <w:rsid w:val="0047234C"/>
    <w:rsid w:val="004747CD"/>
    <w:rsid w:val="0047798D"/>
    <w:rsid w:val="00482D6D"/>
    <w:rsid w:val="00483ABB"/>
    <w:rsid w:val="00484A7C"/>
    <w:rsid w:val="004875C0"/>
    <w:rsid w:val="004905EF"/>
    <w:rsid w:val="0049092F"/>
    <w:rsid w:val="004919EA"/>
    <w:rsid w:val="0049487C"/>
    <w:rsid w:val="00495554"/>
    <w:rsid w:val="0049618D"/>
    <w:rsid w:val="00496337"/>
    <w:rsid w:val="0049694E"/>
    <w:rsid w:val="004A3EF6"/>
    <w:rsid w:val="004A667E"/>
    <w:rsid w:val="004A675D"/>
    <w:rsid w:val="004B0F35"/>
    <w:rsid w:val="004B17BF"/>
    <w:rsid w:val="004B60F6"/>
    <w:rsid w:val="004C0305"/>
    <w:rsid w:val="004C435C"/>
    <w:rsid w:val="004C64DD"/>
    <w:rsid w:val="004D03E3"/>
    <w:rsid w:val="004D28BC"/>
    <w:rsid w:val="004D2DC3"/>
    <w:rsid w:val="004D2EDA"/>
    <w:rsid w:val="004D4008"/>
    <w:rsid w:val="004D57BF"/>
    <w:rsid w:val="004D588C"/>
    <w:rsid w:val="004D5AE3"/>
    <w:rsid w:val="004D6D74"/>
    <w:rsid w:val="004D6F60"/>
    <w:rsid w:val="004E1915"/>
    <w:rsid w:val="004E321E"/>
    <w:rsid w:val="004E42B4"/>
    <w:rsid w:val="004E7393"/>
    <w:rsid w:val="004F7FCE"/>
    <w:rsid w:val="00500345"/>
    <w:rsid w:val="00504347"/>
    <w:rsid w:val="00504586"/>
    <w:rsid w:val="00510025"/>
    <w:rsid w:val="005107AF"/>
    <w:rsid w:val="00511CCB"/>
    <w:rsid w:val="00511F64"/>
    <w:rsid w:val="00513EDB"/>
    <w:rsid w:val="00514314"/>
    <w:rsid w:val="00520109"/>
    <w:rsid w:val="0052155C"/>
    <w:rsid w:val="00521F5D"/>
    <w:rsid w:val="00522202"/>
    <w:rsid w:val="00524934"/>
    <w:rsid w:val="00527818"/>
    <w:rsid w:val="0053105E"/>
    <w:rsid w:val="005320DD"/>
    <w:rsid w:val="00532E13"/>
    <w:rsid w:val="005362ED"/>
    <w:rsid w:val="00536862"/>
    <w:rsid w:val="005372D7"/>
    <w:rsid w:val="0053734C"/>
    <w:rsid w:val="0053744E"/>
    <w:rsid w:val="00537790"/>
    <w:rsid w:val="00544E7C"/>
    <w:rsid w:val="0054754B"/>
    <w:rsid w:val="00547E42"/>
    <w:rsid w:val="00551EE9"/>
    <w:rsid w:val="005534EB"/>
    <w:rsid w:val="005537C1"/>
    <w:rsid w:val="0055576B"/>
    <w:rsid w:val="00556688"/>
    <w:rsid w:val="00557751"/>
    <w:rsid w:val="0055782A"/>
    <w:rsid w:val="00557F7A"/>
    <w:rsid w:val="00562480"/>
    <w:rsid w:val="00564B2E"/>
    <w:rsid w:val="0056517F"/>
    <w:rsid w:val="00565D8C"/>
    <w:rsid w:val="005709C7"/>
    <w:rsid w:val="0057264C"/>
    <w:rsid w:val="005742BC"/>
    <w:rsid w:val="00575D7B"/>
    <w:rsid w:val="00575D8B"/>
    <w:rsid w:val="00577A37"/>
    <w:rsid w:val="00577B4B"/>
    <w:rsid w:val="00583208"/>
    <w:rsid w:val="005844F5"/>
    <w:rsid w:val="00584CE0"/>
    <w:rsid w:val="005867D2"/>
    <w:rsid w:val="00586B39"/>
    <w:rsid w:val="00586F9B"/>
    <w:rsid w:val="005900DF"/>
    <w:rsid w:val="00595928"/>
    <w:rsid w:val="00595A4E"/>
    <w:rsid w:val="00595F12"/>
    <w:rsid w:val="0059728B"/>
    <w:rsid w:val="005A0047"/>
    <w:rsid w:val="005A1E1F"/>
    <w:rsid w:val="005A7D29"/>
    <w:rsid w:val="005B0509"/>
    <w:rsid w:val="005B375A"/>
    <w:rsid w:val="005B78EC"/>
    <w:rsid w:val="005B7DF4"/>
    <w:rsid w:val="005C1F87"/>
    <w:rsid w:val="005C3F90"/>
    <w:rsid w:val="005C5FB5"/>
    <w:rsid w:val="005C6849"/>
    <w:rsid w:val="005D0C17"/>
    <w:rsid w:val="005D1387"/>
    <w:rsid w:val="005D30E3"/>
    <w:rsid w:val="005D38F2"/>
    <w:rsid w:val="005D4928"/>
    <w:rsid w:val="005D630B"/>
    <w:rsid w:val="005D640F"/>
    <w:rsid w:val="005D7B2D"/>
    <w:rsid w:val="005E10DA"/>
    <w:rsid w:val="005E461D"/>
    <w:rsid w:val="005E4CD4"/>
    <w:rsid w:val="005E610E"/>
    <w:rsid w:val="005F0B33"/>
    <w:rsid w:val="005F55B4"/>
    <w:rsid w:val="00600CC8"/>
    <w:rsid w:val="00603A5A"/>
    <w:rsid w:val="006040B3"/>
    <w:rsid w:val="0060762C"/>
    <w:rsid w:val="006100B4"/>
    <w:rsid w:val="00611663"/>
    <w:rsid w:val="0061795E"/>
    <w:rsid w:val="00621E04"/>
    <w:rsid w:val="00623FB2"/>
    <w:rsid w:val="00624E36"/>
    <w:rsid w:val="00624E60"/>
    <w:rsid w:val="00630489"/>
    <w:rsid w:val="006311C5"/>
    <w:rsid w:val="00633455"/>
    <w:rsid w:val="00635A3A"/>
    <w:rsid w:val="00637493"/>
    <w:rsid w:val="006434B5"/>
    <w:rsid w:val="006456FE"/>
    <w:rsid w:val="00650A6E"/>
    <w:rsid w:val="00666A20"/>
    <w:rsid w:val="00676119"/>
    <w:rsid w:val="00676D84"/>
    <w:rsid w:val="0068015E"/>
    <w:rsid w:val="00680DAF"/>
    <w:rsid w:val="00680E37"/>
    <w:rsid w:val="0068414D"/>
    <w:rsid w:val="0068789D"/>
    <w:rsid w:val="00687BA3"/>
    <w:rsid w:val="006914E2"/>
    <w:rsid w:val="0069154B"/>
    <w:rsid w:val="00694C89"/>
    <w:rsid w:val="00695DF2"/>
    <w:rsid w:val="00696646"/>
    <w:rsid w:val="006969C4"/>
    <w:rsid w:val="006A1225"/>
    <w:rsid w:val="006A3FD3"/>
    <w:rsid w:val="006A446D"/>
    <w:rsid w:val="006A667E"/>
    <w:rsid w:val="006A7301"/>
    <w:rsid w:val="006B03BA"/>
    <w:rsid w:val="006B596E"/>
    <w:rsid w:val="006B6FBD"/>
    <w:rsid w:val="006B7DC4"/>
    <w:rsid w:val="006C2078"/>
    <w:rsid w:val="006C2C70"/>
    <w:rsid w:val="006C5304"/>
    <w:rsid w:val="006D2526"/>
    <w:rsid w:val="006D338E"/>
    <w:rsid w:val="006D518D"/>
    <w:rsid w:val="006D7D84"/>
    <w:rsid w:val="006F122B"/>
    <w:rsid w:val="006F1489"/>
    <w:rsid w:val="006F18E6"/>
    <w:rsid w:val="006F1BAD"/>
    <w:rsid w:val="006F347F"/>
    <w:rsid w:val="006F5D54"/>
    <w:rsid w:val="006F6ADD"/>
    <w:rsid w:val="007042C7"/>
    <w:rsid w:val="00704E94"/>
    <w:rsid w:val="00705C62"/>
    <w:rsid w:val="007121F5"/>
    <w:rsid w:val="00712C38"/>
    <w:rsid w:val="007135D0"/>
    <w:rsid w:val="00713AC0"/>
    <w:rsid w:val="007146B4"/>
    <w:rsid w:val="00714FD2"/>
    <w:rsid w:val="0071559B"/>
    <w:rsid w:val="007202CA"/>
    <w:rsid w:val="00723C92"/>
    <w:rsid w:val="00725099"/>
    <w:rsid w:val="00725A22"/>
    <w:rsid w:val="007263DA"/>
    <w:rsid w:val="00727D08"/>
    <w:rsid w:val="00730464"/>
    <w:rsid w:val="007306F7"/>
    <w:rsid w:val="007321C8"/>
    <w:rsid w:val="0073798B"/>
    <w:rsid w:val="00744765"/>
    <w:rsid w:val="00744A92"/>
    <w:rsid w:val="00745159"/>
    <w:rsid w:val="00747F67"/>
    <w:rsid w:val="00751C29"/>
    <w:rsid w:val="007544F1"/>
    <w:rsid w:val="00755E74"/>
    <w:rsid w:val="007610E5"/>
    <w:rsid w:val="0076670B"/>
    <w:rsid w:val="00770BC9"/>
    <w:rsid w:val="0077116F"/>
    <w:rsid w:val="0077238C"/>
    <w:rsid w:val="007732E4"/>
    <w:rsid w:val="0077453B"/>
    <w:rsid w:val="007759A8"/>
    <w:rsid w:val="007817CD"/>
    <w:rsid w:val="00781F83"/>
    <w:rsid w:val="00782ABE"/>
    <w:rsid w:val="00783B1D"/>
    <w:rsid w:val="00783BD8"/>
    <w:rsid w:val="007849AD"/>
    <w:rsid w:val="007860ED"/>
    <w:rsid w:val="00786DBA"/>
    <w:rsid w:val="00790D96"/>
    <w:rsid w:val="007913F7"/>
    <w:rsid w:val="007942AB"/>
    <w:rsid w:val="0079650E"/>
    <w:rsid w:val="007A0396"/>
    <w:rsid w:val="007A2AD0"/>
    <w:rsid w:val="007A534C"/>
    <w:rsid w:val="007A5D0A"/>
    <w:rsid w:val="007A6C22"/>
    <w:rsid w:val="007A6E80"/>
    <w:rsid w:val="007A7B0D"/>
    <w:rsid w:val="007B09EA"/>
    <w:rsid w:val="007B0ED5"/>
    <w:rsid w:val="007B19CE"/>
    <w:rsid w:val="007B2B5A"/>
    <w:rsid w:val="007B4857"/>
    <w:rsid w:val="007C0695"/>
    <w:rsid w:val="007C26EC"/>
    <w:rsid w:val="007C27F5"/>
    <w:rsid w:val="007D18AD"/>
    <w:rsid w:val="007D7E84"/>
    <w:rsid w:val="007E1C59"/>
    <w:rsid w:val="007E2812"/>
    <w:rsid w:val="007E3607"/>
    <w:rsid w:val="007E6B58"/>
    <w:rsid w:val="007E73E8"/>
    <w:rsid w:val="007F1238"/>
    <w:rsid w:val="007F195E"/>
    <w:rsid w:val="007F53E5"/>
    <w:rsid w:val="007F5E70"/>
    <w:rsid w:val="008016BE"/>
    <w:rsid w:val="00803C54"/>
    <w:rsid w:val="00806706"/>
    <w:rsid w:val="008077B7"/>
    <w:rsid w:val="00814DAA"/>
    <w:rsid w:val="008160AF"/>
    <w:rsid w:val="0081687A"/>
    <w:rsid w:val="00816CA3"/>
    <w:rsid w:val="00820318"/>
    <w:rsid w:val="00821677"/>
    <w:rsid w:val="00822227"/>
    <w:rsid w:val="00822EC7"/>
    <w:rsid w:val="00825485"/>
    <w:rsid w:val="008319CD"/>
    <w:rsid w:val="00831E62"/>
    <w:rsid w:val="008365BC"/>
    <w:rsid w:val="00841E1B"/>
    <w:rsid w:val="008441CA"/>
    <w:rsid w:val="00847AF3"/>
    <w:rsid w:val="00850131"/>
    <w:rsid w:val="00856C5C"/>
    <w:rsid w:val="008629D5"/>
    <w:rsid w:val="00862C42"/>
    <w:rsid w:val="00862E98"/>
    <w:rsid w:val="008642E2"/>
    <w:rsid w:val="008649E4"/>
    <w:rsid w:val="00865B57"/>
    <w:rsid w:val="00871B1D"/>
    <w:rsid w:val="00872685"/>
    <w:rsid w:val="0087395B"/>
    <w:rsid w:val="008749E3"/>
    <w:rsid w:val="00877820"/>
    <w:rsid w:val="00877F21"/>
    <w:rsid w:val="008808A8"/>
    <w:rsid w:val="00881357"/>
    <w:rsid w:val="00884315"/>
    <w:rsid w:val="00884484"/>
    <w:rsid w:val="00885A06"/>
    <w:rsid w:val="00886FE6"/>
    <w:rsid w:val="008901A7"/>
    <w:rsid w:val="00895EAE"/>
    <w:rsid w:val="00897644"/>
    <w:rsid w:val="008A3D1B"/>
    <w:rsid w:val="008A4E33"/>
    <w:rsid w:val="008A787E"/>
    <w:rsid w:val="008A7F93"/>
    <w:rsid w:val="008B2128"/>
    <w:rsid w:val="008B4540"/>
    <w:rsid w:val="008B4F50"/>
    <w:rsid w:val="008C00E6"/>
    <w:rsid w:val="008C0E86"/>
    <w:rsid w:val="008C1683"/>
    <w:rsid w:val="008C254B"/>
    <w:rsid w:val="008C3238"/>
    <w:rsid w:val="008C3659"/>
    <w:rsid w:val="008C6B91"/>
    <w:rsid w:val="008D4334"/>
    <w:rsid w:val="008D710A"/>
    <w:rsid w:val="008E2A28"/>
    <w:rsid w:val="008E4A41"/>
    <w:rsid w:val="008E5AFB"/>
    <w:rsid w:val="008E69D4"/>
    <w:rsid w:val="008E77FF"/>
    <w:rsid w:val="008F134E"/>
    <w:rsid w:val="008F1437"/>
    <w:rsid w:val="008F2FC1"/>
    <w:rsid w:val="008F59E6"/>
    <w:rsid w:val="00900BCC"/>
    <w:rsid w:val="00900C6E"/>
    <w:rsid w:val="009023B0"/>
    <w:rsid w:val="0090365F"/>
    <w:rsid w:val="009042CE"/>
    <w:rsid w:val="00914A5C"/>
    <w:rsid w:val="00914E17"/>
    <w:rsid w:val="00914E5A"/>
    <w:rsid w:val="009156B5"/>
    <w:rsid w:val="00920D1F"/>
    <w:rsid w:val="009240EB"/>
    <w:rsid w:val="0092763B"/>
    <w:rsid w:val="00933B5E"/>
    <w:rsid w:val="00933C85"/>
    <w:rsid w:val="00934C20"/>
    <w:rsid w:val="009364D1"/>
    <w:rsid w:val="009438FE"/>
    <w:rsid w:val="00944996"/>
    <w:rsid w:val="009475EC"/>
    <w:rsid w:val="009505A3"/>
    <w:rsid w:val="00950822"/>
    <w:rsid w:val="00956CB8"/>
    <w:rsid w:val="0096267B"/>
    <w:rsid w:val="009649D3"/>
    <w:rsid w:val="009672CF"/>
    <w:rsid w:val="00967FB4"/>
    <w:rsid w:val="00972578"/>
    <w:rsid w:val="009748D3"/>
    <w:rsid w:val="00976CEE"/>
    <w:rsid w:val="00977CBE"/>
    <w:rsid w:val="0098232F"/>
    <w:rsid w:val="009823A5"/>
    <w:rsid w:val="009823AA"/>
    <w:rsid w:val="0098692A"/>
    <w:rsid w:val="00986BC3"/>
    <w:rsid w:val="0098798A"/>
    <w:rsid w:val="0099230C"/>
    <w:rsid w:val="0099337D"/>
    <w:rsid w:val="00993EED"/>
    <w:rsid w:val="00994A9B"/>
    <w:rsid w:val="009A0295"/>
    <w:rsid w:val="009A192F"/>
    <w:rsid w:val="009A4FDA"/>
    <w:rsid w:val="009A714E"/>
    <w:rsid w:val="009B01F8"/>
    <w:rsid w:val="009B0714"/>
    <w:rsid w:val="009B123D"/>
    <w:rsid w:val="009B51AC"/>
    <w:rsid w:val="009B57B4"/>
    <w:rsid w:val="009B5A4B"/>
    <w:rsid w:val="009C072D"/>
    <w:rsid w:val="009C44D2"/>
    <w:rsid w:val="009C518B"/>
    <w:rsid w:val="009C7329"/>
    <w:rsid w:val="009C7A00"/>
    <w:rsid w:val="009D0370"/>
    <w:rsid w:val="009D1D15"/>
    <w:rsid w:val="009D4129"/>
    <w:rsid w:val="009D610D"/>
    <w:rsid w:val="009D6CB9"/>
    <w:rsid w:val="009D7293"/>
    <w:rsid w:val="009E083D"/>
    <w:rsid w:val="009E1246"/>
    <w:rsid w:val="009E2ECC"/>
    <w:rsid w:val="009E4036"/>
    <w:rsid w:val="009E42D8"/>
    <w:rsid w:val="009E51AF"/>
    <w:rsid w:val="009E5566"/>
    <w:rsid w:val="009E6319"/>
    <w:rsid w:val="009F2657"/>
    <w:rsid w:val="009F2695"/>
    <w:rsid w:val="009F33AF"/>
    <w:rsid w:val="009F4428"/>
    <w:rsid w:val="009F4EF3"/>
    <w:rsid w:val="00A0247D"/>
    <w:rsid w:val="00A038BF"/>
    <w:rsid w:val="00A03A81"/>
    <w:rsid w:val="00A03D16"/>
    <w:rsid w:val="00A06719"/>
    <w:rsid w:val="00A0799C"/>
    <w:rsid w:val="00A11FF0"/>
    <w:rsid w:val="00A1211E"/>
    <w:rsid w:val="00A1318F"/>
    <w:rsid w:val="00A1424C"/>
    <w:rsid w:val="00A14B99"/>
    <w:rsid w:val="00A16E8A"/>
    <w:rsid w:val="00A20ABE"/>
    <w:rsid w:val="00A24306"/>
    <w:rsid w:val="00A31999"/>
    <w:rsid w:val="00A32F7C"/>
    <w:rsid w:val="00A338F2"/>
    <w:rsid w:val="00A33B6F"/>
    <w:rsid w:val="00A356E4"/>
    <w:rsid w:val="00A3693B"/>
    <w:rsid w:val="00A41B6E"/>
    <w:rsid w:val="00A4488F"/>
    <w:rsid w:val="00A44B5A"/>
    <w:rsid w:val="00A44CDF"/>
    <w:rsid w:val="00A51096"/>
    <w:rsid w:val="00A51C90"/>
    <w:rsid w:val="00A546B0"/>
    <w:rsid w:val="00A5475E"/>
    <w:rsid w:val="00A55BCE"/>
    <w:rsid w:val="00A561B3"/>
    <w:rsid w:val="00A62CF6"/>
    <w:rsid w:val="00A645F9"/>
    <w:rsid w:val="00A723FB"/>
    <w:rsid w:val="00A72F02"/>
    <w:rsid w:val="00A73009"/>
    <w:rsid w:val="00A753DE"/>
    <w:rsid w:val="00A76751"/>
    <w:rsid w:val="00A77598"/>
    <w:rsid w:val="00A800F0"/>
    <w:rsid w:val="00A85836"/>
    <w:rsid w:val="00A95288"/>
    <w:rsid w:val="00AA032F"/>
    <w:rsid w:val="00AA2D9C"/>
    <w:rsid w:val="00AA4840"/>
    <w:rsid w:val="00AA64FB"/>
    <w:rsid w:val="00AB1B2F"/>
    <w:rsid w:val="00AB25F2"/>
    <w:rsid w:val="00AB42AD"/>
    <w:rsid w:val="00AB5F69"/>
    <w:rsid w:val="00AB6359"/>
    <w:rsid w:val="00AB6D5D"/>
    <w:rsid w:val="00AC1C0A"/>
    <w:rsid w:val="00AC2F58"/>
    <w:rsid w:val="00AC3B51"/>
    <w:rsid w:val="00AC4323"/>
    <w:rsid w:val="00AC6C2C"/>
    <w:rsid w:val="00AC6DB5"/>
    <w:rsid w:val="00AC71D0"/>
    <w:rsid w:val="00AD0C53"/>
    <w:rsid w:val="00AD174B"/>
    <w:rsid w:val="00AD1DC1"/>
    <w:rsid w:val="00AD2C0D"/>
    <w:rsid w:val="00AD71E1"/>
    <w:rsid w:val="00AE0AF9"/>
    <w:rsid w:val="00AE1614"/>
    <w:rsid w:val="00AE3664"/>
    <w:rsid w:val="00AE36B1"/>
    <w:rsid w:val="00AE5181"/>
    <w:rsid w:val="00AE662F"/>
    <w:rsid w:val="00AE7CE4"/>
    <w:rsid w:val="00AF640F"/>
    <w:rsid w:val="00B02122"/>
    <w:rsid w:val="00B03472"/>
    <w:rsid w:val="00B06B38"/>
    <w:rsid w:val="00B107FB"/>
    <w:rsid w:val="00B13341"/>
    <w:rsid w:val="00B13BFD"/>
    <w:rsid w:val="00B179C4"/>
    <w:rsid w:val="00B206FA"/>
    <w:rsid w:val="00B21D12"/>
    <w:rsid w:val="00B22198"/>
    <w:rsid w:val="00B23472"/>
    <w:rsid w:val="00B2386E"/>
    <w:rsid w:val="00B2395A"/>
    <w:rsid w:val="00B24DBB"/>
    <w:rsid w:val="00B25EF0"/>
    <w:rsid w:val="00B305CC"/>
    <w:rsid w:val="00B31817"/>
    <w:rsid w:val="00B33E08"/>
    <w:rsid w:val="00B407EA"/>
    <w:rsid w:val="00B410AB"/>
    <w:rsid w:val="00B4147E"/>
    <w:rsid w:val="00B42B7C"/>
    <w:rsid w:val="00B43881"/>
    <w:rsid w:val="00B4775F"/>
    <w:rsid w:val="00B47F5C"/>
    <w:rsid w:val="00B50A80"/>
    <w:rsid w:val="00B5191F"/>
    <w:rsid w:val="00B53373"/>
    <w:rsid w:val="00B53898"/>
    <w:rsid w:val="00B53C04"/>
    <w:rsid w:val="00B62B11"/>
    <w:rsid w:val="00B63D21"/>
    <w:rsid w:val="00B64880"/>
    <w:rsid w:val="00B65354"/>
    <w:rsid w:val="00B659A5"/>
    <w:rsid w:val="00B671F5"/>
    <w:rsid w:val="00B70F77"/>
    <w:rsid w:val="00B71564"/>
    <w:rsid w:val="00B717A3"/>
    <w:rsid w:val="00B71D85"/>
    <w:rsid w:val="00B724BE"/>
    <w:rsid w:val="00B731A8"/>
    <w:rsid w:val="00B742EB"/>
    <w:rsid w:val="00B75BFC"/>
    <w:rsid w:val="00B761C4"/>
    <w:rsid w:val="00B77C06"/>
    <w:rsid w:val="00B84ABE"/>
    <w:rsid w:val="00B84EE2"/>
    <w:rsid w:val="00B85893"/>
    <w:rsid w:val="00B86542"/>
    <w:rsid w:val="00B86C72"/>
    <w:rsid w:val="00B90C04"/>
    <w:rsid w:val="00B917B6"/>
    <w:rsid w:val="00B922C8"/>
    <w:rsid w:val="00B92CFD"/>
    <w:rsid w:val="00B95A4D"/>
    <w:rsid w:val="00B9604C"/>
    <w:rsid w:val="00B96A55"/>
    <w:rsid w:val="00B96C15"/>
    <w:rsid w:val="00BA09FD"/>
    <w:rsid w:val="00BA2E3D"/>
    <w:rsid w:val="00BA7BF3"/>
    <w:rsid w:val="00BB50AC"/>
    <w:rsid w:val="00BC0124"/>
    <w:rsid w:val="00BC03A4"/>
    <w:rsid w:val="00BC1457"/>
    <w:rsid w:val="00BC1B7F"/>
    <w:rsid w:val="00BC74A0"/>
    <w:rsid w:val="00BD1CF8"/>
    <w:rsid w:val="00BD2345"/>
    <w:rsid w:val="00BD2B49"/>
    <w:rsid w:val="00BD6116"/>
    <w:rsid w:val="00BD6F3B"/>
    <w:rsid w:val="00BE0CDA"/>
    <w:rsid w:val="00BE207A"/>
    <w:rsid w:val="00BE629D"/>
    <w:rsid w:val="00BF1134"/>
    <w:rsid w:val="00BF2BF6"/>
    <w:rsid w:val="00BF3EB7"/>
    <w:rsid w:val="00C00463"/>
    <w:rsid w:val="00C0051C"/>
    <w:rsid w:val="00C027D5"/>
    <w:rsid w:val="00C034D6"/>
    <w:rsid w:val="00C03F18"/>
    <w:rsid w:val="00C05381"/>
    <w:rsid w:val="00C05CBC"/>
    <w:rsid w:val="00C11C28"/>
    <w:rsid w:val="00C13943"/>
    <w:rsid w:val="00C13FD0"/>
    <w:rsid w:val="00C170EF"/>
    <w:rsid w:val="00C17104"/>
    <w:rsid w:val="00C2323E"/>
    <w:rsid w:val="00C23A8E"/>
    <w:rsid w:val="00C24202"/>
    <w:rsid w:val="00C2575E"/>
    <w:rsid w:val="00C263D7"/>
    <w:rsid w:val="00C2748F"/>
    <w:rsid w:val="00C32366"/>
    <w:rsid w:val="00C32600"/>
    <w:rsid w:val="00C40D17"/>
    <w:rsid w:val="00C426B3"/>
    <w:rsid w:val="00C433B5"/>
    <w:rsid w:val="00C439BE"/>
    <w:rsid w:val="00C43A2B"/>
    <w:rsid w:val="00C47D6A"/>
    <w:rsid w:val="00C513FA"/>
    <w:rsid w:val="00C5619D"/>
    <w:rsid w:val="00C579AF"/>
    <w:rsid w:val="00C6123C"/>
    <w:rsid w:val="00C712C6"/>
    <w:rsid w:val="00C71F59"/>
    <w:rsid w:val="00C74685"/>
    <w:rsid w:val="00C806BB"/>
    <w:rsid w:val="00C80B16"/>
    <w:rsid w:val="00C87E9F"/>
    <w:rsid w:val="00C90749"/>
    <w:rsid w:val="00C925EF"/>
    <w:rsid w:val="00C967C3"/>
    <w:rsid w:val="00C97038"/>
    <w:rsid w:val="00CA0D69"/>
    <w:rsid w:val="00CA615C"/>
    <w:rsid w:val="00CA7DC5"/>
    <w:rsid w:val="00CA7FB3"/>
    <w:rsid w:val="00CB100E"/>
    <w:rsid w:val="00CB1A7D"/>
    <w:rsid w:val="00CB25D2"/>
    <w:rsid w:val="00CB4256"/>
    <w:rsid w:val="00CB7167"/>
    <w:rsid w:val="00CC1506"/>
    <w:rsid w:val="00CC18EB"/>
    <w:rsid w:val="00CC50C9"/>
    <w:rsid w:val="00CC5517"/>
    <w:rsid w:val="00CD1807"/>
    <w:rsid w:val="00CD1A4D"/>
    <w:rsid w:val="00CD21DA"/>
    <w:rsid w:val="00CD3B9E"/>
    <w:rsid w:val="00CD7AD5"/>
    <w:rsid w:val="00CE0178"/>
    <w:rsid w:val="00CE0B4E"/>
    <w:rsid w:val="00CE3300"/>
    <w:rsid w:val="00CE4706"/>
    <w:rsid w:val="00CE4C2D"/>
    <w:rsid w:val="00CF19FC"/>
    <w:rsid w:val="00CF3879"/>
    <w:rsid w:val="00D00F95"/>
    <w:rsid w:val="00D01CFD"/>
    <w:rsid w:val="00D0220E"/>
    <w:rsid w:val="00D03A2B"/>
    <w:rsid w:val="00D03A68"/>
    <w:rsid w:val="00D0512C"/>
    <w:rsid w:val="00D05FD1"/>
    <w:rsid w:val="00D069DD"/>
    <w:rsid w:val="00D14B7E"/>
    <w:rsid w:val="00D1522C"/>
    <w:rsid w:val="00D165AF"/>
    <w:rsid w:val="00D1680D"/>
    <w:rsid w:val="00D20DBA"/>
    <w:rsid w:val="00D214E6"/>
    <w:rsid w:val="00D2530C"/>
    <w:rsid w:val="00D26388"/>
    <w:rsid w:val="00D3008B"/>
    <w:rsid w:val="00D300C4"/>
    <w:rsid w:val="00D33347"/>
    <w:rsid w:val="00D37D9E"/>
    <w:rsid w:val="00D44BD7"/>
    <w:rsid w:val="00D545FB"/>
    <w:rsid w:val="00D60209"/>
    <w:rsid w:val="00D642ED"/>
    <w:rsid w:val="00D665F7"/>
    <w:rsid w:val="00D701AE"/>
    <w:rsid w:val="00D70696"/>
    <w:rsid w:val="00D710F3"/>
    <w:rsid w:val="00D71763"/>
    <w:rsid w:val="00D72048"/>
    <w:rsid w:val="00D74553"/>
    <w:rsid w:val="00D75661"/>
    <w:rsid w:val="00D767D3"/>
    <w:rsid w:val="00D810AC"/>
    <w:rsid w:val="00D829E9"/>
    <w:rsid w:val="00D857FE"/>
    <w:rsid w:val="00D92914"/>
    <w:rsid w:val="00DA0C71"/>
    <w:rsid w:val="00DA22A2"/>
    <w:rsid w:val="00DA7B01"/>
    <w:rsid w:val="00DB0672"/>
    <w:rsid w:val="00DB68A0"/>
    <w:rsid w:val="00DB6CF8"/>
    <w:rsid w:val="00DC176B"/>
    <w:rsid w:val="00DC1E00"/>
    <w:rsid w:val="00DC4801"/>
    <w:rsid w:val="00DC600E"/>
    <w:rsid w:val="00DD592F"/>
    <w:rsid w:val="00DD5AF5"/>
    <w:rsid w:val="00DD6DDF"/>
    <w:rsid w:val="00DE35E3"/>
    <w:rsid w:val="00DE4469"/>
    <w:rsid w:val="00DE5294"/>
    <w:rsid w:val="00DF0BF5"/>
    <w:rsid w:val="00DF1F9E"/>
    <w:rsid w:val="00DF2E66"/>
    <w:rsid w:val="00DF43C7"/>
    <w:rsid w:val="00DF46A7"/>
    <w:rsid w:val="00DF523E"/>
    <w:rsid w:val="00DF7B0E"/>
    <w:rsid w:val="00E033A7"/>
    <w:rsid w:val="00E048AF"/>
    <w:rsid w:val="00E12B48"/>
    <w:rsid w:val="00E160D0"/>
    <w:rsid w:val="00E2216D"/>
    <w:rsid w:val="00E268C6"/>
    <w:rsid w:val="00E26A32"/>
    <w:rsid w:val="00E31D96"/>
    <w:rsid w:val="00E355FC"/>
    <w:rsid w:val="00E4102C"/>
    <w:rsid w:val="00E43B82"/>
    <w:rsid w:val="00E43F91"/>
    <w:rsid w:val="00E44C9C"/>
    <w:rsid w:val="00E465BE"/>
    <w:rsid w:val="00E470A9"/>
    <w:rsid w:val="00E51C3B"/>
    <w:rsid w:val="00E5233A"/>
    <w:rsid w:val="00E52782"/>
    <w:rsid w:val="00E538E3"/>
    <w:rsid w:val="00E60EF7"/>
    <w:rsid w:val="00E61712"/>
    <w:rsid w:val="00E61E5D"/>
    <w:rsid w:val="00E6241A"/>
    <w:rsid w:val="00E62558"/>
    <w:rsid w:val="00E64979"/>
    <w:rsid w:val="00E67B72"/>
    <w:rsid w:val="00E70773"/>
    <w:rsid w:val="00E74878"/>
    <w:rsid w:val="00E75902"/>
    <w:rsid w:val="00E804A2"/>
    <w:rsid w:val="00E80D14"/>
    <w:rsid w:val="00E81C1B"/>
    <w:rsid w:val="00E81D73"/>
    <w:rsid w:val="00E82A8B"/>
    <w:rsid w:val="00E8357E"/>
    <w:rsid w:val="00E87A96"/>
    <w:rsid w:val="00E87FCD"/>
    <w:rsid w:val="00E90F20"/>
    <w:rsid w:val="00E91D10"/>
    <w:rsid w:val="00EA06A5"/>
    <w:rsid w:val="00EA09C9"/>
    <w:rsid w:val="00EB0E9F"/>
    <w:rsid w:val="00EB1840"/>
    <w:rsid w:val="00EB5CE7"/>
    <w:rsid w:val="00EC0AA2"/>
    <w:rsid w:val="00EC47AB"/>
    <w:rsid w:val="00EC5893"/>
    <w:rsid w:val="00ED0638"/>
    <w:rsid w:val="00ED0A7D"/>
    <w:rsid w:val="00ED3BD9"/>
    <w:rsid w:val="00ED44D4"/>
    <w:rsid w:val="00EE02B6"/>
    <w:rsid w:val="00EE2AFB"/>
    <w:rsid w:val="00EE388A"/>
    <w:rsid w:val="00EE5112"/>
    <w:rsid w:val="00EE5996"/>
    <w:rsid w:val="00EE5C82"/>
    <w:rsid w:val="00EE79CB"/>
    <w:rsid w:val="00EF147E"/>
    <w:rsid w:val="00EF1BCA"/>
    <w:rsid w:val="00EF54E5"/>
    <w:rsid w:val="00EF579C"/>
    <w:rsid w:val="00EF7673"/>
    <w:rsid w:val="00F02A88"/>
    <w:rsid w:val="00F035A0"/>
    <w:rsid w:val="00F03DAB"/>
    <w:rsid w:val="00F10763"/>
    <w:rsid w:val="00F128F1"/>
    <w:rsid w:val="00F14FE3"/>
    <w:rsid w:val="00F15B2B"/>
    <w:rsid w:val="00F200ED"/>
    <w:rsid w:val="00F203A3"/>
    <w:rsid w:val="00F21D04"/>
    <w:rsid w:val="00F22BF1"/>
    <w:rsid w:val="00F25F46"/>
    <w:rsid w:val="00F34CBE"/>
    <w:rsid w:val="00F35055"/>
    <w:rsid w:val="00F35BDF"/>
    <w:rsid w:val="00F35EF9"/>
    <w:rsid w:val="00F42510"/>
    <w:rsid w:val="00F43213"/>
    <w:rsid w:val="00F43C7C"/>
    <w:rsid w:val="00F509B5"/>
    <w:rsid w:val="00F52215"/>
    <w:rsid w:val="00F54489"/>
    <w:rsid w:val="00F549D5"/>
    <w:rsid w:val="00F55C95"/>
    <w:rsid w:val="00F5783D"/>
    <w:rsid w:val="00F63A2E"/>
    <w:rsid w:val="00F65678"/>
    <w:rsid w:val="00F66E9B"/>
    <w:rsid w:val="00F67F90"/>
    <w:rsid w:val="00F70317"/>
    <w:rsid w:val="00F74A55"/>
    <w:rsid w:val="00F76405"/>
    <w:rsid w:val="00F806DF"/>
    <w:rsid w:val="00F84426"/>
    <w:rsid w:val="00F84B53"/>
    <w:rsid w:val="00F86DD8"/>
    <w:rsid w:val="00F90447"/>
    <w:rsid w:val="00F90BBA"/>
    <w:rsid w:val="00F924B6"/>
    <w:rsid w:val="00F92B31"/>
    <w:rsid w:val="00FA150F"/>
    <w:rsid w:val="00FA3775"/>
    <w:rsid w:val="00FA6C1E"/>
    <w:rsid w:val="00FA6FFF"/>
    <w:rsid w:val="00FB016C"/>
    <w:rsid w:val="00FB2DDD"/>
    <w:rsid w:val="00FB4B3E"/>
    <w:rsid w:val="00FC105A"/>
    <w:rsid w:val="00FC40FF"/>
    <w:rsid w:val="00FC6C84"/>
    <w:rsid w:val="00FD3705"/>
    <w:rsid w:val="00FD42A8"/>
    <w:rsid w:val="00FD7E69"/>
    <w:rsid w:val="00FE3F41"/>
    <w:rsid w:val="00FE4ADE"/>
    <w:rsid w:val="00FE6058"/>
    <w:rsid w:val="00FE7876"/>
    <w:rsid w:val="00FF7277"/>
    <w:rsid w:val="00FF7E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E80"/>
    <w:pPr>
      <w:spacing w:line="240" w:lineRule="auto"/>
    </w:pPr>
    <w:rPr>
      <w:rFonts w:ascii="Times New Roman" w:eastAsia="Times New Roman" w:hAnsi="Times New Roman" w:cs="Times New Roman"/>
      <w:sz w:val="26"/>
      <w:szCs w:val="24"/>
      <w:lang w:eastAsia="ru-RU"/>
    </w:rPr>
  </w:style>
  <w:style w:type="paragraph" w:styleId="4">
    <w:name w:val="heading 4"/>
    <w:basedOn w:val="a"/>
    <w:link w:val="40"/>
    <w:uiPriority w:val="9"/>
    <w:qFormat/>
    <w:rsid w:val="007732E4"/>
    <w:pPr>
      <w:spacing w:before="100" w:beforeAutospacing="1" w:after="100" w:afterAutospacing="1"/>
      <w:outlineLvl w:val="3"/>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6E80"/>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7A6E80"/>
    <w:rPr>
      <w:color w:val="0000FF"/>
      <w:u w:val="single"/>
    </w:rPr>
  </w:style>
  <w:style w:type="character" w:customStyle="1" w:styleId="40">
    <w:name w:val="Заголовок 4 Знак"/>
    <w:basedOn w:val="a0"/>
    <w:link w:val="4"/>
    <w:uiPriority w:val="9"/>
    <w:rsid w:val="007732E4"/>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288166271">
      <w:bodyDiv w:val="1"/>
      <w:marLeft w:val="0"/>
      <w:marRight w:val="0"/>
      <w:marTop w:val="0"/>
      <w:marBottom w:val="0"/>
      <w:divBdr>
        <w:top w:val="none" w:sz="0" w:space="0" w:color="auto"/>
        <w:left w:val="none" w:sz="0" w:space="0" w:color="auto"/>
        <w:bottom w:val="none" w:sz="0" w:space="0" w:color="auto"/>
        <w:right w:val="none" w:sz="0" w:space="0" w:color="auto"/>
      </w:divBdr>
    </w:div>
    <w:div w:id="532811300">
      <w:bodyDiv w:val="1"/>
      <w:marLeft w:val="0"/>
      <w:marRight w:val="0"/>
      <w:marTop w:val="0"/>
      <w:marBottom w:val="0"/>
      <w:divBdr>
        <w:top w:val="none" w:sz="0" w:space="0" w:color="auto"/>
        <w:left w:val="none" w:sz="0" w:space="0" w:color="auto"/>
        <w:bottom w:val="none" w:sz="0" w:space="0" w:color="auto"/>
        <w:right w:val="none" w:sz="0" w:space="0" w:color="auto"/>
      </w:divBdr>
      <w:divsChild>
        <w:div w:id="1017344645">
          <w:marLeft w:val="0"/>
          <w:marRight w:val="0"/>
          <w:marTop w:val="0"/>
          <w:marBottom w:val="0"/>
          <w:divBdr>
            <w:top w:val="single" w:sz="6" w:space="8" w:color="auto"/>
            <w:left w:val="single" w:sz="36" w:space="17" w:color="auto"/>
            <w:bottom w:val="single" w:sz="6" w:space="8" w:color="auto"/>
            <w:right w:val="single" w:sz="6" w:space="17" w:color="auto"/>
          </w:divBdr>
          <w:divsChild>
            <w:div w:id="1854177166">
              <w:marLeft w:val="0"/>
              <w:marRight w:val="0"/>
              <w:marTop w:val="84"/>
              <w:marBottom w:val="67"/>
              <w:divBdr>
                <w:top w:val="none" w:sz="0" w:space="0" w:color="auto"/>
                <w:left w:val="none" w:sz="0" w:space="0" w:color="auto"/>
                <w:bottom w:val="none" w:sz="0" w:space="0" w:color="auto"/>
                <w:right w:val="none" w:sz="0" w:space="0" w:color="auto"/>
              </w:divBdr>
            </w:div>
            <w:div w:id="301735229">
              <w:marLeft w:val="0"/>
              <w:marRight w:val="0"/>
              <w:marTop w:val="0"/>
              <w:marBottom w:val="0"/>
              <w:divBdr>
                <w:top w:val="none" w:sz="0" w:space="0" w:color="auto"/>
                <w:left w:val="none" w:sz="0" w:space="0" w:color="auto"/>
                <w:bottom w:val="none" w:sz="0" w:space="0" w:color="auto"/>
                <w:right w:val="none" w:sz="0" w:space="0" w:color="auto"/>
              </w:divBdr>
            </w:div>
          </w:divsChild>
        </w:div>
        <w:div w:id="1787121683">
          <w:marLeft w:val="0"/>
          <w:marRight w:val="0"/>
          <w:marTop w:val="0"/>
          <w:marBottom w:val="0"/>
          <w:divBdr>
            <w:top w:val="single" w:sz="6" w:space="8" w:color="auto"/>
            <w:left w:val="single" w:sz="36" w:space="17" w:color="auto"/>
            <w:bottom w:val="single" w:sz="6" w:space="8" w:color="auto"/>
            <w:right w:val="single" w:sz="6" w:space="17" w:color="auto"/>
          </w:divBdr>
          <w:divsChild>
            <w:div w:id="2096897599">
              <w:marLeft w:val="0"/>
              <w:marRight w:val="0"/>
              <w:marTop w:val="84"/>
              <w:marBottom w:val="67"/>
              <w:divBdr>
                <w:top w:val="none" w:sz="0" w:space="0" w:color="auto"/>
                <w:left w:val="none" w:sz="0" w:space="0" w:color="auto"/>
                <w:bottom w:val="none" w:sz="0" w:space="0" w:color="auto"/>
                <w:right w:val="none" w:sz="0" w:space="0" w:color="auto"/>
              </w:divBdr>
            </w:div>
            <w:div w:id="1598975657">
              <w:marLeft w:val="0"/>
              <w:marRight w:val="0"/>
              <w:marTop w:val="0"/>
              <w:marBottom w:val="0"/>
              <w:divBdr>
                <w:top w:val="none" w:sz="0" w:space="0" w:color="auto"/>
                <w:left w:val="none" w:sz="0" w:space="0" w:color="auto"/>
                <w:bottom w:val="none" w:sz="0" w:space="0" w:color="auto"/>
                <w:right w:val="none" w:sz="0" w:space="0" w:color="auto"/>
              </w:divBdr>
            </w:div>
          </w:divsChild>
        </w:div>
        <w:div w:id="893857537">
          <w:marLeft w:val="0"/>
          <w:marRight w:val="0"/>
          <w:marTop w:val="0"/>
          <w:marBottom w:val="0"/>
          <w:divBdr>
            <w:top w:val="single" w:sz="6" w:space="8" w:color="auto"/>
            <w:left w:val="single" w:sz="36" w:space="17" w:color="auto"/>
            <w:bottom w:val="single" w:sz="6" w:space="8" w:color="auto"/>
            <w:right w:val="single" w:sz="6" w:space="17" w:color="auto"/>
          </w:divBdr>
          <w:divsChild>
            <w:div w:id="291060309">
              <w:marLeft w:val="0"/>
              <w:marRight w:val="0"/>
              <w:marTop w:val="84"/>
              <w:marBottom w:val="67"/>
              <w:divBdr>
                <w:top w:val="none" w:sz="0" w:space="0" w:color="auto"/>
                <w:left w:val="none" w:sz="0" w:space="0" w:color="auto"/>
                <w:bottom w:val="none" w:sz="0" w:space="0" w:color="auto"/>
                <w:right w:val="none" w:sz="0" w:space="0" w:color="auto"/>
              </w:divBdr>
            </w:div>
            <w:div w:id="1643582553">
              <w:marLeft w:val="0"/>
              <w:marRight w:val="0"/>
              <w:marTop w:val="0"/>
              <w:marBottom w:val="0"/>
              <w:divBdr>
                <w:top w:val="none" w:sz="0" w:space="0" w:color="auto"/>
                <w:left w:val="none" w:sz="0" w:space="0" w:color="auto"/>
                <w:bottom w:val="none" w:sz="0" w:space="0" w:color="auto"/>
                <w:right w:val="none" w:sz="0" w:space="0" w:color="auto"/>
              </w:divBdr>
            </w:div>
          </w:divsChild>
        </w:div>
        <w:div w:id="1802184313">
          <w:marLeft w:val="0"/>
          <w:marRight w:val="0"/>
          <w:marTop w:val="0"/>
          <w:marBottom w:val="0"/>
          <w:divBdr>
            <w:top w:val="single" w:sz="6" w:space="8" w:color="auto"/>
            <w:left w:val="single" w:sz="36" w:space="17" w:color="auto"/>
            <w:bottom w:val="single" w:sz="6" w:space="8" w:color="auto"/>
            <w:right w:val="single" w:sz="6" w:space="17" w:color="auto"/>
          </w:divBdr>
          <w:divsChild>
            <w:div w:id="1073818422">
              <w:marLeft w:val="0"/>
              <w:marRight w:val="0"/>
              <w:marTop w:val="84"/>
              <w:marBottom w:val="67"/>
              <w:divBdr>
                <w:top w:val="none" w:sz="0" w:space="0" w:color="auto"/>
                <w:left w:val="none" w:sz="0" w:space="0" w:color="auto"/>
                <w:bottom w:val="none" w:sz="0" w:space="0" w:color="auto"/>
                <w:right w:val="none" w:sz="0" w:space="0" w:color="auto"/>
              </w:divBdr>
            </w:div>
            <w:div w:id="1487821790">
              <w:marLeft w:val="0"/>
              <w:marRight w:val="0"/>
              <w:marTop w:val="0"/>
              <w:marBottom w:val="0"/>
              <w:divBdr>
                <w:top w:val="none" w:sz="0" w:space="0" w:color="auto"/>
                <w:left w:val="none" w:sz="0" w:space="0" w:color="auto"/>
                <w:bottom w:val="none" w:sz="0" w:space="0" w:color="auto"/>
                <w:right w:val="none" w:sz="0" w:space="0" w:color="auto"/>
              </w:divBdr>
            </w:div>
          </w:divsChild>
        </w:div>
        <w:div w:id="424767328">
          <w:marLeft w:val="0"/>
          <w:marRight w:val="0"/>
          <w:marTop w:val="0"/>
          <w:marBottom w:val="0"/>
          <w:divBdr>
            <w:top w:val="single" w:sz="6" w:space="8" w:color="auto"/>
            <w:left w:val="single" w:sz="36" w:space="17" w:color="auto"/>
            <w:bottom w:val="single" w:sz="6" w:space="8" w:color="auto"/>
            <w:right w:val="single" w:sz="6" w:space="17" w:color="auto"/>
          </w:divBdr>
          <w:divsChild>
            <w:div w:id="1993941948">
              <w:marLeft w:val="0"/>
              <w:marRight w:val="0"/>
              <w:marTop w:val="84"/>
              <w:marBottom w:val="67"/>
              <w:divBdr>
                <w:top w:val="none" w:sz="0" w:space="0" w:color="auto"/>
                <w:left w:val="none" w:sz="0" w:space="0" w:color="auto"/>
                <w:bottom w:val="none" w:sz="0" w:space="0" w:color="auto"/>
                <w:right w:val="none" w:sz="0" w:space="0" w:color="auto"/>
              </w:divBdr>
            </w:div>
            <w:div w:id="2133669909">
              <w:marLeft w:val="0"/>
              <w:marRight w:val="0"/>
              <w:marTop w:val="0"/>
              <w:marBottom w:val="0"/>
              <w:divBdr>
                <w:top w:val="none" w:sz="0" w:space="0" w:color="auto"/>
                <w:left w:val="none" w:sz="0" w:space="0" w:color="auto"/>
                <w:bottom w:val="none" w:sz="0" w:space="0" w:color="auto"/>
                <w:right w:val="none" w:sz="0" w:space="0" w:color="auto"/>
              </w:divBdr>
            </w:div>
          </w:divsChild>
        </w:div>
        <w:div w:id="362874763">
          <w:marLeft w:val="0"/>
          <w:marRight w:val="0"/>
          <w:marTop w:val="0"/>
          <w:marBottom w:val="0"/>
          <w:divBdr>
            <w:top w:val="single" w:sz="6" w:space="8" w:color="auto"/>
            <w:left w:val="single" w:sz="36" w:space="17" w:color="auto"/>
            <w:bottom w:val="single" w:sz="6" w:space="8" w:color="auto"/>
            <w:right w:val="single" w:sz="6" w:space="17" w:color="auto"/>
          </w:divBdr>
          <w:divsChild>
            <w:div w:id="1692537212">
              <w:marLeft w:val="0"/>
              <w:marRight w:val="0"/>
              <w:marTop w:val="84"/>
              <w:marBottom w:val="67"/>
              <w:divBdr>
                <w:top w:val="none" w:sz="0" w:space="0" w:color="auto"/>
                <w:left w:val="none" w:sz="0" w:space="0" w:color="auto"/>
                <w:bottom w:val="none" w:sz="0" w:space="0" w:color="auto"/>
                <w:right w:val="none" w:sz="0" w:space="0" w:color="auto"/>
              </w:divBdr>
            </w:div>
            <w:div w:id="1355153525">
              <w:marLeft w:val="0"/>
              <w:marRight w:val="0"/>
              <w:marTop w:val="0"/>
              <w:marBottom w:val="0"/>
              <w:divBdr>
                <w:top w:val="none" w:sz="0" w:space="0" w:color="auto"/>
                <w:left w:val="none" w:sz="0" w:space="0" w:color="auto"/>
                <w:bottom w:val="none" w:sz="0" w:space="0" w:color="auto"/>
                <w:right w:val="none" w:sz="0" w:space="0" w:color="auto"/>
              </w:divBdr>
            </w:div>
          </w:divsChild>
        </w:div>
        <w:div w:id="814372157">
          <w:marLeft w:val="0"/>
          <w:marRight w:val="0"/>
          <w:marTop w:val="0"/>
          <w:marBottom w:val="0"/>
          <w:divBdr>
            <w:top w:val="single" w:sz="6" w:space="8" w:color="auto"/>
            <w:left w:val="single" w:sz="36" w:space="17" w:color="auto"/>
            <w:bottom w:val="single" w:sz="6" w:space="8" w:color="auto"/>
            <w:right w:val="single" w:sz="6" w:space="17" w:color="auto"/>
          </w:divBdr>
          <w:divsChild>
            <w:div w:id="2040739203">
              <w:marLeft w:val="0"/>
              <w:marRight w:val="0"/>
              <w:marTop w:val="84"/>
              <w:marBottom w:val="67"/>
              <w:divBdr>
                <w:top w:val="none" w:sz="0" w:space="0" w:color="auto"/>
                <w:left w:val="none" w:sz="0" w:space="0" w:color="auto"/>
                <w:bottom w:val="none" w:sz="0" w:space="0" w:color="auto"/>
                <w:right w:val="none" w:sz="0" w:space="0" w:color="auto"/>
              </w:divBdr>
            </w:div>
            <w:div w:id="1738936055">
              <w:marLeft w:val="0"/>
              <w:marRight w:val="0"/>
              <w:marTop w:val="0"/>
              <w:marBottom w:val="0"/>
              <w:divBdr>
                <w:top w:val="none" w:sz="0" w:space="0" w:color="auto"/>
                <w:left w:val="none" w:sz="0" w:space="0" w:color="auto"/>
                <w:bottom w:val="none" w:sz="0" w:space="0" w:color="auto"/>
                <w:right w:val="none" w:sz="0" w:space="0" w:color="auto"/>
              </w:divBdr>
            </w:div>
          </w:divsChild>
        </w:div>
        <w:div w:id="1619409671">
          <w:marLeft w:val="0"/>
          <w:marRight w:val="0"/>
          <w:marTop w:val="0"/>
          <w:marBottom w:val="0"/>
          <w:divBdr>
            <w:top w:val="single" w:sz="6" w:space="8" w:color="auto"/>
            <w:left w:val="single" w:sz="36" w:space="17" w:color="auto"/>
            <w:bottom w:val="single" w:sz="6" w:space="8" w:color="auto"/>
            <w:right w:val="single" w:sz="6" w:space="17" w:color="auto"/>
          </w:divBdr>
          <w:divsChild>
            <w:div w:id="721564424">
              <w:marLeft w:val="0"/>
              <w:marRight w:val="0"/>
              <w:marTop w:val="84"/>
              <w:marBottom w:val="67"/>
              <w:divBdr>
                <w:top w:val="none" w:sz="0" w:space="0" w:color="auto"/>
                <w:left w:val="none" w:sz="0" w:space="0" w:color="auto"/>
                <w:bottom w:val="none" w:sz="0" w:space="0" w:color="auto"/>
                <w:right w:val="none" w:sz="0" w:space="0" w:color="auto"/>
              </w:divBdr>
            </w:div>
            <w:div w:id="1567376738">
              <w:marLeft w:val="0"/>
              <w:marRight w:val="0"/>
              <w:marTop w:val="0"/>
              <w:marBottom w:val="0"/>
              <w:divBdr>
                <w:top w:val="none" w:sz="0" w:space="0" w:color="auto"/>
                <w:left w:val="none" w:sz="0" w:space="0" w:color="auto"/>
                <w:bottom w:val="none" w:sz="0" w:space="0" w:color="auto"/>
                <w:right w:val="none" w:sz="0" w:space="0" w:color="auto"/>
              </w:divBdr>
            </w:div>
          </w:divsChild>
        </w:div>
        <w:div w:id="1748846619">
          <w:marLeft w:val="0"/>
          <w:marRight w:val="0"/>
          <w:marTop w:val="0"/>
          <w:marBottom w:val="0"/>
          <w:divBdr>
            <w:top w:val="single" w:sz="6" w:space="8" w:color="auto"/>
            <w:left w:val="single" w:sz="36" w:space="17" w:color="auto"/>
            <w:bottom w:val="single" w:sz="6" w:space="8" w:color="auto"/>
            <w:right w:val="single" w:sz="6" w:space="17" w:color="auto"/>
          </w:divBdr>
          <w:divsChild>
            <w:div w:id="442579009">
              <w:marLeft w:val="0"/>
              <w:marRight w:val="0"/>
              <w:marTop w:val="84"/>
              <w:marBottom w:val="67"/>
              <w:divBdr>
                <w:top w:val="none" w:sz="0" w:space="0" w:color="auto"/>
                <w:left w:val="none" w:sz="0" w:space="0" w:color="auto"/>
                <w:bottom w:val="none" w:sz="0" w:space="0" w:color="auto"/>
                <w:right w:val="none" w:sz="0" w:space="0" w:color="auto"/>
              </w:divBdr>
            </w:div>
            <w:div w:id="877742728">
              <w:marLeft w:val="0"/>
              <w:marRight w:val="0"/>
              <w:marTop w:val="0"/>
              <w:marBottom w:val="0"/>
              <w:divBdr>
                <w:top w:val="none" w:sz="0" w:space="0" w:color="auto"/>
                <w:left w:val="none" w:sz="0" w:space="0" w:color="auto"/>
                <w:bottom w:val="none" w:sz="0" w:space="0" w:color="auto"/>
                <w:right w:val="none" w:sz="0" w:space="0" w:color="auto"/>
              </w:divBdr>
            </w:div>
          </w:divsChild>
        </w:div>
        <w:div w:id="893346123">
          <w:marLeft w:val="0"/>
          <w:marRight w:val="0"/>
          <w:marTop w:val="0"/>
          <w:marBottom w:val="0"/>
          <w:divBdr>
            <w:top w:val="single" w:sz="6" w:space="8" w:color="auto"/>
            <w:left w:val="single" w:sz="36" w:space="17" w:color="auto"/>
            <w:bottom w:val="single" w:sz="6" w:space="8" w:color="auto"/>
            <w:right w:val="single" w:sz="6" w:space="17" w:color="auto"/>
          </w:divBdr>
          <w:divsChild>
            <w:div w:id="1194920087">
              <w:marLeft w:val="0"/>
              <w:marRight w:val="0"/>
              <w:marTop w:val="84"/>
              <w:marBottom w:val="67"/>
              <w:divBdr>
                <w:top w:val="none" w:sz="0" w:space="0" w:color="auto"/>
                <w:left w:val="none" w:sz="0" w:space="0" w:color="auto"/>
                <w:bottom w:val="none" w:sz="0" w:space="0" w:color="auto"/>
                <w:right w:val="none" w:sz="0" w:space="0" w:color="auto"/>
              </w:divBdr>
            </w:div>
            <w:div w:id="352415810">
              <w:marLeft w:val="0"/>
              <w:marRight w:val="0"/>
              <w:marTop w:val="0"/>
              <w:marBottom w:val="0"/>
              <w:divBdr>
                <w:top w:val="none" w:sz="0" w:space="0" w:color="auto"/>
                <w:left w:val="none" w:sz="0" w:space="0" w:color="auto"/>
                <w:bottom w:val="none" w:sz="0" w:space="0" w:color="auto"/>
                <w:right w:val="none" w:sz="0" w:space="0" w:color="auto"/>
              </w:divBdr>
            </w:div>
          </w:divsChild>
        </w:div>
        <w:div w:id="1267421487">
          <w:marLeft w:val="0"/>
          <w:marRight w:val="0"/>
          <w:marTop w:val="0"/>
          <w:marBottom w:val="0"/>
          <w:divBdr>
            <w:top w:val="single" w:sz="6" w:space="8" w:color="auto"/>
            <w:left w:val="single" w:sz="36" w:space="17" w:color="auto"/>
            <w:bottom w:val="single" w:sz="6" w:space="8" w:color="auto"/>
            <w:right w:val="single" w:sz="6" w:space="17" w:color="auto"/>
          </w:divBdr>
          <w:divsChild>
            <w:div w:id="462044029">
              <w:marLeft w:val="0"/>
              <w:marRight w:val="0"/>
              <w:marTop w:val="84"/>
              <w:marBottom w:val="67"/>
              <w:divBdr>
                <w:top w:val="none" w:sz="0" w:space="0" w:color="auto"/>
                <w:left w:val="none" w:sz="0" w:space="0" w:color="auto"/>
                <w:bottom w:val="none" w:sz="0" w:space="0" w:color="auto"/>
                <w:right w:val="none" w:sz="0" w:space="0" w:color="auto"/>
              </w:divBdr>
            </w:div>
            <w:div w:id="1331983707">
              <w:marLeft w:val="0"/>
              <w:marRight w:val="0"/>
              <w:marTop w:val="0"/>
              <w:marBottom w:val="0"/>
              <w:divBdr>
                <w:top w:val="none" w:sz="0" w:space="0" w:color="auto"/>
                <w:left w:val="none" w:sz="0" w:space="0" w:color="auto"/>
                <w:bottom w:val="none" w:sz="0" w:space="0" w:color="auto"/>
                <w:right w:val="none" w:sz="0" w:space="0" w:color="auto"/>
              </w:divBdr>
            </w:div>
          </w:divsChild>
        </w:div>
        <w:div w:id="672336177">
          <w:marLeft w:val="0"/>
          <w:marRight w:val="0"/>
          <w:marTop w:val="0"/>
          <w:marBottom w:val="0"/>
          <w:divBdr>
            <w:top w:val="single" w:sz="6" w:space="8" w:color="auto"/>
            <w:left w:val="single" w:sz="36" w:space="17" w:color="auto"/>
            <w:bottom w:val="single" w:sz="6" w:space="8" w:color="auto"/>
            <w:right w:val="single" w:sz="6" w:space="17" w:color="auto"/>
          </w:divBdr>
          <w:divsChild>
            <w:div w:id="376441479">
              <w:marLeft w:val="0"/>
              <w:marRight w:val="0"/>
              <w:marTop w:val="84"/>
              <w:marBottom w:val="67"/>
              <w:divBdr>
                <w:top w:val="none" w:sz="0" w:space="0" w:color="auto"/>
                <w:left w:val="none" w:sz="0" w:space="0" w:color="auto"/>
                <w:bottom w:val="none" w:sz="0" w:space="0" w:color="auto"/>
                <w:right w:val="none" w:sz="0" w:space="0" w:color="auto"/>
              </w:divBdr>
            </w:div>
            <w:div w:id="1859536565">
              <w:marLeft w:val="0"/>
              <w:marRight w:val="0"/>
              <w:marTop w:val="0"/>
              <w:marBottom w:val="0"/>
              <w:divBdr>
                <w:top w:val="none" w:sz="0" w:space="0" w:color="auto"/>
                <w:left w:val="none" w:sz="0" w:space="0" w:color="auto"/>
                <w:bottom w:val="none" w:sz="0" w:space="0" w:color="auto"/>
                <w:right w:val="none" w:sz="0" w:space="0" w:color="auto"/>
              </w:divBdr>
            </w:div>
          </w:divsChild>
        </w:div>
        <w:div w:id="1187334487">
          <w:marLeft w:val="0"/>
          <w:marRight w:val="0"/>
          <w:marTop w:val="0"/>
          <w:marBottom w:val="0"/>
          <w:divBdr>
            <w:top w:val="single" w:sz="6" w:space="8" w:color="auto"/>
            <w:left w:val="single" w:sz="36" w:space="17" w:color="auto"/>
            <w:bottom w:val="single" w:sz="6" w:space="8" w:color="auto"/>
            <w:right w:val="single" w:sz="6" w:space="17" w:color="auto"/>
          </w:divBdr>
          <w:divsChild>
            <w:div w:id="794374981">
              <w:marLeft w:val="0"/>
              <w:marRight w:val="0"/>
              <w:marTop w:val="84"/>
              <w:marBottom w:val="67"/>
              <w:divBdr>
                <w:top w:val="none" w:sz="0" w:space="0" w:color="auto"/>
                <w:left w:val="none" w:sz="0" w:space="0" w:color="auto"/>
                <w:bottom w:val="none" w:sz="0" w:space="0" w:color="auto"/>
                <w:right w:val="none" w:sz="0" w:space="0" w:color="auto"/>
              </w:divBdr>
            </w:div>
            <w:div w:id="1867983296">
              <w:marLeft w:val="0"/>
              <w:marRight w:val="0"/>
              <w:marTop w:val="0"/>
              <w:marBottom w:val="0"/>
              <w:divBdr>
                <w:top w:val="none" w:sz="0" w:space="0" w:color="auto"/>
                <w:left w:val="none" w:sz="0" w:space="0" w:color="auto"/>
                <w:bottom w:val="none" w:sz="0" w:space="0" w:color="auto"/>
                <w:right w:val="none" w:sz="0" w:space="0" w:color="auto"/>
              </w:divBdr>
            </w:div>
          </w:divsChild>
        </w:div>
        <w:div w:id="1220173407">
          <w:marLeft w:val="0"/>
          <w:marRight w:val="0"/>
          <w:marTop w:val="0"/>
          <w:marBottom w:val="0"/>
          <w:divBdr>
            <w:top w:val="single" w:sz="6" w:space="8" w:color="auto"/>
            <w:left w:val="single" w:sz="36" w:space="17" w:color="auto"/>
            <w:bottom w:val="single" w:sz="6" w:space="8" w:color="auto"/>
            <w:right w:val="single" w:sz="6" w:space="17" w:color="auto"/>
          </w:divBdr>
          <w:divsChild>
            <w:div w:id="650015882">
              <w:marLeft w:val="0"/>
              <w:marRight w:val="0"/>
              <w:marTop w:val="84"/>
              <w:marBottom w:val="67"/>
              <w:divBdr>
                <w:top w:val="none" w:sz="0" w:space="0" w:color="auto"/>
                <w:left w:val="none" w:sz="0" w:space="0" w:color="auto"/>
                <w:bottom w:val="none" w:sz="0" w:space="0" w:color="auto"/>
                <w:right w:val="none" w:sz="0" w:space="0" w:color="auto"/>
              </w:divBdr>
            </w:div>
            <w:div w:id="1911958403">
              <w:marLeft w:val="0"/>
              <w:marRight w:val="0"/>
              <w:marTop w:val="0"/>
              <w:marBottom w:val="0"/>
              <w:divBdr>
                <w:top w:val="none" w:sz="0" w:space="0" w:color="auto"/>
                <w:left w:val="none" w:sz="0" w:space="0" w:color="auto"/>
                <w:bottom w:val="none" w:sz="0" w:space="0" w:color="auto"/>
                <w:right w:val="none" w:sz="0" w:space="0" w:color="auto"/>
              </w:divBdr>
            </w:div>
          </w:divsChild>
        </w:div>
        <w:div w:id="536285305">
          <w:marLeft w:val="0"/>
          <w:marRight w:val="0"/>
          <w:marTop w:val="0"/>
          <w:marBottom w:val="0"/>
          <w:divBdr>
            <w:top w:val="single" w:sz="6" w:space="8" w:color="auto"/>
            <w:left w:val="single" w:sz="36" w:space="17" w:color="auto"/>
            <w:bottom w:val="single" w:sz="6" w:space="8" w:color="auto"/>
            <w:right w:val="single" w:sz="6" w:space="17" w:color="auto"/>
          </w:divBdr>
          <w:divsChild>
            <w:div w:id="405689146">
              <w:marLeft w:val="0"/>
              <w:marRight w:val="0"/>
              <w:marTop w:val="84"/>
              <w:marBottom w:val="67"/>
              <w:divBdr>
                <w:top w:val="none" w:sz="0" w:space="0" w:color="auto"/>
                <w:left w:val="none" w:sz="0" w:space="0" w:color="auto"/>
                <w:bottom w:val="none" w:sz="0" w:space="0" w:color="auto"/>
                <w:right w:val="none" w:sz="0" w:space="0" w:color="auto"/>
              </w:divBdr>
            </w:div>
            <w:div w:id="1735159910">
              <w:marLeft w:val="0"/>
              <w:marRight w:val="0"/>
              <w:marTop w:val="0"/>
              <w:marBottom w:val="0"/>
              <w:divBdr>
                <w:top w:val="none" w:sz="0" w:space="0" w:color="auto"/>
                <w:left w:val="none" w:sz="0" w:space="0" w:color="auto"/>
                <w:bottom w:val="none" w:sz="0" w:space="0" w:color="auto"/>
                <w:right w:val="none" w:sz="0" w:space="0" w:color="auto"/>
              </w:divBdr>
            </w:div>
          </w:divsChild>
        </w:div>
        <w:div w:id="394857689">
          <w:marLeft w:val="0"/>
          <w:marRight w:val="0"/>
          <w:marTop w:val="0"/>
          <w:marBottom w:val="0"/>
          <w:divBdr>
            <w:top w:val="single" w:sz="6" w:space="8" w:color="auto"/>
            <w:left w:val="single" w:sz="36" w:space="17" w:color="auto"/>
            <w:bottom w:val="single" w:sz="6" w:space="8" w:color="auto"/>
            <w:right w:val="single" w:sz="6" w:space="17" w:color="auto"/>
          </w:divBdr>
          <w:divsChild>
            <w:div w:id="1812674433">
              <w:marLeft w:val="0"/>
              <w:marRight w:val="0"/>
              <w:marTop w:val="84"/>
              <w:marBottom w:val="67"/>
              <w:divBdr>
                <w:top w:val="none" w:sz="0" w:space="0" w:color="auto"/>
                <w:left w:val="none" w:sz="0" w:space="0" w:color="auto"/>
                <w:bottom w:val="none" w:sz="0" w:space="0" w:color="auto"/>
                <w:right w:val="none" w:sz="0" w:space="0" w:color="auto"/>
              </w:divBdr>
            </w:div>
            <w:div w:id="1492715021">
              <w:marLeft w:val="0"/>
              <w:marRight w:val="0"/>
              <w:marTop w:val="0"/>
              <w:marBottom w:val="0"/>
              <w:divBdr>
                <w:top w:val="none" w:sz="0" w:space="0" w:color="auto"/>
                <w:left w:val="none" w:sz="0" w:space="0" w:color="auto"/>
                <w:bottom w:val="none" w:sz="0" w:space="0" w:color="auto"/>
                <w:right w:val="none" w:sz="0" w:space="0" w:color="auto"/>
              </w:divBdr>
            </w:div>
          </w:divsChild>
        </w:div>
        <w:div w:id="328875187">
          <w:marLeft w:val="0"/>
          <w:marRight w:val="0"/>
          <w:marTop w:val="0"/>
          <w:marBottom w:val="0"/>
          <w:divBdr>
            <w:top w:val="single" w:sz="6" w:space="8" w:color="auto"/>
            <w:left w:val="single" w:sz="36" w:space="17" w:color="auto"/>
            <w:bottom w:val="single" w:sz="6" w:space="8" w:color="auto"/>
            <w:right w:val="single" w:sz="6" w:space="17" w:color="auto"/>
          </w:divBdr>
          <w:divsChild>
            <w:div w:id="1592734688">
              <w:marLeft w:val="0"/>
              <w:marRight w:val="0"/>
              <w:marTop w:val="84"/>
              <w:marBottom w:val="67"/>
              <w:divBdr>
                <w:top w:val="none" w:sz="0" w:space="0" w:color="auto"/>
                <w:left w:val="none" w:sz="0" w:space="0" w:color="auto"/>
                <w:bottom w:val="none" w:sz="0" w:space="0" w:color="auto"/>
                <w:right w:val="none" w:sz="0" w:space="0" w:color="auto"/>
              </w:divBdr>
            </w:div>
            <w:div w:id="498816543">
              <w:marLeft w:val="0"/>
              <w:marRight w:val="0"/>
              <w:marTop w:val="0"/>
              <w:marBottom w:val="0"/>
              <w:divBdr>
                <w:top w:val="none" w:sz="0" w:space="0" w:color="auto"/>
                <w:left w:val="none" w:sz="0" w:space="0" w:color="auto"/>
                <w:bottom w:val="none" w:sz="0" w:space="0" w:color="auto"/>
                <w:right w:val="none" w:sz="0" w:space="0" w:color="auto"/>
              </w:divBdr>
            </w:div>
          </w:divsChild>
        </w:div>
        <w:div w:id="275143335">
          <w:marLeft w:val="0"/>
          <w:marRight w:val="0"/>
          <w:marTop w:val="0"/>
          <w:marBottom w:val="0"/>
          <w:divBdr>
            <w:top w:val="single" w:sz="6" w:space="8" w:color="auto"/>
            <w:left w:val="single" w:sz="36" w:space="17" w:color="auto"/>
            <w:bottom w:val="single" w:sz="6" w:space="8" w:color="auto"/>
            <w:right w:val="single" w:sz="6" w:space="17" w:color="auto"/>
          </w:divBdr>
          <w:divsChild>
            <w:div w:id="779420599">
              <w:marLeft w:val="0"/>
              <w:marRight w:val="0"/>
              <w:marTop w:val="84"/>
              <w:marBottom w:val="67"/>
              <w:divBdr>
                <w:top w:val="none" w:sz="0" w:space="0" w:color="auto"/>
                <w:left w:val="none" w:sz="0" w:space="0" w:color="auto"/>
                <w:bottom w:val="none" w:sz="0" w:space="0" w:color="auto"/>
                <w:right w:val="none" w:sz="0" w:space="0" w:color="auto"/>
              </w:divBdr>
            </w:div>
            <w:div w:id="384842960">
              <w:marLeft w:val="0"/>
              <w:marRight w:val="0"/>
              <w:marTop w:val="0"/>
              <w:marBottom w:val="0"/>
              <w:divBdr>
                <w:top w:val="none" w:sz="0" w:space="0" w:color="auto"/>
                <w:left w:val="none" w:sz="0" w:space="0" w:color="auto"/>
                <w:bottom w:val="none" w:sz="0" w:space="0" w:color="auto"/>
                <w:right w:val="none" w:sz="0" w:space="0" w:color="auto"/>
              </w:divBdr>
            </w:div>
          </w:divsChild>
        </w:div>
        <w:div w:id="2075002335">
          <w:marLeft w:val="0"/>
          <w:marRight w:val="0"/>
          <w:marTop w:val="0"/>
          <w:marBottom w:val="0"/>
          <w:divBdr>
            <w:top w:val="single" w:sz="6" w:space="8" w:color="auto"/>
            <w:left w:val="single" w:sz="36" w:space="17" w:color="auto"/>
            <w:bottom w:val="single" w:sz="6" w:space="8" w:color="auto"/>
            <w:right w:val="single" w:sz="6" w:space="17" w:color="auto"/>
          </w:divBdr>
          <w:divsChild>
            <w:div w:id="1576938028">
              <w:marLeft w:val="0"/>
              <w:marRight w:val="0"/>
              <w:marTop w:val="84"/>
              <w:marBottom w:val="67"/>
              <w:divBdr>
                <w:top w:val="none" w:sz="0" w:space="0" w:color="auto"/>
                <w:left w:val="none" w:sz="0" w:space="0" w:color="auto"/>
                <w:bottom w:val="none" w:sz="0" w:space="0" w:color="auto"/>
                <w:right w:val="none" w:sz="0" w:space="0" w:color="auto"/>
              </w:divBdr>
            </w:div>
            <w:div w:id="23599799">
              <w:marLeft w:val="0"/>
              <w:marRight w:val="0"/>
              <w:marTop w:val="0"/>
              <w:marBottom w:val="0"/>
              <w:divBdr>
                <w:top w:val="none" w:sz="0" w:space="0" w:color="auto"/>
                <w:left w:val="none" w:sz="0" w:space="0" w:color="auto"/>
                <w:bottom w:val="none" w:sz="0" w:space="0" w:color="auto"/>
                <w:right w:val="none" w:sz="0" w:space="0" w:color="auto"/>
              </w:divBdr>
            </w:div>
          </w:divsChild>
        </w:div>
        <w:div w:id="1268192361">
          <w:marLeft w:val="0"/>
          <w:marRight w:val="0"/>
          <w:marTop w:val="0"/>
          <w:marBottom w:val="0"/>
          <w:divBdr>
            <w:top w:val="single" w:sz="6" w:space="8" w:color="auto"/>
            <w:left w:val="single" w:sz="36" w:space="17" w:color="auto"/>
            <w:bottom w:val="single" w:sz="6" w:space="8" w:color="auto"/>
            <w:right w:val="single" w:sz="6" w:space="17" w:color="auto"/>
          </w:divBdr>
          <w:divsChild>
            <w:div w:id="1160344524">
              <w:marLeft w:val="0"/>
              <w:marRight w:val="0"/>
              <w:marTop w:val="84"/>
              <w:marBottom w:val="67"/>
              <w:divBdr>
                <w:top w:val="none" w:sz="0" w:space="0" w:color="auto"/>
                <w:left w:val="none" w:sz="0" w:space="0" w:color="auto"/>
                <w:bottom w:val="none" w:sz="0" w:space="0" w:color="auto"/>
                <w:right w:val="none" w:sz="0" w:space="0" w:color="auto"/>
              </w:divBdr>
            </w:div>
            <w:div w:id="143352007">
              <w:marLeft w:val="0"/>
              <w:marRight w:val="0"/>
              <w:marTop w:val="0"/>
              <w:marBottom w:val="0"/>
              <w:divBdr>
                <w:top w:val="none" w:sz="0" w:space="0" w:color="auto"/>
                <w:left w:val="none" w:sz="0" w:space="0" w:color="auto"/>
                <w:bottom w:val="none" w:sz="0" w:space="0" w:color="auto"/>
                <w:right w:val="none" w:sz="0" w:space="0" w:color="auto"/>
              </w:divBdr>
            </w:div>
          </w:divsChild>
        </w:div>
        <w:div w:id="1872839278">
          <w:marLeft w:val="0"/>
          <w:marRight w:val="0"/>
          <w:marTop w:val="0"/>
          <w:marBottom w:val="0"/>
          <w:divBdr>
            <w:top w:val="single" w:sz="6" w:space="8" w:color="auto"/>
            <w:left w:val="single" w:sz="36" w:space="17" w:color="auto"/>
            <w:bottom w:val="single" w:sz="6" w:space="8" w:color="auto"/>
            <w:right w:val="single" w:sz="6" w:space="17" w:color="auto"/>
          </w:divBdr>
          <w:divsChild>
            <w:div w:id="174614949">
              <w:marLeft w:val="0"/>
              <w:marRight w:val="0"/>
              <w:marTop w:val="84"/>
              <w:marBottom w:val="67"/>
              <w:divBdr>
                <w:top w:val="none" w:sz="0" w:space="0" w:color="auto"/>
                <w:left w:val="none" w:sz="0" w:space="0" w:color="auto"/>
                <w:bottom w:val="none" w:sz="0" w:space="0" w:color="auto"/>
                <w:right w:val="none" w:sz="0" w:space="0" w:color="auto"/>
              </w:divBdr>
            </w:div>
            <w:div w:id="407190251">
              <w:marLeft w:val="0"/>
              <w:marRight w:val="0"/>
              <w:marTop w:val="0"/>
              <w:marBottom w:val="0"/>
              <w:divBdr>
                <w:top w:val="none" w:sz="0" w:space="0" w:color="auto"/>
                <w:left w:val="none" w:sz="0" w:space="0" w:color="auto"/>
                <w:bottom w:val="none" w:sz="0" w:space="0" w:color="auto"/>
                <w:right w:val="none" w:sz="0" w:space="0" w:color="auto"/>
              </w:divBdr>
            </w:div>
          </w:divsChild>
        </w:div>
        <w:div w:id="2097901669">
          <w:marLeft w:val="0"/>
          <w:marRight w:val="0"/>
          <w:marTop w:val="0"/>
          <w:marBottom w:val="0"/>
          <w:divBdr>
            <w:top w:val="single" w:sz="6" w:space="8" w:color="auto"/>
            <w:left w:val="single" w:sz="36" w:space="17" w:color="auto"/>
            <w:bottom w:val="single" w:sz="6" w:space="8" w:color="auto"/>
            <w:right w:val="single" w:sz="6" w:space="17" w:color="auto"/>
          </w:divBdr>
          <w:divsChild>
            <w:div w:id="139153155">
              <w:marLeft w:val="0"/>
              <w:marRight w:val="0"/>
              <w:marTop w:val="84"/>
              <w:marBottom w:val="67"/>
              <w:divBdr>
                <w:top w:val="none" w:sz="0" w:space="0" w:color="auto"/>
                <w:left w:val="none" w:sz="0" w:space="0" w:color="auto"/>
                <w:bottom w:val="none" w:sz="0" w:space="0" w:color="auto"/>
                <w:right w:val="none" w:sz="0" w:space="0" w:color="auto"/>
              </w:divBdr>
            </w:div>
            <w:div w:id="1332484828">
              <w:marLeft w:val="0"/>
              <w:marRight w:val="0"/>
              <w:marTop w:val="0"/>
              <w:marBottom w:val="0"/>
              <w:divBdr>
                <w:top w:val="none" w:sz="0" w:space="0" w:color="auto"/>
                <w:left w:val="none" w:sz="0" w:space="0" w:color="auto"/>
                <w:bottom w:val="none" w:sz="0" w:space="0" w:color="auto"/>
                <w:right w:val="none" w:sz="0" w:space="0" w:color="auto"/>
              </w:divBdr>
            </w:div>
          </w:divsChild>
        </w:div>
        <w:div w:id="273054009">
          <w:marLeft w:val="0"/>
          <w:marRight w:val="0"/>
          <w:marTop w:val="0"/>
          <w:marBottom w:val="0"/>
          <w:divBdr>
            <w:top w:val="single" w:sz="6" w:space="8" w:color="auto"/>
            <w:left w:val="single" w:sz="36" w:space="17" w:color="auto"/>
            <w:bottom w:val="single" w:sz="6" w:space="8" w:color="auto"/>
            <w:right w:val="single" w:sz="6" w:space="17" w:color="auto"/>
          </w:divBdr>
          <w:divsChild>
            <w:div w:id="155927947">
              <w:marLeft w:val="0"/>
              <w:marRight w:val="0"/>
              <w:marTop w:val="84"/>
              <w:marBottom w:val="67"/>
              <w:divBdr>
                <w:top w:val="none" w:sz="0" w:space="0" w:color="auto"/>
                <w:left w:val="none" w:sz="0" w:space="0" w:color="auto"/>
                <w:bottom w:val="none" w:sz="0" w:space="0" w:color="auto"/>
                <w:right w:val="none" w:sz="0" w:space="0" w:color="auto"/>
              </w:divBdr>
            </w:div>
            <w:div w:id="2392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14409">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203137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levereco.ru/groro/object/21-00037-%D0%97-00389-070817" TargetMode="External"/><Relationship Id="rId3" Type="http://schemas.openxmlformats.org/officeDocument/2006/relationships/webSettings" Target="webSettings.xml"/><Relationship Id="rId7" Type="http://schemas.openxmlformats.org/officeDocument/2006/relationships/hyperlink" Target="http://clevereco.ru/groro/object/21-00036-%D0%97-00113-0103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levereco.ru/groro/object/21-00036-%D0%97-00113-010317" TargetMode="External"/><Relationship Id="rId11" Type="http://schemas.openxmlformats.org/officeDocument/2006/relationships/theme" Target="theme/theme1.xml"/><Relationship Id="rId5" Type="http://schemas.openxmlformats.org/officeDocument/2006/relationships/hyperlink" Target="http://clevereco.ru/groro/object/21-00035-3-00705-021116" TargetMode="External"/><Relationship Id="rId10" Type="http://schemas.openxmlformats.org/officeDocument/2006/relationships/fontTable" Target="fontTable.xml"/><Relationship Id="rId4" Type="http://schemas.openxmlformats.org/officeDocument/2006/relationships/hyperlink" Target="http://clevereco.ru/groro/object/21-00035-3-00705-021116" TargetMode="External"/><Relationship Id="rId9" Type="http://schemas.openxmlformats.org/officeDocument/2006/relationships/hyperlink" Target="http://clevereco.ru/groro/object/21-00037-%D0%97-00389-0708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3184</Words>
  <Characters>18155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PARASKEVA_1</dc:creator>
  <cp:lastModifiedBy>User</cp:lastModifiedBy>
  <cp:revision>7</cp:revision>
  <dcterms:created xsi:type="dcterms:W3CDTF">2019-10-04T16:49:00Z</dcterms:created>
  <dcterms:modified xsi:type="dcterms:W3CDTF">2020-12-17T10:24:00Z</dcterms:modified>
</cp:coreProperties>
</file>