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B3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Заголовок: 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Информационное сообщение о проведении конкурса на замещение вакантной должности главного специалиста – эксперта управления культуры и развития туризма администрации города Чебоксары (прием документов с 2</w:t>
      </w:r>
      <w:r w:rsidR="00707F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.05.2021 по 15.06.2021)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Информационное сообщение (объявление)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проведении конкурса на замещение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вакантной</w:t>
      </w:r>
      <w:proofErr w:type="gramEnd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должности муниципальной службы 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Pr="00A56BB0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3E6D" w:rsidRPr="00A03E25" w:rsidRDefault="00A03E25" w:rsidP="00A0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города Чебоксары объявляет конкурс на замещение вакантной должности муниципальной службы муниципального образования города Чебоксары – столицы Чувашской Республики </w:t>
      </w:r>
      <w:r w:rsidR="00EE47A9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специалиста – эксперта управления культуры и развития туризма администрации города Чебоксары.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нахождения: г. Чебоксары, ул. К. Маркса, д. 36.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г. Чебоксары, ул. К. Маркса, д. 36.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D97636" w:rsidRPr="00A56B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gcheb_kult@cap.ru</w:t>
        </w:r>
      </w:hyperlink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7" w:history="1">
        <w:r w:rsidR="00D97636" w:rsidRPr="00A56B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kult2cheb@mail.ru</w:t>
        </w:r>
      </w:hyperlink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лицо: </w:t>
      </w:r>
      <w:r w:rsidR="00934EDE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Степанов Максим Михайлович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контактного телефона:</w:t>
      </w:r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23-50-92,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23-51-86</w:t>
      </w:r>
      <w:r w:rsidR="00DB5F5E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26531C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документов осуществляется по адресу: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Чебоксары, ул. К. Маркса, д. 36, </w:t>
      </w:r>
      <w:proofErr w:type="spellStart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408.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9436B3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и время (час, минуты) начала и окончания приёма документов от Кандидатов: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08.00 до 17.00 с 2</w:t>
      </w:r>
      <w:r w:rsidR="00707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 по 15.06.2021.</w:t>
      </w:r>
    </w:p>
    <w:p w:rsidR="0026531C" w:rsidRPr="00A56BB0" w:rsidRDefault="009436B3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принимаются ежедневно, кроме выходных (суббота и воскресенье) и праздничных дней.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3E6D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913E6D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претенденту на замещение указанной должности предъявляются следующие требования:</w:t>
      </w:r>
    </w:p>
    <w:p w:rsidR="00BC78E5" w:rsidRPr="00A56BB0" w:rsidRDefault="00223BA7" w:rsidP="00A0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уровню образования: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BC78E5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образование по специальностям</w:t>
      </w:r>
      <w:r w:rsidR="00BC78E5" w:rsidRPr="00A56BB0">
        <w:rPr>
          <w:rFonts w:ascii="Times New Roman" w:hAnsi="Times New Roman" w:cs="Times New Roman"/>
          <w:sz w:val="24"/>
          <w:szCs w:val="24"/>
        </w:rPr>
        <w:t>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"Управление персоналом", "Педагогическое образование", "Психолого-педагогическое образование", "Психология", "Культурология", "История", "Социально-культурная деятельность"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23BA7" w:rsidRPr="00A56BB0" w:rsidRDefault="00223BA7" w:rsidP="00A03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стажу работы: 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муниципальной службы или работы по специальности, направлению подготовки: требования не предъявляются;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 знания: </w:t>
      </w:r>
      <w:hyperlink r:id="rId8" w:history="1">
        <w:r w:rsidRPr="00A56BB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Конституции</w:t>
        </w:r>
      </w:hyperlink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Федерации, федеральных конституционных законов, указов Президента Российской Федерации, постановлений Правительства Российской Федерации, </w:t>
      </w:r>
      <w:hyperlink r:id="rId9" w:history="1">
        <w:r w:rsidRPr="00A56BB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Конституции</w:t>
        </w:r>
      </w:hyperlink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устава муниципального образования,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прав и ответственности; прохождения муниципальной службы; служебного распорядка администрации; форм и методов работы с применением автоматизированных средств управления; порядка работы со служебной информацией; норм делового общения; правил и норм охраны труда и противопожарной безопасности; основ делопроизводства.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Профессиональные навыки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реализации управленческих решений; эффективного планирования рабочего времени; планирования работы; ведения деловых переговоров; анализа и прогнозирования; разработки планов по направлениям деятельности; сотрудничества с коллегами; владения конструктивной критикой; использования опыта и мнения коллег;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</w:p>
    <w:p w:rsidR="009B6F1E" w:rsidRPr="00A56BB0" w:rsidRDefault="009B6F1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Должностные обязанности</w:t>
      </w:r>
    </w:p>
    <w:p w:rsidR="00223BA7" w:rsidRPr="00A56BB0" w:rsidRDefault="0086618C" w:rsidP="00707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Исполняет и осуществляет контроль за выполнением приказов Министерства культуры Российской федерации и Чувашской Республики, постановлений и распоряжений главы администрации города Чебоксары, приказов управления </w:t>
      </w:r>
      <w:r w:rsidR="000100AA" w:rsidRPr="00A56BB0">
        <w:rPr>
          <w:rFonts w:ascii="Times New Roman" w:hAnsi="Times New Roman" w:cs="Times New Roman"/>
          <w:sz w:val="24"/>
          <w:szCs w:val="24"/>
        </w:rPr>
        <w:t>культуры развития туризма администрации</w:t>
      </w:r>
      <w:r w:rsidRPr="00A56BB0">
        <w:rPr>
          <w:rFonts w:ascii="Times New Roman" w:hAnsi="Times New Roman" w:cs="Times New Roman"/>
          <w:sz w:val="24"/>
          <w:szCs w:val="24"/>
        </w:rPr>
        <w:t xml:space="preserve"> города Чебоксары по развитию библиотечного, музейного дела и охране памятников.</w:t>
      </w:r>
    </w:p>
    <w:p w:rsidR="0086618C" w:rsidRPr="00A56BB0" w:rsidRDefault="0086618C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Координирует и анализирует состояние дел в курируемых учреждениях культуры, своевременно готовит предложения и рекомендации по улучшению их деятельности, способствует совершенствованию форм культурного обслуживания населения.</w:t>
      </w:r>
    </w:p>
    <w:p w:rsidR="0086618C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Обеспечивает реализацию городской программы выполнения Закона Чувашской Республики «О языках в Чувашской Республике».</w:t>
      </w:r>
    </w:p>
    <w:p w:rsidR="006727B1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Систематически анализирует работу централизованных библиотечных систем города Чебоксары, оказывает им методическую помощь, способствует совершенствованию форм культурного обслуживания населения города.</w:t>
      </w:r>
    </w:p>
    <w:p w:rsidR="006727B1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Выполняет требования системы менеджмента качества, установленные в документации на систему менеджмента качества.</w:t>
      </w:r>
    </w:p>
    <w:p w:rsidR="006727B1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Принимает конкретные меры по развитию </w:t>
      </w:r>
      <w:r w:rsidR="000100AA" w:rsidRPr="00A56BB0">
        <w:rPr>
          <w:rFonts w:ascii="Times New Roman" w:hAnsi="Times New Roman" w:cs="Times New Roman"/>
          <w:sz w:val="24"/>
          <w:szCs w:val="24"/>
        </w:rPr>
        <w:t>курируемых учреждений</w:t>
      </w:r>
      <w:r w:rsidRPr="00A56BB0">
        <w:rPr>
          <w:rFonts w:ascii="Times New Roman" w:hAnsi="Times New Roman" w:cs="Times New Roman"/>
          <w:sz w:val="24"/>
          <w:szCs w:val="24"/>
        </w:rPr>
        <w:t>, создает условия для работы, разрабатывает перспективные планы строительства, капитального ремонта и оборудования курируемых учреждений</w:t>
      </w:r>
      <w:r w:rsidR="000100AA" w:rsidRPr="00A56BB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A56BB0">
        <w:rPr>
          <w:rFonts w:ascii="Times New Roman" w:hAnsi="Times New Roman" w:cs="Times New Roman"/>
          <w:sz w:val="24"/>
          <w:szCs w:val="24"/>
        </w:rPr>
        <w:t>.</w:t>
      </w:r>
    </w:p>
    <w:p w:rsidR="006727B1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Курирует ход выполнения ремонтных работ. Принимает участие в решении спорных вопросов в части выполнения ремонтных работ.</w:t>
      </w:r>
    </w:p>
    <w:p w:rsidR="006727B1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высшими учебными заведениями Чувашской Республики и других субъектов Российской Федерации в части привлечения молодых специалистов для работы в </w:t>
      </w:r>
      <w:r w:rsidR="000100AA" w:rsidRPr="00A56BB0">
        <w:rPr>
          <w:rFonts w:ascii="Times New Roman" w:hAnsi="Times New Roman" w:cs="Times New Roman"/>
          <w:sz w:val="24"/>
          <w:szCs w:val="24"/>
        </w:rPr>
        <w:t>курируемых учреждениях культуры</w:t>
      </w:r>
      <w:r w:rsidRPr="00A56BB0">
        <w:rPr>
          <w:rFonts w:ascii="Times New Roman" w:hAnsi="Times New Roman" w:cs="Times New Roman"/>
          <w:sz w:val="24"/>
          <w:szCs w:val="24"/>
        </w:rPr>
        <w:t>. Обобщает информацию и направляет ее для работы в МБУ «УФПО МУК г. Чебоксары».</w:t>
      </w:r>
    </w:p>
    <w:p w:rsidR="006727B1" w:rsidRPr="00A56BB0" w:rsidRDefault="006727B1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Участвует в разработке республиканских и муниципальных программ по вопросам библиотечного, музейного дела, участвует в разработке рекомендаций </w:t>
      </w:r>
      <w:r w:rsidR="00A46CE8" w:rsidRPr="00A56BB0">
        <w:rPr>
          <w:rFonts w:ascii="Times New Roman" w:hAnsi="Times New Roman" w:cs="Times New Roman"/>
          <w:sz w:val="24"/>
          <w:szCs w:val="24"/>
        </w:rPr>
        <w:t>по реализации целевых программ.</w:t>
      </w:r>
    </w:p>
    <w:p w:rsidR="00A46CE8" w:rsidRPr="00A56BB0" w:rsidRDefault="00A46CE8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Организует и проводит (с привлечением узких специалистов) курсов повышения квалификации, семинар</w:t>
      </w:r>
      <w:r w:rsidR="002376C9" w:rsidRPr="00A56BB0">
        <w:rPr>
          <w:rFonts w:ascii="Times New Roman" w:hAnsi="Times New Roman" w:cs="Times New Roman"/>
          <w:sz w:val="24"/>
          <w:szCs w:val="24"/>
        </w:rPr>
        <w:t>ов и мастер-классов по направлениям деятельности курируемых учреждений</w:t>
      </w:r>
      <w:r w:rsidRPr="00A56BB0">
        <w:rPr>
          <w:rFonts w:ascii="Times New Roman" w:hAnsi="Times New Roman" w:cs="Times New Roman"/>
          <w:sz w:val="24"/>
          <w:szCs w:val="24"/>
        </w:rPr>
        <w:t>.</w:t>
      </w:r>
    </w:p>
    <w:p w:rsidR="00A46CE8" w:rsidRPr="00A56BB0" w:rsidRDefault="00A46CE8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Осуществляет взаимодействие и координацию работы музеев и выставочных залов, способствует сохранению музейного наследия города Чебоксары</w:t>
      </w:r>
    </w:p>
    <w:p w:rsidR="00A46CE8" w:rsidRPr="00A56BB0" w:rsidRDefault="00A46CE8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Организует, а также привлекает специалистов </w:t>
      </w:r>
      <w:r w:rsidR="000100AA" w:rsidRPr="00A56BB0">
        <w:rPr>
          <w:rFonts w:ascii="Times New Roman" w:hAnsi="Times New Roman" w:cs="Times New Roman"/>
          <w:sz w:val="24"/>
          <w:szCs w:val="24"/>
        </w:rPr>
        <w:t xml:space="preserve">курируемых </w:t>
      </w:r>
      <w:r w:rsidRPr="00A56BB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0100AA" w:rsidRPr="00A56BB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A56BB0">
        <w:rPr>
          <w:rFonts w:ascii="Times New Roman" w:hAnsi="Times New Roman" w:cs="Times New Roman"/>
          <w:sz w:val="24"/>
          <w:szCs w:val="24"/>
        </w:rPr>
        <w:t>для участия в культурно-массовых мероприятиях, проводимых на территории города Чебоксары</w:t>
      </w:r>
    </w:p>
    <w:p w:rsidR="00A46CE8" w:rsidRPr="00A56BB0" w:rsidRDefault="00A46CE8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Разрабатывает проекты 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постановлений, распоряжений, приказов, планов, предложений, инструкций, справок, информации и других необходимых материалов по вопросам работы курируемых учреждений.</w:t>
      </w:r>
    </w:p>
    <w:p w:rsidR="000100AA" w:rsidRPr="00A56BB0" w:rsidRDefault="000100AA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Разрабатывает и выполняет текущие, тематические перспективные планы работы управления культуры и развития туризма администрации города Чебоксары по своему направлению</w:t>
      </w:r>
    </w:p>
    <w:p w:rsidR="000100AA" w:rsidRPr="00A56BB0" w:rsidRDefault="000100AA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Планирует, обеспечивает подготовку и проведение на высоком качественном уровне, с привлечением узких специалистов, городских, республиканских конкурсов юных музыкантов, выставок художественных работ учащихся, мероприятий для детей и юношества.</w:t>
      </w:r>
    </w:p>
    <w:p w:rsidR="000100AA" w:rsidRPr="00A56BB0" w:rsidRDefault="000100AA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Ведет работу по обобщению и распространению опыта лучших педагогов- новаторов.</w:t>
      </w:r>
    </w:p>
    <w:p w:rsidR="000100AA" w:rsidRPr="00A56BB0" w:rsidRDefault="000100AA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 xml:space="preserve">Контролирует выполнение директорами по укреплению материально-технической базы подведомственных учреждений, их пожарной безопасности, охраны труда сотрудников учреждений, сохранности </w:t>
      </w:r>
      <w:r w:rsidR="009C667D" w:rsidRPr="00A56BB0">
        <w:rPr>
          <w:rFonts w:ascii="Times New Roman" w:hAnsi="Times New Roman" w:cs="Times New Roman"/>
          <w:sz w:val="24"/>
          <w:szCs w:val="24"/>
        </w:rPr>
        <w:t>имущества</w:t>
      </w:r>
      <w:r w:rsidRPr="00A56BB0">
        <w:rPr>
          <w:rFonts w:ascii="Times New Roman" w:hAnsi="Times New Roman" w:cs="Times New Roman"/>
          <w:sz w:val="24"/>
          <w:szCs w:val="24"/>
        </w:rPr>
        <w:t xml:space="preserve"> курируемых  </w:t>
      </w:r>
      <w:r w:rsidR="009C667D" w:rsidRPr="00A56BB0">
        <w:rPr>
          <w:rFonts w:ascii="Times New Roman" w:hAnsi="Times New Roman" w:cs="Times New Roman"/>
          <w:sz w:val="24"/>
          <w:szCs w:val="24"/>
        </w:rPr>
        <w:t>учреждений.</w:t>
      </w:r>
    </w:p>
    <w:p w:rsidR="009C667D" w:rsidRPr="00A56BB0" w:rsidRDefault="009C667D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Организует аттестацию директоров курируемых учреждений, участвует в подготовке и проведении аттестации работников курируемых учреждений и иных подведомственных учреждений.</w:t>
      </w:r>
    </w:p>
    <w:p w:rsidR="009C667D" w:rsidRPr="00A56BB0" w:rsidRDefault="009C667D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конкретных массовых мероприятий, тематических вечеров, театрализованных праздников, праздничных концертов на больших общегородских праздниках по поручению начальника управления культуры и развития туризма администрации города Чебоксары.</w:t>
      </w:r>
    </w:p>
    <w:p w:rsidR="009C667D" w:rsidRPr="00A56BB0" w:rsidRDefault="009C667D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В пределах своих должностных обязанностей своевременно рассматривает обращения граждан и юридических лиц и принимает по ним решения в установленном законодательном порядке.</w:t>
      </w:r>
    </w:p>
    <w:p w:rsidR="00D16CFD" w:rsidRPr="00A56BB0" w:rsidRDefault="00D16CF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Ведет кадровые вопросы муниципальных служащих управления культуры администрации города Чебоксары.</w:t>
      </w:r>
    </w:p>
    <w:p w:rsidR="00D16CFD" w:rsidRPr="00A56BB0" w:rsidRDefault="00D16CFD" w:rsidP="00A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hAnsi="Times New Roman" w:cs="Times New Roman"/>
          <w:sz w:val="24"/>
          <w:szCs w:val="24"/>
        </w:rPr>
        <w:t>Осуществляет внутренний финансовый аудит</w:t>
      </w:r>
      <w:r w:rsidR="00102520" w:rsidRPr="00A56BB0">
        <w:rPr>
          <w:rFonts w:ascii="Times New Roman" w:hAnsi="Times New Roman" w:cs="Times New Roman"/>
          <w:sz w:val="24"/>
          <w:szCs w:val="24"/>
        </w:rPr>
        <w:t>.</w:t>
      </w:r>
    </w:p>
    <w:p w:rsidR="00707F7E" w:rsidRDefault="00707F7E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2520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102520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Гражданин Российской Федерации, изъявивший желание участвовать в конкурсе, представляет: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личное заявление на участие в конкурсе;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анкету по форме, утвержденной распоряжением Правительства Российской Федерации от 26 мая 2005 года №667-р (с внесенными изменениями);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паспорта (паспорт предъявляется лично по прибытии на конкурс);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копии документов об образовании;</w:t>
      </w:r>
    </w:p>
    <w:p w:rsidR="00707F7E" w:rsidRPr="00707F7E" w:rsidRDefault="006E095F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F">
        <w:rPr>
          <w:rFonts w:ascii="Times New Roman" w:hAnsi="Times New Roman" w:cs="Times New Roman"/>
          <w:sz w:val="24"/>
          <w:szCs w:val="24"/>
        </w:rPr>
        <w:t>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707F7E" w:rsidRPr="00707F7E">
        <w:rPr>
          <w:rFonts w:ascii="Times New Roman" w:hAnsi="Times New Roman" w:cs="Times New Roman"/>
          <w:sz w:val="24"/>
          <w:szCs w:val="24"/>
        </w:rPr>
        <w:t>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документов воинского учета - для граждан, пребывающих в запасе и лиц, подлежащих призыву на военную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справка об отсутствии судимости; справка об отсутствии сведений в ЕГРИП; справка об отсутствии долей участия в коммерческих организациях,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 xml:space="preserve">При приеме на указанную должность победитель конкурса дополнительно </w:t>
      </w:r>
      <w:proofErr w:type="gramStart"/>
      <w:r w:rsidRPr="00707F7E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707F7E">
        <w:rPr>
          <w:rFonts w:ascii="Times New Roman" w:hAnsi="Times New Roman" w:cs="Times New Roman"/>
          <w:sz w:val="24"/>
          <w:szCs w:val="24"/>
        </w:rPr>
        <w:t>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заключение медицинской организации (учетная форма № 001-ГС/у) об отсутствии заболевания, препятствующего поступлению на муниципальную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(заполняется в СПО «Справки БК»); 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E">
        <w:rPr>
          <w:rFonts w:ascii="Times New Roman" w:hAnsi="Times New Roman" w:cs="Times New Roman"/>
          <w:sz w:val="24"/>
          <w:szCs w:val="24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AC2E70" w:rsidRPr="00707F7E" w:rsidRDefault="00AC2E70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20" w:rsidRPr="00A56BB0" w:rsidRDefault="00A979F4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26531C" w:rsidRPr="00AC2E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520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подробной информацией о конкурсе можно ознакомиться на официальном сайте – www.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gcheb-kult.cap.ru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разделах: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вакансии.</w:t>
      </w:r>
    </w:p>
    <w:p w:rsidR="00102520" w:rsidRPr="0086618C" w:rsidRDefault="00102520" w:rsidP="00707F7E">
      <w:pPr>
        <w:spacing w:line="240" w:lineRule="auto"/>
        <w:ind w:firstLine="709"/>
        <w:rPr>
          <w:sz w:val="28"/>
        </w:rPr>
      </w:pPr>
    </w:p>
    <w:sectPr w:rsidR="00102520" w:rsidRPr="0086618C" w:rsidSect="00A9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067E"/>
    <w:multiLevelType w:val="hybridMultilevel"/>
    <w:tmpl w:val="533ECBE4"/>
    <w:lvl w:ilvl="0" w:tplc="96884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0"/>
    <w:rsid w:val="000100AA"/>
    <w:rsid w:val="000F634F"/>
    <w:rsid w:val="00102520"/>
    <w:rsid w:val="001363E0"/>
    <w:rsid w:val="00223BA7"/>
    <w:rsid w:val="002376C9"/>
    <w:rsid w:val="0026531C"/>
    <w:rsid w:val="005042ED"/>
    <w:rsid w:val="0059114B"/>
    <w:rsid w:val="006727B1"/>
    <w:rsid w:val="006E095F"/>
    <w:rsid w:val="00707F7E"/>
    <w:rsid w:val="008251B7"/>
    <w:rsid w:val="0086618C"/>
    <w:rsid w:val="008E06CD"/>
    <w:rsid w:val="00913E6D"/>
    <w:rsid w:val="00934EDE"/>
    <w:rsid w:val="009436B3"/>
    <w:rsid w:val="009B6F1E"/>
    <w:rsid w:val="009C667D"/>
    <w:rsid w:val="00A03E25"/>
    <w:rsid w:val="00A46CE8"/>
    <w:rsid w:val="00A56BB0"/>
    <w:rsid w:val="00A93E03"/>
    <w:rsid w:val="00A979F4"/>
    <w:rsid w:val="00A97D7B"/>
    <w:rsid w:val="00AC2E70"/>
    <w:rsid w:val="00BC78E5"/>
    <w:rsid w:val="00D16CFD"/>
    <w:rsid w:val="00D97636"/>
    <w:rsid w:val="00DB5F5E"/>
    <w:rsid w:val="00E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76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76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OGdPSkxKUU5PbXltYzFCRkctMU1jekkxamV1b2lsZFBwR1cxMy1kbllwNG5kcUVPNWNTUWRXTFJHalFZb0pxTlNUSkFJaW5jVmtNNzZUOUx1d0hsY0FnOWhFcmV5dk1qRy00T2RObkpGNTQ&amp;b64e=2&amp;sign=cab34c0767055c66f084b63e61fcb2d0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t2ch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heb_kult@ca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OGdPSkxKUU5PbXltYzFCRkctMU1jeXNXU1Ntajk3NEtFSXdxU3ZQb2ZpWmRVOHF2TnlVdzRlS0NubVI0dm95QkxxcGE5bS0zUzdrR3c3V3BRLVNjSjVBNzA5cDR3dEVPMjQ5SUE5ZVVabXc&amp;b64e=2&amp;sign=8c0577daeb8190d2328cfe51bd20875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homed</dc:creator>
  <cp:lastModifiedBy>Шайкина Наталия Ильинична</cp:lastModifiedBy>
  <cp:revision>5</cp:revision>
  <cp:lastPrinted>2021-05-24T08:39:00Z</cp:lastPrinted>
  <dcterms:created xsi:type="dcterms:W3CDTF">2021-05-25T11:56:00Z</dcterms:created>
  <dcterms:modified xsi:type="dcterms:W3CDTF">2021-05-25T12:05:00Z</dcterms:modified>
</cp:coreProperties>
</file>