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94" w:rsidRPr="00DD5856" w:rsidRDefault="00804E94" w:rsidP="008C2C73">
      <w:pPr>
        <w:autoSpaceDE w:val="0"/>
        <w:autoSpaceDN w:val="0"/>
        <w:adjustRightInd w:val="0"/>
        <w:spacing w:after="0" w:line="240" w:lineRule="auto"/>
        <w:ind w:right="-3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D5856">
        <w:rPr>
          <w:rFonts w:ascii="Times New Roman" w:hAnsi="Times New Roman"/>
          <w:i/>
          <w:sz w:val="26"/>
          <w:szCs w:val="26"/>
        </w:rPr>
        <w:t>Проект</w:t>
      </w:r>
    </w:p>
    <w:p w:rsidR="00804E94" w:rsidRPr="00DD5856" w:rsidRDefault="00804E94" w:rsidP="008C2C73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/>
          <w:b/>
          <w:bCs/>
          <w:sz w:val="84"/>
          <w:szCs w:val="84"/>
          <w:lang w:eastAsia="ru-RU"/>
        </w:rPr>
      </w:pPr>
    </w:p>
    <w:p w:rsidR="00F4333C" w:rsidRPr="00DD5856" w:rsidRDefault="00F4333C" w:rsidP="008C2C7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DD5856">
        <w:rPr>
          <w:rFonts w:ascii="Times New Roman" w:hAnsi="Times New Roman"/>
          <w:b/>
          <w:bCs/>
          <w:sz w:val="40"/>
          <w:szCs w:val="40"/>
          <w:lang w:eastAsia="ru-RU"/>
        </w:rPr>
        <w:t>ЗАКОН</w:t>
      </w:r>
    </w:p>
    <w:p w:rsidR="00F4333C" w:rsidRPr="00DD5856" w:rsidRDefault="00F4333C" w:rsidP="008C2C7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DD5856">
        <w:rPr>
          <w:rFonts w:ascii="Times New Roman" w:hAnsi="Times New Roman"/>
          <w:b/>
          <w:bCs/>
          <w:sz w:val="40"/>
          <w:szCs w:val="40"/>
          <w:lang w:eastAsia="ru-RU"/>
        </w:rPr>
        <w:t>ЧУВАШСКОЙ РЕСПУБЛИКИ</w:t>
      </w:r>
    </w:p>
    <w:p w:rsidR="00804E94" w:rsidRPr="00DD5856" w:rsidRDefault="00804E94" w:rsidP="008C2C73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C2BF9" w:rsidRPr="00DD5856" w:rsidRDefault="00BC2BF9" w:rsidP="006515E0">
      <w:pPr>
        <w:pStyle w:val="a7"/>
        <w:spacing w:line="341" w:lineRule="auto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DD5856">
        <w:rPr>
          <w:rFonts w:ascii="Times New Roman" w:hAnsi="Times New Roman"/>
          <w:b/>
          <w:bCs/>
          <w:sz w:val="32"/>
          <w:szCs w:val="32"/>
        </w:rPr>
        <w:t>О ВНЕСЕНИИ ИЗМЕНЕНИ</w:t>
      </w:r>
      <w:r w:rsidR="00541CAE" w:rsidRPr="00DD5856">
        <w:rPr>
          <w:rFonts w:ascii="Times New Roman" w:hAnsi="Times New Roman"/>
          <w:b/>
          <w:bCs/>
          <w:sz w:val="32"/>
          <w:szCs w:val="32"/>
        </w:rPr>
        <w:t>Й</w:t>
      </w:r>
      <w:r w:rsidRPr="00DD5856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BC2BF9" w:rsidRPr="00DD5856" w:rsidRDefault="00BC2BF9" w:rsidP="006515E0">
      <w:pPr>
        <w:pStyle w:val="a7"/>
        <w:spacing w:line="341" w:lineRule="auto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DD5856">
        <w:rPr>
          <w:rFonts w:ascii="Times New Roman" w:hAnsi="Times New Roman"/>
          <w:b/>
          <w:bCs/>
          <w:sz w:val="32"/>
          <w:szCs w:val="32"/>
        </w:rPr>
        <w:t xml:space="preserve">В ЗАКОН ЧУВАШСКОЙ РЕСПУБЛИКИ </w:t>
      </w:r>
    </w:p>
    <w:p w:rsidR="00EB77DE" w:rsidRPr="00DD5856" w:rsidRDefault="00BC2BF9" w:rsidP="006515E0">
      <w:pPr>
        <w:pStyle w:val="a7"/>
        <w:spacing w:line="341" w:lineRule="auto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DD5856">
        <w:rPr>
          <w:rFonts w:ascii="Times New Roman" w:hAnsi="Times New Roman"/>
          <w:b/>
          <w:bCs/>
          <w:spacing w:val="-8"/>
          <w:sz w:val="32"/>
          <w:szCs w:val="32"/>
        </w:rPr>
        <w:t>"О РЕГУЛИРОВАНИИ БЮДЖЕТНЫХ ПРАВООТНОШЕНИЙ</w:t>
      </w:r>
      <w:r w:rsidRPr="00DD5856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BC2BF9" w:rsidRPr="00DD5856" w:rsidRDefault="00BC2BF9" w:rsidP="006515E0">
      <w:pPr>
        <w:pStyle w:val="a7"/>
        <w:spacing w:line="341" w:lineRule="auto"/>
        <w:ind w:firstLine="0"/>
        <w:jc w:val="center"/>
        <w:rPr>
          <w:rFonts w:ascii="Times New Roman" w:hAnsi="Times New Roman"/>
          <w:sz w:val="32"/>
          <w:szCs w:val="32"/>
        </w:rPr>
      </w:pPr>
      <w:r w:rsidRPr="00DD5856">
        <w:rPr>
          <w:rFonts w:ascii="Times New Roman" w:hAnsi="Times New Roman"/>
          <w:b/>
          <w:bCs/>
          <w:sz w:val="32"/>
          <w:szCs w:val="32"/>
        </w:rPr>
        <w:t>В ЧУВАШСКОЙ РЕСПУБЛИКЕ"</w:t>
      </w:r>
    </w:p>
    <w:p w:rsidR="0023451B" w:rsidRPr="006515E0" w:rsidRDefault="0023451B" w:rsidP="006515E0">
      <w:pPr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2"/>
          <w:lang w:eastAsia="ru-RU"/>
        </w:rPr>
      </w:pPr>
    </w:p>
    <w:p w:rsidR="0023451B" w:rsidRPr="00DD5856" w:rsidRDefault="0023451B" w:rsidP="006515E0">
      <w:pPr>
        <w:tabs>
          <w:tab w:val="left" w:pos="4062"/>
        </w:tabs>
        <w:spacing w:after="0" w:line="252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DD585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23451B" w:rsidRPr="00DD5856" w:rsidRDefault="0023451B" w:rsidP="006515E0">
      <w:pPr>
        <w:tabs>
          <w:tab w:val="left" w:pos="4062"/>
        </w:tabs>
        <w:spacing w:after="0" w:line="252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DD585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Государственным Советом</w:t>
      </w:r>
    </w:p>
    <w:p w:rsidR="0023451B" w:rsidRPr="00DD5856" w:rsidRDefault="0023451B" w:rsidP="006515E0">
      <w:pPr>
        <w:tabs>
          <w:tab w:val="left" w:pos="4062"/>
        </w:tabs>
        <w:spacing w:after="0" w:line="252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DD585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Чувашской Республики</w:t>
      </w:r>
    </w:p>
    <w:p w:rsidR="0023451B" w:rsidRPr="00DD5856" w:rsidRDefault="00EB77DE" w:rsidP="006515E0">
      <w:pPr>
        <w:autoSpaceDE w:val="0"/>
        <w:autoSpaceDN w:val="0"/>
        <w:adjustRightInd w:val="0"/>
        <w:spacing w:after="0" w:line="252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DD585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                    </w:t>
      </w:r>
      <w:r w:rsidR="0023451B" w:rsidRPr="00DD585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2021 года</w:t>
      </w:r>
    </w:p>
    <w:p w:rsidR="0023451B" w:rsidRPr="006515E0" w:rsidRDefault="0023451B" w:rsidP="006515E0">
      <w:pPr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2"/>
          <w:lang w:eastAsia="ru-RU"/>
        </w:rPr>
      </w:pPr>
    </w:p>
    <w:p w:rsidR="00F4333C" w:rsidRPr="00DD5856" w:rsidRDefault="00F4333C" w:rsidP="006515E0">
      <w:pPr>
        <w:widowControl w:val="0"/>
        <w:autoSpaceDE w:val="0"/>
        <w:autoSpaceDN w:val="0"/>
        <w:adjustRightInd w:val="0"/>
        <w:spacing w:after="0" w:line="341" w:lineRule="auto"/>
        <w:ind w:right="-6" w:firstLine="709"/>
        <w:jc w:val="both"/>
        <w:outlineLvl w:val="0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DD5856">
        <w:rPr>
          <w:rFonts w:ascii="Times New Roman" w:hAnsi="Times New Roman"/>
          <w:b/>
          <w:spacing w:val="-4"/>
          <w:sz w:val="28"/>
          <w:szCs w:val="28"/>
          <w:lang w:eastAsia="ru-RU"/>
        </w:rPr>
        <w:t>Статья 1</w:t>
      </w:r>
    </w:p>
    <w:p w:rsidR="00BE243B" w:rsidRPr="00CB78DF" w:rsidRDefault="00BE243B" w:rsidP="006515E0">
      <w:pPr>
        <w:widowControl w:val="0"/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Внести </w:t>
      </w:r>
      <w:r w:rsidR="00467C12"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в 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Закон Чувашской Республики от 23 июля 2001 года </w:t>
      </w:r>
      <w:r w:rsidR="00E427CE" w:rsidRPr="00CB78DF">
        <w:rPr>
          <w:rFonts w:ascii="Times New Roman" w:hAnsi="Times New Roman"/>
          <w:spacing w:val="-4"/>
          <w:sz w:val="28"/>
          <w:szCs w:val="28"/>
          <w:lang w:eastAsia="ru-RU"/>
        </w:rPr>
        <w:t>№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 36 </w:t>
      </w:r>
      <w:r w:rsidR="00CB78DF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proofErr w:type="gramStart"/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"О регулировании бюджетных правоотношений в Чувашской Республике" (Ведомости Государственного Совета Чувашской Республики, 2001, </w:t>
      </w:r>
      <w:r w:rsidR="00EB77DE" w:rsidRPr="00CB78DF">
        <w:rPr>
          <w:rFonts w:ascii="Times New Roman" w:hAnsi="Times New Roman"/>
          <w:spacing w:val="-4"/>
          <w:sz w:val="28"/>
          <w:szCs w:val="28"/>
          <w:lang w:eastAsia="ru-RU"/>
        </w:rPr>
        <w:t>№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 43; 2003, </w:t>
      </w:r>
      <w:r w:rsidR="00EB77DE"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№ 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54; 2005, </w:t>
      </w:r>
      <w:r w:rsidR="00EB77DE"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№ 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64; 2006, </w:t>
      </w:r>
      <w:r w:rsidR="00EB77DE"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№ 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68, 71, 72; 2007, </w:t>
      </w:r>
      <w:r w:rsidR="00EB77DE"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№ 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74; 2008, </w:t>
      </w:r>
      <w:r w:rsidR="00EB77DE"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№ 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76; 2009, </w:t>
      </w:r>
      <w:r w:rsidR="00CB78DF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="00EB77DE"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№ 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80, 82; 2010, </w:t>
      </w:r>
      <w:r w:rsidR="00EB77DE"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№ 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85, 87; 2011, </w:t>
      </w:r>
      <w:r w:rsidR="00EB77DE"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№ 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89, 91; 2012, </w:t>
      </w:r>
      <w:r w:rsidR="00EB77DE"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№ 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92 (том I), 93, 95; Собрание законодательства Чувашской Республики, 2012, </w:t>
      </w:r>
      <w:r w:rsidR="00EB77DE"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№ 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11, 12; 2013, </w:t>
      </w:r>
      <w:r w:rsidR="00EB77DE"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№ 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>6, 7, 10;</w:t>
      </w:r>
      <w:proofErr w:type="gramEnd"/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2014, </w:t>
      </w:r>
      <w:r w:rsidR="00EB77DE"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№ 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5, 11, 12; 2015, </w:t>
      </w:r>
      <w:r w:rsidR="00EB77DE"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№ 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6, 10, 12; 2016, </w:t>
      </w:r>
      <w:r w:rsidR="00EB77DE"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№ 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6, 10; 2017, </w:t>
      </w:r>
      <w:r w:rsidR="00EB77DE"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№ 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>2, 9; газета "Ре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>с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публика", 2017, 6 декабря; 2018, 4 апреля, 26 сентября, 24 октября; 2019, </w:t>
      </w:r>
      <w:r w:rsidR="00CB78DF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15 мая, 5 июня, 5 декабря; 2020, 3 июня, 15 июля, 2 декабря) </w:t>
      </w:r>
      <w:r w:rsidR="00541CAE"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следующие 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>з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>менени</w:t>
      </w:r>
      <w:r w:rsidR="00541CAE" w:rsidRPr="00CB78DF">
        <w:rPr>
          <w:rFonts w:ascii="Times New Roman" w:hAnsi="Times New Roman"/>
          <w:spacing w:val="-4"/>
          <w:sz w:val="28"/>
          <w:szCs w:val="28"/>
          <w:lang w:eastAsia="ru-RU"/>
        </w:rPr>
        <w:t>я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>:</w:t>
      </w:r>
      <w:proofErr w:type="gramEnd"/>
    </w:p>
    <w:p w:rsidR="00541CAE" w:rsidRPr="00CB78DF" w:rsidRDefault="00541CAE" w:rsidP="006515E0">
      <w:pPr>
        <w:widowControl w:val="0"/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1) пункт 1 статьи 50 дополнить словами </w:t>
      </w:r>
      <w:r w:rsidR="00530A17" w:rsidRPr="00CB78DF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>или общественные обсужд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>ния</w:t>
      </w:r>
      <w:r w:rsidR="00530A17" w:rsidRPr="00CB78DF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541CAE" w:rsidRPr="00DD5856" w:rsidRDefault="00541CAE" w:rsidP="006515E0">
      <w:pPr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856">
        <w:rPr>
          <w:rFonts w:ascii="Times New Roman" w:hAnsi="Times New Roman"/>
          <w:sz w:val="28"/>
          <w:szCs w:val="28"/>
          <w:lang w:eastAsia="ru-RU"/>
        </w:rPr>
        <w:t xml:space="preserve">2) </w:t>
      </w:r>
      <w:hyperlink r:id="rId9" w:history="1">
        <w:r w:rsidRPr="00DD5856">
          <w:rPr>
            <w:rFonts w:ascii="Times New Roman" w:hAnsi="Times New Roman"/>
            <w:sz w:val="28"/>
            <w:szCs w:val="28"/>
            <w:lang w:eastAsia="ru-RU"/>
          </w:rPr>
          <w:t>пункт 2 статьи 81</w:t>
        </w:r>
        <w:r w:rsidRPr="00DD5856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5</w:t>
        </w:r>
      </w:hyperlink>
      <w:r w:rsidRPr="00DD5856">
        <w:rPr>
          <w:rFonts w:ascii="Times New Roman" w:hAnsi="Times New Roman"/>
          <w:sz w:val="28"/>
          <w:szCs w:val="28"/>
          <w:lang w:eastAsia="ru-RU"/>
        </w:rPr>
        <w:t xml:space="preserve"> после слов "публичные слушания" дополнить словами "или общественные обсуждения";</w:t>
      </w:r>
    </w:p>
    <w:p w:rsidR="00541CAE" w:rsidRPr="00DD5856" w:rsidRDefault="00541CAE" w:rsidP="00BB41F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856">
        <w:rPr>
          <w:rFonts w:ascii="Times New Roman" w:hAnsi="Times New Roman"/>
          <w:sz w:val="28"/>
          <w:szCs w:val="28"/>
          <w:lang w:eastAsia="ru-RU"/>
        </w:rPr>
        <w:lastRenderedPageBreak/>
        <w:t xml:space="preserve">3) раздел Х </w:t>
      </w:r>
      <w:r w:rsidR="00530A17" w:rsidRPr="00DD5856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BB41F5" w:rsidRDefault="00530A17" w:rsidP="00BB41F5">
      <w:pPr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DD5856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D927D1">
        <w:rPr>
          <w:rFonts w:ascii="Times New Roman" w:hAnsi="Times New Roman"/>
          <w:b/>
          <w:spacing w:val="-4"/>
          <w:sz w:val="28"/>
          <w:szCs w:val="28"/>
          <w:lang w:eastAsia="ru-RU"/>
        </w:rPr>
        <w:t>Раздел X.</w:t>
      </w:r>
      <w:r w:rsidR="006515E0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</w:t>
      </w:r>
    </w:p>
    <w:p w:rsidR="00D40CA1" w:rsidRPr="00DD5856" w:rsidRDefault="00530A17" w:rsidP="00BB41F5">
      <w:pPr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DD5856">
        <w:rPr>
          <w:rFonts w:ascii="Times New Roman" w:hAnsi="Times New Roman"/>
          <w:b/>
          <w:spacing w:val="-4"/>
          <w:sz w:val="28"/>
          <w:szCs w:val="28"/>
          <w:lang w:eastAsia="ru-RU"/>
        </w:rPr>
        <w:t>ПУБЛИЧНЫЕ СЛУШАНИЯ</w:t>
      </w:r>
      <w:r w:rsidR="00467C12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, </w:t>
      </w:r>
      <w:r w:rsidRPr="00DD5856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ОБЩЕСТВЕННЫЕ </w:t>
      </w:r>
    </w:p>
    <w:p w:rsidR="00530A17" w:rsidRDefault="00530A17" w:rsidP="00BB41F5">
      <w:pPr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hAnsi="Times New Roman"/>
          <w:b/>
          <w:spacing w:val="-8"/>
          <w:sz w:val="28"/>
          <w:szCs w:val="28"/>
          <w:lang w:eastAsia="ru-RU"/>
        </w:rPr>
      </w:pPr>
      <w:r w:rsidRPr="006515E0">
        <w:rPr>
          <w:rFonts w:ascii="Times New Roman" w:hAnsi="Times New Roman"/>
          <w:b/>
          <w:spacing w:val="-8"/>
          <w:sz w:val="28"/>
          <w:szCs w:val="28"/>
          <w:lang w:eastAsia="ru-RU"/>
        </w:rPr>
        <w:t>ОБСУЖДЕНИЯ</w:t>
      </w:r>
      <w:r w:rsidR="006515E0" w:rsidRPr="006515E0">
        <w:rPr>
          <w:rFonts w:ascii="Times New Roman" w:hAnsi="Times New Roman"/>
          <w:b/>
          <w:spacing w:val="-8"/>
          <w:sz w:val="28"/>
          <w:szCs w:val="28"/>
          <w:lang w:eastAsia="ru-RU"/>
        </w:rPr>
        <w:t xml:space="preserve"> </w:t>
      </w:r>
      <w:r w:rsidRPr="006515E0">
        <w:rPr>
          <w:rFonts w:ascii="Times New Roman" w:hAnsi="Times New Roman"/>
          <w:b/>
          <w:spacing w:val="-8"/>
          <w:sz w:val="28"/>
          <w:szCs w:val="28"/>
          <w:lang w:eastAsia="ru-RU"/>
        </w:rPr>
        <w:t>И ПУБЛИЧНАЯ НЕЗАВИСИМАЯ ЭКСПЕРТИЗА</w:t>
      </w:r>
    </w:p>
    <w:p w:rsidR="006515E0" w:rsidRPr="006515E0" w:rsidRDefault="006515E0" w:rsidP="006515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8"/>
          <w:sz w:val="28"/>
          <w:szCs w:val="28"/>
          <w:lang w:eastAsia="ru-RU"/>
        </w:rPr>
      </w:pPr>
    </w:p>
    <w:p w:rsidR="00BB41F5" w:rsidRDefault="00BB41F5" w:rsidP="00BB41F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Глава 17. </w:t>
      </w:r>
      <w:r w:rsidRPr="007E60CB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ПРОВЕДЕНИЕ ПУБЛИЧНЫХ СЛУШАНИЙ, </w:t>
      </w:r>
    </w:p>
    <w:p w:rsidR="00BB41F5" w:rsidRDefault="00BB41F5" w:rsidP="00BB41F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41F5">
        <w:rPr>
          <w:rFonts w:ascii="Times New Roman" w:hAnsi="Times New Roman"/>
          <w:b/>
          <w:sz w:val="28"/>
          <w:szCs w:val="28"/>
          <w:lang w:eastAsia="ru-RU"/>
        </w:rPr>
        <w:t xml:space="preserve">ОБЩЕСТВЕННЫХ ОБСУЖДЕНИЙ ПО ПРОЕКТУ </w:t>
      </w:r>
    </w:p>
    <w:p w:rsidR="00BB41F5" w:rsidRDefault="00BB41F5" w:rsidP="00BB41F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BB41F5">
        <w:rPr>
          <w:rFonts w:ascii="Times New Roman" w:hAnsi="Times New Roman"/>
          <w:b/>
          <w:sz w:val="28"/>
          <w:szCs w:val="28"/>
          <w:lang w:eastAsia="ru-RU"/>
        </w:rPr>
        <w:t>РЕСПУБЛИКАНСКОГО</w:t>
      </w:r>
      <w:r w:rsidRPr="007E60CB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БЮДЖЕТА ЧУВАШСКОЙ РЕСПУБЛИКИ И ГОДОВОМУ ОТЧЕТУ ОБ ИСПОЛНЕНИИ РЕСПУБЛИКАНСКОГО БЮДЖЕТА ЧУВАШСКОЙ РЕСПУБЛИКИ И ПУБЛИЧНОЙ </w:t>
      </w:r>
    </w:p>
    <w:p w:rsidR="00EB77DE" w:rsidRPr="00DD5856" w:rsidRDefault="00BB41F5" w:rsidP="00BB41F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E60CB">
        <w:rPr>
          <w:rFonts w:ascii="Times New Roman" w:hAnsi="Times New Roman"/>
          <w:b/>
          <w:spacing w:val="-4"/>
          <w:sz w:val="28"/>
          <w:szCs w:val="28"/>
          <w:lang w:eastAsia="ru-RU"/>
        </w:rPr>
        <w:t>НЕЗАВИСИМОЙ ЭКСПЕРТИЗЫ</w:t>
      </w:r>
    </w:p>
    <w:p w:rsidR="00320744" w:rsidRPr="00DD5856" w:rsidRDefault="00320744" w:rsidP="007E6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243B" w:rsidRDefault="00BE243B" w:rsidP="00BB41F5">
      <w:pPr>
        <w:widowControl w:val="0"/>
        <w:tabs>
          <w:tab w:val="left" w:pos="2127"/>
          <w:tab w:val="left" w:pos="2410"/>
        </w:tabs>
        <w:spacing w:after="0" w:line="312" w:lineRule="auto"/>
        <w:ind w:left="2198" w:hanging="148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D5856">
        <w:rPr>
          <w:rFonts w:ascii="Times New Roman" w:hAnsi="Times New Roman"/>
          <w:b/>
          <w:sz w:val="28"/>
          <w:szCs w:val="28"/>
        </w:rPr>
        <w:t>Статья 9</w:t>
      </w:r>
      <w:r w:rsidR="00320744" w:rsidRPr="00DD5856">
        <w:rPr>
          <w:rFonts w:ascii="Times New Roman" w:hAnsi="Times New Roman"/>
          <w:b/>
          <w:sz w:val="28"/>
          <w:szCs w:val="28"/>
        </w:rPr>
        <w:t>6</w:t>
      </w:r>
      <w:r w:rsidR="00320744" w:rsidRPr="00DD5856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="007E60CB">
        <w:rPr>
          <w:rFonts w:ascii="Times New Roman" w:hAnsi="Times New Roman"/>
          <w:b/>
          <w:sz w:val="28"/>
          <w:szCs w:val="28"/>
        </w:rPr>
        <w:t>.</w:t>
      </w:r>
      <w:r w:rsidR="007E60CB">
        <w:rPr>
          <w:rFonts w:ascii="Times New Roman" w:hAnsi="Times New Roman"/>
          <w:b/>
          <w:sz w:val="28"/>
          <w:szCs w:val="28"/>
        </w:rPr>
        <w:tab/>
      </w:r>
      <w:r w:rsidRPr="00CB78DF">
        <w:rPr>
          <w:rFonts w:ascii="Times New Roman" w:hAnsi="Times New Roman"/>
          <w:b/>
          <w:spacing w:val="-4"/>
          <w:sz w:val="28"/>
          <w:szCs w:val="28"/>
        </w:rPr>
        <w:t>Сроки опубликования и размещения проекта респу</w:t>
      </w:r>
      <w:r w:rsidRPr="00CB78DF">
        <w:rPr>
          <w:rFonts w:ascii="Times New Roman" w:hAnsi="Times New Roman"/>
          <w:b/>
          <w:spacing w:val="-4"/>
          <w:sz w:val="28"/>
          <w:szCs w:val="28"/>
        </w:rPr>
        <w:t>б</w:t>
      </w:r>
      <w:r w:rsidRPr="00CB78DF">
        <w:rPr>
          <w:rFonts w:ascii="Times New Roman" w:hAnsi="Times New Roman"/>
          <w:b/>
          <w:spacing w:val="-4"/>
          <w:sz w:val="28"/>
          <w:szCs w:val="28"/>
        </w:rPr>
        <w:t>ликанского бюджета Чувашской Республики и годов</w:t>
      </w:r>
      <w:r w:rsidRPr="00CB78DF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CB78DF">
        <w:rPr>
          <w:rFonts w:ascii="Times New Roman" w:hAnsi="Times New Roman"/>
          <w:b/>
          <w:spacing w:val="-4"/>
          <w:sz w:val="28"/>
          <w:szCs w:val="28"/>
        </w:rPr>
        <w:t>го отчета об исполнении республиканского бюджета Чувашской Республики</w:t>
      </w:r>
    </w:p>
    <w:p w:rsidR="007E60CB" w:rsidRDefault="007E60CB" w:rsidP="007E60C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BC2BF9" w:rsidRPr="00DD5856" w:rsidRDefault="00BC2BF9" w:rsidP="00BB41F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8DF">
        <w:rPr>
          <w:rFonts w:ascii="Times New Roman" w:hAnsi="Times New Roman"/>
          <w:spacing w:val="-4"/>
          <w:sz w:val="28"/>
          <w:szCs w:val="28"/>
        </w:rPr>
        <w:t xml:space="preserve">Проект республиканского бюджета Чувашской Республики и годовой отчет об исполнении республиканского бюджета Чувашской Республики публикуются Государственным Советом Чувашской Республики </w:t>
      </w:r>
      <w:r w:rsidR="00294536" w:rsidRPr="00CB78DF">
        <w:rPr>
          <w:rFonts w:ascii="Times New Roman" w:hAnsi="Times New Roman"/>
          <w:spacing w:val="-4"/>
          <w:sz w:val="28"/>
          <w:szCs w:val="28"/>
        </w:rPr>
        <w:t>в газете "Республика"</w:t>
      </w:r>
      <w:r w:rsidRPr="00CB78D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B78DF">
        <w:rPr>
          <w:rFonts w:ascii="Times New Roman" w:hAnsi="Times New Roman"/>
          <w:bCs/>
          <w:spacing w:val="-4"/>
          <w:sz w:val="28"/>
          <w:szCs w:val="28"/>
        </w:rPr>
        <w:t>и размещаются на официальном сайте Государственного Сов</w:t>
      </w:r>
      <w:r w:rsidRPr="00CB78DF">
        <w:rPr>
          <w:rFonts w:ascii="Times New Roman" w:hAnsi="Times New Roman"/>
          <w:bCs/>
          <w:spacing w:val="-4"/>
          <w:sz w:val="28"/>
          <w:szCs w:val="28"/>
        </w:rPr>
        <w:t>е</w:t>
      </w:r>
      <w:r w:rsidRPr="00CB78DF">
        <w:rPr>
          <w:rFonts w:ascii="Times New Roman" w:hAnsi="Times New Roman"/>
          <w:bCs/>
          <w:spacing w:val="-4"/>
          <w:sz w:val="28"/>
          <w:szCs w:val="28"/>
        </w:rPr>
        <w:t xml:space="preserve">та Чувашской Республики в информационно-телекоммуникационной сети "Интернет" </w:t>
      </w:r>
      <w:r w:rsidR="00EB77DE" w:rsidRPr="00CB78DF">
        <w:rPr>
          <w:rFonts w:ascii="Times New Roman" w:hAnsi="Times New Roman"/>
          <w:bCs/>
          <w:spacing w:val="-4"/>
          <w:sz w:val="28"/>
          <w:szCs w:val="28"/>
        </w:rPr>
        <w:t>(далее – официальный сайт</w:t>
      </w:r>
      <w:r w:rsidR="004B5F2B" w:rsidRPr="00CB78DF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4B5F2B" w:rsidRPr="00CB78DF">
        <w:rPr>
          <w:rFonts w:ascii="Times New Roman" w:hAnsi="Times New Roman"/>
          <w:spacing w:val="-4"/>
          <w:sz w:val="28"/>
          <w:szCs w:val="28"/>
        </w:rPr>
        <w:t>Государственного Совета</w:t>
      </w:r>
      <w:r w:rsidR="00EB77DE" w:rsidRPr="00CB78DF">
        <w:rPr>
          <w:rFonts w:ascii="Times New Roman" w:hAnsi="Times New Roman"/>
          <w:bCs/>
          <w:spacing w:val="-4"/>
          <w:sz w:val="28"/>
          <w:szCs w:val="28"/>
        </w:rPr>
        <w:t xml:space="preserve">) </w:t>
      </w:r>
      <w:r w:rsidRPr="00CB78DF">
        <w:rPr>
          <w:rFonts w:ascii="Times New Roman" w:hAnsi="Times New Roman"/>
          <w:spacing w:val="-4"/>
          <w:sz w:val="28"/>
          <w:szCs w:val="28"/>
        </w:rPr>
        <w:t xml:space="preserve">не </w:t>
      </w:r>
      <w:proofErr w:type="gramStart"/>
      <w:r w:rsidRPr="00CB78DF">
        <w:rPr>
          <w:rFonts w:ascii="Times New Roman" w:hAnsi="Times New Roman"/>
          <w:spacing w:val="-4"/>
          <w:sz w:val="28"/>
          <w:szCs w:val="28"/>
        </w:rPr>
        <w:t>позднее</w:t>
      </w:r>
      <w:proofErr w:type="gramEnd"/>
      <w:r w:rsidRPr="00DD5856">
        <w:rPr>
          <w:rFonts w:ascii="Times New Roman" w:hAnsi="Times New Roman"/>
          <w:sz w:val="28"/>
          <w:szCs w:val="28"/>
        </w:rPr>
        <w:t xml:space="preserve"> чем за 15 дней до даты проведения публичных слушаний </w:t>
      </w:r>
      <w:r w:rsidR="004B5F2B" w:rsidRPr="00DD5856">
        <w:rPr>
          <w:rFonts w:ascii="Times New Roman" w:hAnsi="Times New Roman"/>
          <w:sz w:val="28"/>
          <w:szCs w:val="28"/>
        </w:rPr>
        <w:t xml:space="preserve">или </w:t>
      </w:r>
      <w:r w:rsidRPr="00DD5856">
        <w:rPr>
          <w:rFonts w:ascii="Times New Roman" w:hAnsi="Times New Roman"/>
          <w:sz w:val="28"/>
          <w:szCs w:val="28"/>
        </w:rPr>
        <w:t>обществе</w:t>
      </w:r>
      <w:r w:rsidRPr="00DD5856">
        <w:rPr>
          <w:rFonts w:ascii="Times New Roman" w:hAnsi="Times New Roman"/>
          <w:sz w:val="28"/>
          <w:szCs w:val="28"/>
        </w:rPr>
        <w:t>н</w:t>
      </w:r>
      <w:r w:rsidRPr="00DD5856">
        <w:rPr>
          <w:rFonts w:ascii="Times New Roman" w:hAnsi="Times New Roman"/>
          <w:sz w:val="28"/>
          <w:szCs w:val="28"/>
        </w:rPr>
        <w:t>н</w:t>
      </w:r>
      <w:r w:rsidR="00EB77DE" w:rsidRPr="00DD5856">
        <w:rPr>
          <w:rFonts w:ascii="Times New Roman" w:hAnsi="Times New Roman"/>
          <w:sz w:val="28"/>
          <w:szCs w:val="28"/>
        </w:rPr>
        <w:t>ых</w:t>
      </w:r>
      <w:r w:rsidRPr="00DD5856">
        <w:rPr>
          <w:rFonts w:ascii="Times New Roman" w:hAnsi="Times New Roman"/>
          <w:sz w:val="28"/>
          <w:szCs w:val="28"/>
        </w:rPr>
        <w:t xml:space="preserve"> обсуждени</w:t>
      </w:r>
      <w:r w:rsidR="004B5F2B" w:rsidRPr="00DD5856">
        <w:rPr>
          <w:rFonts w:ascii="Times New Roman" w:hAnsi="Times New Roman"/>
          <w:sz w:val="28"/>
          <w:szCs w:val="28"/>
        </w:rPr>
        <w:t>й</w:t>
      </w:r>
      <w:r w:rsidRPr="00DD5856">
        <w:rPr>
          <w:rFonts w:ascii="Times New Roman" w:hAnsi="Times New Roman"/>
          <w:sz w:val="28"/>
          <w:szCs w:val="28"/>
        </w:rPr>
        <w:t xml:space="preserve"> по проекту республиканского бюджета Чувашской Ре</w:t>
      </w:r>
      <w:r w:rsidRPr="00DD5856">
        <w:rPr>
          <w:rFonts w:ascii="Times New Roman" w:hAnsi="Times New Roman"/>
          <w:sz w:val="28"/>
          <w:szCs w:val="28"/>
        </w:rPr>
        <w:t>с</w:t>
      </w:r>
      <w:r w:rsidRPr="00DD5856">
        <w:rPr>
          <w:rFonts w:ascii="Times New Roman" w:hAnsi="Times New Roman"/>
          <w:sz w:val="28"/>
          <w:szCs w:val="28"/>
        </w:rPr>
        <w:t>публики</w:t>
      </w:r>
      <w:r w:rsidR="00467C12">
        <w:rPr>
          <w:rFonts w:ascii="Times New Roman" w:hAnsi="Times New Roman"/>
          <w:sz w:val="28"/>
          <w:szCs w:val="28"/>
        </w:rPr>
        <w:t xml:space="preserve"> и</w:t>
      </w:r>
      <w:r w:rsidRPr="00DD5856">
        <w:rPr>
          <w:rFonts w:ascii="Times New Roman" w:hAnsi="Times New Roman"/>
          <w:sz w:val="28"/>
          <w:szCs w:val="28"/>
        </w:rPr>
        <w:t xml:space="preserve"> годовому отчету об исполнении республиканского бюджета Ч</w:t>
      </w:r>
      <w:r w:rsidRPr="00DD5856">
        <w:rPr>
          <w:rFonts w:ascii="Times New Roman" w:hAnsi="Times New Roman"/>
          <w:sz w:val="28"/>
          <w:szCs w:val="28"/>
        </w:rPr>
        <w:t>у</w:t>
      </w:r>
      <w:r w:rsidRPr="00DD5856">
        <w:rPr>
          <w:rFonts w:ascii="Times New Roman" w:hAnsi="Times New Roman"/>
          <w:sz w:val="28"/>
          <w:szCs w:val="28"/>
        </w:rPr>
        <w:t xml:space="preserve">вашской Республики (далее </w:t>
      </w:r>
      <w:r w:rsidR="00EB77DE" w:rsidRPr="00DD5856">
        <w:rPr>
          <w:rFonts w:ascii="Times New Roman" w:hAnsi="Times New Roman"/>
          <w:sz w:val="28"/>
          <w:szCs w:val="28"/>
        </w:rPr>
        <w:t>соответственно – публичные слушания, общ</w:t>
      </w:r>
      <w:r w:rsidR="00EB77DE" w:rsidRPr="00DD5856">
        <w:rPr>
          <w:rFonts w:ascii="Times New Roman" w:hAnsi="Times New Roman"/>
          <w:sz w:val="28"/>
          <w:szCs w:val="28"/>
        </w:rPr>
        <w:t>е</w:t>
      </w:r>
      <w:r w:rsidR="00EB77DE" w:rsidRPr="00DD5856">
        <w:rPr>
          <w:rFonts w:ascii="Times New Roman" w:hAnsi="Times New Roman"/>
          <w:sz w:val="28"/>
          <w:szCs w:val="28"/>
        </w:rPr>
        <w:t>ственные обсуждения).</w:t>
      </w:r>
    </w:p>
    <w:p w:rsidR="00BE243B" w:rsidRPr="00DD5856" w:rsidRDefault="00BE243B" w:rsidP="00CB78DF">
      <w:pPr>
        <w:pStyle w:val="2"/>
        <w:spacing w:before="0" w:after="0"/>
        <w:ind w:left="2127" w:hanging="1418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BC2BF9" w:rsidRDefault="00BC2BF9" w:rsidP="00BB41F5">
      <w:pPr>
        <w:pStyle w:val="2"/>
        <w:spacing w:before="0" w:after="0" w:line="312" w:lineRule="auto"/>
        <w:ind w:left="2268" w:hanging="1559"/>
        <w:jc w:val="both"/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</w:pPr>
      <w:r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</w:t>
      </w:r>
      <w:r w:rsidR="00320744" w:rsidRPr="00DD5856">
        <w:rPr>
          <w:rFonts w:ascii="Times New Roman" w:hAnsi="Times New Roman" w:cs="Times New Roman"/>
          <w:color w:val="auto"/>
          <w:sz w:val="28"/>
          <w:szCs w:val="28"/>
        </w:rPr>
        <w:t>96</w:t>
      </w:r>
      <w:r w:rsidR="00E427CE" w:rsidRPr="00DD5856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r w:rsidR="007E60CB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  <w:r w:rsidR="007E60CB">
        <w:rPr>
          <w:rFonts w:ascii="Times New Roman" w:hAnsi="Times New Roman" w:cs="Times New Roman"/>
          <w:bCs w:val="0"/>
          <w:color w:val="auto"/>
          <w:sz w:val="28"/>
          <w:szCs w:val="28"/>
        </w:rPr>
        <w:tab/>
      </w:r>
      <w:r w:rsidRPr="007E60CB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Форма общественного рассмотрения проекта респу</w:t>
      </w:r>
      <w:r w:rsidRPr="007E60CB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б</w:t>
      </w:r>
      <w:r w:rsidRPr="007E60CB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ликанского бюджета Чувашской Республики и год</w:t>
      </w:r>
      <w:r w:rsidRPr="007E60CB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о</w:t>
      </w:r>
      <w:r w:rsidRPr="007E60CB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вого отчета об исполнении республиканского бюджета Чувашской Республики</w:t>
      </w:r>
    </w:p>
    <w:p w:rsidR="003C21E5" w:rsidRPr="00CB78DF" w:rsidRDefault="003C21E5" w:rsidP="00CB78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2BF9" w:rsidRPr="00DD5856" w:rsidRDefault="00BC2BF9" w:rsidP="00BB41F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t xml:space="preserve">1. Проведение </w:t>
      </w:r>
      <w:r w:rsidR="00EB77DE" w:rsidRPr="00DD5856">
        <w:rPr>
          <w:rFonts w:ascii="Times New Roman" w:hAnsi="Times New Roman"/>
          <w:sz w:val="28"/>
          <w:szCs w:val="28"/>
        </w:rPr>
        <w:t xml:space="preserve">публичных слушаний или общественных обсуждений </w:t>
      </w:r>
      <w:r w:rsidRPr="00DD5856">
        <w:rPr>
          <w:rFonts w:ascii="Times New Roman" w:hAnsi="Times New Roman"/>
          <w:sz w:val="28"/>
          <w:szCs w:val="28"/>
        </w:rPr>
        <w:t>является обязательным.</w:t>
      </w:r>
    </w:p>
    <w:p w:rsidR="00BC2BF9" w:rsidRPr="00DD5856" w:rsidRDefault="00BC2BF9" w:rsidP="00BB41F5">
      <w:pPr>
        <w:widowControl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EB77DE" w:rsidRPr="00DD5856">
        <w:rPr>
          <w:rFonts w:ascii="Times New Roman" w:hAnsi="Times New Roman"/>
          <w:sz w:val="28"/>
          <w:szCs w:val="28"/>
        </w:rPr>
        <w:t>Публичные с</w:t>
      </w:r>
      <w:r w:rsidRPr="00DD5856">
        <w:rPr>
          <w:rFonts w:ascii="Times New Roman" w:hAnsi="Times New Roman"/>
          <w:sz w:val="28"/>
          <w:szCs w:val="28"/>
        </w:rPr>
        <w:t>лушания</w:t>
      </w:r>
      <w:r w:rsidR="00EB77DE" w:rsidRPr="00DD5856">
        <w:rPr>
          <w:rFonts w:ascii="Times New Roman" w:hAnsi="Times New Roman"/>
          <w:sz w:val="28"/>
          <w:szCs w:val="28"/>
        </w:rPr>
        <w:t xml:space="preserve"> </w:t>
      </w:r>
      <w:r w:rsidR="00467C12">
        <w:rPr>
          <w:rFonts w:ascii="Times New Roman" w:hAnsi="Times New Roman"/>
          <w:sz w:val="28"/>
          <w:szCs w:val="28"/>
        </w:rPr>
        <w:t>или общественные обсуждения</w:t>
      </w:r>
      <w:r w:rsidRPr="00DD5856">
        <w:rPr>
          <w:rFonts w:ascii="Times New Roman" w:hAnsi="Times New Roman"/>
          <w:sz w:val="28"/>
          <w:szCs w:val="28"/>
        </w:rPr>
        <w:t xml:space="preserve"> проводятся Государственным Советом Чувашской Республики.</w:t>
      </w:r>
    </w:p>
    <w:p w:rsidR="00BC2BF9" w:rsidRPr="00BB41F5" w:rsidRDefault="00BC2BF9" w:rsidP="00BB41F5">
      <w:pPr>
        <w:pStyle w:val="2"/>
        <w:spacing w:before="0" w:after="0" w:line="307" w:lineRule="auto"/>
        <w:ind w:firstLine="709"/>
        <w:jc w:val="both"/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</w:pPr>
      <w:r w:rsidRPr="00BB41F5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Форма </w:t>
      </w:r>
      <w:r w:rsidRPr="00BB41F5"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  <w:t>общественного рассмотрения проекта республиканского бю</w:t>
      </w:r>
      <w:r w:rsidRPr="00BB41F5"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  <w:t>д</w:t>
      </w:r>
      <w:r w:rsidRPr="00BB41F5"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  <w:t>жета Чувашской Республики и годового отчета об исполнении республика</w:t>
      </w:r>
      <w:r w:rsidRPr="00BB41F5"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  <w:t>н</w:t>
      </w:r>
      <w:r w:rsidRPr="00BB41F5"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  <w:t xml:space="preserve">ского бюджета Чувашской Республики (далее – </w:t>
      </w:r>
      <w:r w:rsidRPr="00BB41F5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форма </w:t>
      </w:r>
      <w:r w:rsidRPr="00BB41F5"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  <w:t>общественного ра</w:t>
      </w:r>
      <w:r w:rsidRPr="00BB41F5"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  <w:t>с</w:t>
      </w:r>
      <w:r w:rsidRPr="00BB41F5"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  <w:t xml:space="preserve">смотрения) </w:t>
      </w:r>
      <w:r w:rsidRPr="00BB41F5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определяется Президиумом Государственного Совета Чувашской Республики по предложению председателя ответственного комитета.</w:t>
      </w:r>
    </w:p>
    <w:p w:rsidR="00D927D1" w:rsidRPr="00CB78DF" w:rsidRDefault="00D927D1" w:rsidP="00BB41F5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2BF9" w:rsidRDefault="00BC2BF9" w:rsidP="00BB41F5">
      <w:pPr>
        <w:pStyle w:val="2"/>
        <w:spacing w:before="0" w:after="0" w:line="307" w:lineRule="auto"/>
        <w:ind w:left="2254" w:hanging="1545"/>
        <w:jc w:val="both"/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</w:pPr>
      <w:r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</w:t>
      </w:r>
      <w:r w:rsidR="00320744" w:rsidRPr="00DD5856">
        <w:rPr>
          <w:rFonts w:ascii="Times New Roman" w:hAnsi="Times New Roman" w:cs="Times New Roman"/>
          <w:color w:val="auto"/>
          <w:sz w:val="28"/>
          <w:szCs w:val="28"/>
        </w:rPr>
        <w:t>96</w:t>
      </w:r>
      <w:r w:rsidR="00E427CE" w:rsidRPr="00DD5856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3</w:t>
      </w:r>
      <w:r w:rsidR="007E60CB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  <w:r w:rsidR="007E60CB">
        <w:rPr>
          <w:rFonts w:ascii="Times New Roman" w:hAnsi="Times New Roman" w:cs="Times New Roman"/>
          <w:bCs w:val="0"/>
          <w:color w:val="auto"/>
          <w:sz w:val="28"/>
          <w:szCs w:val="28"/>
        </w:rPr>
        <w:tab/>
      </w:r>
      <w:r w:rsidRPr="00610F02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 xml:space="preserve">Участники </w:t>
      </w:r>
      <w:r w:rsidR="00EB77DE" w:rsidRPr="00610F02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 xml:space="preserve">публичных </w:t>
      </w:r>
      <w:r w:rsidRPr="00610F02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слушаний</w:t>
      </w:r>
      <w:r w:rsidR="00EB77DE" w:rsidRPr="00610F02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 xml:space="preserve"> </w:t>
      </w:r>
      <w:r w:rsidR="003C21E5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 xml:space="preserve">или </w:t>
      </w:r>
      <w:r w:rsidR="00EB77DE" w:rsidRPr="00610F02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общественных обсуждений</w:t>
      </w:r>
    </w:p>
    <w:p w:rsidR="003C21E5" w:rsidRPr="00CB78DF" w:rsidRDefault="003C21E5" w:rsidP="00BB41F5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2BF9" w:rsidRPr="007E60CB" w:rsidRDefault="00BC2BF9" w:rsidP="00BB41F5">
      <w:pPr>
        <w:widowControl w:val="0"/>
        <w:spacing w:after="0" w:line="307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E60CB">
        <w:rPr>
          <w:rFonts w:ascii="Times New Roman" w:hAnsi="Times New Roman"/>
          <w:spacing w:val="-4"/>
          <w:sz w:val="28"/>
          <w:szCs w:val="28"/>
        </w:rPr>
        <w:t xml:space="preserve">Участниками </w:t>
      </w:r>
      <w:r w:rsidR="00EB77DE" w:rsidRPr="007E60CB">
        <w:rPr>
          <w:rFonts w:ascii="Times New Roman" w:hAnsi="Times New Roman"/>
          <w:spacing w:val="-4"/>
          <w:sz w:val="28"/>
          <w:szCs w:val="28"/>
        </w:rPr>
        <w:t xml:space="preserve">публичных слушаний </w:t>
      </w:r>
      <w:r w:rsidR="003C21E5" w:rsidRPr="007E60CB">
        <w:rPr>
          <w:rFonts w:ascii="Times New Roman" w:hAnsi="Times New Roman"/>
          <w:spacing w:val="-4"/>
          <w:sz w:val="28"/>
          <w:szCs w:val="28"/>
        </w:rPr>
        <w:t>или общественных обсуждений</w:t>
      </w:r>
      <w:r w:rsidRPr="007E60CB">
        <w:rPr>
          <w:rFonts w:ascii="Times New Roman" w:hAnsi="Times New Roman"/>
          <w:spacing w:val="-4"/>
          <w:sz w:val="28"/>
          <w:szCs w:val="28"/>
        </w:rPr>
        <w:t xml:space="preserve"> могут быть депутаты Государственного Совета Чувашской Республики, представители государственных органов, органов местного самоуправления, организаций, профессиональных союзов и иных общественных объединений, средств массовой информации, граждане Российской Федерации.</w:t>
      </w:r>
    </w:p>
    <w:p w:rsidR="00BE243B" w:rsidRPr="00DD5856" w:rsidRDefault="00BE243B" w:rsidP="00BB41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BF9" w:rsidRDefault="00BC2BF9" w:rsidP="00BB41F5">
      <w:pPr>
        <w:pStyle w:val="2"/>
        <w:spacing w:before="0" w:after="0" w:line="307" w:lineRule="auto"/>
        <w:ind w:left="2226" w:hanging="1517"/>
        <w:jc w:val="both"/>
        <w:rPr>
          <w:rFonts w:ascii="Times New Roman" w:hAnsi="Times New Roman"/>
          <w:color w:val="auto"/>
          <w:sz w:val="28"/>
          <w:szCs w:val="28"/>
        </w:rPr>
      </w:pPr>
      <w:r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</w:t>
      </w:r>
      <w:r w:rsidR="00320744"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>96</w:t>
      </w:r>
      <w:r w:rsidR="00E427CE" w:rsidRPr="00DD5856">
        <w:rPr>
          <w:rFonts w:ascii="Times New Roman" w:hAnsi="Times New Roman" w:cs="Times New Roman"/>
          <w:bCs w:val="0"/>
          <w:color w:val="auto"/>
          <w:sz w:val="28"/>
          <w:szCs w:val="28"/>
          <w:vertAlign w:val="superscript"/>
        </w:rPr>
        <w:t>4</w:t>
      </w:r>
      <w:r w:rsidR="007E60CB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  <w:r w:rsidR="007E60CB">
        <w:rPr>
          <w:rFonts w:ascii="Times New Roman" w:hAnsi="Times New Roman" w:cs="Times New Roman"/>
          <w:bCs w:val="0"/>
          <w:color w:val="auto"/>
          <w:sz w:val="28"/>
          <w:szCs w:val="28"/>
        </w:rPr>
        <w:tab/>
      </w:r>
      <w:r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Информирование о проведении </w:t>
      </w:r>
      <w:r w:rsidR="00EB77DE" w:rsidRPr="00DD5856">
        <w:rPr>
          <w:rFonts w:ascii="Times New Roman" w:hAnsi="Times New Roman"/>
          <w:color w:val="auto"/>
          <w:sz w:val="28"/>
          <w:szCs w:val="28"/>
        </w:rPr>
        <w:t>публичных слуш</w:t>
      </w:r>
      <w:r w:rsidR="00EB77DE" w:rsidRPr="00DD5856">
        <w:rPr>
          <w:rFonts w:ascii="Times New Roman" w:hAnsi="Times New Roman"/>
          <w:color w:val="auto"/>
          <w:sz w:val="28"/>
          <w:szCs w:val="28"/>
        </w:rPr>
        <w:t>а</w:t>
      </w:r>
      <w:r w:rsidR="00EB77DE" w:rsidRPr="00DD5856">
        <w:rPr>
          <w:rFonts w:ascii="Times New Roman" w:hAnsi="Times New Roman"/>
          <w:color w:val="auto"/>
          <w:sz w:val="28"/>
          <w:szCs w:val="28"/>
        </w:rPr>
        <w:t xml:space="preserve">ний </w:t>
      </w:r>
      <w:r w:rsidR="003C21E5">
        <w:rPr>
          <w:rFonts w:ascii="Times New Roman" w:hAnsi="Times New Roman"/>
          <w:color w:val="auto"/>
          <w:sz w:val="28"/>
          <w:szCs w:val="28"/>
        </w:rPr>
        <w:t xml:space="preserve">или </w:t>
      </w:r>
      <w:r w:rsidR="00EB77DE" w:rsidRPr="00DD5856">
        <w:rPr>
          <w:rFonts w:ascii="Times New Roman" w:hAnsi="Times New Roman"/>
          <w:color w:val="auto"/>
          <w:sz w:val="28"/>
          <w:szCs w:val="28"/>
        </w:rPr>
        <w:t>общественных обсуждений</w:t>
      </w:r>
    </w:p>
    <w:p w:rsidR="003C21E5" w:rsidRPr="00CB78DF" w:rsidRDefault="003C21E5" w:rsidP="00BB41F5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2BF9" w:rsidRPr="00DD5856" w:rsidRDefault="00BC2BF9" w:rsidP="00BB41F5">
      <w:pPr>
        <w:widowControl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t xml:space="preserve">1. </w:t>
      </w:r>
      <w:r w:rsidR="003C21E5">
        <w:rPr>
          <w:rFonts w:ascii="Times New Roman" w:hAnsi="Times New Roman"/>
          <w:sz w:val="28"/>
          <w:szCs w:val="28"/>
        </w:rPr>
        <w:t>Д</w:t>
      </w:r>
      <w:r w:rsidRPr="00DD5856">
        <w:rPr>
          <w:rFonts w:ascii="Times New Roman" w:hAnsi="Times New Roman"/>
          <w:sz w:val="28"/>
          <w:szCs w:val="28"/>
        </w:rPr>
        <w:t xml:space="preserve">ата, время и место </w:t>
      </w:r>
      <w:r w:rsidRPr="00610F02">
        <w:rPr>
          <w:rFonts w:ascii="Times New Roman" w:hAnsi="Times New Roman"/>
          <w:spacing w:val="-4"/>
          <w:sz w:val="28"/>
          <w:szCs w:val="28"/>
        </w:rPr>
        <w:t>проведения публичных слушаний</w:t>
      </w:r>
      <w:r w:rsidR="00EB77DE" w:rsidRPr="00610F02">
        <w:rPr>
          <w:rFonts w:ascii="Times New Roman" w:hAnsi="Times New Roman"/>
          <w:spacing w:val="-4"/>
          <w:sz w:val="28"/>
          <w:szCs w:val="28"/>
        </w:rPr>
        <w:t>,</w:t>
      </w:r>
      <w:r w:rsidRPr="00610F0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C21E5">
        <w:rPr>
          <w:rFonts w:ascii="Times New Roman" w:hAnsi="Times New Roman"/>
          <w:sz w:val="28"/>
          <w:szCs w:val="28"/>
        </w:rPr>
        <w:t>с</w:t>
      </w:r>
      <w:r w:rsidR="003C21E5" w:rsidRPr="00DD5856">
        <w:rPr>
          <w:rFonts w:ascii="Times New Roman" w:hAnsi="Times New Roman"/>
          <w:sz w:val="28"/>
          <w:szCs w:val="28"/>
        </w:rPr>
        <w:t>роки пр</w:t>
      </w:r>
      <w:r w:rsidR="003C21E5" w:rsidRPr="00DD5856">
        <w:rPr>
          <w:rFonts w:ascii="Times New Roman" w:hAnsi="Times New Roman"/>
          <w:sz w:val="28"/>
          <w:szCs w:val="28"/>
        </w:rPr>
        <w:t>о</w:t>
      </w:r>
      <w:r w:rsidR="003C21E5" w:rsidRPr="00DD5856">
        <w:rPr>
          <w:rFonts w:ascii="Times New Roman" w:hAnsi="Times New Roman"/>
          <w:sz w:val="28"/>
          <w:szCs w:val="28"/>
        </w:rPr>
        <w:t xml:space="preserve">ведения общественных обсуждений, </w:t>
      </w:r>
      <w:r w:rsidRPr="00610F02">
        <w:rPr>
          <w:rFonts w:ascii="Times New Roman" w:hAnsi="Times New Roman"/>
          <w:spacing w:val="-4"/>
          <w:sz w:val="28"/>
          <w:szCs w:val="28"/>
        </w:rPr>
        <w:t>а также срок приема предложений от участ</w:t>
      </w:r>
      <w:r w:rsidR="00610F02">
        <w:rPr>
          <w:rFonts w:ascii="Times New Roman" w:hAnsi="Times New Roman"/>
          <w:sz w:val="28"/>
          <w:szCs w:val="28"/>
        </w:rPr>
        <w:softHyphen/>
      </w:r>
      <w:r w:rsidRPr="00DD5856">
        <w:rPr>
          <w:rFonts w:ascii="Times New Roman" w:hAnsi="Times New Roman"/>
          <w:sz w:val="28"/>
          <w:szCs w:val="28"/>
        </w:rPr>
        <w:t xml:space="preserve">ников </w:t>
      </w:r>
      <w:r w:rsidR="00EB77DE" w:rsidRPr="00DD5856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3C21E5">
        <w:rPr>
          <w:rFonts w:ascii="Times New Roman" w:hAnsi="Times New Roman"/>
          <w:sz w:val="28"/>
          <w:szCs w:val="28"/>
        </w:rPr>
        <w:t xml:space="preserve">или </w:t>
      </w:r>
      <w:r w:rsidR="00EB77DE" w:rsidRPr="00DD5856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Pr="00DD5856">
        <w:rPr>
          <w:rFonts w:ascii="Times New Roman" w:hAnsi="Times New Roman"/>
          <w:sz w:val="28"/>
          <w:szCs w:val="28"/>
        </w:rPr>
        <w:t>опред</w:t>
      </w:r>
      <w:r w:rsidRPr="00DD5856">
        <w:rPr>
          <w:rFonts w:ascii="Times New Roman" w:hAnsi="Times New Roman"/>
          <w:sz w:val="28"/>
          <w:szCs w:val="28"/>
        </w:rPr>
        <w:t>е</w:t>
      </w:r>
      <w:r w:rsidRPr="00DD5856">
        <w:rPr>
          <w:rFonts w:ascii="Times New Roman" w:hAnsi="Times New Roman"/>
          <w:sz w:val="28"/>
          <w:szCs w:val="28"/>
        </w:rPr>
        <w:t>ляются Президиумом Государственного Совета Чувашской Республики по предложению председателя ответственного комитета.</w:t>
      </w:r>
    </w:p>
    <w:p w:rsidR="00BC2BF9" w:rsidRPr="00DD5856" w:rsidRDefault="00BC2BF9" w:rsidP="00BB41F5">
      <w:pPr>
        <w:widowControl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F02">
        <w:rPr>
          <w:rFonts w:ascii="Times New Roman" w:hAnsi="Times New Roman"/>
          <w:spacing w:val="-2"/>
          <w:sz w:val="28"/>
          <w:szCs w:val="28"/>
        </w:rPr>
        <w:t xml:space="preserve">Информация о проведении </w:t>
      </w:r>
      <w:r w:rsidR="00EB77DE" w:rsidRPr="00610F02">
        <w:rPr>
          <w:rFonts w:ascii="Times New Roman" w:hAnsi="Times New Roman"/>
          <w:spacing w:val="-2"/>
          <w:sz w:val="28"/>
          <w:szCs w:val="28"/>
        </w:rPr>
        <w:t xml:space="preserve">публичных слушаний </w:t>
      </w:r>
      <w:r w:rsidR="003C21E5">
        <w:rPr>
          <w:rFonts w:ascii="Times New Roman" w:hAnsi="Times New Roman"/>
          <w:spacing w:val="-2"/>
          <w:sz w:val="28"/>
          <w:szCs w:val="28"/>
        </w:rPr>
        <w:t xml:space="preserve">или </w:t>
      </w:r>
      <w:r w:rsidR="00EB77DE" w:rsidRPr="00610F02">
        <w:rPr>
          <w:rFonts w:ascii="Times New Roman" w:hAnsi="Times New Roman"/>
          <w:spacing w:val="-2"/>
          <w:sz w:val="28"/>
          <w:szCs w:val="28"/>
        </w:rPr>
        <w:t xml:space="preserve">общественных обсуждений </w:t>
      </w:r>
      <w:r w:rsidRPr="00610F02">
        <w:rPr>
          <w:rFonts w:ascii="Times New Roman" w:hAnsi="Times New Roman"/>
          <w:spacing w:val="-2"/>
          <w:sz w:val="28"/>
          <w:szCs w:val="28"/>
        </w:rPr>
        <w:t xml:space="preserve">не </w:t>
      </w:r>
      <w:proofErr w:type="gramStart"/>
      <w:r w:rsidRPr="00610F02">
        <w:rPr>
          <w:rFonts w:ascii="Times New Roman" w:hAnsi="Times New Roman"/>
          <w:spacing w:val="-2"/>
          <w:sz w:val="28"/>
          <w:szCs w:val="28"/>
        </w:rPr>
        <w:t>позднее</w:t>
      </w:r>
      <w:proofErr w:type="gramEnd"/>
      <w:r w:rsidRPr="00610F02">
        <w:rPr>
          <w:rFonts w:ascii="Times New Roman" w:hAnsi="Times New Roman"/>
          <w:spacing w:val="-2"/>
          <w:sz w:val="28"/>
          <w:szCs w:val="28"/>
        </w:rPr>
        <w:t xml:space="preserve"> чем за 15 дней до даты</w:t>
      </w:r>
      <w:r w:rsidR="0085656A" w:rsidRPr="00610F02">
        <w:rPr>
          <w:rFonts w:ascii="Times New Roman" w:hAnsi="Times New Roman"/>
          <w:spacing w:val="-2"/>
          <w:sz w:val="28"/>
          <w:szCs w:val="28"/>
        </w:rPr>
        <w:t xml:space="preserve"> их</w:t>
      </w:r>
      <w:r w:rsidRPr="00610F02">
        <w:rPr>
          <w:rFonts w:ascii="Times New Roman" w:hAnsi="Times New Roman"/>
          <w:spacing w:val="-2"/>
          <w:sz w:val="28"/>
          <w:szCs w:val="28"/>
        </w:rPr>
        <w:t xml:space="preserve"> проведения размещается на официальном сайте</w:t>
      </w:r>
      <w:r w:rsidR="004B5F2B" w:rsidRPr="00610F02">
        <w:rPr>
          <w:rFonts w:ascii="Times New Roman" w:hAnsi="Times New Roman"/>
          <w:spacing w:val="-2"/>
          <w:sz w:val="28"/>
          <w:szCs w:val="28"/>
        </w:rPr>
        <w:t xml:space="preserve"> Государственного Совета</w:t>
      </w:r>
      <w:r w:rsidRPr="00610F02">
        <w:rPr>
          <w:rFonts w:ascii="Times New Roman" w:hAnsi="Times New Roman"/>
          <w:spacing w:val="-2"/>
          <w:sz w:val="28"/>
          <w:szCs w:val="28"/>
        </w:rPr>
        <w:t xml:space="preserve"> и передается средствам массовой информации</w:t>
      </w:r>
      <w:r w:rsidR="003C21E5">
        <w:rPr>
          <w:rFonts w:ascii="Times New Roman" w:hAnsi="Times New Roman"/>
          <w:spacing w:val="-2"/>
          <w:sz w:val="28"/>
          <w:szCs w:val="28"/>
        </w:rPr>
        <w:t xml:space="preserve"> для опубликования</w:t>
      </w:r>
      <w:r w:rsidRPr="00610F02">
        <w:rPr>
          <w:rFonts w:ascii="Times New Roman" w:hAnsi="Times New Roman"/>
          <w:spacing w:val="-2"/>
          <w:sz w:val="28"/>
          <w:szCs w:val="28"/>
        </w:rPr>
        <w:t>.</w:t>
      </w:r>
      <w:r w:rsidRPr="00DD5856">
        <w:rPr>
          <w:rFonts w:ascii="Times New Roman" w:hAnsi="Times New Roman"/>
          <w:sz w:val="28"/>
          <w:szCs w:val="28"/>
        </w:rPr>
        <w:t xml:space="preserve"> Указанная информация должна содержать следующие сведения:</w:t>
      </w:r>
    </w:p>
    <w:p w:rsidR="00BC2BF9" w:rsidRPr="00DD5856" w:rsidRDefault="00BC2BF9" w:rsidP="00BB41F5">
      <w:pPr>
        <w:widowControl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t>1) форма общественного рассмотрения;</w:t>
      </w:r>
    </w:p>
    <w:p w:rsidR="00BC2BF9" w:rsidRPr="00DD5856" w:rsidRDefault="00BC2BF9" w:rsidP="00BB41F5">
      <w:pPr>
        <w:widowControl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t>2) дат</w:t>
      </w:r>
      <w:r w:rsidR="00B65BDE">
        <w:rPr>
          <w:rFonts w:ascii="Times New Roman" w:hAnsi="Times New Roman"/>
          <w:sz w:val="28"/>
          <w:szCs w:val="28"/>
        </w:rPr>
        <w:t>а</w:t>
      </w:r>
      <w:r w:rsidRPr="00DD5856">
        <w:rPr>
          <w:rFonts w:ascii="Times New Roman" w:hAnsi="Times New Roman"/>
          <w:sz w:val="28"/>
          <w:szCs w:val="28"/>
        </w:rPr>
        <w:t>, время и место проведения публичных слушаний</w:t>
      </w:r>
      <w:r w:rsidR="003C21E5">
        <w:rPr>
          <w:rFonts w:ascii="Times New Roman" w:hAnsi="Times New Roman"/>
          <w:sz w:val="28"/>
          <w:szCs w:val="28"/>
        </w:rPr>
        <w:t xml:space="preserve"> или</w:t>
      </w:r>
      <w:r w:rsidR="003C21E5" w:rsidRPr="003C21E5">
        <w:rPr>
          <w:rFonts w:ascii="Times New Roman" w:hAnsi="Times New Roman"/>
          <w:sz w:val="28"/>
          <w:szCs w:val="28"/>
        </w:rPr>
        <w:t xml:space="preserve"> </w:t>
      </w:r>
      <w:r w:rsidR="003C21E5" w:rsidRPr="00DD5856">
        <w:rPr>
          <w:rFonts w:ascii="Times New Roman" w:hAnsi="Times New Roman"/>
          <w:sz w:val="28"/>
          <w:szCs w:val="28"/>
        </w:rPr>
        <w:t>сроки проведения общественных обсуждени</w:t>
      </w:r>
      <w:r w:rsidR="003C21E5">
        <w:rPr>
          <w:rFonts w:ascii="Times New Roman" w:hAnsi="Times New Roman"/>
          <w:sz w:val="28"/>
          <w:szCs w:val="28"/>
        </w:rPr>
        <w:t>й</w:t>
      </w:r>
      <w:r w:rsidRPr="00DD5856">
        <w:rPr>
          <w:rFonts w:ascii="Times New Roman" w:hAnsi="Times New Roman"/>
          <w:sz w:val="28"/>
          <w:szCs w:val="28"/>
        </w:rPr>
        <w:t>;</w:t>
      </w:r>
    </w:p>
    <w:p w:rsidR="00BC2BF9" w:rsidRPr="00DD5856" w:rsidRDefault="00BC2BF9" w:rsidP="00BB41F5">
      <w:pPr>
        <w:widowControl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t>3) с</w:t>
      </w:r>
      <w:r w:rsidRPr="00610F02">
        <w:rPr>
          <w:rFonts w:ascii="Times New Roman" w:hAnsi="Times New Roman"/>
          <w:spacing w:val="-2"/>
          <w:sz w:val="28"/>
          <w:szCs w:val="28"/>
        </w:rPr>
        <w:t xml:space="preserve">рок приема предложений от участников </w:t>
      </w:r>
      <w:r w:rsidR="0085656A" w:rsidRPr="00610F02">
        <w:rPr>
          <w:rFonts w:ascii="Times New Roman" w:hAnsi="Times New Roman"/>
          <w:spacing w:val="-2"/>
          <w:sz w:val="28"/>
          <w:szCs w:val="28"/>
        </w:rPr>
        <w:t xml:space="preserve">публичных слушаний </w:t>
      </w:r>
      <w:r w:rsidR="003C21E5">
        <w:rPr>
          <w:rFonts w:ascii="Times New Roman" w:hAnsi="Times New Roman"/>
          <w:spacing w:val="-2"/>
          <w:sz w:val="28"/>
          <w:szCs w:val="28"/>
        </w:rPr>
        <w:t xml:space="preserve">или </w:t>
      </w:r>
      <w:r w:rsidR="0085656A" w:rsidRPr="00610F02">
        <w:rPr>
          <w:rFonts w:ascii="Times New Roman" w:hAnsi="Times New Roman"/>
          <w:spacing w:val="-2"/>
          <w:sz w:val="28"/>
          <w:szCs w:val="28"/>
        </w:rPr>
        <w:t>общественных обсуждений</w:t>
      </w:r>
      <w:r w:rsidR="004B5F2B" w:rsidRPr="00610F0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10F02">
        <w:rPr>
          <w:rFonts w:ascii="Times New Roman" w:hAnsi="Times New Roman"/>
          <w:spacing w:val="-2"/>
          <w:sz w:val="28"/>
          <w:szCs w:val="28"/>
        </w:rPr>
        <w:t>и адрес, по которому принимаются указанные предложения;</w:t>
      </w:r>
    </w:p>
    <w:p w:rsidR="00BC2BF9" w:rsidRPr="007E60CB" w:rsidRDefault="0085656A" w:rsidP="007E60CB">
      <w:pPr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E60CB">
        <w:rPr>
          <w:rFonts w:ascii="Times New Roman" w:hAnsi="Times New Roman"/>
          <w:spacing w:val="-4"/>
          <w:sz w:val="28"/>
          <w:szCs w:val="28"/>
        </w:rPr>
        <w:lastRenderedPageBreak/>
        <w:t>4) адрес официального сайта</w:t>
      </w:r>
      <w:r w:rsidR="004B5F2B" w:rsidRPr="007E60CB">
        <w:rPr>
          <w:rFonts w:ascii="Times New Roman" w:hAnsi="Times New Roman"/>
          <w:spacing w:val="-4"/>
          <w:sz w:val="28"/>
          <w:szCs w:val="28"/>
        </w:rPr>
        <w:t xml:space="preserve"> Государственного Совета</w:t>
      </w:r>
      <w:r w:rsidR="00BC2BF9" w:rsidRPr="007E60CB">
        <w:rPr>
          <w:rFonts w:ascii="Times New Roman" w:hAnsi="Times New Roman"/>
          <w:spacing w:val="-4"/>
          <w:sz w:val="28"/>
          <w:szCs w:val="28"/>
        </w:rPr>
        <w:t>, на котором раз</w:t>
      </w:r>
      <w:r w:rsidR="007E60CB">
        <w:rPr>
          <w:rFonts w:ascii="Times New Roman" w:hAnsi="Times New Roman"/>
          <w:spacing w:val="-4"/>
          <w:sz w:val="28"/>
          <w:szCs w:val="28"/>
        </w:rPr>
        <w:softHyphen/>
      </w:r>
      <w:r w:rsidR="00BC2BF9" w:rsidRPr="007E60CB">
        <w:rPr>
          <w:rFonts w:ascii="Times New Roman" w:hAnsi="Times New Roman"/>
          <w:spacing w:val="-4"/>
          <w:sz w:val="28"/>
          <w:szCs w:val="28"/>
        </w:rPr>
        <w:t>ме</w:t>
      </w:r>
      <w:r w:rsidR="007E60CB">
        <w:rPr>
          <w:rFonts w:ascii="Times New Roman" w:hAnsi="Times New Roman"/>
          <w:spacing w:val="-4"/>
          <w:sz w:val="28"/>
          <w:szCs w:val="28"/>
        </w:rPr>
        <w:softHyphen/>
      </w:r>
      <w:r w:rsidR="00BC2BF9" w:rsidRPr="007E60CB">
        <w:rPr>
          <w:rFonts w:ascii="Times New Roman" w:hAnsi="Times New Roman"/>
          <w:spacing w:val="-4"/>
          <w:sz w:val="28"/>
          <w:szCs w:val="28"/>
        </w:rPr>
        <w:t>щаются проект республиканского бюджета Чувашской Республики</w:t>
      </w:r>
      <w:r w:rsidR="003C21E5" w:rsidRPr="007E60CB">
        <w:rPr>
          <w:rFonts w:ascii="Times New Roman" w:hAnsi="Times New Roman"/>
          <w:spacing w:val="-4"/>
          <w:sz w:val="28"/>
          <w:szCs w:val="28"/>
        </w:rPr>
        <w:t xml:space="preserve"> и </w:t>
      </w:r>
      <w:r w:rsidR="00BC2BF9" w:rsidRPr="007E60CB">
        <w:rPr>
          <w:rFonts w:ascii="Times New Roman" w:hAnsi="Times New Roman"/>
          <w:spacing w:val="-4"/>
          <w:sz w:val="28"/>
          <w:szCs w:val="28"/>
        </w:rPr>
        <w:t>год</w:t>
      </w:r>
      <w:r w:rsidR="00BC2BF9" w:rsidRPr="007E60CB">
        <w:rPr>
          <w:rFonts w:ascii="Times New Roman" w:hAnsi="Times New Roman"/>
          <w:spacing w:val="-4"/>
          <w:sz w:val="28"/>
          <w:szCs w:val="28"/>
        </w:rPr>
        <w:t>о</w:t>
      </w:r>
      <w:r w:rsidR="00BC2BF9" w:rsidRPr="007E60CB">
        <w:rPr>
          <w:rFonts w:ascii="Times New Roman" w:hAnsi="Times New Roman"/>
          <w:spacing w:val="-4"/>
          <w:sz w:val="28"/>
          <w:szCs w:val="28"/>
        </w:rPr>
        <w:t>вой отчет об исполнении республиканского бюджета Чувашской Республики.</w:t>
      </w:r>
    </w:p>
    <w:p w:rsidR="00BC2BF9" w:rsidRPr="00DD5856" w:rsidRDefault="00BC2BF9" w:rsidP="007E60CB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t xml:space="preserve">2. Состав участников </w:t>
      </w:r>
      <w:r w:rsidR="0085656A" w:rsidRPr="00DD5856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3C21E5">
        <w:rPr>
          <w:rFonts w:ascii="Times New Roman" w:hAnsi="Times New Roman"/>
          <w:sz w:val="28"/>
          <w:szCs w:val="28"/>
        </w:rPr>
        <w:t xml:space="preserve">или </w:t>
      </w:r>
      <w:r w:rsidR="0085656A" w:rsidRPr="00DD5856">
        <w:rPr>
          <w:rFonts w:ascii="Times New Roman" w:hAnsi="Times New Roman"/>
          <w:sz w:val="28"/>
          <w:szCs w:val="28"/>
        </w:rPr>
        <w:t>общественных о</w:t>
      </w:r>
      <w:r w:rsidR="0085656A" w:rsidRPr="00DD5856">
        <w:rPr>
          <w:rFonts w:ascii="Times New Roman" w:hAnsi="Times New Roman"/>
          <w:sz w:val="28"/>
          <w:szCs w:val="28"/>
        </w:rPr>
        <w:t>б</w:t>
      </w:r>
      <w:r w:rsidR="0085656A" w:rsidRPr="00DD5856">
        <w:rPr>
          <w:rFonts w:ascii="Times New Roman" w:hAnsi="Times New Roman"/>
          <w:sz w:val="28"/>
          <w:szCs w:val="28"/>
        </w:rPr>
        <w:t xml:space="preserve">суждений, </w:t>
      </w:r>
      <w:r w:rsidRPr="00DD5856">
        <w:rPr>
          <w:rFonts w:ascii="Times New Roman" w:hAnsi="Times New Roman"/>
          <w:sz w:val="28"/>
          <w:szCs w:val="28"/>
        </w:rPr>
        <w:t xml:space="preserve">приглашаемых на </w:t>
      </w:r>
      <w:r w:rsidR="007F6B97" w:rsidRPr="00DD5856">
        <w:rPr>
          <w:rFonts w:ascii="Times New Roman" w:hAnsi="Times New Roman"/>
          <w:sz w:val="28"/>
          <w:szCs w:val="28"/>
        </w:rPr>
        <w:t xml:space="preserve">публичные </w:t>
      </w:r>
      <w:r w:rsidRPr="00DD5856">
        <w:rPr>
          <w:rFonts w:ascii="Times New Roman" w:hAnsi="Times New Roman"/>
          <w:sz w:val="28"/>
          <w:szCs w:val="28"/>
        </w:rPr>
        <w:t>слушания</w:t>
      </w:r>
      <w:r w:rsidR="007F6B97" w:rsidRPr="00DD5856">
        <w:rPr>
          <w:rFonts w:ascii="Times New Roman" w:hAnsi="Times New Roman"/>
          <w:sz w:val="28"/>
          <w:szCs w:val="28"/>
        </w:rPr>
        <w:t xml:space="preserve"> </w:t>
      </w:r>
      <w:r w:rsidR="003C21E5">
        <w:rPr>
          <w:rFonts w:ascii="Times New Roman" w:hAnsi="Times New Roman"/>
          <w:sz w:val="28"/>
          <w:szCs w:val="28"/>
        </w:rPr>
        <w:t xml:space="preserve">или </w:t>
      </w:r>
      <w:r w:rsidR="007F6B97" w:rsidRPr="00DD5856">
        <w:rPr>
          <w:rFonts w:ascii="Times New Roman" w:hAnsi="Times New Roman"/>
          <w:sz w:val="28"/>
          <w:szCs w:val="28"/>
        </w:rPr>
        <w:t>общественные о</w:t>
      </w:r>
      <w:r w:rsidR="007F6B97" w:rsidRPr="00DD5856">
        <w:rPr>
          <w:rFonts w:ascii="Times New Roman" w:hAnsi="Times New Roman"/>
          <w:sz w:val="28"/>
          <w:szCs w:val="28"/>
        </w:rPr>
        <w:t>б</w:t>
      </w:r>
      <w:r w:rsidR="007F6B97" w:rsidRPr="00DD5856">
        <w:rPr>
          <w:rFonts w:ascii="Times New Roman" w:hAnsi="Times New Roman"/>
          <w:sz w:val="28"/>
          <w:szCs w:val="28"/>
        </w:rPr>
        <w:t>суждения</w:t>
      </w:r>
      <w:r w:rsidRPr="00DD5856">
        <w:rPr>
          <w:rFonts w:ascii="Times New Roman" w:hAnsi="Times New Roman"/>
          <w:sz w:val="28"/>
          <w:szCs w:val="28"/>
        </w:rPr>
        <w:t>, определяется комитетами Государственного Совета Чувашской Республики.</w:t>
      </w:r>
    </w:p>
    <w:p w:rsidR="00BC2BF9" w:rsidRDefault="00BC2BF9" w:rsidP="007E60CB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t xml:space="preserve">3. Участникам </w:t>
      </w:r>
      <w:r w:rsidR="0085656A" w:rsidRPr="00DD5856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3C21E5">
        <w:rPr>
          <w:rFonts w:ascii="Times New Roman" w:hAnsi="Times New Roman"/>
          <w:sz w:val="28"/>
          <w:szCs w:val="28"/>
        </w:rPr>
        <w:t xml:space="preserve">или </w:t>
      </w:r>
      <w:r w:rsidR="0085656A" w:rsidRPr="00DD5856">
        <w:rPr>
          <w:rFonts w:ascii="Times New Roman" w:hAnsi="Times New Roman"/>
          <w:sz w:val="28"/>
          <w:szCs w:val="28"/>
        </w:rPr>
        <w:t>общественных обсуждений</w:t>
      </w:r>
      <w:r w:rsidRPr="00DD5856">
        <w:rPr>
          <w:rFonts w:ascii="Times New Roman" w:hAnsi="Times New Roman"/>
          <w:sz w:val="28"/>
          <w:szCs w:val="28"/>
        </w:rPr>
        <w:t xml:space="preserve">, включенным в список приглашенных на </w:t>
      </w:r>
      <w:r w:rsidR="0085656A" w:rsidRPr="00DD5856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3C21E5">
        <w:rPr>
          <w:rFonts w:ascii="Times New Roman" w:hAnsi="Times New Roman"/>
          <w:sz w:val="28"/>
          <w:szCs w:val="28"/>
        </w:rPr>
        <w:t xml:space="preserve">или </w:t>
      </w:r>
      <w:r w:rsidR="0085656A" w:rsidRPr="00DD5856">
        <w:rPr>
          <w:rFonts w:ascii="Times New Roman" w:hAnsi="Times New Roman"/>
          <w:sz w:val="28"/>
          <w:szCs w:val="28"/>
        </w:rPr>
        <w:t>общ</w:t>
      </w:r>
      <w:r w:rsidR="0085656A" w:rsidRPr="00DD5856">
        <w:rPr>
          <w:rFonts w:ascii="Times New Roman" w:hAnsi="Times New Roman"/>
          <w:sz w:val="28"/>
          <w:szCs w:val="28"/>
        </w:rPr>
        <w:t>е</w:t>
      </w:r>
      <w:r w:rsidR="0085656A" w:rsidRPr="00DD5856">
        <w:rPr>
          <w:rFonts w:ascii="Times New Roman" w:hAnsi="Times New Roman"/>
          <w:sz w:val="28"/>
          <w:szCs w:val="28"/>
        </w:rPr>
        <w:t>ственные обсуждения,</w:t>
      </w:r>
      <w:r w:rsidRPr="00DD5856">
        <w:rPr>
          <w:rFonts w:ascii="Times New Roman" w:hAnsi="Times New Roman"/>
          <w:sz w:val="28"/>
          <w:szCs w:val="28"/>
        </w:rPr>
        <w:t xml:space="preserve"> не менее чем за пять дней до даты </w:t>
      </w:r>
      <w:r w:rsidR="0085656A" w:rsidRPr="00DD5856">
        <w:rPr>
          <w:rFonts w:ascii="Times New Roman" w:hAnsi="Times New Roman"/>
          <w:sz w:val="28"/>
          <w:szCs w:val="28"/>
        </w:rPr>
        <w:t xml:space="preserve">их </w:t>
      </w:r>
      <w:r w:rsidRPr="00DD5856">
        <w:rPr>
          <w:rFonts w:ascii="Times New Roman" w:hAnsi="Times New Roman"/>
          <w:sz w:val="28"/>
          <w:szCs w:val="28"/>
        </w:rPr>
        <w:t>проведения рассылаются официальные уведомления.</w:t>
      </w:r>
    </w:p>
    <w:p w:rsidR="003C21E5" w:rsidRPr="00DD5856" w:rsidRDefault="003C21E5" w:rsidP="007E6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BF9" w:rsidRDefault="00BC2BF9" w:rsidP="00BB41F5">
      <w:pPr>
        <w:pStyle w:val="2"/>
        <w:spacing w:before="0" w:after="0" w:line="312" w:lineRule="auto"/>
        <w:ind w:left="2251" w:hanging="1542"/>
        <w:jc w:val="both"/>
        <w:rPr>
          <w:rFonts w:ascii="Times New Roman" w:hAnsi="Times New Roman"/>
          <w:color w:val="auto"/>
          <w:spacing w:val="-6"/>
          <w:sz w:val="28"/>
          <w:szCs w:val="28"/>
        </w:rPr>
      </w:pPr>
      <w:r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</w:t>
      </w:r>
      <w:r w:rsidR="00320744"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>96</w:t>
      </w:r>
      <w:r w:rsidR="00E427CE" w:rsidRPr="00DD5856">
        <w:rPr>
          <w:rFonts w:ascii="Times New Roman" w:hAnsi="Times New Roman" w:cs="Times New Roman"/>
          <w:bCs w:val="0"/>
          <w:color w:val="auto"/>
          <w:sz w:val="28"/>
          <w:szCs w:val="28"/>
          <w:vertAlign w:val="superscript"/>
        </w:rPr>
        <w:t>5</w:t>
      </w:r>
      <w:r w:rsidR="007E60CB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  <w:r w:rsidR="007E60CB">
        <w:rPr>
          <w:rFonts w:ascii="Times New Roman" w:hAnsi="Times New Roman" w:cs="Times New Roman"/>
          <w:bCs w:val="0"/>
          <w:color w:val="auto"/>
          <w:sz w:val="28"/>
          <w:szCs w:val="28"/>
        </w:rPr>
        <w:tab/>
      </w:r>
      <w:r w:rsidRPr="00610F02">
        <w:rPr>
          <w:rFonts w:ascii="Times New Roman" w:hAnsi="Times New Roman" w:cs="Times New Roman"/>
          <w:bCs w:val="0"/>
          <w:color w:val="auto"/>
          <w:spacing w:val="-6"/>
          <w:sz w:val="28"/>
          <w:szCs w:val="28"/>
        </w:rPr>
        <w:t xml:space="preserve">Открытость </w:t>
      </w:r>
      <w:r w:rsidR="0085656A" w:rsidRPr="00610F02">
        <w:rPr>
          <w:rFonts w:ascii="Times New Roman" w:hAnsi="Times New Roman"/>
          <w:color w:val="auto"/>
          <w:spacing w:val="-6"/>
          <w:sz w:val="28"/>
          <w:szCs w:val="28"/>
        </w:rPr>
        <w:t xml:space="preserve">публичных слушаний </w:t>
      </w:r>
      <w:r w:rsidR="00E60F4E">
        <w:rPr>
          <w:rFonts w:ascii="Times New Roman" w:hAnsi="Times New Roman"/>
          <w:color w:val="auto"/>
          <w:spacing w:val="-6"/>
          <w:sz w:val="28"/>
          <w:szCs w:val="28"/>
        </w:rPr>
        <w:t xml:space="preserve">или </w:t>
      </w:r>
      <w:r w:rsidR="0085656A" w:rsidRPr="00610F02">
        <w:rPr>
          <w:rFonts w:ascii="Times New Roman" w:hAnsi="Times New Roman"/>
          <w:color w:val="auto"/>
          <w:spacing w:val="-6"/>
          <w:sz w:val="28"/>
          <w:szCs w:val="28"/>
        </w:rPr>
        <w:t>общественных обсуж</w:t>
      </w:r>
      <w:r w:rsidR="00E60F4E">
        <w:rPr>
          <w:rFonts w:ascii="Times New Roman" w:hAnsi="Times New Roman"/>
          <w:color w:val="auto"/>
          <w:spacing w:val="-6"/>
          <w:sz w:val="28"/>
          <w:szCs w:val="28"/>
        </w:rPr>
        <w:t>дений</w:t>
      </w:r>
    </w:p>
    <w:p w:rsidR="00E60F4E" w:rsidRPr="00665E5D" w:rsidRDefault="00E60F4E" w:rsidP="007E60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2BF9" w:rsidRPr="00665E5D" w:rsidRDefault="0085656A" w:rsidP="007E60CB">
      <w:pPr>
        <w:spacing w:after="0" w:line="312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65E5D">
        <w:rPr>
          <w:rFonts w:ascii="Times New Roman" w:hAnsi="Times New Roman"/>
          <w:spacing w:val="-2"/>
          <w:sz w:val="28"/>
          <w:szCs w:val="28"/>
        </w:rPr>
        <w:t xml:space="preserve">Публичные слушания </w:t>
      </w:r>
      <w:r w:rsidR="00E60F4E" w:rsidRPr="00665E5D">
        <w:rPr>
          <w:rFonts w:ascii="Times New Roman" w:hAnsi="Times New Roman"/>
          <w:spacing w:val="-2"/>
          <w:sz w:val="28"/>
          <w:szCs w:val="28"/>
        </w:rPr>
        <w:t xml:space="preserve">или </w:t>
      </w:r>
      <w:r w:rsidRPr="00665E5D">
        <w:rPr>
          <w:rFonts w:ascii="Times New Roman" w:hAnsi="Times New Roman"/>
          <w:spacing w:val="-2"/>
          <w:sz w:val="28"/>
          <w:szCs w:val="28"/>
        </w:rPr>
        <w:t xml:space="preserve">общественные обсуждения </w:t>
      </w:r>
      <w:r w:rsidR="00BC2BF9" w:rsidRPr="00665E5D">
        <w:rPr>
          <w:rFonts w:ascii="Times New Roman" w:hAnsi="Times New Roman"/>
          <w:spacing w:val="-2"/>
          <w:sz w:val="28"/>
          <w:szCs w:val="28"/>
        </w:rPr>
        <w:t>в Государствен</w:t>
      </w:r>
      <w:r w:rsidR="00665E5D">
        <w:rPr>
          <w:rFonts w:ascii="Times New Roman" w:hAnsi="Times New Roman"/>
          <w:spacing w:val="-2"/>
          <w:sz w:val="28"/>
          <w:szCs w:val="28"/>
        </w:rPr>
        <w:softHyphen/>
      </w:r>
      <w:r w:rsidR="00BC2BF9" w:rsidRPr="00665E5D">
        <w:rPr>
          <w:rFonts w:ascii="Times New Roman" w:hAnsi="Times New Roman"/>
          <w:spacing w:val="-2"/>
          <w:sz w:val="28"/>
          <w:szCs w:val="28"/>
        </w:rPr>
        <w:t>ном Совете Чувашской Республики открыты для представителей средств массовой информации, общественных объединений и общественности.</w:t>
      </w:r>
    </w:p>
    <w:p w:rsidR="00BE243B" w:rsidRPr="00DD5856" w:rsidRDefault="00BE243B" w:rsidP="00665E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BF9" w:rsidRDefault="00BC2BF9" w:rsidP="007E60CB">
      <w:pPr>
        <w:pStyle w:val="2"/>
        <w:spacing w:before="0" w:after="0" w:line="312" w:lineRule="auto"/>
        <w:ind w:left="2282" w:hanging="1573"/>
        <w:jc w:val="both"/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</w:pPr>
      <w:r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</w:t>
      </w:r>
      <w:r w:rsidR="00320744"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>96</w:t>
      </w:r>
      <w:r w:rsidR="00E427CE" w:rsidRPr="00DD5856">
        <w:rPr>
          <w:rFonts w:ascii="Times New Roman" w:hAnsi="Times New Roman" w:cs="Times New Roman"/>
          <w:bCs w:val="0"/>
          <w:color w:val="auto"/>
          <w:sz w:val="28"/>
          <w:szCs w:val="28"/>
          <w:vertAlign w:val="superscript"/>
        </w:rPr>
        <w:t>6</w:t>
      </w:r>
      <w:r w:rsidR="007E60CB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  <w:r w:rsidR="007E60CB">
        <w:rPr>
          <w:rFonts w:ascii="Times New Roman" w:hAnsi="Times New Roman" w:cs="Times New Roman"/>
          <w:bCs w:val="0"/>
          <w:color w:val="auto"/>
          <w:sz w:val="28"/>
          <w:szCs w:val="28"/>
        </w:rPr>
        <w:tab/>
      </w:r>
      <w:r w:rsidRPr="00610F02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Предложения по проекту республиканского бюджета Чу</w:t>
      </w:r>
      <w:r w:rsidR="00610F02" w:rsidRPr="00610F02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softHyphen/>
      </w:r>
      <w:r w:rsidRPr="00610F02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в</w:t>
      </w:r>
      <w:r w:rsidRPr="00610F02">
        <w:rPr>
          <w:rFonts w:ascii="Times New Roman" w:hAnsi="Times New Roman" w:cs="Times New Roman"/>
          <w:bCs w:val="0"/>
          <w:color w:val="auto"/>
          <w:sz w:val="28"/>
          <w:szCs w:val="28"/>
        </w:rPr>
        <w:t>ашской Республики и годовому отчету об испо</w:t>
      </w:r>
      <w:r w:rsidRPr="00610F02">
        <w:rPr>
          <w:rFonts w:ascii="Times New Roman" w:hAnsi="Times New Roman" w:cs="Times New Roman"/>
          <w:bCs w:val="0"/>
          <w:color w:val="auto"/>
          <w:sz w:val="28"/>
          <w:szCs w:val="28"/>
        </w:rPr>
        <w:t>л</w:t>
      </w:r>
      <w:r w:rsidRPr="00610F02">
        <w:rPr>
          <w:rFonts w:ascii="Times New Roman" w:hAnsi="Times New Roman" w:cs="Times New Roman"/>
          <w:bCs w:val="0"/>
          <w:color w:val="auto"/>
          <w:sz w:val="28"/>
          <w:szCs w:val="28"/>
        </w:rPr>
        <w:t>нении рес</w:t>
      </w:r>
      <w:r w:rsidR="00610F02" w:rsidRPr="00610F02">
        <w:rPr>
          <w:rFonts w:ascii="Times New Roman" w:hAnsi="Times New Roman" w:cs="Times New Roman"/>
          <w:bCs w:val="0"/>
          <w:color w:val="auto"/>
          <w:sz w:val="28"/>
          <w:szCs w:val="28"/>
        </w:rPr>
        <w:softHyphen/>
      </w:r>
      <w:r w:rsidRPr="00610F02">
        <w:rPr>
          <w:rFonts w:ascii="Times New Roman" w:hAnsi="Times New Roman" w:cs="Times New Roman"/>
          <w:bCs w:val="0"/>
          <w:color w:val="auto"/>
          <w:sz w:val="28"/>
          <w:szCs w:val="28"/>
        </w:rPr>
        <w:t>публиканского</w:t>
      </w:r>
      <w:r w:rsidRPr="00610F02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 xml:space="preserve"> бюджета Чувашской Ре</w:t>
      </w:r>
      <w:r w:rsidRPr="00610F02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с</w:t>
      </w:r>
      <w:r w:rsidRPr="00610F02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публики</w:t>
      </w:r>
    </w:p>
    <w:p w:rsidR="00E60F4E" w:rsidRPr="00665E5D" w:rsidRDefault="00E60F4E" w:rsidP="007E60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2BF9" w:rsidRPr="007E60CB" w:rsidRDefault="00BC2BF9" w:rsidP="007E60CB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0CB">
        <w:rPr>
          <w:rFonts w:ascii="Times New Roman" w:hAnsi="Times New Roman"/>
          <w:sz w:val="28"/>
          <w:szCs w:val="28"/>
        </w:rPr>
        <w:t xml:space="preserve">1. После </w:t>
      </w:r>
      <w:r w:rsidR="00FE07DD" w:rsidRPr="007E60CB">
        <w:rPr>
          <w:rFonts w:ascii="Times New Roman" w:hAnsi="Times New Roman"/>
          <w:sz w:val="28"/>
          <w:szCs w:val="28"/>
        </w:rPr>
        <w:t>размещения на официальном сайте Государственного Сов</w:t>
      </w:r>
      <w:r w:rsidR="00FE07DD" w:rsidRPr="007E60CB">
        <w:rPr>
          <w:rFonts w:ascii="Times New Roman" w:hAnsi="Times New Roman"/>
          <w:sz w:val="28"/>
          <w:szCs w:val="28"/>
        </w:rPr>
        <w:t>е</w:t>
      </w:r>
      <w:r w:rsidR="00FE07DD" w:rsidRPr="007E60CB">
        <w:rPr>
          <w:rFonts w:ascii="Times New Roman" w:hAnsi="Times New Roman"/>
          <w:sz w:val="28"/>
          <w:szCs w:val="28"/>
        </w:rPr>
        <w:t>та</w:t>
      </w:r>
      <w:r w:rsidRPr="007E60CB">
        <w:rPr>
          <w:rFonts w:ascii="Times New Roman" w:hAnsi="Times New Roman"/>
          <w:sz w:val="28"/>
          <w:szCs w:val="28"/>
        </w:rPr>
        <w:t xml:space="preserve"> проекта республиканского бюджета Чувашской Республики</w:t>
      </w:r>
      <w:r w:rsidR="00E60F4E" w:rsidRPr="007E60CB">
        <w:rPr>
          <w:rFonts w:ascii="Times New Roman" w:hAnsi="Times New Roman"/>
          <w:sz w:val="28"/>
          <w:szCs w:val="28"/>
        </w:rPr>
        <w:t xml:space="preserve"> и</w:t>
      </w:r>
      <w:r w:rsidRPr="007E60CB">
        <w:rPr>
          <w:rFonts w:ascii="Times New Roman" w:hAnsi="Times New Roman"/>
          <w:sz w:val="28"/>
          <w:szCs w:val="28"/>
        </w:rPr>
        <w:t xml:space="preserve"> годового отчета об исполнении республиканского бюджета Чувашской Республики участники </w:t>
      </w:r>
      <w:r w:rsidR="0085656A" w:rsidRPr="007E60CB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E60F4E" w:rsidRPr="007E60CB">
        <w:rPr>
          <w:rFonts w:ascii="Times New Roman" w:hAnsi="Times New Roman"/>
          <w:sz w:val="28"/>
          <w:szCs w:val="28"/>
        </w:rPr>
        <w:t xml:space="preserve">или </w:t>
      </w:r>
      <w:r w:rsidR="0085656A" w:rsidRPr="007E60CB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Pr="007E60CB">
        <w:rPr>
          <w:rFonts w:ascii="Times New Roman" w:hAnsi="Times New Roman"/>
          <w:sz w:val="28"/>
          <w:szCs w:val="28"/>
        </w:rPr>
        <w:t>могут направлять в адрес Государственного Совета Чувашской Республики им</w:t>
      </w:r>
      <w:r w:rsidRPr="007E60CB">
        <w:rPr>
          <w:rFonts w:ascii="Times New Roman" w:hAnsi="Times New Roman"/>
          <w:sz w:val="28"/>
          <w:szCs w:val="28"/>
        </w:rPr>
        <w:t>е</w:t>
      </w:r>
      <w:r w:rsidRPr="007E60CB">
        <w:rPr>
          <w:rFonts w:ascii="Times New Roman" w:hAnsi="Times New Roman"/>
          <w:sz w:val="28"/>
          <w:szCs w:val="28"/>
        </w:rPr>
        <w:t>ющиеся у них предложения по проекту республиканского бюджета Ч</w:t>
      </w:r>
      <w:r w:rsidRPr="007E60CB">
        <w:rPr>
          <w:rFonts w:ascii="Times New Roman" w:hAnsi="Times New Roman"/>
          <w:sz w:val="28"/>
          <w:szCs w:val="28"/>
        </w:rPr>
        <w:t>у</w:t>
      </w:r>
      <w:r w:rsidRPr="007E60CB">
        <w:rPr>
          <w:rFonts w:ascii="Times New Roman" w:hAnsi="Times New Roman"/>
          <w:sz w:val="28"/>
          <w:szCs w:val="28"/>
        </w:rPr>
        <w:t>вашской Республики</w:t>
      </w:r>
      <w:r w:rsidR="00E60F4E" w:rsidRPr="007E60CB">
        <w:rPr>
          <w:rFonts w:ascii="Times New Roman" w:hAnsi="Times New Roman"/>
          <w:sz w:val="28"/>
          <w:szCs w:val="28"/>
        </w:rPr>
        <w:t xml:space="preserve"> и</w:t>
      </w:r>
      <w:r w:rsidRPr="007E60CB">
        <w:rPr>
          <w:rFonts w:ascii="Times New Roman" w:hAnsi="Times New Roman"/>
          <w:sz w:val="28"/>
          <w:szCs w:val="28"/>
        </w:rPr>
        <w:t xml:space="preserve"> годовому отчету об исполнении республиканского бюджета Чувашской Республики не </w:t>
      </w:r>
      <w:proofErr w:type="gramStart"/>
      <w:r w:rsidRPr="007E60CB">
        <w:rPr>
          <w:rFonts w:ascii="Times New Roman" w:hAnsi="Times New Roman"/>
          <w:sz w:val="28"/>
          <w:szCs w:val="28"/>
        </w:rPr>
        <w:t>позднее</w:t>
      </w:r>
      <w:proofErr w:type="gramEnd"/>
      <w:r w:rsidRPr="007E60CB">
        <w:rPr>
          <w:rFonts w:ascii="Times New Roman" w:hAnsi="Times New Roman"/>
          <w:sz w:val="28"/>
          <w:szCs w:val="28"/>
        </w:rPr>
        <w:t xml:space="preserve"> чем за 10 дней до даты пров</w:t>
      </w:r>
      <w:r w:rsidRPr="007E60CB">
        <w:rPr>
          <w:rFonts w:ascii="Times New Roman" w:hAnsi="Times New Roman"/>
          <w:sz w:val="28"/>
          <w:szCs w:val="28"/>
        </w:rPr>
        <w:t>е</w:t>
      </w:r>
      <w:r w:rsidRPr="007E60CB">
        <w:rPr>
          <w:rFonts w:ascii="Times New Roman" w:hAnsi="Times New Roman"/>
          <w:sz w:val="28"/>
          <w:szCs w:val="28"/>
        </w:rPr>
        <w:t>дения</w:t>
      </w:r>
      <w:r w:rsidR="0085656A" w:rsidRPr="007E60CB">
        <w:rPr>
          <w:rFonts w:ascii="Times New Roman" w:hAnsi="Times New Roman"/>
          <w:sz w:val="28"/>
          <w:szCs w:val="28"/>
        </w:rPr>
        <w:t xml:space="preserve"> публичных слушаний</w:t>
      </w:r>
      <w:r w:rsidRPr="007E60CB">
        <w:rPr>
          <w:rFonts w:ascii="Times New Roman" w:hAnsi="Times New Roman"/>
          <w:sz w:val="28"/>
          <w:szCs w:val="28"/>
        </w:rPr>
        <w:t>,</w:t>
      </w:r>
      <w:r w:rsidR="0085656A" w:rsidRPr="007E60CB">
        <w:rPr>
          <w:rFonts w:ascii="Times New Roman" w:hAnsi="Times New Roman"/>
          <w:sz w:val="28"/>
          <w:szCs w:val="28"/>
        </w:rPr>
        <w:t xml:space="preserve"> а </w:t>
      </w:r>
      <w:r w:rsidRPr="007E60CB">
        <w:rPr>
          <w:rFonts w:ascii="Times New Roman" w:hAnsi="Times New Roman"/>
          <w:sz w:val="28"/>
          <w:szCs w:val="28"/>
        </w:rPr>
        <w:t>в случае проведения общественных обсу</w:t>
      </w:r>
      <w:r w:rsidRPr="007E60CB">
        <w:rPr>
          <w:rFonts w:ascii="Times New Roman" w:hAnsi="Times New Roman"/>
          <w:sz w:val="28"/>
          <w:szCs w:val="28"/>
        </w:rPr>
        <w:t>ж</w:t>
      </w:r>
      <w:r w:rsidRPr="007E60CB">
        <w:rPr>
          <w:rFonts w:ascii="Times New Roman" w:hAnsi="Times New Roman"/>
          <w:sz w:val="28"/>
          <w:szCs w:val="28"/>
        </w:rPr>
        <w:t xml:space="preserve">дений </w:t>
      </w:r>
      <w:r w:rsidR="0085656A" w:rsidRPr="007E60CB">
        <w:rPr>
          <w:rFonts w:ascii="Times New Roman" w:hAnsi="Times New Roman"/>
          <w:sz w:val="28"/>
          <w:szCs w:val="28"/>
        </w:rPr>
        <w:t xml:space="preserve">– </w:t>
      </w:r>
      <w:r w:rsidRPr="007E60CB">
        <w:rPr>
          <w:rFonts w:ascii="Times New Roman" w:hAnsi="Times New Roman"/>
          <w:sz w:val="28"/>
          <w:szCs w:val="28"/>
        </w:rPr>
        <w:t>в срок, установленный Президиумом Государственного Совета Чувашской Республики.</w:t>
      </w:r>
    </w:p>
    <w:p w:rsidR="00BC2BF9" w:rsidRPr="00DD5856" w:rsidRDefault="00BC2BF9" w:rsidP="007E60CB">
      <w:pPr>
        <w:widowControl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E648AC">
        <w:rPr>
          <w:rFonts w:ascii="Times New Roman" w:hAnsi="Times New Roman"/>
          <w:sz w:val="28"/>
          <w:szCs w:val="28"/>
        </w:rPr>
        <w:t xml:space="preserve">В ходе публичных слушаний </w:t>
      </w:r>
      <w:r w:rsidR="008F0884">
        <w:rPr>
          <w:rFonts w:ascii="Times New Roman" w:hAnsi="Times New Roman"/>
          <w:spacing w:val="-4"/>
          <w:sz w:val="28"/>
          <w:szCs w:val="28"/>
        </w:rPr>
        <w:t>ответственны</w:t>
      </w:r>
      <w:r w:rsidR="00E648AC">
        <w:rPr>
          <w:rFonts w:ascii="Times New Roman" w:hAnsi="Times New Roman"/>
          <w:spacing w:val="-4"/>
          <w:sz w:val="28"/>
          <w:szCs w:val="28"/>
        </w:rPr>
        <w:t>й</w:t>
      </w:r>
      <w:r w:rsidR="008F0884">
        <w:rPr>
          <w:rFonts w:ascii="Times New Roman" w:hAnsi="Times New Roman"/>
          <w:spacing w:val="-4"/>
          <w:sz w:val="28"/>
          <w:szCs w:val="28"/>
        </w:rPr>
        <w:t xml:space="preserve"> комитет</w:t>
      </w:r>
      <w:r w:rsidR="00E648AC">
        <w:rPr>
          <w:rFonts w:ascii="Times New Roman" w:hAnsi="Times New Roman"/>
          <w:spacing w:val="-4"/>
          <w:sz w:val="28"/>
          <w:szCs w:val="28"/>
        </w:rPr>
        <w:t xml:space="preserve"> информирует их участников о поступивших пред</w:t>
      </w:r>
      <w:bookmarkStart w:id="0" w:name="_GoBack"/>
      <w:bookmarkEnd w:id="0"/>
      <w:r w:rsidR="00E648AC">
        <w:rPr>
          <w:rFonts w:ascii="Times New Roman" w:hAnsi="Times New Roman"/>
          <w:spacing w:val="-4"/>
          <w:sz w:val="28"/>
          <w:szCs w:val="28"/>
        </w:rPr>
        <w:t>ложениях</w:t>
      </w:r>
      <w:r w:rsidRPr="00610F02">
        <w:rPr>
          <w:rFonts w:ascii="Times New Roman" w:hAnsi="Times New Roman"/>
          <w:spacing w:val="-4"/>
          <w:sz w:val="28"/>
          <w:szCs w:val="28"/>
        </w:rPr>
        <w:t>.</w:t>
      </w:r>
    </w:p>
    <w:p w:rsidR="00BE243B" w:rsidRPr="00DD5856" w:rsidRDefault="00BE243B" w:rsidP="00665E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BF9" w:rsidRDefault="00BC2BF9" w:rsidP="008E57AD">
      <w:pPr>
        <w:pStyle w:val="2"/>
        <w:spacing w:before="0" w:after="0" w:line="298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</w:t>
      </w:r>
      <w:r w:rsidR="00320744"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>96</w:t>
      </w:r>
      <w:r w:rsidR="00E427CE" w:rsidRPr="00DD5856">
        <w:rPr>
          <w:rFonts w:ascii="Times New Roman" w:hAnsi="Times New Roman" w:cs="Times New Roman"/>
          <w:bCs w:val="0"/>
          <w:color w:val="auto"/>
          <w:sz w:val="28"/>
          <w:szCs w:val="28"/>
          <w:vertAlign w:val="superscript"/>
        </w:rPr>
        <w:t>7</w:t>
      </w:r>
      <w:r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. Порядок проведения публичных слушаний </w:t>
      </w:r>
    </w:p>
    <w:p w:rsidR="00D927D1" w:rsidRPr="00665E5D" w:rsidRDefault="00D927D1" w:rsidP="00665E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2BF9" w:rsidRPr="00DD5856" w:rsidRDefault="00BC2BF9" w:rsidP="008E57AD">
      <w:pPr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t>1. Регламент проведения публичных слушаний принимается През</w:t>
      </w:r>
      <w:r w:rsidRPr="00DD5856">
        <w:rPr>
          <w:rFonts w:ascii="Times New Roman" w:hAnsi="Times New Roman"/>
          <w:sz w:val="28"/>
          <w:szCs w:val="28"/>
        </w:rPr>
        <w:t>и</w:t>
      </w:r>
      <w:r w:rsidRPr="00DD5856">
        <w:rPr>
          <w:rFonts w:ascii="Times New Roman" w:hAnsi="Times New Roman"/>
          <w:sz w:val="28"/>
          <w:szCs w:val="28"/>
        </w:rPr>
        <w:t>диумом Государственного Совета Чувашской Республики.</w:t>
      </w:r>
    </w:p>
    <w:p w:rsidR="00BC2BF9" w:rsidRPr="00665E5D" w:rsidRDefault="00BC2BF9" w:rsidP="008E57AD">
      <w:pPr>
        <w:spacing w:after="0" w:line="298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65E5D">
        <w:rPr>
          <w:rFonts w:ascii="Times New Roman" w:hAnsi="Times New Roman"/>
          <w:spacing w:val="-4"/>
          <w:sz w:val="28"/>
          <w:szCs w:val="28"/>
        </w:rPr>
        <w:t>2. По итогам публичных слушаний принимаются рекомендации боль</w:t>
      </w:r>
      <w:r w:rsidR="00665E5D" w:rsidRPr="00665E5D">
        <w:rPr>
          <w:rFonts w:ascii="Times New Roman" w:hAnsi="Times New Roman"/>
          <w:spacing w:val="-4"/>
          <w:sz w:val="28"/>
          <w:szCs w:val="28"/>
        </w:rPr>
        <w:softHyphen/>
      </w:r>
      <w:r w:rsidRPr="00665E5D">
        <w:rPr>
          <w:rFonts w:ascii="Times New Roman" w:hAnsi="Times New Roman"/>
          <w:spacing w:val="-4"/>
          <w:sz w:val="28"/>
          <w:szCs w:val="28"/>
        </w:rPr>
        <w:t>шинством голосов от присутствующих на публичных слушаниях.</w:t>
      </w:r>
    </w:p>
    <w:p w:rsidR="00BC2BF9" w:rsidRPr="00DD5856" w:rsidRDefault="00BC2BF9" w:rsidP="008E57AD">
      <w:pPr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t>На публичных слушаниях ведется протокол, который подписывается председательствующим на публичных слушаниях с указанием его должн</w:t>
      </w:r>
      <w:r w:rsidRPr="00DD5856">
        <w:rPr>
          <w:rFonts w:ascii="Times New Roman" w:hAnsi="Times New Roman"/>
          <w:sz w:val="28"/>
          <w:szCs w:val="28"/>
        </w:rPr>
        <w:t>о</w:t>
      </w:r>
      <w:r w:rsidRPr="00DD5856">
        <w:rPr>
          <w:rFonts w:ascii="Times New Roman" w:hAnsi="Times New Roman"/>
          <w:sz w:val="28"/>
          <w:szCs w:val="28"/>
        </w:rPr>
        <w:t>сти и содержит сведения:</w:t>
      </w:r>
    </w:p>
    <w:p w:rsidR="00BC2BF9" w:rsidRPr="00DD5856" w:rsidRDefault="00BC2BF9" w:rsidP="008E57AD">
      <w:pPr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t>а) о дате, времени и месте проведения публичных слушаний;</w:t>
      </w:r>
    </w:p>
    <w:p w:rsidR="00BC2BF9" w:rsidRPr="00DD5856" w:rsidRDefault="00BC2BF9" w:rsidP="008E57AD">
      <w:pPr>
        <w:widowControl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t>б) об участниках публичных слушаний;</w:t>
      </w:r>
    </w:p>
    <w:p w:rsidR="00BC2BF9" w:rsidRPr="00DD5856" w:rsidRDefault="00BC2BF9" w:rsidP="008E57AD">
      <w:pPr>
        <w:widowControl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t>в) о ходе публичных слушаний, в том числе о поступивших предл</w:t>
      </w:r>
      <w:r w:rsidRPr="00DD5856">
        <w:rPr>
          <w:rFonts w:ascii="Times New Roman" w:hAnsi="Times New Roman"/>
          <w:sz w:val="28"/>
          <w:szCs w:val="28"/>
        </w:rPr>
        <w:t>о</w:t>
      </w:r>
      <w:r w:rsidRPr="00DD5856">
        <w:rPr>
          <w:rFonts w:ascii="Times New Roman" w:hAnsi="Times New Roman"/>
          <w:sz w:val="28"/>
          <w:szCs w:val="28"/>
        </w:rPr>
        <w:t>жениях;</w:t>
      </w:r>
    </w:p>
    <w:p w:rsidR="00BC2BF9" w:rsidRPr="00DD5856" w:rsidRDefault="00BC2BF9" w:rsidP="008E57AD">
      <w:pPr>
        <w:widowControl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t>г) об одобренных большинством участников публичных слушаний рекомендациях.</w:t>
      </w:r>
    </w:p>
    <w:p w:rsidR="00BC2BF9" w:rsidRPr="008E57AD" w:rsidRDefault="00BC2BF9" w:rsidP="008E57AD">
      <w:pPr>
        <w:spacing w:after="0" w:line="298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E57AD">
        <w:rPr>
          <w:rFonts w:ascii="Times New Roman" w:hAnsi="Times New Roman"/>
          <w:spacing w:val="-4"/>
          <w:sz w:val="28"/>
          <w:szCs w:val="28"/>
        </w:rPr>
        <w:t>3. Рекомендации и протокол публичных слушаний размещают</w:t>
      </w:r>
      <w:r w:rsidR="0085656A" w:rsidRPr="008E57AD">
        <w:rPr>
          <w:rFonts w:ascii="Times New Roman" w:hAnsi="Times New Roman"/>
          <w:spacing w:val="-4"/>
          <w:sz w:val="28"/>
          <w:szCs w:val="28"/>
        </w:rPr>
        <w:t>ся на официальном сайте</w:t>
      </w:r>
      <w:r w:rsidR="004B5F2B" w:rsidRPr="008E57AD">
        <w:rPr>
          <w:rFonts w:ascii="Times New Roman" w:hAnsi="Times New Roman"/>
          <w:spacing w:val="-4"/>
          <w:sz w:val="28"/>
          <w:szCs w:val="28"/>
        </w:rPr>
        <w:t xml:space="preserve"> Государственного Совета</w:t>
      </w:r>
      <w:r w:rsidRPr="008E57AD">
        <w:rPr>
          <w:rFonts w:ascii="Times New Roman" w:hAnsi="Times New Roman"/>
          <w:spacing w:val="-4"/>
          <w:sz w:val="28"/>
          <w:szCs w:val="28"/>
        </w:rPr>
        <w:t>.</w:t>
      </w:r>
    </w:p>
    <w:p w:rsidR="00BE243B" w:rsidRPr="00DD5856" w:rsidRDefault="00BE243B" w:rsidP="00665E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BF9" w:rsidRDefault="00BC2BF9" w:rsidP="008E57AD">
      <w:pPr>
        <w:pStyle w:val="2"/>
        <w:spacing w:before="0" w:after="0" w:line="298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</w:t>
      </w:r>
      <w:r w:rsidR="00320744"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>96</w:t>
      </w:r>
      <w:r w:rsidR="00E427CE" w:rsidRPr="00DD5856">
        <w:rPr>
          <w:rFonts w:ascii="Times New Roman" w:hAnsi="Times New Roman" w:cs="Times New Roman"/>
          <w:bCs w:val="0"/>
          <w:color w:val="auto"/>
          <w:sz w:val="28"/>
          <w:szCs w:val="28"/>
          <w:vertAlign w:val="superscript"/>
        </w:rPr>
        <w:t>8</w:t>
      </w:r>
      <w:r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. Порядок проведения общественных обсуждений </w:t>
      </w:r>
    </w:p>
    <w:p w:rsidR="00D927D1" w:rsidRPr="00665E5D" w:rsidRDefault="00D927D1" w:rsidP="00665E5D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BC2BF9" w:rsidRPr="00665E5D" w:rsidRDefault="00BC2BF9" w:rsidP="008E57AD">
      <w:pPr>
        <w:spacing w:after="0" w:line="298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65E5D">
        <w:rPr>
          <w:rFonts w:ascii="Times New Roman" w:hAnsi="Times New Roman"/>
          <w:spacing w:val="-4"/>
          <w:sz w:val="28"/>
          <w:szCs w:val="28"/>
        </w:rPr>
        <w:t xml:space="preserve">1. При проведении </w:t>
      </w:r>
      <w:r w:rsidRPr="00665E5D">
        <w:rPr>
          <w:rFonts w:ascii="Times New Roman" w:hAnsi="Times New Roman"/>
          <w:bCs/>
          <w:spacing w:val="-4"/>
          <w:sz w:val="28"/>
          <w:szCs w:val="28"/>
        </w:rPr>
        <w:t>общественных обсуждений</w:t>
      </w:r>
      <w:r w:rsidRPr="00665E5D">
        <w:rPr>
          <w:rFonts w:ascii="Times New Roman" w:hAnsi="Times New Roman"/>
          <w:spacing w:val="-4"/>
          <w:sz w:val="28"/>
          <w:szCs w:val="28"/>
        </w:rPr>
        <w:t xml:space="preserve"> участникам </w:t>
      </w:r>
      <w:r w:rsidRPr="00665E5D">
        <w:rPr>
          <w:rFonts w:ascii="Times New Roman" w:hAnsi="Times New Roman"/>
          <w:bCs/>
          <w:spacing w:val="-4"/>
          <w:sz w:val="28"/>
          <w:szCs w:val="28"/>
        </w:rPr>
        <w:t>обществе</w:t>
      </w:r>
      <w:r w:rsidRPr="00665E5D">
        <w:rPr>
          <w:rFonts w:ascii="Times New Roman" w:hAnsi="Times New Roman"/>
          <w:bCs/>
          <w:spacing w:val="-4"/>
          <w:sz w:val="28"/>
          <w:szCs w:val="28"/>
        </w:rPr>
        <w:t>н</w:t>
      </w:r>
      <w:r w:rsidRPr="00665E5D">
        <w:rPr>
          <w:rFonts w:ascii="Times New Roman" w:hAnsi="Times New Roman"/>
          <w:bCs/>
          <w:spacing w:val="-4"/>
          <w:sz w:val="28"/>
          <w:szCs w:val="28"/>
        </w:rPr>
        <w:t>ных обсуждений</w:t>
      </w:r>
      <w:r w:rsidRPr="00665E5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94536" w:rsidRPr="00665E5D">
        <w:rPr>
          <w:rFonts w:ascii="Times New Roman" w:hAnsi="Times New Roman"/>
          <w:spacing w:val="-4"/>
          <w:sz w:val="28"/>
          <w:szCs w:val="28"/>
        </w:rPr>
        <w:t xml:space="preserve">предоставляется </w:t>
      </w:r>
      <w:r w:rsidRPr="00665E5D">
        <w:rPr>
          <w:rFonts w:ascii="Times New Roman" w:hAnsi="Times New Roman"/>
          <w:spacing w:val="-4"/>
          <w:sz w:val="28"/>
          <w:szCs w:val="28"/>
        </w:rPr>
        <w:t>возможност</w:t>
      </w:r>
      <w:r w:rsidR="00294536" w:rsidRPr="00665E5D">
        <w:rPr>
          <w:rFonts w:ascii="Times New Roman" w:hAnsi="Times New Roman"/>
          <w:spacing w:val="-4"/>
          <w:sz w:val="28"/>
          <w:szCs w:val="28"/>
        </w:rPr>
        <w:t>ь</w:t>
      </w:r>
      <w:r w:rsidRPr="00665E5D">
        <w:rPr>
          <w:rFonts w:ascii="Times New Roman" w:hAnsi="Times New Roman"/>
          <w:spacing w:val="-4"/>
          <w:sz w:val="28"/>
          <w:szCs w:val="28"/>
        </w:rPr>
        <w:t xml:space="preserve"> изложить на </w:t>
      </w:r>
      <w:r w:rsidR="004B5F2B" w:rsidRPr="00665E5D">
        <w:rPr>
          <w:rFonts w:ascii="Times New Roman" w:hAnsi="Times New Roman"/>
          <w:spacing w:val="-4"/>
          <w:sz w:val="28"/>
          <w:szCs w:val="28"/>
        </w:rPr>
        <w:t>официальном сайте Государственного Совета</w:t>
      </w:r>
      <w:r w:rsidRPr="00665E5D">
        <w:rPr>
          <w:rFonts w:ascii="Times New Roman" w:hAnsi="Times New Roman"/>
          <w:spacing w:val="-4"/>
          <w:sz w:val="28"/>
          <w:szCs w:val="28"/>
        </w:rPr>
        <w:t xml:space="preserve"> свои предложения (вопросы) по обсужда</w:t>
      </w:r>
      <w:r w:rsidRPr="00665E5D">
        <w:rPr>
          <w:rFonts w:ascii="Times New Roman" w:hAnsi="Times New Roman"/>
          <w:spacing w:val="-4"/>
          <w:sz w:val="28"/>
          <w:szCs w:val="28"/>
        </w:rPr>
        <w:t>е</w:t>
      </w:r>
      <w:r w:rsidRPr="00665E5D">
        <w:rPr>
          <w:rFonts w:ascii="Times New Roman" w:hAnsi="Times New Roman"/>
          <w:spacing w:val="-4"/>
          <w:sz w:val="28"/>
          <w:szCs w:val="28"/>
        </w:rPr>
        <w:t>мым проекту республиканского бюджета Чувашской Республики, годовому отчету об исполнении республиканского бюджета Чувашской Республики.</w:t>
      </w:r>
    </w:p>
    <w:p w:rsidR="00BC2BF9" w:rsidRPr="00DD5856" w:rsidRDefault="00BC2BF9" w:rsidP="008E57AD">
      <w:pPr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t xml:space="preserve">Предложения (вопросы), поступившие в ходе </w:t>
      </w:r>
      <w:r w:rsidRPr="00DD5856">
        <w:rPr>
          <w:rFonts w:ascii="Times New Roman" w:hAnsi="Times New Roman"/>
          <w:bCs/>
          <w:sz w:val="28"/>
          <w:szCs w:val="28"/>
        </w:rPr>
        <w:t>общественных обсу</w:t>
      </w:r>
      <w:r w:rsidRPr="00DD5856">
        <w:rPr>
          <w:rFonts w:ascii="Times New Roman" w:hAnsi="Times New Roman"/>
          <w:bCs/>
          <w:sz w:val="28"/>
          <w:szCs w:val="28"/>
        </w:rPr>
        <w:t>ж</w:t>
      </w:r>
      <w:r w:rsidRPr="00DD5856">
        <w:rPr>
          <w:rFonts w:ascii="Times New Roman" w:hAnsi="Times New Roman"/>
          <w:bCs/>
          <w:sz w:val="28"/>
          <w:szCs w:val="28"/>
        </w:rPr>
        <w:t>де</w:t>
      </w:r>
      <w:r w:rsidRPr="008E57AD">
        <w:rPr>
          <w:rFonts w:ascii="Times New Roman" w:hAnsi="Times New Roman"/>
          <w:bCs/>
          <w:spacing w:val="-4"/>
          <w:sz w:val="28"/>
          <w:szCs w:val="28"/>
        </w:rPr>
        <w:t>ний</w:t>
      </w:r>
      <w:r w:rsidRPr="008E57AD">
        <w:rPr>
          <w:rFonts w:ascii="Times New Roman" w:hAnsi="Times New Roman"/>
          <w:spacing w:val="-4"/>
          <w:sz w:val="28"/>
          <w:szCs w:val="28"/>
        </w:rPr>
        <w:t xml:space="preserve">, направляются ответственным комитетом в течение </w:t>
      </w:r>
      <w:r w:rsidR="00D927D1">
        <w:rPr>
          <w:rFonts w:ascii="Times New Roman" w:hAnsi="Times New Roman"/>
          <w:spacing w:val="-4"/>
          <w:sz w:val="28"/>
          <w:szCs w:val="28"/>
        </w:rPr>
        <w:t>двух</w:t>
      </w:r>
      <w:r w:rsidRPr="008E57AD">
        <w:rPr>
          <w:rFonts w:ascii="Times New Roman" w:hAnsi="Times New Roman"/>
          <w:spacing w:val="-4"/>
          <w:sz w:val="28"/>
          <w:szCs w:val="28"/>
        </w:rPr>
        <w:t xml:space="preserve"> рабочих дней со дня</w:t>
      </w:r>
      <w:r w:rsidRPr="00DD5856">
        <w:rPr>
          <w:rFonts w:ascii="Times New Roman" w:hAnsi="Times New Roman"/>
          <w:sz w:val="28"/>
          <w:szCs w:val="28"/>
        </w:rPr>
        <w:t xml:space="preserve"> окончания срока приема предложений от участников </w:t>
      </w:r>
      <w:r w:rsidRPr="00DD5856">
        <w:rPr>
          <w:rFonts w:ascii="Times New Roman" w:hAnsi="Times New Roman"/>
          <w:bCs/>
          <w:sz w:val="28"/>
          <w:szCs w:val="28"/>
        </w:rPr>
        <w:t xml:space="preserve">общественных обсуждений </w:t>
      </w:r>
      <w:r w:rsidRPr="00DD5856">
        <w:rPr>
          <w:rFonts w:ascii="Times New Roman" w:hAnsi="Times New Roman"/>
          <w:sz w:val="28"/>
          <w:szCs w:val="28"/>
        </w:rPr>
        <w:t>для рассмотрения в Кабинет Министров Чувашской Респу</w:t>
      </w:r>
      <w:r w:rsidRPr="00DD5856">
        <w:rPr>
          <w:rFonts w:ascii="Times New Roman" w:hAnsi="Times New Roman"/>
          <w:sz w:val="28"/>
          <w:szCs w:val="28"/>
        </w:rPr>
        <w:t>б</w:t>
      </w:r>
      <w:r w:rsidRPr="00DD5856">
        <w:rPr>
          <w:rFonts w:ascii="Times New Roman" w:hAnsi="Times New Roman"/>
          <w:sz w:val="28"/>
          <w:szCs w:val="28"/>
        </w:rPr>
        <w:t>лики. Кабинет Министров Чувашской Республики в течение пяти рабочих дней со дня поступления указанных предложений (вопросов) направляет ответы и пояснения в ответственный комитет. В случае необходимости д</w:t>
      </w:r>
      <w:r w:rsidRPr="00DD5856">
        <w:rPr>
          <w:rFonts w:ascii="Times New Roman" w:hAnsi="Times New Roman"/>
          <w:sz w:val="28"/>
          <w:szCs w:val="28"/>
        </w:rPr>
        <w:t>о</w:t>
      </w:r>
      <w:r w:rsidRPr="00DD5856">
        <w:rPr>
          <w:rFonts w:ascii="Times New Roman" w:hAnsi="Times New Roman"/>
          <w:sz w:val="28"/>
          <w:szCs w:val="28"/>
        </w:rPr>
        <w:t xml:space="preserve">полнительной </w:t>
      </w:r>
      <w:r w:rsidRPr="008E57AD">
        <w:rPr>
          <w:rFonts w:ascii="Times New Roman" w:hAnsi="Times New Roman"/>
          <w:spacing w:val="-4"/>
          <w:sz w:val="28"/>
          <w:szCs w:val="28"/>
        </w:rPr>
        <w:t xml:space="preserve">проработки поступившего предложения (вопроса) срок </w:t>
      </w:r>
      <w:r w:rsidR="00D927D1">
        <w:rPr>
          <w:rFonts w:ascii="Times New Roman" w:hAnsi="Times New Roman"/>
          <w:spacing w:val="-4"/>
          <w:sz w:val="28"/>
          <w:szCs w:val="28"/>
        </w:rPr>
        <w:t xml:space="preserve">его </w:t>
      </w:r>
      <w:r w:rsidRPr="008E57AD">
        <w:rPr>
          <w:rFonts w:ascii="Times New Roman" w:hAnsi="Times New Roman"/>
          <w:spacing w:val="-4"/>
          <w:sz w:val="28"/>
          <w:szCs w:val="28"/>
        </w:rPr>
        <w:t>рассмотрения по пред</w:t>
      </w:r>
      <w:r w:rsidR="008E57AD" w:rsidRPr="008E57AD">
        <w:rPr>
          <w:rFonts w:ascii="Times New Roman" w:hAnsi="Times New Roman"/>
          <w:spacing w:val="-4"/>
          <w:sz w:val="28"/>
          <w:szCs w:val="28"/>
        </w:rPr>
        <w:softHyphen/>
      </w:r>
      <w:r w:rsidRPr="008E57AD">
        <w:rPr>
          <w:rFonts w:ascii="Times New Roman" w:hAnsi="Times New Roman"/>
          <w:spacing w:val="-4"/>
          <w:sz w:val="28"/>
          <w:szCs w:val="28"/>
        </w:rPr>
        <w:t>ложению</w:t>
      </w:r>
      <w:r w:rsidRPr="00DD5856">
        <w:rPr>
          <w:rFonts w:ascii="Times New Roman" w:hAnsi="Times New Roman"/>
          <w:sz w:val="28"/>
          <w:szCs w:val="28"/>
        </w:rPr>
        <w:t xml:space="preserve"> Кабинета Министров Чувашской Республ</w:t>
      </w:r>
      <w:r w:rsidRPr="00DD5856">
        <w:rPr>
          <w:rFonts w:ascii="Times New Roman" w:hAnsi="Times New Roman"/>
          <w:sz w:val="28"/>
          <w:szCs w:val="28"/>
        </w:rPr>
        <w:t>и</w:t>
      </w:r>
      <w:r w:rsidRPr="00DD5856">
        <w:rPr>
          <w:rFonts w:ascii="Times New Roman" w:hAnsi="Times New Roman"/>
          <w:sz w:val="28"/>
          <w:szCs w:val="28"/>
        </w:rPr>
        <w:lastRenderedPageBreak/>
        <w:t xml:space="preserve">ки может быть увеличен председателем ответственного комитета до </w:t>
      </w:r>
      <w:r w:rsidR="00D927D1">
        <w:rPr>
          <w:rFonts w:ascii="Times New Roman" w:hAnsi="Times New Roman"/>
          <w:sz w:val="28"/>
          <w:szCs w:val="28"/>
        </w:rPr>
        <w:t>пяти</w:t>
      </w:r>
      <w:r w:rsidRPr="00DD5856">
        <w:rPr>
          <w:rFonts w:ascii="Times New Roman" w:hAnsi="Times New Roman"/>
          <w:sz w:val="28"/>
          <w:szCs w:val="28"/>
        </w:rPr>
        <w:t xml:space="preserve"> рабочих дней с уведомлением об этом участника </w:t>
      </w:r>
      <w:r w:rsidRPr="00DD5856">
        <w:rPr>
          <w:rFonts w:ascii="Times New Roman" w:hAnsi="Times New Roman"/>
          <w:bCs/>
          <w:sz w:val="28"/>
          <w:szCs w:val="28"/>
        </w:rPr>
        <w:t>общественных обсужд</w:t>
      </w:r>
      <w:r w:rsidRPr="00DD5856">
        <w:rPr>
          <w:rFonts w:ascii="Times New Roman" w:hAnsi="Times New Roman"/>
          <w:bCs/>
          <w:sz w:val="28"/>
          <w:szCs w:val="28"/>
        </w:rPr>
        <w:t>е</w:t>
      </w:r>
      <w:r w:rsidRPr="00DD5856">
        <w:rPr>
          <w:rFonts w:ascii="Times New Roman" w:hAnsi="Times New Roman"/>
          <w:bCs/>
          <w:sz w:val="28"/>
          <w:szCs w:val="28"/>
        </w:rPr>
        <w:t>ний</w:t>
      </w:r>
      <w:r w:rsidRPr="00DD5856">
        <w:rPr>
          <w:rFonts w:ascii="Times New Roman" w:hAnsi="Times New Roman"/>
          <w:sz w:val="28"/>
          <w:szCs w:val="28"/>
        </w:rPr>
        <w:t>.</w:t>
      </w:r>
    </w:p>
    <w:p w:rsidR="00BC2BF9" w:rsidRPr="008E57AD" w:rsidRDefault="00BC2BF9" w:rsidP="008E57AD">
      <w:pPr>
        <w:spacing w:after="0" w:line="298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E57AD">
        <w:rPr>
          <w:rFonts w:ascii="Times New Roman" w:hAnsi="Times New Roman"/>
          <w:spacing w:val="-4"/>
          <w:sz w:val="28"/>
          <w:szCs w:val="28"/>
        </w:rPr>
        <w:t xml:space="preserve">Ответы и пояснения на предложения (вопросы), поступившие в ходе </w:t>
      </w:r>
      <w:r w:rsidRPr="008E57AD">
        <w:rPr>
          <w:rFonts w:ascii="Times New Roman" w:hAnsi="Times New Roman"/>
          <w:bCs/>
          <w:spacing w:val="-4"/>
          <w:sz w:val="28"/>
          <w:szCs w:val="28"/>
        </w:rPr>
        <w:t>общественных обсуждений</w:t>
      </w:r>
      <w:r w:rsidRPr="008E57AD">
        <w:rPr>
          <w:rFonts w:ascii="Times New Roman" w:hAnsi="Times New Roman"/>
          <w:spacing w:val="-4"/>
          <w:sz w:val="28"/>
          <w:szCs w:val="28"/>
        </w:rPr>
        <w:t>, размещаются на официальном сайте Госуда</w:t>
      </w:r>
      <w:r w:rsidRPr="008E57AD">
        <w:rPr>
          <w:rFonts w:ascii="Times New Roman" w:hAnsi="Times New Roman"/>
          <w:spacing w:val="-4"/>
          <w:sz w:val="28"/>
          <w:szCs w:val="28"/>
        </w:rPr>
        <w:t>р</w:t>
      </w:r>
      <w:r w:rsidRPr="008E57AD">
        <w:rPr>
          <w:rFonts w:ascii="Times New Roman" w:hAnsi="Times New Roman"/>
          <w:spacing w:val="-4"/>
          <w:sz w:val="28"/>
          <w:szCs w:val="28"/>
        </w:rPr>
        <w:t>ственного Совета</w:t>
      </w:r>
      <w:r w:rsidR="0085656A" w:rsidRPr="008E57A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E57AD">
        <w:rPr>
          <w:rFonts w:ascii="Times New Roman" w:hAnsi="Times New Roman"/>
          <w:spacing w:val="-4"/>
          <w:sz w:val="28"/>
          <w:szCs w:val="28"/>
        </w:rPr>
        <w:t>ответственным комитетом в течение двух рабочих дней со дня поступления ответов и пояснений.</w:t>
      </w:r>
    </w:p>
    <w:p w:rsidR="00BC2BF9" w:rsidRPr="00DD5856" w:rsidRDefault="00BC2BF9" w:rsidP="008E57AD">
      <w:pPr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t xml:space="preserve">2. По итогам </w:t>
      </w:r>
      <w:r w:rsidRPr="00DD5856">
        <w:rPr>
          <w:rFonts w:ascii="Times New Roman" w:hAnsi="Times New Roman"/>
          <w:bCs/>
          <w:sz w:val="28"/>
          <w:szCs w:val="28"/>
        </w:rPr>
        <w:t>общественных обсуждений</w:t>
      </w:r>
      <w:r w:rsidRPr="00DD5856">
        <w:rPr>
          <w:rFonts w:ascii="Times New Roman" w:hAnsi="Times New Roman"/>
          <w:sz w:val="28"/>
          <w:szCs w:val="28"/>
        </w:rPr>
        <w:t xml:space="preserve"> подготавливается протокол, который подписывается председателем ответственного комитета с указ</w:t>
      </w:r>
      <w:r w:rsidRPr="00DD5856">
        <w:rPr>
          <w:rFonts w:ascii="Times New Roman" w:hAnsi="Times New Roman"/>
          <w:sz w:val="28"/>
          <w:szCs w:val="28"/>
        </w:rPr>
        <w:t>а</w:t>
      </w:r>
      <w:r w:rsidRPr="00DD5856">
        <w:rPr>
          <w:rFonts w:ascii="Times New Roman" w:hAnsi="Times New Roman"/>
          <w:sz w:val="28"/>
          <w:szCs w:val="28"/>
        </w:rPr>
        <w:t xml:space="preserve">нием его должности и содержит сведения об участниках </w:t>
      </w:r>
      <w:r w:rsidRPr="00DD5856">
        <w:rPr>
          <w:rFonts w:ascii="Times New Roman" w:hAnsi="Times New Roman"/>
          <w:bCs/>
          <w:sz w:val="28"/>
          <w:szCs w:val="28"/>
        </w:rPr>
        <w:t>общественных о</w:t>
      </w:r>
      <w:r w:rsidRPr="00DD5856">
        <w:rPr>
          <w:rFonts w:ascii="Times New Roman" w:hAnsi="Times New Roman"/>
          <w:bCs/>
          <w:sz w:val="28"/>
          <w:szCs w:val="28"/>
        </w:rPr>
        <w:t>б</w:t>
      </w:r>
      <w:r w:rsidRPr="00DD5856">
        <w:rPr>
          <w:rFonts w:ascii="Times New Roman" w:hAnsi="Times New Roman"/>
          <w:bCs/>
          <w:sz w:val="28"/>
          <w:szCs w:val="28"/>
        </w:rPr>
        <w:t>суждений</w:t>
      </w:r>
      <w:r w:rsidRPr="00DD5856">
        <w:rPr>
          <w:rFonts w:ascii="Times New Roman" w:hAnsi="Times New Roman"/>
          <w:sz w:val="28"/>
          <w:szCs w:val="28"/>
        </w:rPr>
        <w:t>, поступивших предложениях (вопросах) и ответах (пояснениях) на них.</w:t>
      </w:r>
    </w:p>
    <w:p w:rsidR="00BC2BF9" w:rsidRPr="00DD5856" w:rsidRDefault="00BC2BF9" w:rsidP="008E57AD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t xml:space="preserve">3. Протокол </w:t>
      </w:r>
      <w:r w:rsidRPr="00DD5856">
        <w:rPr>
          <w:rFonts w:ascii="Times New Roman" w:hAnsi="Times New Roman"/>
          <w:bCs/>
          <w:sz w:val="28"/>
          <w:szCs w:val="28"/>
        </w:rPr>
        <w:t>общественных обсуждений</w:t>
      </w:r>
      <w:r w:rsidRPr="00DD5856">
        <w:rPr>
          <w:rFonts w:ascii="Times New Roman" w:hAnsi="Times New Roman"/>
          <w:sz w:val="28"/>
          <w:szCs w:val="28"/>
        </w:rPr>
        <w:t xml:space="preserve"> размещается на официал</w:t>
      </w:r>
      <w:r w:rsidRPr="00DD5856">
        <w:rPr>
          <w:rFonts w:ascii="Times New Roman" w:hAnsi="Times New Roman"/>
          <w:sz w:val="28"/>
          <w:szCs w:val="28"/>
        </w:rPr>
        <w:t>ь</w:t>
      </w:r>
      <w:r w:rsidRPr="00DD5856">
        <w:rPr>
          <w:rFonts w:ascii="Times New Roman" w:hAnsi="Times New Roman"/>
          <w:sz w:val="28"/>
          <w:szCs w:val="28"/>
        </w:rPr>
        <w:t>но</w:t>
      </w:r>
      <w:r w:rsidR="0085656A" w:rsidRPr="00DD5856">
        <w:rPr>
          <w:rFonts w:ascii="Times New Roman" w:hAnsi="Times New Roman"/>
          <w:sz w:val="28"/>
          <w:szCs w:val="28"/>
        </w:rPr>
        <w:t>м сайте Государственного Совета</w:t>
      </w:r>
      <w:r w:rsidRPr="00DD5856">
        <w:rPr>
          <w:rFonts w:ascii="Times New Roman" w:hAnsi="Times New Roman"/>
          <w:sz w:val="28"/>
          <w:szCs w:val="28"/>
        </w:rPr>
        <w:t>.</w:t>
      </w:r>
    </w:p>
    <w:p w:rsidR="00CE0711" w:rsidRPr="00DD5856" w:rsidRDefault="00CE0711" w:rsidP="008E57AD">
      <w:pPr>
        <w:pStyle w:val="2"/>
        <w:spacing w:before="0" w:after="0"/>
        <w:ind w:left="2127" w:hanging="1418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BC2BF9" w:rsidRDefault="00BC2BF9" w:rsidP="00665E5D">
      <w:pPr>
        <w:pStyle w:val="2"/>
        <w:spacing w:before="0" w:after="0" w:line="298" w:lineRule="auto"/>
        <w:ind w:left="2268" w:hanging="1559"/>
        <w:jc w:val="both"/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</w:pPr>
      <w:r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</w:t>
      </w:r>
      <w:r w:rsidR="00320744"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>96</w:t>
      </w:r>
      <w:r w:rsidR="00E427CE" w:rsidRPr="00DD5856">
        <w:rPr>
          <w:rFonts w:ascii="Times New Roman" w:hAnsi="Times New Roman" w:cs="Times New Roman"/>
          <w:bCs w:val="0"/>
          <w:color w:val="auto"/>
          <w:sz w:val="28"/>
          <w:szCs w:val="28"/>
          <w:vertAlign w:val="superscript"/>
        </w:rPr>
        <w:t>9</w:t>
      </w:r>
      <w:r w:rsidR="007E60CB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  <w:r w:rsidR="007E60CB">
        <w:rPr>
          <w:rFonts w:ascii="Times New Roman" w:hAnsi="Times New Roman" w:cs="Times New Roman"/>
          <w:bCs w:val="0"/>
          <w:color w:val="auto"/>
          <w:sz w:val="28"/>
          <w:szCs w:val="28"/>
        </w:rPr>
        <w:tab/>
      </w:r>
      <w:r w:rsidRPr="008E57AD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Проведение публичной независимой экспертизы пр</w:t>
      </w:r>
      <w:r w:rsidRPr="008E57AD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о</w:t>
      </w:r>
      <w:r w:rsidRPr="008E57AD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ектов законов Чувашской Республики, регулирующих бюджетные и налоговые правоотношения</w:t>
      </w:r>
    </w:p>
    <w:p w:rsidR="00D927D1" w:rsidRPr="00665E5D" w:rsidRDefault="00D927D1" w:rsidP="00665E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2BF9" w:rsidRPr="00665E5D" w:rsidRDefault="00BC2BF9" w:rsidP="008E57AD">
      <w:pPr>
        <w:widowControl w:val="0"/>
        <w:spacing w:after="0" w:line="298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65E5D">
        <w:rPr>
          <w:rFonts w:ascii="Times New Roman" w:hAnsi="Times New Roman"/>
          <w:spacing w:val="-4"/>
          <w:sz w:val="28"/>
          <w:szCs w:val="28"/>
        </w:rPr>
        <w:t xml:space="preserve">1. </w:t>
      </w:r>
      <w:proofErr w:type="gramStart"/>
      <w:r w:rsidRPr="00665E5D">
        <w:rPr>
          <w:rFonts w:ascii="Times New Roman" w:hAnsi="Times New Roman"/>
          <w:spacing w:val="-4"/>
          <w:sz w:val="28"/>
          <w:szCs w:val="28"/>
        </w:rPr>
        <w:t>Под публичной независимой экспертизой проектов законов Чува</w:t>
      </w:r>
      <w:r w:rsidRPr="00665E5D">
        <w:rPr>
          <w:rFonts w:ascii="Times New Roman" w:hAnsi="Times New Roman"/>
          <w:spacing w:val="-4"/>
          <w:sz w:val="28"/>
          <w:szCs w:val="28"/>
        </w:rPr>
        <w:t>ш</w:t>
      </w:r>
      <w:r w:rsidRPr="00665E5D">
        <w:rPr>
          <w:rFonts w:ascii="Times New Roman" w:hAnsi="Times New Roman"/>
          <w:spacing w:val="-4"/>
          <w:sz w:val="28"/>
          <w:szCs w:val="28"/>
        </w:rPr>
        <w:t>ской Республики, регулирующих бюджетные и налоговые правоотношения</w:t>
      </w:r>
      <w:r w:rsidR="00294536" w:rsidRPr="00665E5D">
        <w:rPr>
          <w:rFonts w:ascii="Times New Roman" w:hAnsi="Times New Roman"/>
          <w:spacing w:val="-4"/>
          <w:sz w:val="28"/>
          <w:szCs w:val="28"/>
        </w:rPr>
        <w:t xml:space="preserve"> (далее также – публичная независимая экспертиза)</w:t>
      </w:r>
      <w:r w:rsidRPr="00665E5D">
        <w:rPr>
          <w:rFonts w:ascii="Times New Roman" w:hAnsi="Times New Roman"/>
          <w:spacing w:val="-4"/>
          <w:sz w:val="28"/>
          <w:szCs w:val="28"/>
        </w:rPr>
        <w:t>, понимается компетентное исследование законопроектов в области бюджетного и налогового законод</w:t>
      </w:r>
      <w:r w:rsidRPr="00665E5D">
        <w:rPr>
          <w:rFonts w:ascii="Times New Roman" w:hAnsi="Times New Roman"/>
          <w:spacing w:val="-4"/>
          <w:sz w:val="28"/>
          <w:szCs w:val="28"/>
        </w:rPr>
        <w:t>а</w:t>
      </w:r>
      <w:r w:rsidRPr="00665E5D">
        <w:rPr>
          <w:rFonts w:ascii="Times New Roman" w:hAnsi="Times New Roman"/>
          <w:spacing w:val="-4"/>
          <w:sz w:val="28"/>
          <w:szCs w:val="28"/>
        </w:rPr>
        <w:t>тельства, содержащее выводы о последствиях принятия указанных законов, об их влиянии на социально-экономические процессы в обществе и основные характеристики республиканского бюджета Чувашской Республики.</w:t>
      </w:r>
      <w:proofErr w:type="gramEnd"/>
    </w:p>
    <w:p w:rsidR="00BC2BF9" w:rsidRPr="00DD5856" w:rsidRDefault="00BC2BF9" w:rsidP="008C2C7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t>2. Государственный Совет Чувашской Республики организу</w:t>
      </w:r>
      <w:r w:rsidR="00294536" w:rsidRPr="00DD5856">
        <w:rPr>
          <w:rFonts w:ascii="Times New Roman" w:hAnsi="Times New Roman"/>
          <w:sz w:val="28"/>
          <w:szCs w:val="28"/>
        </w:rPr>
        <w:t>е</w:t>
      </w:r>
      <w:r w:rsidRPr="00DD5856">
        <w:rPr>
          <w:rFonts w:ascii="Times New Roman" w:hAnsi="Times New Roman"/>
          <w:sz w:val="28"/>
          <w:szCs w:val="28"/>
        </w:rPr>
        <w:t>т пров</w:t>
      </w:r>
      <w:r w:rsidRPr="00DD5856">
        <w:rPr>
          <w:rFonts w:ascii="Times New Roman" w:hAnsi="Times New Roman"/>
          <w:sz w:val="28"/>
          <w:szCs w:val="28"/>
        </w:rPr>
        <w:t>е</w:t>
      </w:r>
      <w:r w:rsidRPr="00DD5856">
        <w:rPr>
          <w:rFonts w:ascii="Times New Roman" w:hAnsi="Times New Roman"/>
          <w:sz w:val="28"/>
          <w:szCs w:val="28"/>
        </w:rPr>
        <w:t>дение публичной независимой экспертизы.</w:t>
      </w:r>
    </w:p>
    <w:p w:rsidR="00BC2BF9" w:rsidRPr="00DD5856" w:rsidRDefault="00BC2BF9" w:rsidP="00665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BF9" w:rsidRDefault="00BC2BF9" w:rsidP="00665E5D">
      <w:pPr>
        <w:pStyle w:val="2"/>
        <w:spacing w:before="0" w:after="0" w:line="312" w:lineRule="auto"/>
        <w:ind w:left="2296" w:hanging="1587"/>
        <w:jc w:val="both"/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</w:pPr>
      <w:r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</w:t>
      </w:r>
      <w:r w:rsidR="00320744"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>96</w:t>
      </w:r>
      <w:r w:rsidR="00E427CE" w:rsidRPr="00DD5856">
        <w:rPr>
          <w:rFonts w:ascii="Times New Roman" w:hAnsi="Times New Roman" w:cs="Times New Roman"/>
          <w:bCs w:val="0"/>
          <w:color w:val="auto"/>
          <w:sz w:val="28"/>
          <w:szCs w:val="28"/>
          <w:vertAlign w:val="superscript"/>
        </w:rPr>
        <w:t>10</w:t>
      </w:r>
      <w:r w:rsidR="007E60CB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  <w:r w:rsidR="007E60CB">
        <w:rPr>
          <w:rFonts w:ascii="Times New Roman" w:hAnsi="Times New Roman" w:cs="Times New Roman"/>
          <w:bCs w:val="0"/>
          <w:color w:val="auto"/>
          <w:sz w:val="28"/>
          <w:szCs w:val="28"/>
        </w:rPr>
        <w:tab/>
      </w:r>
      <w:r w:rsidRPr="008E57AD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Порядок проведения публичной независимой экспе</w:t>
      </w:r>
      <w:r w:rsidRPr="008E57AD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р</w:t>
      </w:r>
      <w:r w:rsidRPr="008E57AD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тизы проектов законов Чувашской Республики, рег</w:t>
      </w:r>
      <w:r w:rsidRPr="008E57AD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у</w:t>
      </w:r>
      <w:r w:rsidRPr="008E57AD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лирующих бюджетные и налоговые правоотношения</w:t>
      </w:r>
    </w:p>
    <w:p w:rsidR="00D927D1" w:rsidRPr="00665E5D" w:rsidRDefault="00D927D1" w:rsidP="00665E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2BF9" w:rsidRPr="00665E5D" w:rsidRDefault="00BC2BF9" w:rsidP="008C2C73">
      <w:pPr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65E5D">
        <w:rPr>
          <w:rFonts w:ascii="Times New Roman" w:hAnsi="Times New Roman"/>
          <w:spacing w:val="-4"/>
          <w:sz w:val="28"/>
          <w:szCs w:val="28"/>
        </w:rPr>
        <w:t xml:space="preserve">1. </w:t>
      </w:r>
      <w:r w:rsidR="000E3220" w:rsidRPr="00665E5D">
        <w:rPr>
          <w:rFonts w:ascii="Times New Roman" w:hAnsi="Times New Roman"/>
          <w:spacing w:val="-4"/>
          <w:sz w:val="28"/>
          <w:szCs w:val="28"/>
        </w:rPr>
        <w:t>П</w:t>
      </w:r>
      <w:r w:rsidRPr="00665E5D">
        <w:rPr>
          <w:rFonts w:ascii="Times New Roman" w:hAnsi="Times New Roman"/>
          <w:spacing w:val="-4"/>
          <w:sz w:val="28"/>
          <w:szCs w:val="28"/>
        </w:rPr>
        <w:t>убличн</w:t>
      </w:r>
      <w:r w:rsidR="000E3220" w:rsidRPr="00665E5D">
        <w:rPr>
          <w:rFonts w:ascii="Times New Roman" w:hAnsi="Times New Roman"/>
          <w:spacing w:val="-4"/>
          <w:sz w:val="28"/>
          <w:szCs w:val="28"/>
        </w:rPr>
        <w:t xml:space="preserve">ая </w:t>
      </w:r>
      <w:r w:rsidRPr="00665E5D">
        <w:rPr>
          <w:rFonts w:ascii="Times New Roman" w:hAnsi="Times New Roman"/>
          <w:spacing w:val="-4"/>
          <w:sz w:val="28"/>
          <w:szCs w:val="28"/>
        </w:rPr>
        <w:t>независим</w:t>
      </w:r>
      <w:r w:rsidR="000E3220" w:rsidRPr="00665E5D">
        <w:rPr>
          <w:rFonts w:ascii="Times New Roman" w:hAnsi="Times New Roman"/>
          <w:spacing w:val="-4"/>
          <w:sz w:val="28"/>
          <w:szCs w:val="28"/>
        </w:rPr>
        <w:t>ая</w:t>
      </w:r>
      <w:r w:rsidRPr="00665E5D">
        <w:rPr>
          <w:rFonts w:ascii="Times New Roman" w:hAnsi="Times New Roman"/>
          <w:spacing w:val="-4"/>
          <w:sz w:val="28"/>
          <w:szCs w:val="28"/>
        </w:rPr>
        <w:t xml:space="preserve"> экспертиз</w:t>
      </w:r>
      <w:r w:rsidR="000E3220" w:rsidRPr="00665E5D">
        <w:rPr>
          <w:rFonts w:ascii="Times New Roman" w:hAnsi="Times New Roman"/>
          <w:spacing w:val="-4"/>
          <w:sz w:val="28"/>
          <w:szCs w:val="28"/>
        </w:rPr>
        <w:t>а проводится в порядке,</w:t>
      </w:r>
      <w:r w:rsidRPr="00665E5D">
        <w:rPr>
          <w:rFonts w:ascii="Times New Roman" w:hAnsi="Times New Roman"/>
          <w:spacing w:val="-4"/>
          <w:sz w:val="28"/>
          <w:szCs w:val="28"/>
        </w:rPr>
        <w:t xml:space="preserve"> устан</w:t>
      </w:r>
      <w:r w:rsidR="00D927D1" w:rsidRPr="00665E5D">
        <w:rPr>
          <w:rFonts w:ascii="Times New Roman" w:hAnsi="Times New Roman"/>
          <w:spacing w:val="-4"/>
          <w:sz w:val="28"/>
          <w:szCs w:val="28"/>
        </w:rPr>
        <w:t>о</w:t>
      </w:r>
      <w:r w:rsidR="00D927D1" w:rsidRPr="00665E5D">
        <w:rPr>
          <w:rFonts w:ascii="Times New Roman" w:hAnsi="Times New Roman"/>
          <w:spacing w:val="-4"/>
          <w:sz w:val="28"/>
          <w:szCs w:val="28"/>
        </w:rPr>
        <w:t>в</w:t>
      </w:r>
      <w:r w:rsidR="00D927D1" w:rsidRPr="00665E5D">
        <w:rPr>
          <w:rFonts w:ascii="Times New Roman" w:hAnsi="Times New Roman"/>
          <w:spacing w:val="-4"/>
          <w:sz w:val="28"/>
          <w:szCs w:val="28"/>
        </w:rPr>
        <w:t>ленном</w:t>
      </w:r>
      <w:r w:rsidRPr="00665E5D">
        <w:rPr>
          <w:rFonts w:ascii="Times New Roman" w:hAnsi="Times New Roman"/>
          <w:spacing w:val="-4"/>
          <w:sz w:val="28"/>
          <w:szCs w:val="28"/>
        </w:rPr>
        <w:t xml:space="preserve"> Государственным Советом Чувашской Республики с учетом полож</w:t>
      </w:r>
      <w:r w:rsidRPr="00665E5D">
        <w:rPr>
          <w:rFonts w:ascii="Times New Roman" w:hAnsi="Times New Roman"/>
          <w:spacing w:val="-4"/>
          <w:sz w:val="28"/>
          <w:szCs w:val="28"/>
        </w:rPr>
        <w:t>е</w:t>
      </w:r>
      <w:r w:rsidRPr="00665E5D">
        <w:rPr>
          <w:rFonts w:ascii="Times New Roman" w:hAnsi="Times New Roman"/>
          <w:spacing w:val="-4"/>
          <w:sz w:val="28"/>
          <w:szCs w:val="28"/>
        </w:rPr>
        <w:t>ний настоящего Закона.</w:t>
      </w:r>
    </w:p>
    <w:p w:rsidR="003A3FBC" w:rsidRPr="00665E5D" w:rsidRDefault="00BC2BF9" w:rsidP="008C2C73">
      <w:pPr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65E5D">
        <w:rPr>
          <w:rFonts w:ascii="Times New Roman" w:hAnsi="Times New Roman"/>
          <w:spacing w:val="-4"/>
          <w:sz w:val="28"/>
          <w:szCs w:val="28"/>
        </w:rPr>
        <w:lastRenderedPageBreak/>
        <w:t>2. Результаты публичной независимой экспертизы подлежат опублик</w:t>
      </w:r>
      <w:r w:rsidRPr="00665E5D">
        <w:rPr>
          <w:rFonts w:ascii="Times New Roman" w:hAnsi="Times New Roman"/>
          <w:spacing w:val="-4"/>
          <w:sz w:val="28"/>
          <w:szCs w:val="28"/>
        </w:rPr>
        <w:t>о</w:t>
      </w:r>
      <w:r w:rsidRPr="00665E5D">
        <w:rPr>
          <w:rFonts w:ascii="Times New Roman" w:hAnsi="Times New Roman"/>
          <w:spacing w:val="-4"/>
          <w:sz w:val="28"/>
          <w:szCs w:val="28"/>
        </w:rPr>
        <w:t>ванию в газете "Республика" и размещению на официально</w:t>
      </w:r>
      <w:r w:rsidR="0085656A" w:rsidRPr="00665E5D">
        <w:rPr>
          <w:rFonts w:ascii="Times New Roman" w:hAnsi="Times New Roman"/>
          <w:spacing w:val="-4"/>
          <w:sz w:val="28"/>
          <w:szCs w:val="28"/>
        </w:rPr>
        <w:t>м сайте Госуда</w:t>
      </w:r>
      <w:r w:rsidR="0085656A" w:rsidRPr="00665E5D">
        <w:rPr>
          <w:rFonts w:ascii="Times New Roman" w:hAnsi="Times New Roman"/>
          <w:spacing w:val="-4"/>
          <w:sz w:val="28"/>
          <w:szCs w:val="28"/>
        </w:rPr>
        <w:t>р</w:t>
      </w:r>
      <w:r w:rsidR="0085656A" w:rsidRPr="00665E5D">
        <w:rPr>
          <w:rFonts w:ascii="Times New Roman" w:hAnsi="Times New Roman"/>
          <w:spacing w:val="-4"/>
          <w:sz w:val="28"/>
          <w:szCs w:val="28"/>
        </w:rPr>
        <w:t>ственного Совета</w:t>
      </w:r>
      <w:proofErr w:type="gramStart"/>
      <w:r w:rsidR="0085656A" w:rsidRPr="00665E5D">
        <w:rPr>
          <w:rFonts w:ascii="Times New Roman" w:hAnsi="Times New Roman"/>
          <w:spacing w:val="-4"/>
          <w:sz w:val="28"/>
          <w:szCs w:val="28"/>
        </w:rPr>
        <w:t>.</w:t>
      </w:r>
      <w:r w:rsidR="003A3FBC" w:rsidRPr="00665E5D">
        <w:rPr>
          <w:rFonts w:ascii="Times New Roman" w:hAnsi="Times New Roman"/>
          <w:spacing w:val="-4"/>
          <w:sz w:val="28"/>
          <w:szCs w:val="28"/>
        </w:rPr>
        <w:t>".</w:t>
      </w:r>
      <w:proofErr w:type="gramEnd"/>
    </w:p>
    <w:p w:rsidR="00761B38" w:rsidRPr="00DD5856" w:rsidRDefault="00761B38" w:rsidP="00665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4333C" w:rsidRPr="00DD5856" w:rsidRDefault="00F4333C" w:rsidP="008C2C7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D5856">
        <w:rPr>
          <w:rFonts w:ascii="Times New Roman" w:hAnsi="Times New Roman"/>
          <w:b/>
          <w:sz w:val="28"/>
          <w:szCs w:val="28"/>
          <w:lang w:eastAsia="ru-RU"/>
        </w:rPr>
        <w:t>Статья 2</w:t>
      </w:r>
    </w:p>
    <w:p w:rsidR="00F4333C" w:rsidRPr="00665E5D" w:rsidRDefault="00F4333C" w:rsidP="008C2C7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665E5D">
        <w:rPr>
          <w:rFonts w:ascii="Times New Roman" w:hAnsi="Times New Roman"/>
          <w:spacing w:val="-4"/>
          <w:sz w:val="28"/>
          <w:szCs w:val="28"/>
          <w:lang w:eastAsia="ru-RU"/>
        </w:rPr>
        <w:t>Настоящий Закон вступает в силу по истечении десяти дней после дня его официального опубликования.</w:t>
      </w:r>
    </w:p>
    <w:p w:rsidR="008E57AD" w:rsidRPr="008E57AD" w:rsidRDefault="008E57AD" w:rsidP="008E5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56"/>
          <w:szCs w:val="56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8E57AD" w:rsidRPr="00990960" w:rsidTr="008F51EB">
        <w:tc>
          <w:tcPr>
            <w:tcW w:w="3085" w:type="dxa"/>
          </w:tcPr>
          <w:p w:rsidR="008E57AD" w:rsidRPr="00990960" w:rsidRDefault="008E57AD" w:rsidP="008E5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0960">
              <w:rPr>
                <w:rFonts w:ascii="Times New Roman" w:eastAsia="Times New Roman" w:hAnsi="Times New Roman"/>
                <w:sz w:val="28"/>
                <w:szCs w:val="28"/>
              </w:rPr>
              <w:t>Глава</w:t>
            </w:r>
          </w:p>
          <w:p w:rsidR="008E57AD" w:rsidRPr="00990960" w:rsidRDefault="008E57AD" w:rsidP="008E5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0960">
              <w:rPr>
                <w:rFonts w:ascii="Times New Roman" w:eastAsia="Times New Roman" w:hAnsi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6521" w:type="dxa"/>
          </w:tcPr>
          <w:p w:rsidR="008E57AD" w:rsidRPr="00990960" w:rsidRDefault="008E57AD" w:rsidP="008E57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E57AD" w:rsidRPr="00990960" w:rsidRDefault="008E57AD" w:rsidP="008E57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E57AD" w:rsidRPr="00990960" w:rsidRDefault="008E57AD" w:rsidP="008E57A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4333C" w:rsidRPr="00DD5856" w:rsidRDefault="00F4333C" w:rsidP="00F86FEA">
      <w:pPr>
        <w:autoSpaceDE w:val="0"/>
        <w:autoSpaceDN w:val="0"/>
        <w:adjustRightInd w:val="0"/>
        <w:spacing w:after="0" w:line="302" w:lineRule="auto"/>
        <w:ind w:right="-3"/>
        <w:jc w:val="right"/>
        <w:rPr>
          <w:rFonts w:ascii="Times New Roman" w:hAnsi="Times New Roman"/>
          <w:vanish/>
          <w:sz w:val="28"/>
          <w:szCs w:val="28"/>
          <w:lang w:eastAsia="ru-RU"/>
        </w:rPr>
      </w:pPr>
    </w:p>
    <w:sectPr w:rsidR="00F4333C" w:rsidRPr="00DD5856" w:rsidSect="00CB78DF">
      <w:headerReference w:type="default" r:id="rId10"/>
      <w:pgSz w:w="11905" w:h="16838"/>
      <w:pgMar w:top="1134" w:right="851" w:bottom="1134" w:left="1985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F5" w:rsidRDefault="00BB41F5" w:rsidP="00BF4407">
      <w:pPr>
        <w:spacing w:after="0" w:line="240" w:lineRule="auto"/>
      </w:pPr>
      <w:r>
        <w:separator/>
      </w:r>
    </w:p>
  </w:endnote>
  <w:endnote w:type="continuationSeparator" w:id="0">
    <w:p w:rsidR="00BB41F5" w:rsidRDefault="00BB41F5" w:rsidP="00BF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F5" w:rsidRDefault="00BB41F5" w:rsidP="00BF4407">
      <w:pPr>
        <w:spacing w:after="0" w:line="240" w:lineRule="auto"/>
      </w:pPr>
      <w:r>
        <w:separator/>
      </w:r>
    </w:p>
  </w:footnote>
  <w:footnote w:type="continuationSeparator" w:id="0">
    <w:p w:rsidR="00BB41F5" w:rsidRDefault="00BB41F5" w:rsidP="00BF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F5" w:rsidRPr="0023451B" w:rsidRDefault="00BB41F5" w:rsidP="0023451B">
    <w:pPr>
      <w:pStyle w:val="a3"/>
      <w:tabs>
        <w:tab w:val="clear" w:pos="4677"/>
        <w:tab w:val="center" w:pos="4676"/>
        <w:tab w:val="left" w:pos="5806"/>
      </w:tabs>
      <w:spacing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 w:rsidRPr="0023451B">
      <w:rPr>
        <w:rFonts w:ascii="Times New Roman" w:hAnsi="Times New Roman"/>
        <w:sz w:val="24"/>
        <w:szCs w:val="24"/>
      </w:rPr>
      <w:fldChar w:fldCharType="begin"/>
    </w:r>
    <w:r w:rsidRPr="0023451B">
      <w:rPr>
        <w:rFonts w:ascii="Times New Roman" w:hAnsi="Times New Roman"/>
        <w:sz w:val="24"/>
        <w:szCs w:val="24"/>
      </w:rPr>
      <w:instrText>PAGE   \* MERGEFORMAT</w:instrText>
    </w:r>
    <w:r w:rsidRPr="0023451B">
      <w:rPr>
        <w:rFonts w:ascii="Times New Roman" w:hAnsi="Times New Roman"/>
        <w:sz w:val="24"/>
        <w:szCs w:val="24"/>
      </w:rPr>
      <w:fldChar w:fldCharType="separate"/>
    </w:r>
    <w:r w:rsidR="00B65BDE">
      <w:rPr>
        <w:rFonts w:ascii="Times New Roman" w:hAnsi="Times New Roman"/>
        <w:noProof/>
        <w:sz w:val="24"/>
        <w:szCs w:val="24"/>
      </w:rPr>
      <w:t>7</w:t>
    </w:r>
    <w:r w:rsidRPr="0023451B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773D"/>
    <w:multiLevelType w:val="hybridMultilevel"/>
    <w:tmpl w:val="264CAD54"/>
    <w:lvl w:ilvl="0" w:tplc="AB4E6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3C"/>
    <w:rsid w:val="00004F24"/>
    <w:rsid w:val="00015F33"/>
    <w:rsid w:val="000162EE"/>
    <w:rsid w:val="00022095"/>
    <w:rsid w:val="0009121F"/>
    <w:rsid w:val="000C26D7"/>
    <w:rsid w:val="000E3220"/>
    <w:rsid w:val="000F2362"/>
    <w:rsid w:val="001351D5"/>
    <w:rsid w:val="001D72C9"/>
    <w:rsid w:val="00223809"/>
    <w:rsid w:val="0023451B"/>
    <w:rsid w:val="00294536"/>
    <w:rsid w:val="002B678D"/>
    <w:rsid w:val="002F03C1"/>
    <w:rsid w:val="00320744"/>
    <w:rsid w:val="00376788"/>
    <w:rsid w:val="00382093"/>
    <w:rsid w:val="00385631"/>
    <w:rsid w:val="003917D3"/>
    <w:rsid w:val="003A3FBC"/>
    <w:rsid w:val="003C21E5"/>
    <w:rsid w:val="003D59BC"/>
    <w:rsid w:val="00402A15"/>
    <w:rsid w:val="00402FB7"/>
    <w:rsid w:val="0044524C"/>
    <w:rsid w:val="00451EBC"/>
    <w:rsid w:val="00467C12"/>
    <w:rsid w:val="004B5F2B"/>
    <w:rsid w:val="004B7867"/>
    <w:rsid w:val="00500E1E"/>
    <w:rsid w:val="0051280B"/>
    <w:rsid w:val="0052705C"/>
    <w:rsid w:val="00530A17"/>
    <w:rsid w:val="0053427A"/>
    <w:rsid w:val="00541CAE"/>
    <w:rsid w:val="005577ED"/>
    <w:rsid w:val="00557846"/>
    <w:rsid w:val="00557F8C"/>
    <w:rsid w:val="00587C13"/>
    <w:rsid w:val="00595392"/>
    <w:rsid w:val="00610F02"/>
    <w:rsid w:val="0061110F"/>
    <w:rsid w:val="0061677C"/>
    <w:rsid w:val="00642E7A"/>
    <w:rsid w:val="006515E0"/>
    <w:rsid w:val="00665E5D"/>
    <w:rsid w:val="00685944"/>
    <w:rsid w:val="006911BB"/>
    <w:rsid w:val="006C4440"/>
    <w:rsid w:val="00704ED0"/>
    <w:rsid w:val="00761B38"/>
    <w:rsid w:val="007A0D27"/>
    <w:rsid w:val="007A5C72"/>
    <w:rsid w:val="007D26A9"/>
    <w:rsid w:val="007E60CB"/>
    <w:rsid w:val="007F6B97"/>
    <w:rsid w:val="00804E94"/>
    <w:rsid w:val="008141BD"/>
    <w:rsid w:val="0085656A"/>
    <w:rsid w:val="008C21D9"/>
    <w:rsid w:val="008C2C73"/>
    <w:rsid w:val="008D286A"/>
    <w:rsid w:val="008E57AD"/>
    <w:rsid w:val="008F0884"/>
    <w:rsid w:val="008F51EB"/>
    <w:rsid w:val="00940F82"/>
    <w:rsid w:val="009634D6"/>
    <w:rsid w:val="00975B1E"/>
    <w:rsid w:val="0099020F"/>
    <w:rsid w:val="009A3815"/>
    <w:rsid w:val="009D4803"/>
    <w:rsid w:val="00A47AB2"/>
    <w:rsid w:val="00A758BC"/>
    <w:rsid w:val="00AD1CB0"/>
    <w:rsid w:val="00B65BDE"/>
    <w:rsid w:val="00B7292B"/>
    <w:rsid w:val="00BB41F5"/>
    <w:rsid w:val="00BC2BF9"/>
    <w:rsid w:val="00BC3943"/>
    <w:rsid w:val="00BE243B"/>
    <w:rsid w:val="00BF4407"/>
    <w:rsid w:val="00C23996"/>
    <w:rsid w:val="00C25605"/>
    <w:rsid w:val="00C44C48"/>
    <w:rsid w:val="00C72F02"/>
    <w:rsid w:val="00C93B57"/>
    <w:rsid w:val="00CA2005"/>
    <w:rsid w:val="00CB78DF"/>
    <w:rsid w:val="00CE0711"/>
    <w:rsid w:val="00CE70B9"/>
    <w:rsid w:val="00D223FE"/>
    <w:rsid w:val="00D25DE0"/>
    <w:rsid w:val="00D307C8"/>
    <w:rsid w:val="00D33EDA"/>
    <w:rsid w:val="00D40CA1"/>
    <w:rsid w:val="00D64318"/>
    <w:rsid w:val="00D81728"/>
    <w:rsid w:val="00D81EA7"/>
    <w:rsid w:val="00D84B8F"/>
    <w:rsid w:val="00D92687"/>
    <w:rsid w:val="00D927D1"/>
    <w:rsid w:val="00DD5856"/>
    <w:rsid w:val="00DF0FC6"/>
    <w:rsid w:val="00E15B7F"/>
    <w:rsid w:val="00E427CE"/>
    <w:rsid w:val="00E60F4E"/>
    <w:rsid w:val="00E648AC"/>
    <w:rsid w:val="00E675A9"/>
    <w:rsid w:val="00E721B6"/>
    <w:rsid w:val="00E972AA"/>
    <w:rsid w:val="00E97876"/>
    <w:rsid w:val="00EB77DE"/>
    <w:rsid w:val="00EC0124"/>
    <w:rsid w:val="00EC67F6"/>
    <w:rsid w:val="00F13AA2"/>
    <w:rsid w:val="00F1502D"/>
    <w:rsid w:val="00F31868"/>
    <w:rsid w:val="00F4333C"/>
    <w:rsid w:val="00F65A1D"/>
    <w:rsid w:val="00F86FEA"/>
    <w:rsid w:val="00F9756B"/>
    <w:rsid w:val="00FE07DD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C2BF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C2BF9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color w:val="26282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rsid w:val="00BF4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F4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F44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44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F4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4407"/>
    <w:rPr>
      <w:sz w:val="22"/>
      <w:szCs w:val="22"/>
      <w:lang w:eastAsia="en-US"/>
    </w:rPr>
  </w:style>
  <w:style w:type="paragraph" w:styleId="a7">
    <w:name w:val="Body Text Indent"/>
    <w:basedOn w:val="a"/>
    <w:link w:val="a8"/>
    <w:semiHidden/>
    <w:rsid w:val="00BC2BF9"/>
    <w:pPr>
      <w:spacing w:after="0" w:line="240" w:lineRule="auto"/>
      <w:ind w:firstLine="748"/>
      <w:jc w:val="both"/>
    </w:pPr>
    <w:rPr>
      <w:rFonts w:ascii="TimesET" w:eastAsia="Times New Roman" w:hAnsi="TimesET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semiHidden/>
    <w:rsid w:val="00BC2BF9"/>
    <w:rPr>
      <w:rFonts w:ascii="TimesET" w:eastAsia="Times New Roman" w:hAnsi="TimesET"/>
      <w:sz w:val="24"/>
      <w:szCs w:val="24"/>
    </w:rPr>
  </w:style>
  <w:style w:type="character" w:customStyle="1" w:styleId="20">
    <w:name w:val="Заголовок 2 Знак"/>
    <w:link w:val="2"/>
    <w:uiPriority w:val="99"/>
    <w:rsid w:val="00BC2BF9"/>
    <w:rPr>
      <w:rFonts w:ascii="Arial" w:eastAsia="Times New Roman" w:hAnsi="Arial" w:cs="Arial"/>
      <w:b/>
      <w:bCs/>
      <w:color w:val="26282F"/>
      <w:sz w:val="24"/>
      <w:szCs w:val="24"/>
    </w:rPr>
  </w:style>
  <w:style w:type="table" w:styleId="a9">
    <w:name w:val="Table Grid"/>
    <w:basedOn w:val="a1"/>
    <w:uiPriority w:val="39"/>
    <w:rsid w:val="00BC2BF9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BC2BF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8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87C13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CB78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78D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C2BF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C2BF9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color w:val="26282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rsid w:val="00BF4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F4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F44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44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F4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4407"/>
    <w:rPr>
      <w:sz w:val="22"/>
      <w:szCs w:val="22"/>
      <w:lang w:eastAsia="en-US"/>
    </w:rPr>
  </w:style>
  <w:style w:type="paragraph" w:styleId="a7">
    <w:name w:val="Body Text Indent"/>
    <w:basedOn w:val="a"/>
    <w:link w:val="a8"/>
    <w:semiHidden/>
    <w:rsid w:val="00BC2BF9"/>
    <w:pPr>
      <w:spacing w:after="0" w:line="240" w:lineRule="auto"/>
      <w:ind w:firstLine="748"/>
      <w:jc w:val="both"/>
    </w:pPr>
    <w:rPr>
      <w:rFonts w:ascii="TimesET" w:eastAsia="Times New Roman" w:hAnsi="TimesET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semiHidden/>
    <w:rsid w:val="00BC2BF9"/>
    <w:rPr>
      <w:rFonts w:ascii="TimesET" w:eastAsia="Times New Roman" w:hAnsi="TimesET"/>
      <w:sz w:val="24"/>
      <w:szCs w:val="24"/>
    </w:rPr>
  </w:style>
  <w:style w:type="character" w:customStyle="1" w:styleId="20">
    <w:name w:val="Заголовок 2 Знак"/>
    <w:link w:val="2"/>
    <w:uiPriority w:val="99"/>
    <w:rsid w:val="00BC2BF9"/>
    <w:rPr>
      <w:rFonts w:ascii="Arial" w:eastAsia="Times New Roman" w:hAnsi="Arial" w:cs="Arial"/>
      <w:b/>
      <w:bCs/>
      <w:color w:val="26282F"/>
      <w:sz w:val="24"/>
      <w:szCs w:val="24"/>
    </w:rPr>
  </w:style>
  <w:style w:type="table" w:styleId="a9">
    <w:name w:val="Table Grid"/>
    <w:basedOn w:val="a1"/>
    <w:uiPriority w:val="39"/>
    <w:rsid w:val="00BC2BF9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BC2BF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8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87C13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CB78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78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9925F3B72D46562B62ACB63ABC3774D8BDD3CACF3901FE372D99BA1CA0135088B8CC71DC60ABB97E174FD1E7FDBEE5807A7ACA68CD17E36F82552X2N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F3F8D-B85D-44B1-88FB-68A675A3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10267</CharactersWithSpaces>
  <SharedDoc>false</SharedDoc>
  <HLinks>
    <vt:vector size="6" baseType="variant">
      <vt:variant>
        <vt:i4>5898255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consultantplus://offline/ref=B9925F3B72D46562B62ACB63ABC3774D8BDD3CACF3901FE372D99BA1CA0135088B8CC71DC60ABB97E174FD1E7FDBEE5807A7ACA68CD17E36F82552X2NEH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obshivalkina.i</dc:creator>
  <cp:lastModifiedBy>Яковлева Эльвира Александровна</cp:lastModifiedBy>
  <cp:revision>10</cp:revision>
  <cp:lastPrinted>2021-06-08T05:24:00Z</cp:lastPrinted>
  <dcterms:created xsi:type="dcterms:W3CDTF">2021-06-04T11:42:00Z</dcterms:created>
  <dcterms:modified xsi:type="dcterms:W3CDTF">2021-06-08T05:24:00Z</dcterms:modified>
</cp:coreProperties>
</file>