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AF" w:rsidRDefault="008B34AF" w:rsidP="008B34AF">
      <w:pPr>
        <w:jc w:val="center"/>
        <w:rPr>
          <w:b/>
          <w:sz w:val="26"/>
          <w:szCs w:val="26"/>
        </w:rPr>
      </w:pPr>
      <w:r w:rsidRPr="00897055">
        <w:rPr>
          <w:b/>
          <w:sz w:val="26"/>
          <w:szCs w:val="26"/>
        </w:rPr>
        <w:t>О внесении изменений в  муниципальную программу Красноармейского района Чувашской Республики «</w:t>
      </w:r>
      <w:r>
        <w:rPr>
          <w:b/>
          <w:sz w:val="26"/>
          <w:szCs w:val="26"/>
        </w:rPr>
        <w:t>Формирование современной городской среды</w:t>
      </w:r>
      <w:r w:rsidRPr="00897055">
        <w:rPr>
          <w:b/>
          <w:sz w:val="26"/>
          <w:szCs w:val="26"/>
        </w:rPr>
        <w:t>»</w:t>
      </w:r>
    </w:p>
    <w:p w:rsidR="008B34AF" w:rsidRDefault="008B34AF" w:rsidP="008B34AF">
      <w:pPr>
        <w:jc w:val="center"/>
        <w:rPr>
          <w:b/>
          <w:sz w:val="26"/>
          <w:szCs w:val="26"/>
        </w:rPr>
      </w:pPr>
    </w:p>
    <w:p w:rsidR="008B34AF" w:rsidRPr="00897055" w:rsidRDefault="008B34AF" w:rsidP="008B34AF">
      <w:pPr>
        <w:jc w:val="center"/>
        <w:rPr>
          <w:b/>
          <w:sz w:val="26"/>
          <w:szCs w:val="26"/>
        </w:rPr>
      </w:pPr>
    </w:p>
    <w:p w:rsidR="008B34AF" w:rsidRPr="00B17027" w:rsidRDefault="008B34AF" w:rsidP="008B34AF">
      <w:pPr>
        <w:jc w:val="both"/>
        <w:rPr>
          <w:sz w:val="24"/>
          <w:szCs w:val="24"/>
        </w:rPr>
      </w:pPr>
      <w:r w:rsidRPr="00897055">
        <w:rPr>
          <w:sz w:val="26"/>
          <w:szCs w:val="26"/>
        </w:rPr>
        <w:tab/>
        <w:t xml:space="preserve"> </w:t>
      </w:r>
      <w:proofErr w:type="gramStart"/>
      <w:r w:rsidRPr="00B17027">
        <w:rPr>
          <w:sz w:val="24"/>
          <w:szCs w:val="24"/>
        </w:rPr>
        <w:t xml:space="preserve">На основании ст.179 Бюджетного кодекса Российской Федерации, в целях приведения муниципальных программ в соответствие с решением Собрания депутатов Красноармейского </w:t>
      </w:r>
      <w:r w:rsidRPr="00707E0B">
        <w:rPr>
          <w:sz w:val="24"/>
          <w:szCs w:val="24"/>
        </w:rPr>
        <w:t>района № С-46/2 от 13.12. 2019 «О бюджете Красноармейского района Чувашской Республики на 2019 год и на плановый период 2020 и 2021 годов»</w:t>
      </w:r>
      <w:r w:rsidRPr="00271D18">
        <w:rPr>
          <w:sz w:val="26"/>
          <w:szCs w:val="26"/>
        </w:rPr>
        <w:t xml:space="preserve"> </w:t>
      </w:r>
      <w:r w:rsidRPr="00AF18A1">
        <w:rPr>
          <w:sz w:val="26"/>
          <w:szCs w:val="26"/>
        </w:rPr>
        <w:t>(с изменениями от 28.02.2019 № С-37/1, 29.03.2019</w:t>
      </w:r>
      <w:r>
        <w:rPr>
          <w:sz w:val="26"/>
          <w:szCs w:val="26"/>
        </w:rPr>
        <w:t xml:space="preserve"> </w:t>
      </w:r>
      <w:r w:rsidRPr="00AF18A1">
        <w:rPr>
          <w:sz w:val="26"/>
          <w:szCs w:val="26"/>
        </w:rPr>
        <w:t xml:space="preserve"> № С-38/6, 31.05.2019 № С-40/1</w:t>
      </w:r>
      <w:r>
        <w:rPr>
          <w:sz w:val="26"/>
          <w:szCs w:val="26"/>
        </w:rPr>
        <w:t>, 30.08.2019 № С-42/3, от 27.11.2019</w:t>
      </w:r>
      <w:proofErr w:type="gramEnd"/>
      <w:r>
        <w:rPr>
          <w:sz w:val="26"/>
          <w:szCs w:val="26"/>
        </w:rPr>
        <w:t xml:space="preserve"> № С-44/1, от 03.04.2020 № С-48/2, то 07.12.2020 №С-4/2</w:t>
      </w:r>
      <w:r w:rsidRPr="00AF18A1">
        <w:rPr>
          <w:sz w:val="26"/>
          <w:szCs w:val="26"/>
        </w:rPr>
        <w:t>)</w:t>
      </w:r>
      <w:r w:rsidRPr="00D1739F"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B17027">
        <w:rPr>
          <w:sz w:val="24"/>
          <w:szCs w:val="24"/>
        </w:rPr>
        <w:t xml:space="preserve">администрация Красноармейского района Чувашской Республики  </w:t>
      </w:r>
      <w:proofErr w:type="gramStart"/>
      <w:r w:rsidRPr="00B17027">
        <w:rPr>
          <w:sz w:val="24"/>
          <w:szCs w:val="24"/>
        </w:rPr>
        <w:t>п</w:t>
      </w:r>
      <w:proofErr w:type="gramEnd"/>
      <w:r w:rsidRPr="00B17027">
        <w:rPr>
          <w:sz w:val="24"/>
          <w:szCs w:val="24"/>
        </w:rPr>
        <w:t xml:space="preserve"> о с т а н о в л я е т:</w:t>
      </w:r>
    </w:p>
    <w:p w:rsidR="008B34AF" w:rsidRPr="00897055" w:rsidRDefault="008B34AF" w:rsidP="008B34AF">
      <w:pPr>
        <w:jc w:val="both"/>
        <w:rPr>
          <w:sz w:val="26"/>
          <w:szCs w:val="26"/>
        </w:rPr>
      </w:pPr>
    </w:p>
    <w:p w:rsidR="008B34AF" w:rsidRPr="00B76F46" w:rsidRDefault="008B34AF" w:rsidP="008B34AF">
      <w:pPr>
        <w:spacing w:line="235" w:lineRule="auto"/>
        <w:ind w:firstLine="709"/>
        <w:jc w:val="both"/>
        <w:rPr>
          <w:sz w:val="26"/>
          <w:szCs w:val="26"/>
        </w:rPr>
      </w:pPr>
      <w:r w:rsidRPr="00B76F46">
        <w:rPr>
          <w:sz w:val="26"/>
          <w:szCs w:val="26"/>
        </w:rPr>
        <w:t xml:space="preserve">1. Утвердить прилагаемые изменения, которые вносятся в муниципальную программу Красноармейского района Чувашской Республики «Формирование современной городской среды», утвержденную постановлением администрации Красноармейского района Чувашской Республики от 25 февраля 2019 г. № 113. </w:t>
      </w:r>
    </w:p>
    <w:p w:rsidR="008B34AF" w:rsidRPr="00897055" w:rsidRDefault="008B34AF" w:rsidP="008B34AF">
      <w:pPr>
        <w:jc w:val="both"/>
        <w:rPr>
          <w:sz w:val="26"/>
          <w:szCs w:val="26"/>
        </w:rPr>
      </w:pPr>
      <w:r w:rsidRPr="00897055">
        <w:rPr>
          <w:sz w:val="26"/>
          <w:szCs w:val="26"/>
        </w:rPr>
        <w:t xml:space="preserve">   </w:t>
      </w:r>
      <w:r w:rsidRPr="00897055">
        <w:rPr>
          <w:sz w:val="26"/>
          <w:szCs w:val="26"/>
        </w:rPr>
        <w:tab/>
        <w:t xml:space="preserve">2. </w:t>
      </w:r>
      <w:proofErr w:type="gramStart"/>
      <w:r w:rsidRPr="00897055">
        <w:rPr>
          <w:sz w:val="26"/>
          <w:szCs w:val="26"/>
        </w:rPr>
        <w:t>Контроль за</w:t>
      </w:r>
      <w:proofErr w:type="gramEnd"/>
      <w:r w:rsidRPr="00897055">
        <w:rPr>
          <w:sz w:val="26"/>
          <w:szCs w:val="26"/>
        </w:rPr>
        <w:t xml:space="preserve"> исполнением настоящего постановления возложить на отдел</w:t>
      </w:r>
      <w:r>
        <w:rPr>
          <w:sz w:val="26"/>
          <w:szCs w:val="26"/>
        </w:rPr>
        <w:t xml:space="preserve"> сельского хозяйства и экологии,</w:t>
      </w:r>
      <w:r w:rsidRPr="00897055">
        <w:rPr>
          <w:sz w:val="26"/>
          <w:szCs w:val="26"/>
        </w:rPr>
        <w:t xml:space="preserve"> </w:t>
      </w:r>
      <w:r>
        <w:rPr>
          <w:sz w:val="26"/>
          <w:szCs w:val="26"/>
        </w:rPr>
        <w:t>строительства и ЖКХ администрации Красноармейского района</w:t>
      </w:r>
      <w:r w:rsidRPr="00897055">
        <w:rPr>
          <w:sz w:val="26"/>
          <w:szCs w:val="26"/>
        </w:rPr>
        <w:t>.</w:t>
      </w:r>
    </w:p>
    <w:p w:rsidR="008B34AF" w:rsidRPr="00897055" w:rsidRDefault="008B34AF" w:rsidP="008B34AF">
      <w:pPr>
        <w:spacing w:line="235" w:lineRule="auto"/>
        <w:ind w:firstLine="709"/>
        <w:jc w:val="both"/>
        <w:rPr>
          <w:sz w:val="26"/>
          <w:szCs w:val="26"/>
        </w:rPr>
      </w:pPr>
      <w:r w:rsidRPr="000E242B">
        <w:rPr>
          <w:sz w:val="26"/>
          <w:szCs w:val="26"/>
        </w:rPr>
        <w:t xml:space="preserve">3. Настоящее постановление вступает в силу после его официального опубликования в информационном </w:t>
      </w:r>
      <w:proofErr w:type="gramStart"/>
      <w:r w:rsidRPr="000E242B">
        <w:rPr>
          <w:sz w:val="26"/>
          <w:szCs w:val="26"/>
        </w:rPr>
        <w:t>издании</w:t>
      </w:r>
      <w:proofErr w:type="gramEnd"/>
      <w:r w:rsidRPr="000E242B">
        <w:rPr>
          <w:sz w:val="26"/>
          <w:szCs w:val="26"/>
        </w:rPr>
        <w:t xml:space="preserve"> «В</w:t>
      </w:r>
      <w:r>
        <w:rPr>
          <w:sz w:val="26"/>
          <w:szCs w:val="26"/>
        </w:rPr>
        <w:t>естник Красноармейского района».</w:t>
      </w:r>
    </w:p>
    <w:p w:rsidR="008B34AF" w:rsidRPr="00897055" w:rsidRDefault="008B34AF" w:rsidP="008B34AF">
      <w:pPr>
        <w:ind w:firstLine="709"/>
        <w:jc w:val="both"/>
        <w:rPr>
          <w:sz w:val="26"/>
          <w:szCs w:val="26"/>
        </w:rPr>
      </w:pPr>
    </w:p>
    <w:p w:rsidR="008B34AF" w:rsidRPr="009B5EA2" w:rsidRDefault="008B34AF" w:rsidP="008B34AF">
      <w:pPr>
        <w:jc w:val="both"/>
        <w:rPr>
          <w:sz w:val="26"/>
          <w:szCs w:val="26"/>
        </w:rPr>
      </w:pPr>
    </w:p>
    <w:p w:rsidR="008B34AF" w:rsidRPr="009B5EA2" w:rsidRDefault="008B34AF" w:rsidP="008B34AF">
      <w:pPr>
        <w:jc w:val="both"/>
        <w:rPr>
          <w:sz w:val="26"/>
          <w:szCs w:val="26"/>
        </w:rPr>
      </w:pPr>
    </w:p>
    <w:p w:rsidR="008B34AF" w:rsidRPr="009B5EA2" w:rsidRDefault="008B34AF" w:rsidP="008B34AF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</w:t>
      </w:r>
      <w:r w:rsidRPr="009B5EA2">
        <w:rPr>
          <w:sz w:val="26"/>
          <w:szCs w:val="26"/>
          <w:lang w:eastAsia="ar-SA"/>
        </w:rPr>
        <w:t>лав</w:t>
      </w:r>
      <w:r>
        <w:rPr>
          <w:sz w:val="26"/>
          <w:szCs w:val="26"/>
          <w:lang w:eastAsia="ar-SA"/>
        </w:rPr>
        <w:t>а</w:t>
      </w:r>
      <w:r w:rsidRPr="009B5EA2">
        <w:rPr>
          <w:sz w:val="26"/>
          <w:szCs w:val="26"/>
          <w:lang w:eastAsia="ar-SA"/>
        </w:rPr>
        <w:t xml:space="preserve"> администрации</w:t>
      </w:r>
    </w:p>
    <w:p w:rsidR="008B34AF" w:rsidRPr="009B5EA2" w:rsidRDefault="008B34AF" w:rsidP="008B34AF">
      <w:pPr>
        <w:jc w:val="both"/>
        <w:rPr>
          <w:sz w:val="26"/>
          <w:szCs w:val="26"/>
          <w:lang w:eastAsia="ar-SA"/>
        </w:rPr>
      </w:pPr>
      <w:r w:rsidRPr="009B5EA2">
        <w:rPr>
          <w:sz w:val="26"/>
          <w:szCs w:val="26"/>
          <w:lang w:eastAsia="ar-SA"/>
        </w:rPr>
        <w:t xml:space="preserve">Красноармейского района </w:t>
      </w:r>
      <w:r>
        <w:rPr>
          <w:sz w:val="26"/>
          <w:szCs w:val="26"/>
          <w:lang w:eastAsia="ar-SA"/>
        </w:rPr>
        <w:t xml:space="preserve">                                                                        А.Н. Кузнецов</w:t>
      </w:r>
      <w:r w:rsidRPr="009B5EA2">
        <w:rPr>
          <w:sz w:val="26"/>
          <w:szCs w:val="26"/>
          <w:lang w:eastAsia="ar-SA"/>
        </w:rPr>
        <w:tab/>
      </w:r>
      <w:r w:rsidRPr="009B5EA2">
        <w:rPr>
          <w:sz w:val="26"/>
          <w:szCs w:val="26"/>
          <w:lang w:eastAsia="ar-SA"/>
        </w:rPr>
        <w:tab/>
      </w:r>
      <w:r w:rsidRPr="009B5EA2">
        <w:rPr>
          <w:sz w:val="26"/>
          <w:szCs w:val="26"/>
          <w:lang w:eastAsia="ar-SA"/>
        </w:rPr>
        <w:tab/>
      </w:r>
      <w:r w:rsidRPr="009B5EA2">
        <w:rPr>
          <w:sz w:val="26"/>
          <w:szCs w:val="26"/>
          <w:lang w:eastAsia="ar-SA"/>
        </w:rPr>
        <w:tab/>
      </w:r>
      <w:r w:rsidRPr="009B5EA2">
        <w:rPr>
          <w:sz w:val="26"/>
          <w:szCs w:val="26"/>
          <w:lang w:eastAsia="ar-SA"/>
        </w:rPr>
        <w:tab/>
      </w:r>
      <w:r w:rsidRPr="009B5EA2">
        <w:rPr>
          <w:sz w:val="26"/>
          <w:szCs w:val="26"/>
          <w:lang w:eastAsia="ar-SA"/>
        </w:rPr>
        <w:tab/>
        <w:t xml:space="preserve">          </w:t>
      </w:r>
      <w:r>
        <w:rPr>
          <w:sz w:val="26"/>
          <w:szCs w:val="26"/>
          <w:lang w:eastAsia="ar-SA"/>
        </w:rPr>
        <w:t xml:space="preserve"> </w:t>
      </w:r>
    </w:p>
    <w:p w:rsidR="008B34AF" w:rsidRPr="009B5EA2" w:rsidRDefault="008B34AF" w:rsidP="008B34AF">
      <w:pPr>
        <w:spacing w:line="288" w:lineRule="auto"/>
        <w:ind w:right="283"/>
        <w:jc w:val="both"/>
        <w:rPr>
          <w:sz w:val="26"/>
          <w:szCs w:val="26"/>
          <w:lang w:eastAsia="ar-SA"/>
        </w:rPr>
      </w:pPr>
    </w:p>
    <w:p w:rsidR="008B34AF" w:rsidRPr="009B5EA2" w:rsidRDefault="008B34AF" w:rsidP="008B34AF">
      <w:pPr>
        <w:rPr>
          <w:sz w:val="26"/>
          <w:szCs w:val="26"/>
        </w:rPr>
      </w:pPr>
    </w:p>
    <w:p w:rsidR="008B34AF" w:rsidRDefault="008B34AF" w:rsidP="008B34AF"/>
    <w:p w:rsidR="008B34AF" w:rsidRDefault="008B34AF" w:rsidP="008B34AF">
      <w:pPr>
        <w:jc w:val="both"/>
        <w:rPr>
          <w:color w:val="000000"/>
          <w:lang w:eastAsia="ar-SA"/>
        </w:rPr>
      </w:pPr>
    </w:p>
    <w:p w:rsidR="008B34AF" w:rsidRDefault="008B34AF" w:rsidP="008B34AF">
      <w:pPr>
        <w:jc w:val="both"/>
        <w:rPr>
          <w:color w:val="000000"/>
          <w:lang w:eastAsia="ar-SA"/>
        </w:rPr>
      </w:pPr>
    </w:p>
    <w:p w:rsidR="008B34AF" w:rsidRDefault="008B34AF" w:rsidP="008B34AF">
      <w:pPr>
        <w:jc w:val="both"/>
        <w:rPr>
          <w:color w:val="000000"/>
          <w:lang w:eastAsia="ar-SA"/>
        </w:rPr>
      </w:pPr>
    </w:p>
    <w:p w:rsidR="008B34AF" w:rsidRDefault="008B34AF" w:rsidP="008B34AF">
      <w:pPr>
        <w:jc w:val="both"/>
        <w:rPr>
          <w:color w:val="000000"/>
          <w:lang w:eastAsia="ar-SA"/>
        </w:rPr>
      </w:pPr>
    </w:p>
    <w:p w:rsidR="008B34AF" w:rsidRDefault="008B34AF" w:rsidP="008B34AF">
      <w:pPr>
        <w:jc w:val="both"/>
        <w:rPr>
          <w:color w:val="000000"/>
          <w:lang w:eastAsia="ar-SA"/>
        </w:rPr>
      </w:pPr>
    </w:p>
    <w:p w:rsidR="008B34AF" w:rsidRDefault="008B34AF" w:rsidP="008B34AF">
      <w:pPr>
        <w:jc w:val="both"/>
        <w:rPr>
          <w:color w:val="000000"/>
          <w:lang w:eastAsia="ar-SA"/>
        </w:rPr>
      </w:pPr>
    </w:p>
    <w:p w:rsidR="008B34AF" w:rsidRDefault="008B34AF" w:rsidP="008B34AF">
      <w:pPr>
        <w:jc w:val="both"/>
        <w:rPr>
          <w:color w:val="000000"/>
          <w:lang w:eastAsia="ar-SA"/>
        </w:rPr>
      </w:pPr>
    </w:p>
    <w:p w:rsidR="008B34AF" w:rsidRDefault="008B34AF" w:rsidP="008B34AF">
      <w:pPr>
        <w:jc w:val="both"/>
        <w:rPr>
          <w:color w:val="000000"/>
          <w:lang w:eastAsia="ar-SA"/>
        </w:rPr>
      </w:pPr>
    </w:p>
    <w:p w:rsidR="008B34AF" w:rsidRDefault="008B34AF" w:rsidP="008B34AF">
      <w:pPr>
        <w:jc w:val="both"/>
        <w:rPr>
          <w:color w:val="000000"/>
          <w:lang w:eastAsia="ar-SA"/>
        </w:rPr>
      </w:pPr>
    </w:p>
    <w:p w:rsidR="008B34AF" w:rsidRDefault="008B34AF" w:rsidP="008B34AF">
      <w:pPr>
        <w:jc w:val="both"/>
        <w:rPr>
          <w:color w:val="000000"/>
          <w:lang w:eastAsia="ar-SA"/>
        </w:rPr>
      </w:pPr>
    </w:p>
    <w:p w:rsidR="00DB008F" w:rsidRDefault="00DB008F" w:rsidP="008B34AF">
      <w:pPr>
        <w:jc w:val="both"/>
        <w:rPr>
          <w:color w:val="000000"/>
          <w:lang w:eastAsia="ar-SA"/>
        </w:rPr>
      </w:pPr>
    </w:p>
    <w:p w:rsidR="00DB008F" w:rsidRDefault="00DB008F" w:rsidP="008B34AF">
      <w:pPr>
        <w:jc w:val="both"/>
        <w:rPr>
          <w:color w:val="000000"/>
          <w:lang w:eastAsia="ar-SA"/>
        </w:rPr>
      </w:pPr>
    </w:p>
    <w:p w:rsidR="00DB008F" w:rsidRDefault="00DB008F" w:rsidP="008B34AF">
      <w:pPr>
        <w:jc w:val="both"/>
        <w:rPr>
          <w:color w:val="000000"/>
          <w:lang w:eastAsia="ar-SA"/>
        </w:rPr>
      </w:pPr>
    </w:p>
    <w:p w:rsidR="00DB008F" w:rsidRDefault="00DB008F" w:rsidP="008B34AF">
      <w:pPr>
        <w:jc w:val="both"/>
        <w:rPr>
          <w:color w:val="000000"/>
          <w:lang w:eastAsia="ar-SA"/>
        </w:rPr>
      </w:pPr>
    </w:p>
    <w:p w:rsidR="00DB008F" w:rsidRDefault="00DB008F" w:rsidP="008B34AF">
      <w:pPr>
        <w:jc w:val="both"/>
        <w:rPr>
          <w:color w:val="000000"/>
          <w:lang w:eastAsia="ar-SA"/>
        </w:rPr>
      </w:pPr>
    </w:p>
    <w:p w:rsidR="00DB008F" w:rsidRDefault="00DB008F" w:rsidP="008B34AF">
      <w:pPr>
        <w:jc w:val="both"/>
        <w:rPr>
          <w:color w:val="000000"/>
          <w:lang w:eastAsia="ar-SA"/>
        </w:rPr>
      </w:pPr>
    </w:p>
    <w:p w:rsidR="00DB008F" w:rsidRDefault="00DB008F" w:rsidP="008B34AF">
      <w:pPr>
        <w:jc w:val="both"/>
        <w:rPr>
          <w:color w:val="000000"/>
          <w:lang w:eastAsia="ar-SA"/>
        </w:rPr>
      </w:pPr>
    </w:p>
    <w:p w:rsidR="00DB008F" w:rsidRDefault="00DB008F" w:rsidP="008B34AF">
      <w:pPr>
        <w:jc w:val="both"/>
        <w:rPr>
          <w:color w:val="000000"/>
          <w:lang w:eastAsia="ar-SA"/>
        </w:rPr>
      </w:pPr>
    </w:p>
    <w:p w:rsidR="00DB008F" w:rsidRDefault="00DB008F" w:rsidP="008B34AF">
      <w:pPr>
        <w:jc w:val="both"/>
        <w:rPr>
          <w:color w:val="000000"/>
          <w:lang w:eastAsia="ar-SA"/>
        </w:rPr>
      </w:pPr>
    </w:p>
    <w:p w:rsidR="00DB008F" w:rsidRDefault="00DB008F" w:rsidP="008B34AF">
      <w:pPr>
        <w:jc w:val="both"/>
        <w:rPr>
          <w:color w:val="000000"/>
          <w:lang w:eastAsia="ar-SA"/>
        </w:rPr>
      </w:pPr>
    </w:p>
    <w:p w:rsidR="00DB008F" w:rsidRDefault="00DB008F" w:rsidP="008B34AF">
      <w:pPr>
        <w:jc w:val="both"/>
        <w:rPr>
          <w:color w:val="000000"/>
          <w:lang w:eastAsia="ar-SA"/>
        </w:rPr>
      </w:pPr>
    </w:p>
    <w:p w:rsidR="00DB008F" w:rsidRDefault="00DB008F" w:rsidP="008B34AF">
      <w:pPr>
        <w:jc w:val="both"/>
        <w:rPr>
          <w:color w:val="000000"/>
          <w:lang w:eastAsia="ar-SA"/>
        </w:rPr>
      </w:pPr>
    </w:p>
    <w:p w:rsidR="00DB008F" w:rsidRDefault="00DB008F" w:rsidP="008B34AF">
      <w:pPr>
        <w:jc w:val="both"/>
        <w:rPr>
          <w:color w:val="000000"/>
          <w:lang w:eastAsia="ar-SA"/>
        </w:rPr>
      </w:pPr>
    </w:p>
    <w:p w:rsidR="00DB008F" w:rsidRPr="00567658" w:rsidRDefault="00DB008F" w:rsidP="00DB008F">
      <w:pPr>
        <w:ind w:left="5529"/>
        <w:jc w:val="both"/>
        <w:rPr>
          <w:sz w:val="24"/>
          <w:szCs w:val="24"/>
        </w:rPr>
      </w:pPr>
      <w:r w:rsidRPr="00567658">
        <w:rPr>
          <w:sz w:val="24"/>
          <w:szCs w:val="24"/>
        </w:rPr>
        <w:t>УТВЕРЖДЕНЫ</w:t>
      </w:r>
    </w:p>
    <w:p w:rsidR="00DB008F" w:rsidRPr="00567658" w:rsidRDefault="00DB008F" w:rsidP="00DB008F">
      <w:pPr>
        <w:ind w:left="5529"/>
        <w:jc w:val="both"/>
        <w:rPr>
          <w:sz w:val="24"/>
          <w:szCs w:val="24"/>
        </w:rPr>
      </w:pPr>
      <w:r w:rsidRPr="00567658">
        <w:rPr>
          <w:sz w:val="24"/>
          <w:szCs w:val="24"/>
        </w:rPr>
        <w:t>постановлением администрации</w:t>
      </w:r>
    </w:p>
    <w:p w:rsidR="00DB008F" w:rsidRPr="00567658" w:rsidRDefault="00DB008F" w:rsidP="00DB008F">
      <w:pPr>
        <w:ind w:left="5529"/>
        <w:jc w:val="both"/>
        <w:rPr>
          <w:sz w:val="24"/>
          <w:szCs w:val="24"/>
        </w:rPr>
      </w:pPr>
      <w:r w:rsidRPr="00567658">
        <w:rPr>
          <w:sz w:val="24"/>
          <w:szCs w:val="24"/>
        </w:rPr>
        <w:t>Красноармейского района</w:t>
      </w:r>
    </w:p>
    <w:p w:rsidR="00DB008F" w:rsidRPr="00567658" w:rsidRDefault="00DB008F" w:rsidP="00DB008F">
      <w:pPr>
        <w:ind w:left="5529"/>
        <w:jc w:val="both"/>
        <w:rPr>
          <w:sz w:val="24"/>
          <w:szCs w:val="24"/>
        </w:rPr>
      </w:pPr>
      <w:r w:rsidRPr="00567658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</w:t>
      </w:r>
      <w:r w:rsidRPr="00567658">
        <w:rPr>
          <w:sz w:val="24"/>
          <w:szCs w:val="24"/>
        </w:rPr>
        <w:t xml:space="preserve">   № </w:t>
      </w:r>
      <w:r>
        <w:rPr>
          <w:sz w:val="24"/>
          <w:szCs w:val="24"/>
        </w:rPr>
        <w:t>____</w:t>
      </w:r>
    </w:p>
    <w:p w:rsidR="00DB008F" w:rsidRPr="00567658" w:rsidRDefault="00DB008F" w:rsidP="00DB008F">
      <w:pPr>
        <w:ind w:firstLine="567"/>
        <w:jc w:val="both"/>
        <w:rPr>
          <w:sz w:val="24"/>
          <w:szCs w:val="24"/>
        </w:rPr>
      </w:pPr>
    </w:p>
    <w:p w:rsidR="00DB008F" w:rsidRPr="00567658" w:rsidRDefault="00DB008F" w:rsidP="00DB008F">
      <w:pPr>
        <w:ind w:firstLine="567"/>
        <w:jc w:val="both"/>
        <w:rPr>
          <w:sz w:val="24"/>
          <w:szCs w:val="24"/>
        </w:rPr>
      </w:pPr>
    </w:p>
    <w:p w:rsidR="00DB008F" w:rsidRPr="00567658" w:rsidRDefault="00DB008F" w:rsidP="00DB008F">
      <w:pPr>
        <w:widowControl w:val="0"/>
        <w:jc w:val="center"/>
        <w:rPr>
          <w:b/>
          <w:caps/>
          <w:color w:val="000000"/>
          <w:sz w:val="24"/>
          <w:szCs w:val="24"/>
          <w:lang w:eastAsia="en-US"/>
        </w:rPr>
      </w:pPr>
      <w:r w:rsidRPr="00567658">
        <w:rPr>
          <w:b/>
          <w:caps/>
          <w:color w:val="000000"/>
          <w:sz w:val="24"/>
          <w:szCs w:val="24"/>
          <w:lang w:eastAsia="en-US"/>
        </w:rPr>
        <w:t xml:space="preserve">И </w:t>
      </w:r>
      <w:proofErr w:type="gramStart"/>
      <w:r w:rsidRPr="00567658">
        <w:rPr>
          <w:b/>
          <w:caps/>
          <w:color w:val="000000"/>
          <w:sz w:val="24"/>
          <w:szCs w:val="24"/>
          <w:lang w:eastAsia="en-US"/>
        </w:rPr>
        <w:t>з</w:t>
      </w:r>
      <w:proofErr w:type="gramEnd"/>
      <w:r w:rsidRPr="00567658">
        <w:rPr>
          <w:b/>
          <w:caps/>
          <w:color w:val="000000"/>
          <w:sz w:val="24"/>
          <w:szCs w:val="24"/>
          <w:lang w:eastAsia="en-US"/>
        </w:rPr>
        <w:t xml:space="preserve"> м е н е н и я, </w:t>
      </w:r>
    </w:p>
    <w:p w:rsidR="00DB008F" w:rsidRPr="00FD587A" w:rsidRDefault="00DB008F" w:rsidP="00DB008F">
      <w:pPr>
        <w:widowControl w:val="0"/>
        <w:jc w:val="center"/>
        <w:rPr>
          <w:b/>
          <w:color w:val="000000"/>
          <w:sz w:val="24"/>
          <w:szCs w:val="24"/>
          <w:lang w:eastAsia="en-US"/>
        </w:rPr>
      </w:pPr>
      <w:r w:rsidRPr="00FD587A">
        <w:rPr>
          <w:b/>
          <w:color w:val="000000"/>
          <w:sz w:val="24"/>
          <w:szCs w:val="24"/>
          <w:lang w:eastAsia="en-US"/>
        </w:rPr>
        <w:t xml:space="preserve">которые вносятся в муниципальную программу Красноармейского района  Чувашской Республики  </w:t>
      </w:r>
      <w:r w:rsidRPr="00FD587A">
        <w:rPr>
          <w:b/>
          <w:sz w:val="24"/>
          <w:szCs w:val="24"/>
        </w:rPr>
        <w:t>«</w:t>
      </w:r>
      <w:r w:rsidRPr="00FD587A">
        <w:rPr>
          <w:b/>
          <w:sz w:val="26"/>
          <w:szCs w:val="26"/>
        </w:rPr>
        <w:t>Формирование современной городской среды»</w:t>
      </w:r>
      <w:r w:rsidRPr="00FD587A">
        <w:rPr>
          <w:b/>
          <w:sz w:val="24"/>
          <w:szCs w:val="24"/>
        </w:rPr>
        <w:t xml:space="preserve">, утвержденную постановлением </w:t>
      </w:r>
      <w:r w:rsidRPr="00FD587A">
        <w:rPr>
          <w:b/>
          <w:color w:val="000000"/>
          <w:sz w:val="24"/>
          <w:szCs w:val="24"/>
          <w:lang w:eastAsia="en-US"/>
        </w:rPr>
        <w:t>администрации Красноармейского района Чувашской Республики от 25 февраля 2019 г. № 113</w:t>
      </w:r>
    </w:p>
    <w:p w:rsidR="00DB008F" w:rsidRPr="00FD587A" w:rsidRDefault="00DB008F" w:rsidP="00DB008F">
      <w:pPr>
        <w:widowControl w:val="0"/>
        <w:jc w:val="center"/>
        <w:rPr>
          <w:b/>
          <w:color w:val="000000"/>
          <w:sz w:val="24"/>
          <w:szCs w:val="24"/>
          <w:lang w:eastAsia="en-US"/>
        </w:rPr>
      </w:pPr>
    </w:p>
    <w:p w:rsidR="00DB008F" w:rsidRDefault="00DB008F" w:rsidP="008B34AF">
      <w:pPr>
        <w:jc w:val="both"/>
        <w:rPr>
          <w:color w:val="000000"/>
          <w:lang w:eastAsia="ar-SA"/>
        </w:rPr>
      </w:pPr>
    </w:p>
    <w:p w:rsidR="00BF0A69" w:rsidRDefault="00BF0A69" w:rsidP="00631B54">
      <w:pPr>
        <w:widowControl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BF0A69" w:rsidRPr="00BF0A69" w:rsidRDefault="00BF0A69" w:rsidP="00242F0E">
      <w:pPr>
        <w:pStyle w:val="2"/>
        <w:spacing w:line="240" w:lineRule="auto"/>
        <w:ind w:left="0" w:right="0"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F0A69">
        <w:rPr>
          <w:rFonts w:ascii="Times New Roman" w:hAnsi="Times New Roman"/>
          <w:sz w:val="24"/>
          <w:szCs w:val="24"/>
        </w:rPr>
        <w:t>Раздел II. Приоритеты, цели и задачи в сфере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A69">
        <w:rPr>
          <w:sz w:val="24"/>
          <w:szCs w:val="24"/>
        </w:rPr>
        <w:t>Муниципальной программы. Индикаторы достижения целей и решения задач, описание основных ожидаемых конечных результатов Муниципальной пр</w:t>
      </w:r>
      <w:r w:rsidRPr="00BF0A69">
        <w:rPr>
          <w:sz w:val="24"/>
          <w:szCs w:val="24"/>
        </w:rPr>
        <w:t>о</w:t>
      </w:r>
      <w:r w:rsidRPr="00BF0A69">
        <w:rPr>
          <w:sz w:val="24"/>
          <w:szCs w:val="24"/>
        </w:rPr>
        <w:t xml:space="preserve">граммы, срок и этапы реализации Муниципальной </w:t>
      </w:r>
      <w:r w:rsidRPr="00BF0A69">
        <w:rPr>
          <w:rFonts w:ascii="Times New Roman" w:hAnsi="Times New Roman"/>
          <w:sz w:val="24"/>
          <w:szCs w:val="24"/>
        </w:rPr>
        <w:t>программы</w:t>
      </w:r>
      <w:r w:rsidRPr="00BF0A69">
        <w:rPr>
          <w:rFonts w:ascii="Times New Roman" w:hAnsi="Times New Roman"/>
          <w:sz w:val="24"/>
          <w:szCs w:val="24"/>
        </w:rPr>
        <w:t xml:space="preserve"> дополнить следующим текстом</w:t>
      </w:r>
      <w:r w:rsidRPr="00BF0A69">
        <w:rPr>
          <w:rFonts w:ascii="Times New Roman" w:hAnsi="Times New Roman"/>
          <w:sz w:val="24"/>
          <w:szCs w:val="24"/>
        </w:rPr>
        <w:t>:</w:t>
      </w:r>
    </w:p>
    <w:p w:rsidR="008B34AF" w:rsidRPr="00BF0A69" w:rsidRDefault="00BF0A69" w:rsidP="00BF0A69">
      <w:pPr>
        <w:pStyle w:val="ConsPlusNormal"/>
        <w:ind w:firstLine="540"/>
        <w:jc w:val="both"/>
        <w:rPr>
          <w:rFonts w:ascii="TimesET" w:hAnsi="TimesET" w:cs="Times New Roman"/>
          <w:sz w:val="24"/>
          <w:szCs w:val="24"/>
        </w:rPr>
      </w:pPr>
      <w:proofErr w:type="gramStart"/>
      <w:r w:rsidRPr="00BF0A69">
        <w:rPr>
          <w:rFonts w:ascii="TimesET" w:hAnsi="TimesET" w:cs="Times New Roman"/>
          <w:sz w:val="24"/>
          <w:szCs w:val="24"/>
        </w:rPr>
        <w:t>«О</w:t>
      </w:r>
      <w:r w:rsidR="008B34AF" w:rsidRPr="00BF0A69">
        <w:rPr>
          <w:rFonts w:ascii="TimesET" w:hAnsi="TimesET" w:cs="Times New Roman"/>
          <w:sz w:val="24"/>
          <w:szCs w:val="24"/>
        </w:rPr>
        <w:t>беспечить размещение в информационно-теле</w:t>
      </w:r>
      <w:r w:rsidRPr="00BF0A69">
        <w:rPr>
          <w:rFonts w:ascii="TimesET" w:hAnsi="TimesET" w:cs="Times New Roman"/>
          <w:sz w:val="24"/>
          <w:szCs w:val="24"/>
        </w:rPr>
        <w:t>коммуникационной сети «</w:t>
      </w:r>
      <w:r w:rsidR="008B34AF" w:rsidRPr="00BF0A69">
        <w:rPr>
          <w:rFonts w:ascii="TimesET" w:hAnsi="TimesET" w:cs="Times New Roman"/>
          <w:sz w:val="24"/>
          <w:szCs w:val="24"/>
        </w:rPr>
        <w:t>Интернет</w:t>
      </w:r>
      <w:r w:rsidRPr="00BF0A69">
        <w:rPr>
          <w:rFonts w:ascii="TimesET" w:hAnsi="TimesET" w:cs="Times New Roman"/>
          <w:sz w:val="24"/>
          <w:szCs w:val="24"/>
        </w:rPr>
        <w:t>»</w:t>
      </w:r>
      <w:r w:rsidR="008B34AF" w:rsidRPr="00BF0A69">
        <w:rPr>
          <w:rFonts w:ascii="TimesET" w:hAnsi="TimesET" w:cs="Times New Roman"/>
          <w:sz w:val="24"/>
          <w:szCs w:val="24"/>
        </w:rPr>
        <w:t xml:space="preserve"> документов о составе общественной комиссии, созданной в соответствии с </w:t>
      </w:r>
      <w:hyperlink r:id="rId5" w:history="1">
        <w:r w:rsidR="008B34AF" w:rsidRPr="00BF0A69">
          <w:rPr>
            <w:rFonts w:ascii="TimesET" w:hAnsi="TimesET" w:cs="Times New Roman"/>
            <w:sz w:val="24"/>
            <w:szCs w:val="24"/>
          </w:rPr>
          <w:t>постановлением</w:t>
        </w:r>
      </w:hyperlink>
      <w:r w:rsidR="008B34AF" w:rsidRPr="00BF0A69">
        <w:rPr>
          <w:rFonts w:ascii="TimesET" w:hAnsi="TimesET" w:cs="Times New Roman"/>
          <w:sz w:val="24"/>
          <w:szCs w:val="24"/>
        </w:rPr>
        <w:t xml:space="preserve"> Правительства Российской Федерац</w:t>
      </w:r>
      <w:r w:rsidRPr="00BF0A69">
        <w:rPr>
          <w:rFonts w:ascii="TimesET" w:hAnsi="TimesET" w:cs="Times New Roman"/>
          <w:sz w:val="24"/>
          <w:szCs w:val="24"/>
        </w:rPr>
        <w:t>ии от 10 февраля 2017 г. N 169 «</w:t>
      </w:r>
      <w:r w:rsidR="008B34AF" w:rsidRPr="00BF0A69">
        <w:rPr>
          <w:rFonts w:ascii="TimesET" w:hAnsi="TimesET" w:cs="Times New Roman"/>
          <w:sz w:val="24"/>
          <w:szCs w:val="24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 w:rsidRPr="00BF0A69">
        <w:rPr>
          <w:rFonts w:ascii="TimesET" w:hAnsi="TimesET" w:cs="Times New Roman"/>
          <w:sz w:val="24"/>
          <w:szCs w:val="24"/>
        </w:rPr>
        <w:t>ния современной городской среды»</w:t>
      </w:r>
      <w:r w:rsidR="008B34AF" w:rsidRPr="00BF0A69">
        <w:rPr>
          <w:rFonts w:ascii="TimesET" w:hAnsi="TimesET" w:cs="Times New Roman"/>
          <w:sz w:val="24"/>
          <w:szCs w:val="24"/>
        </w:rPr>
        <w:t>, протоколов и графиков заседаний ук</w:t>
      </w:r>
      <w:r w:rsidRPr="00BF0A69">
        <w:rPr>
          <w:rFonts w:ascii="TimesET" w:hAnsi="TimesET" w:cs="Times New Roman"/>
          <w:sz w:val="24"/>
          <w:szCs w:val="24"/>
        </w:rPr>
        <w:t>азанной общественной</w:t>
      </w:r>
      <w:proofErr w:type="gramEnd"/>
      <w:r w:rsidRPr="00BF0A69">
        <w:rPr>
          <w:rFonts w:ascii="TimesET" w:hAnsi="TimesET" w:cs="Times New Roman"/>
          <w:sz w:val="24"/>
          <w:szCs w:val="24"/>
        </w:rPr>
        <w:t xml:space="preserve"> комиссии.</w:t>
      </w:r>
    </w:p>
    <w:p w:rsidR="008B34AF" w:rsidRPr="00BF0A69" w:rsidRDefault="00BF0A69" w:rsidP="00BF0A69">
      <w:pPr>
        <w:pStyle w:val="ConsPlusNormal"/>
        <w:ind w:firstLine="540"/>
        <w:jc w:val="both"/>
        <w:rPr>
          <w:rFonts w:ascii="TimesET" w:hAnsi="TimesET" w:cs="Times New Roman"/>
          <w:sz w:val="24"/>
          <w:szCs w:val="24"/>
        </w:rPr>
      </w:pPr>
      <w:r w:rsidRPr="00BF0A69">
        <w:rPr>
          <w:rFonts w:ascii="TimesET" w:hAnsi="TimesET" w:cs="Times New Roman"/>
          <w:sz w:val="24"/>
          <w:szCs w:val="24"/>
        </w:rPr>
        <w:t>О</w:t>
      </w:r>
      <w:r w:rsidR="008B34AF" w:rsidRPr="00BF0A69">
        <w:rPr>
          <w:rFonts w:ascii="TimesET" w:hAnsi="TimesET" w:cs="Times New Roman"/>
          <w:sz w:val="24"/>
          <w:szCs w:val="24"/>
        </w:rPr>
        <w:t>беспечить обязательное размещение в информацио</w:t>
      </w:r>
      <w:r w:rsidRPr="00BF0A69">
        <w:rPr>
          <w:rFonts w:ascii="TimesET" w:hAnsi="TimesET" w:cs="Times New Roman"/>
          <w:sz w:val="24"/>
          <w:szCs w:val="24"/>
        </w:rPr>
        <w:t>нно-телекоммуникационной сети «</w:t>
      </w:r>
      <w:r w:rsidR="008B34AF" w:rsidRPr="00BF0A69">
        <w:rPr>
          <w:rFonts w:ascii="TimesET" w:hAnsi="TimesET" w:cs="Times New Roman"/>
          <w:sz w:val="24"/>
          <w:szCs w:val="24"/>
        </w:rPr>
        <w:t>Интернет</w:t>
      </w:r>
      <w:r w:rsidRPr="00BF0A69">
        <w:rPr>
          <w:rFonts w:ascii="TimesET" w:hAnsi="TimesET" w:cs="Times New Roman"/>
          <w:sz w:val="24"/>
          <w:szCs w:val="24"/>
        </w:rPr>
        <w:t>»</w:t>
      </w:r>
      <w:r w:rsidR="008B34AF" w:rsidRPr="00BF0A69">
        <w:rPr>
          <w:rFonts w:ascii="TimesET" w:hAnsi="TimesET" w:cs="Times New Roman"/>
          <w:sz w:val="24"/>
          <w:szCs w:val="24"/>
        </w:rPr>
        <w:t xml:space="preserve">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</w:t>
      </w:r>
      <w:r w:rsidRPr="00BF0A69">
        <w:rPr>
          <w:rFonts w:ascii="TimesET" w:hAnsi="TimesET" w:cs="Times New Roman"/>
          <w:sz w:val="24"/>
          <w:szCs w:val="24"/>
        </w:rPr>
        <w:t>предложений в электронной форме.</w:t>
      </w:r>
    </w:p>
    <w:p w:rsidR="008B34AF" w:rsidRDefault="00BF0A69" w:rsidP="00BF0A69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bookmarkStart w:id="1" w:name="P813"/>
      <w:bookmarkEnd w:id="1"/>
      <w:r w:rsidRPr="00BF0A69">
        <w:rPr>
          <w:rFonts w:ascii="TimesET" w:hAnsi="TimesET" w:cs="Times New Roman"/>
          <w:sz w:val="24"/>
          <w:szCs w:val="24"/>
        </w:rPr>
        <w:t>О</w:t>
      </w:r>
      <w:r w:rsidR="008B34AF" w:rsidRPr="00BF0A69">
        <w:rPr>
          <w:rFonts w:ascii="TimesET" w:hAnsi="TimesET" w:cs="Times New Roman"/>
          <w:sz w:val="24"/>
          <w:szCs w:val="24"/>
        </w:rPr>
        <w:t>беспечить возможность проведения голосования по отбору общественных территорий, подлежащих благоустройству в рамках реализации муниципальных программ, в электронной форме в информационно-телеком</w:t>
      </w:r>
      <w:r w:rsidRPr="00BF0A69">
        <w:rPr>
          <w:rFonts w:ascii="TimesET" w:hAnsi="TimesET" w:cs="Times New Roman"/>
          <w:sz w:val="24"/>
          <w:szCs w:val="24"/>
        </w:rPr>
        <w:t>муникационной сети «Интернет».</w:t>
      </w:r>
    </w:p>
    <w:p w:rsidR="00242F0E" w:rsidRPr="00242F0E" w:rsidRDefault="00242F0E" w:rsidP="00242F0E">
      <w:pPr>
        <w:pStyle w:val="ConsPlusNormal"/>
        <w:ind w:firstLine="540"/>
        <w:jc w:val="both"/>
        <w:rPr>
          <w:rFonts w:ascii="TimesET" w:hAnsi="TimesET" w:cs="Times New Roman"/>
          <w:sz w:val="24"/>
          <w:szCs w:val="24"/>
        </w:rPr>
      </w:pPr>
      <w:r w:rsidRPr="00242F0E">
        <w:rPr>
          <w:rFonts w:ascii="TimesET" w:hAnsi="TimesET" w:cs="Times New Roman"/>
          <w:sz w:val="24"/>
          <w:szCs w:val="24"/>
        </w:rPr>
        <w:t>Оценка эффективности использования субсидии осуществляется путем сравнения фактически достигнутых в отчетном году и установленных соглашением значений следующих результатов использования субсидии:</w:t>
      </w:r>
    </w:p>
    <w:p w:rsidR="00242F0E" w:rsidRPr="00242F0E" w:rsidRDefault="00242F0E" w:rsidP="00242F0E">
      <w:pPr>
        <w:pStyle w:val="ConsPlusNormal"/>
        <w:ind w:firstLine="540"/>
        <w:jc w:val="both"/>
        <w:rPr>
          <w:rFonts w:ascii="TimesET" w:hAnsi="TimesET" w:cs="Times New Roman"/>
          <w:sz w:val="24"/>
          <w:szCs w:val="24"/>
        </w:rPr>
      </w:pPr>
      <w:r w:rsidRPr="00242F0E">
        <w:rPr>
          <w:rFonts w:ascii="TimesET" w:hAnsi="TimesET" w:cs="Times New Roman"/>
          <w:sz w:val="24"/>
          <w:szCs w:val="24"/>
        </w:rPr>
        <w:t>а) количество реализованных мероприятий по благоустройству, предусмотренных муниципальными программами (количество обустроенных общественных пространств);</w:t>
      </w:r>
    </w:p>
    <w:p w:rsidR="00242F0E" w:rsidRPr="00242F0E" w:rsidRDefault="00242F0E" w:rsidP="00242F0E">
      <w:pPr>
        <w:pStyle w:val="ConsPlusNormal"/>
        <w:ind w:firstLine="540"/>
        <w:jc w:val="both"/>
        <w:rPr>
          <w:rFonts w:ascii="TimesET" w:hAnsi="TimesET" w:cs="Times New Roman"/>
          <w:sz w:val="24"/>
          <w:szCs w:val="24"/>
        </w:rPr>
      </w:pPr>
      <w:r w:rsidRPr="00242F0E">
        <w:rPr>
          <w:rFonts w:ascii="TimesET" w:hAnsi="TimesET" w:cs="Times New Roman"/>
          <w:sz w:val="24"/>
          <w:szCs w:val="24"/>
        </w:rPr>
        <w:t>б) прирост среднего значения индекса качества городской среды по отношению к 2018 году;</w:t>
      </w:r>
    </w:p>
    <w:p w:rsidR="00242F0E" w:rsidRPr="00242F0E" w:rsidRDefault="00242F0E" w:rsidP="00242F0E">
      <w:pPr>
        <w:pStyle w:val="ConsPlusNormal"/>
        <w:ind w:firstLine="540"/>
        <w:jc w:val="both"/>
        <w:rPr>
          <w:rFonts w:ascii="TimesET" w:hAnsi="TimesET" w:cs="Times New Roman"/>
          <w:sz w:val="24"/>
          <w:szCs w:val="24"/>
        </w:rPr>
      </w:pPr>
      <w:r w:rsidRPr="00242F0E">
        <w:rPr>
          <w:rFonts w:ascii="TimesET" w:hAnsi="TimesET" w:cs="Times New Roman"/>
          <w:sz w:val="24"/>
          <w:szCs w:val="24"/>
        </w:rPr>
        <w:t>в) количество городов с благоприятной городской средой;</w:t>
      </w:r>
    </w:p>
    <w:p w:rsidR="00242F0E" w:rsidRPr="00242F0E" w:rsidRDefault="00242F0E" w:rsidP="00242F0E">
      <w:pPr>
        <w:pStyle w:val="ConsPlusNormal"/>
        <w:ind w:firstLine="540"/>
        <w:jc w:val="both"/>
        <w:rPr>
          <w:rFonts w:ascii="TimesET" w:hAnsi="TimesET" w:cs="Times New Roman"/>
          <w:sz w:val="24"/>
          <w:szCs w:val="24"/>
        </w:rPr>
      </w:pPr>
      <w:proofErr w:type="gramStart"/>
      <w:r w:rsidRPr="00242F0E">
        <w:rPr>
          <w:rFonts w:ascii="TimesET" w:hAnsi="TimesET" w:cs="Times New Roman"/>
          <w:sz w:val="24"/>
          <w:szCs w:val="24"/>
        </w:rPr>
        <w:t>г)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среды;</w:t>
      </w:r>
      <w:proofErr w:type="gramEnd"/>
    </w:p>
    <w:p w:rsidR="0023565A" w:rsidRPr="00BF0A69" w:rsidRDefault="00242F0E" w:rsidP="00242F0E">
      <w:pPr>
        <w:pStyle w:val="ConsPlusNormal"/>
        <w:ind w:firstLine="540"/>
        <w:jc w:val="both"/>
        <w:rPr>
          <w:rFonts w:ascii="TimesET" w:hAnsi="TimesET"/>
          <w:sz w:val="24"/>
          <w:szCs w:val="24"/>
        </w:rPr>
      </w:pPr>
      <w:r w:rsidRPr="00242F0E">
        <w:rPr>
          <w:rFonts w:ascii="TimesET" w:hAnsi="TimesET" w:cs="Times New Roman"/>
          <w:sz w:val="24"/>
          <w:szCs w:val="24"/>
        </w:rPr>
        <w:t>д)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</w:t>
      </w:r>
      <w:r>
        <w:rPr>
          <w:rFonts w:ascii="TimesET" w:hAnsi="TimesET" w:cs="Times New Roman"/>
          <w:sz w:val="24"/>
          <w:szCs w:val="24"/>
        </w:rPr>
        <w:t>м современной городской среды</w:t>
      </w:r>
      <w:proofErr w:type="gramStart"/>
      <w:r>
        <w:rPr>
          <w:rFonts w:ascii="TimesET" w:hAnsi="TimesET" w:cs="Times New Roman"/>
          <w:sz w:val="24"/>
          <w:szCs w:val="24"/>
        </w:rPr>
        <w:t>.</w:t>
      </w:r>
      <w:r>
        <w:rPr>
          <w:rFonts w:asciiTheme="minorHAnsi" w:hAnsiTheme="minorHAnsi" w:cs="Times New Roman"/>
          <w:sz w:val="24"/>
          <w:szCs w:val="24"/>
        </w:rPr>
        <w:t>»</w:t>
      </w:r>
      <w:proofErr w:type="gramEnd"/>
    </w:p>
    <w:sectPr w:rsidR="0023565A" w:rsidRPr="00BF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94"/>
    <w:rsid w:val="0023565A"/>
    <w:rsid w:val="00242F0E"/>
    <w:rsid w:val="00631B54"/>
    <w:rsid w:val="008B34AF"/>
    <w:rsid w:val="00BF0A69"/>
    <w:rsid w:val="00C43A94"/>
    <w:rsid w:val="00D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BF0A69"/>
    <w:pPr>
      <w:keepNext/>
      <w:spacing w:line="360" w:lineRule="auto"/>
      <w:ind w:left="426" w:right="-425"/>
      <w:jc w:val="both"/>
      <w:outlineLvl w:val="1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F0A69"/>
    <w:rPr>
      <w:rFonts w:ascii="TimesET" w:eastAsia="Times New Roman" w:hAnsi="TimesET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BF0A69"/>
    <w:pPr>
      <w:keepNext/>
      <w:spacing w:line="360" w:lineRule="auto"/>
      <w:ind w:left="426" w:right="-425"/>
      <w:jc w:val="both"/>
      <w:outlineLvl w:val="1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F0A69"/>
    <w:rPr>
      <w:rFonts w:ascii="TimesET" w:eastAsia="Times New Roman" w:hAnsi="TimesET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7945F2112FD7CB724D3EACA5809BBA6074A8390CD74B42641467ACF2FF571EC2F8E8783093F475BF7F42FC02zDt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Васильева</dc:creator>
  <cp:keywords/>
  <dc:description/>
  <cp:lastModifiedBy>Татьяна Васильева</cp:lastModifiedBy>
  <cp:revision>6</cp:revision>
  <dcterms:created xsi:type="dcterms:W3CDTF">2021-03-30T05:26:00Z</dcterms:created>
  <dcterms:modified xsi:type="dcterms:W3CDTF">2021-03-30T07:27:00Z</dcterms:modified>
</cp:coreProperties>
</file>