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30" w:rsidRPr="0019040A" w:rsidRDefault="00324A30" w:rsidP="00324A30">
      <w:pPr>
        <w:spacing w:after="0" w:line="240" w:lineRule="auto"/>
        <w:ind w:firstLine="709"/>
        <w:jc w:val="center"/>
        <w:rPr>
          <w:rFonts w:ascii="Times New Roman" w:eastAsia="Times New Roman" w:hAnsi="Times New Roman" w:cs="Times New Roman"/>
          <w:b/>
          <w:sz w:val="24"/>
          <w:szCs w:val="24"/>
          <w:lang w:eastAsia="ru-RU"/>
        </w:rPr>
      </w:pPr>
      <w:r w:rsidRPr="0019040A">
        <w:rPr>
          <w:rFonts w:ascii="Times New Roman" w:eastAsia="Times New Roman" w:hAnsi="Times New Roman" w:cs="Times New Roman"/>
          <w:b/>
          <w:sz w:val="24"/>
          <w:szCs w:val="24"/>
          <w:lang w:eastAsia="ru-RU"/>
        </w:rPr>
        <w:t>О реализации государственной молодежной политики</w:t>
      </w:r>
    </w:p>
    <w:p w:rsidR="00324A30" w:rsidRPr="004B65B6" w:rsidRDefault="00324A30" w:rsidP="004B65B6">
      <w:pPr>
        <w:spacing w:after="0" w:line="240" w:lineRule="auto"/>
        <w:ind w:firstLine="709"/>
        <w:jc w:val="center"/>
        <w:rPr>
          <w:rFonts w:ascii="Times New Roman" w:eastAsia="Times New Roman" w:hAnsi="Times New Roman" w:cs="Times New Roman"/>
          <w:b/>
          <w:sz w:val="24"/>
          <w:szCs w:val="24"/>
          <w:lang w:eastAsia="ru-RU"/>
        </w:rPr>
      </w:pPr>
      <w:r w:rsidRPr="0019040A">
        <w:rPr>
          <w:rFonts w:ascii="Times New Roman" w:eastAsia="Times New Roman" w:hAnsi="Times New Roman" w:cs="Times New Roman"/>
          <w:b/>
          <w:sz w:val="24"/>
          <w:szCs w:val="24"/>
          <w:lang w:eastAsia="ru-RU"/>
        </w:rPr>
        <w:t xml:space="preserve">в </w:t>
      </w:r>
      <w:proofErr w:type="spellStart"/>
      <w:r w:rsidRPr="0019040A">
        <w:rPr>
          <w:rFonts w:ascii="Times New Roman" w:eastAsia="Times New Roman" w:hAnsi="Times New Roman" w:cs="Times New Roman"/>
          <w:b/>
          <w:sz w:val="24"/>
          <w:szCs w:val="24"/>
          <w:lang w:eastAsia="ru-RU"/>
        </w:rPr>
        <w:t>Янти</w:t>
      </w:r>
      <w:r w:rsidR="00DE19DB">
        <w:rPr>
          <w:rFonts w:ascii="Times New Roman" w:eastAsia="Times New Roman" w:hAnsi="Times New Roman" w:cs="Times New Roman"/>
          <w:b/>
          <w:sz w:val="24"/>
          <w:szCs w:val="24"/>
          <w:lang w:eastAsia="ru-RU"/>
        </w:rPr>
        <w:t>ковском</w:t>
      </w:r>
      <w:proofErr w:type="spellEnd"/>
      <w:r w:rsidR="00DE19DB">
        <w:rPr>
          <w:rFonts w:ascii="Times New Roman" w:eastAsia="Times New Roman" w:hAnsi="Times New Roman" w:cs="Times New Roman"/>
          <w:b/>
          <w:sz w:val="24"/>
          <w:szCs w:val="24"/>
          <w:lang w:eastAsia="ru-RU"/>
        </w:rPr>
        <w:t xml:space="preserve"> районе за</w:t>
      </w:r>
      <w:r w:rsidR="00460672">
        <w:rPr>
          <w:rFonts w:ascii="Times New Roman" w:eastAsia="Times New Roman" w:hAnsi="Times New Roman" w:cs="Times New Roman"/>
          <w:b/>
          <w:sz w:val="24"/>
          <w:szCs w:val="24"/>
          <w:lang w:eastAsia="ru-RU"/>
        </w:rPr>
        <w:t xml:space="preserve"> 2020</w:t>
      </w:r>
      <w:r w:rsidR="00DE19DB">
        <w:rPr>
          <w:rFonts w:ascii="Times New Roman" w:eastAsia="Times New Roman" w:hAnsi="Times New Roman" w:cs="Times New Roman"/>
          <w:b/>
          <w:sz w:val="24"/>
          <w:szCs w:val="24"/>
          <w:lang w:eastAsia="ru-RU"/>
        </w:rPr>
        <w:t xml:space="preserve"> год</w:t>
      </w:r>
      <w:r w:rsidRPr="0019040A">
        <w:rPr>
          <w:rFonts w:ascii="Times New Roman" w:eastAsia="Times New Roman" w:hAnsi="Times New Roman" w:cs="Times New Roman"/>
          <w:b/>
          <w:sz w:val="24"/>
          <w:szCs w:val="24"/>
          <w:lang w:eastAsia="ru-RU"/>
        </w:rPr>
        <w:t>.</w:t>
      </w:r>
    </w:p>
    <w:p w:rsidR="00C72C91" w:rsidRDefault="00324A30" w:rsidP="00C72C91">
      <w:pPr>
        <w:spacing w:after="0" w:line="240" w:lineRule="auto"/>
        <w:ind w:firstLine="708"/>
        <w:jc w:val="both"/>
        <w:rPr>
          <w:rFonts w:ascii="Times New Roman" w:hAnsi="Times New Roman" w:cs="Times New Roman"/>
          <w:sz w:val="24"/>
          <w:szCs w:val="24"/>
        </w:rPr>
      </w:pPr>
      <w:r w:rsidRPr="00131950">
        <w:rPr>
          <w:rFonts w:ascii="Times New Roman" w:eastAsia="Times New Roman" w:hAnsi="Times New Roman" w:cs="Times New Roman"/>
          <w:sz w:val="24"/>
          <w:szCs w:val="24"/>
          <w:lang w:eastAsia="ru-RU"/>
        </w:rPr>
        <w:t>Государственная молодежная политика в районе реализуется в соответствии с подпрограммой «Молодежь Янтиковского района» муниципальной программы Янтиковского района Чувашской Республики «Развитие образования» утвержденной постановлением администрации Янтиков</w:t>
      </w:r>
      <w:r w:rsidR="00C72C91">
        <w:rPr>
          <w:rFonts w:ascii="Times New Roman" w:eastAsia="Times New Roman" w:hAnsi="Times New Roman" w:cs="Times New Roman"/>
          <w:sz w:val="24"/>
          <w:szCs w:val="24"/>
          <w:lang w:eastAsia="ru-RU"/>
        </w:rPr>
        <w:t xml:space="preserve">ского района 29.03.2019г. №130 </w:t>
      </w:r>
      <w:r w:rsidR="00C72C91" w:rsidRPr="00C72C91">
        <w:rPr>
          <w:rFonts w:ascii="Times New Roman" w:eastAsia="Times New Roman" w:hAnsi="Times New Roman" w:cs="Times New Roman"/>
          <w:sz w:val="24"/>
          <w:szCs w:val="24"/>
          <w:lang w:eastAsia="ru-RU"/>
        </w:rPr>
        <w:t>«О муниципальной программе Янтиковского района Чувашской Республики «Развитие образования».</w:t>
      </w:r>
      <w:r w:rsidR="00C72C91" w:rsidRPr="00C72C91">
        <w:rPr>
          <w:rFonts w:ascii="Times New Roman" w:hAnsi="Times New Roman" w:cs="Times New Roman"/>
          <w:sz w:val="24"/>
          <w:szCs w:val="24"/>
        </w:rPr>
        <w:t xml:space="preserve"> </w:t>
      </w:r>
    </w:p>
    <w:p w:rsidR="00C72C91" w:rsidRPr="00DC0E79" w:rsidRDefault="00C72C91" w:rsidP="00C72C91">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xml:space="preserve">В </w:t>
      </w:r>
      <w:proofErr w:type="gramStart"/>
      <w:r w:rsidRPr="00DC0E79">
        <w:rPr>
          <w:rFonts w:ascii="Times New Roman" w:hAnsi="Times New Roman" w:cs="Times New Roman"/>
          <w:sz w:val="24"/>
          <w:szCs w:val="24"/>
        </w:rPr>
        <w:t>соответствии</w:t>
      </w:r>
      <w:proofErr w:type="gramEnd"/>
      <w:r w:rsidRPr="00DC0E79">
        <w:rPr>
          <w:rFonts w:ascii="Times New Roman" w:hAnsi="Times New Roman" w:cs="Times New Roman"/>
          <w:sz w:val="24"/>
          <w:szCs w:val="24"/>
        </w:rPr>
        <w:t xml:space="preserve"> с Подпрограммой «Молодежь Янтиковского района» организована работа по следующим направлениям:</w:t>
      </w:r>
    </w:p>
    <w:p w:rsidR="00C72C91" w:rsidRPr="00DC0E79" w:rsidRDefault="00C72C91" w:rsidP="00C72C91">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вовлечению молодежи в социальную практику;</w:t>
      </w:r>
    </w:p>
    <w:p w:rsidR="00C72C91" w:rsidRPr="00DC0E79" w:rsidRDefault="00C72C91" w:rsidP="00C72C91">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муниципальная поддержка талантливой и одаренной молодежи;</w:t>
      </w:r>
    </w:p>
    <w:p w:rsidR="00C72C91" w:rsidRPr="00DC0E79" w:rsidRDefault="00C72C91" w:rsidP="00C72C91">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патриотическое воспитание и допризывная подготовка молодежи.</w:t>
      </w:r>
    </w:p>
    <w:p w:rsidR="00324A30" w:rsidRPr="00C72C91" w:rsidRDefault="00C72C91" w:rsidP="00C72C91">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xml:space="preserve">В </w:t>
      </w:r>
      <w:proofErr w:type="spellStart"/>
      <w:r w:rsidRPr="00DC0E79">
        <w:rPr>
          <w:rFonts w:ascii="Times New Roman" w:hAnsi="Times New Roman" w:cs="Times New Roman"/>
          <w:sz w:val="24"/>
          <w:szCs w:val="24"/>
        </w:rPr>
        <w:t>Янтиковском</w:t>
      </w:r>
      <w:proofErr w:type="spellEnd"/>
      <w:r w:rsidRPr="00DC0E79">
        <w:rPr>
          <w:rFonts w:ascii="Times New Roman" w:hAnsi="Times New Roman" w:cs="Times New Roman"/>
          <w:sz w:val="24"/>
          <w:szCs w:val="24"/>
        </w:rPr>
        <w:t xml:space="preserve"> </w:t>
      </w:r>
      <w:proofErr w:type="gramStart"/>
      <w:r w:rsidRPr="00DC0E79">
        <w:rPr>
          <w:rFonts w:ascii="Times New Roman" w:hAnsi="Times New Roman" w:cs="Times New Roman"/>
          <w:sz w:val="24"/>
          <w:szCs w:val="24"/>
        </w:rPr>
        <w:t>районе</w:t>
      </w:r>
      <w:proofErr w:type="gramEnd"/>
      <w:r w:rsidRPr="00DC0E79">
        <w:rPr>
          <w:rFonts w:ascii="Times New Roman" w:hAnsi="Times New Roman" w:cs="Times New Roman"/>
          <w:sz w:val="24"/>
          <w:szCs w:val="24"/>
        </w:rPr>
        <w:t xml:space="preserve"> согласно Подпрограмме и утвержденному плану мероприятий проводились мероприятия и акции, направленные на патриотическое, духовно-нравственное, спортивное и культурное воспитание молодежи.</w:t>
      </w:r>
    </w:p>
    <w:p w:rsidR="00C72C91" w:rsidRPr="00DC0E79" w:rsidRDefault="00324A30" w:rsidP="00C72C91">
      <w:pPr>
        <w:spacing w:after="0" w:line="240" w:lineRule="auto"/>
        <w:ind w:firstLine="708"/>
        <w:jc w:val="both"/>
        <w:rPr>
          <w:rFonts w:ascii="Times New Roman" w:hAnsi="Times New Roman" w:cs="Times New Roman"/>
          <w:sz w:val="24"/>
          <w:szCs w:val="24"/>
        </w:rPr>
      </w:pPr>
      <w:r w:rsidRPr="00131950">
        <w:rPr>
          <w:rFonts w:ascii="Times New Roman" w:eastAsiaTheme="minorEastAsia" w:hAnsi="Times New Roman" w:cs="Times New Roman"/>
          <w:color w:val="000000"/>
          <w:sz w:val="24"/>
          <w:szCs w:val="24"/>
          <w:shd w:val="clear" w:color="auto" w:fill="FFFFFF"/>
          <w:lang w:eastAsia="ru-RU"/>
        </w:rPr>
        <w:t>Для реализации государственной молодежной поли</w:t>
      </w:r>
      <w:r w:rsidR="00460672" w:rsidRPr="00131950">
        <w:rPr>
          <w:rFonts w:ascii="Times New Roman" w:eastAsiaTheme="minorEastAsia" w:hAnsi="Times New Roman" w:cs="Times New Roman"/>
          <w:color w:val="000000"/>
          <w:sz w:val="24"/>
          <w:szCs w:val="24"/>
          <w:shd w:val="clear" w:color="auto" w:fill="FFFFFF"/>
          <w:lang w:eastAsia="ru-RU"/>
        </w:rPr>
        <w:t xml:space="preserve">тики в </w:t>
      </w:r>
      <w:proofErr w:type="spellStart"/>
      <w:r w:rsidR="00460672" w:rsidRPr="00131950">
        <w:rPr>
          <w:rFonts w:ascii="Times New Roman" w:eastAsiaTheme="minorEastAsia" w:hAnsi="Times New Roman" w:cs="Times New Roman"/>
          <w:color w:val="000000"/>
          <w:sz w:val="24"/>
          <w:szCs w:val="24"/>
          <w:shd w:val="clear" w:color="auto" w:fill="FFFFFF"/>
          <w:lang w:eastAsia="ru-RU"/>
        </w:rPr>
        <w:t>Янтиковском</w:t>
      </w:r>
      <w:proofErr w:type="spellEnd"/>
      <w:r w:rsidR="00460672" w:rsidRPr="00131950">
        <w:rPr>
          <w:rFonts w:ascii="Times New Roman" w:eastAsiaTheme="minorEastAsia" w:hAnsi="Times New Roman" w:cs="Times New Roman"/>
          <w:color w:val="000000"/>
          <w:sz w:val="24"/>
          <w:szCs w:val="24"/>
          <w:shd w:val="clear" w:color="auto" w:fill="FFFFFF"/>
          <w:lang w:eastAsia="ru-RU"/>
        </w:rPr>
        <w:t xml:space="preserve"> районе в 2020</w:t>
      </w:r>
      <w:r w:rsidRPr="00131950">
        <w:rPr>
          <w:rFonts w:ascii="Times New Roman" w:eastAsiaTheme="minorEastAsia" w:hAnsi="Times New Roman" w:cs="Times New Roman"/>
          <w:color w:val="000000"/>
          <w:sz w:val="24"/>
          <w:szCs w:val="24"/>
          <w:shd w:val="clear" w:color="auto" w:fill="FFFFFF"/>
          <w:lang w:eastAsia="ru-RU"/>
        </w:rPr>
        <w:t xml:space="preserve"> году</w:t>
      </w:r>
      <w:r w:rsidR="00C72C91">
        <w:rPr>
          <w:rFonts w:ascii="Times New Roman" w:eastAsiaTheme="minorEastAsia" w:hAnsi="Times New Roman" w:cs="Times New Roman"/>
          <w:color w:val="000000"/>
          <w:sz w:val="24"/>
          <w:szCs w:val="24"/>
          <w:shd w:val="clear" w:color="auto" w:fill="FFFFFF"/>
          <w:lang w:eastAsia="ru-RU"/>
        </w:rPr>
        <w:t xml:space="preserve"> предусмотрено 150 тысяч рублей</w:t>
      </w:r>
      <w:r w:rsidR="00C72C91" w:rsidRPr="00C72C91">
        <w:rPr>
          <w:rFonts w:ascii="Times New Roman" w:hAnsi="Times New Roman" w:cs="Times New Roman"/>
          <w:sz w:val="24"/>
          <w:szCs w:val="24"/>
        </w:rPr>
        <w:t xml:space="preserve"> </w:t>
      </w:r>
      <w:r w:rsidR="00C72C91">
        <w:rPr>
          <w:rFonts w:ascii="Times New Roman" w:hAnsi="Times New Roman" w:cs="Times New Roman"/>
          <w:sz w:val="24"/>
          <w:szCs w:val="24"/>
        </w:rPr>
        <w:t>(в 2019</w:t>
      </w:r>
      <w:r w:rsidR="00C72C91" w:rsidRPr="00DC0E79">
        <w:rPr>
          <w:rFonts w:ascii="Times New Roman" w:hAnsi="Times New Roman" w:cs="Times New Roman"/>
          <w:sz w:val="24"/>
          <w:szCs w:val="24"/>
        </w:rPr>
        <w:t xml:space="preserve"> году – </w:t>
      </w:r>
      <w:r w:rsidR="00C72C91">
        <w:rPr>
          <w:rFonts w:ascii="Times New Roman" w:hAnsi="Times New Roman" w:cs="Times New Roman"/>
          <w:sz w:val="24"/>
          <w:szCs w:val="24"/>
        </w:rPr>
        <w:t>150</w:t>
      </w:r>
      <w:r w:rsidR="00C72C91" w:rsidRPr="00DC0E79">
        <w:rPr>
          <w:rFonts w:ascii="Times New Roman" w:hAnsi="Times New Roman" w:cs="Times New Roman"/>
          <w:sz w:val="24"/>
          <w:szCs w:val="24"/>
        </w:rPr>
        <w:t xml:space="preserve"> тыс. руб.).</w:t>
      </w:r>
      <w:r w:rsidR="00A234CE">
        <w:rPr>
          <w:rFonts w:ascii="Times New Roman" w:hAnsi="Times New Roman" w:cs="Times New Roman"/>
          <w:sz w:val="24"/>
          <w:szCs w:val="24"/>
        </w:rPr>
        <w:t xml:space="preserve"> Предусмотренные деньги</w:t>
      </w:r>
      <w:r w:rsidR="00C72C91" w:rsidRPr="00DC0E79">
        <w:rPr>
          <w:rFonts w:ascii="Times New Roman" w:hAnsi="Times New Roman" w:cs="Times New Roman"/>
          <w:sz w:val="24"/>
          <w:szCs w:val="24"/>
        </w:rPr>
        <w:t xml:space="preserve"> </w:t>
      </w:r>
      <w:r w:rsidR="00A234CE">
        <w:rPr>
          <w:rFonts w:ascii="Times New Roman" w:hAnsi="Times New Roman" w:cs="Times New Roman"/>
          <w:sz w:val="24"/>
          <w:szCs w:val="24"/>
        </w:rPr>
        <w:t>о</w:t>
      </w:r>
      <w:r w:rsidR="00C72C91" w:rsidRPr="00DC0E79">
        <w:rPr>
          <w:rFonts w:ascii="Times New Roman" w:hAnsi="Times New Roman" w:cs="Times New Roman"/>
          <w:sz w:val="24"/>
          <w:szCs w:val="24"/>
        </w:rPr>
        <w:t xml:space="preserve">своены </w:t>
      </w:r>
      <w:r w:rsidR="00844258">
        <w:rPr>
          <w:rFonts w:ascii="Times New Roman" w:hAnsi="Times New Roman" w:cs="Times New Roman"/>
          <w:sz w:val="24"/>
          <w:szCs w:val="24"/>
        </w:rPr>
        <w:t xml:space="preserve">не </w:t>
      </w:r>
      <w:r w:rsidR="00A234CE">
        <w:rPr>
          <w:rFonts w:ascii="Times New Roman" w:hAnsi="Times New Roman" w:cs="Times New Roman"/>
          <w:sz w:val="24"/>
          <w:szCs w:val="24"/>
        </w:rPr>
        <w:t>полностью, в связи</w:t>
      </w:r>
      <w:r w:rsidR="00A234CE" w:rsidRPr="00131950">
        <w:rPr>
          <w:rFonts w:ascii="Times New Roman" w:eastAsia="Times New Roman" w:hAnsi="Times New Roman" w:cs="Times New Roman"/>
          <w:sz w:val="24"/>
          <w:szCs w:val="24"/>
          <w:lang w:eastAsia="ru-RU"/>
        </w:rPr>
        <w:t xml:space="preserve"> с </w:t>
      </w:r>
      <w:r w:rsidR="00A234CE" w:rsidRPr="00131950">
        <w:rPr>
          <w:rFonts w:ascii="Times New Roman" w:eastAsia="Calibri" w:hAnsi="Times New Roman" w:cs="Times New Roman"/>
          <w:sz w:val="24"/>
          <w:szCs w:val="24"/>
        </w:rPr>
        <w:t xml:space="preserve">организационно-распорядительными мерами по предупреждению распространения </w:t>
      </w:r>
      <w:proofErr w:type="spellStart"/>
      <w:r w:rsidR="00A234CE" w:rsidRPr="00131950">
        <w:rPr>
          <w:rFonts w:ascii="Times New Roman" w:eastAsia="Calibri" w:hAnsi="Times New Roman" w:cs="Times New Roman"/>
          <w:sz w:val="24"/>
          <w:szCs w:val="24"/>
        </w:rPr>
        <w:t>кор</w:t>
      </w:r>
      <w:r w:rsidR="00A234CE">
        <w:rPr>
          <w:rFonts w:ascii="Times New Roman" w:eastAsia="Calibri" w:hAnsi="Times New Roman" w:cs="Times New Roman"/>
          <w:sz w:val="24"/>
          <w:szCs w:val="24"/>
        </w:rPr>
        <w:t>онавирусной</w:t>
      </w:r>
      <w:proofErr w:type="spellEnd"/>
      <w:r w:rsidR="00A234CE">
        <w:rPr>
          <w:rFonts w:ascii="Times New Roman" w:eastAsia="Calibri" w:hAnsi="Times New Roman" w:cs="Times New Roman"/>
          <w:sz w:val="24"/>
          <w:szCs w:val="24"/>
        </w:rPr>
        <w:t xml:space="preserve"> инфекции (COVID-19) (освоено 60,220 руб.)</w:t>
      </w:r>
      <w:r w:rsidR="00C72C91" w:rsidRPr="00DC0E79">
        <w:rPr>
          <w:rFonts w:ascii="Times New Roman" w:hAnsi="Times New Roman" w:cs="Times New Roman"/>
          <w:sz w:val="24"/>
          <w:szCs w:val="24"/>
        </w:rPr>
        <w:t xml:space="preserve"> </w:t>
      </w:r>
      <w:proofErr w:type="spellStart"/>
      <w:r w:rsidR="00C72C91" w:rsidRPr="00DC0E79">
        <w:rPr>
          <w:rFonts w:ascii="Times New Roman" w:hAnsi="Times New Roman" w:cs="Times New Roman"/>
          <w:sz w:val="24"/>
          <w:szCs w:val="24"/>
        </w:rPr>
        <w:t>Подушевое</w:t>
      </w:r>
      <w:proofErr w:type="spellEnd"/>
      <w:r w:rsidR="00C72C91" w:rsidRPr="00DC0E79">
        <w:rPr>
          <w:rFonts w:ascii="Times New Roman" w:hAnsi="Times New Roman" w:cs="Times New Roman"/>
          <w:sz w:val="24"/>
          <w:szCs w:val="24"/>
        </w:rPr>
        <w:t xml:space="preserve"> финансирование составило </w:t>
      </w:r>
      <w:r w:rsidR="00C84ABC">
        <w:rPr>
          <w:rFonts w:ascii="Times New Roman" w:hAnsi="Times New Roman" w:cs="Times New Roman"/>
          <w:sz w:val="24"/>
          <w:szCs w:val="24"/>
        </w:rPr>
        <w:t>26,89</w:t>
      </w:r>
      <w:r w:rsidR="00C72C91" w:rsidRPr="00DC0E79">
        <w:rPr>
          <w:rFonts w:ascii="Times New Roman" w:hAnsi="Times New Roman" w:cs="Times New Roman"/>
          <w:sz w:val="24"/>
          <w:szCs w:val="24"/>
        </w:rPr>
        <w:t xml:space="preserve"> руб. на одного представителя молодежи.</w:t>
      </w:r>
    </w:p>
    <w:p w:rsidR="00910125" w:rsidRPr="00DC0E79" w:rsidRDefault="00910125" w:rsidP="009101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Янтиковском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районе</w:t>
      </w:r>
      <w:proofErr w:type="gramEnd"/>
      <w:r w:rsidRPr="00DC0E79">
        <w:rPr>
          <w:rFonts w:ascii="Times New Roman" w:hAnsi="Times New Roman" w:cs="Times New Roman"/>
          <w:sz w:val="24"/>
          <w:szCs w:val="24"/>
        </w:rPr>
        <w:t xml:space="preserve"> </w:t>
      </w:r>
      <w:r>
        <w:rPr>
          <w:rFonts w:ascii="Times New Roman" w:hAnsi="Times New Roman" w:cs="Times New Roman"/>
          <w:sz w:val="24"/>
          <w:szCs w:val="24"/>
        </w:rPr>
        <w:t>в 2020</w:t>
      </w:r>
      <w:r w:rsidRPr="00DC0E79">
        <w:rPr>
          <w:rFonts w:ascii="Times New Roman" w:hAnsi="Times New Roman" w:cs="Times New Roman"/>
          <w:sz w:val="24"/>
          <w:szCs w:val="24"/>
        </w:rPr>
        <w:t xml:space="preserve"> году проживало </w:t>
      </w:r>
      <w:r w:rsidR="00F97455">
        <w:rPr>
          <w:rFonts w:ascii="Times New Roman" w:hAnsi="Times New Roman" w:cs="Times New Roman"/>
          <w:sz w:val="24"/>
          <w:szCs w:val="24"/>
        </w:rPr>
        <w:t>13684</w:t>
      </w:r>
      <w:r w:rsidRPr="00DC0E79">
        <w:rPr>
          <w:rFonts w:ascii="Times New Roman" w:hAnsi="Times New Roman" w:cs="Times New Roman"/>
          <w:sz w:val="24"/>
          <w:szCs w:val="24"/>
        </w:rPr>
        <w:t xml:space="preserve"> человек. Численность молодежи в возрасте от 14 до 30 лет составило </w:t>
      </w:r>
      <w:r w:rsidR="003C55F8">
        <w:rPr>
          <w:rFonts w:ascii="Times New Roman" w:hAnsi="Times New Roman" w:cs="Times New Roman"/>
          <w:sz w:val="24"/>
          <w:szCs w:val="24"/>
        </w:rPr>
        <w:t>2</w:t>
      </w:r>
      <w:r w:rsidR="00F97455">
        <w:rPr>
          <w:rFonts w:ascii="Times New Roman" w:hAnsi="Times New Roman" w:cs="Times New Roman"/>
          <w:sz w:val="24"/>
          <w:szCs w:val="24"/>
        </w:rPr>
        <w:t>239</w:t>
      </w:r>
      <w:r w:rsidRPr="00DC0E79">
        <w:rPr>
          <w:rFonts w:ascii="Times New Roman" w:hAnsi="Times New Roman" w:cs="Times New Roman"/>
          <w:sz w:val="24"/>
          <w:szCs w:val="24"/>
        </w:rPr>
        <w:t xml:space="preserve"> человек. </w:t>
      </w:r>
    </w:p>
    <w:p w:rsidR="00910125" w:rsidRPr="00DC0E79" w:rsidRDefault="00910125" w:rsidP="00910125">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xml:space="preserve">Организация мероприятий по реализации молодежной политики возложена на  сектор социального развития и архивного дела администрации Янтиковского района. В </w:t>
      </w:r>
      <w:proofErr w:type="gramStart"/>
      <w:r w:rsidRPr="00DC0E79">
        <w:rPr>
          <w:rFonts w:ascii="Times New Roman" w:hAnsi="Times New Roman" w:cs="Times New Roman"/>
          <w:sz w:val="24"/>
          <w:szCs w:val="24"/>
        </w:rPr>
        <w:t>штате</w:t>
      </w:r>
      <w:proofErr w:type="gramEnd"/>
      <w:r w:rsidRPr="00DC0E79">
        <w:rPr>
          <w:rFonts w:ascii="Times New Roman" w:hAnsi="Times New Roman" w:cs="Times New Roman"/>
          <w:sz w:val="24"/>
          <w:szCs w:val="24"/>
        </w:rPr>
        <w:t xml:space="preserve"> администрации Янтиковского района  имеется один сп</w:t>
      </w:r>
      <w:r w:rsidR="00880248">
        <w:rPr>
          <w:rFonts w:ascii="Times New Roman" w:hAnsi="Times New Roman" w:cs="Times New Roman"/>
          <w:sz w:val="24"/>
          <w:szCs w:val="24"/>
        </w:rPr>
        <w:t>ециалист по работе с молодежью.</w:t>
      </w:r>
      <w:r w:rsidRPr="00DC0E79">
        <w:rPr>
          <w:rFonts w:ascii="Times New Roman" w:hAnsi="Times New Roman" w:cs="Times New Roman"/>
          <w:sz w:val="24"/>
          <w:szCs w:val="24"/>
        </w:rPr>
        <w:t xml:space="preserve"> Он координирует работу по реализации государственной молодежной политики, организует взаимодействие детских и молодежных общественных объединений, различных ведомств. Является секретарем антинаркотической комиссии в </w:t>
      </w:r>
      <w:proofErr w:type="spellStart"/>
      <w:r w:rsidRPr="00DC0E79">
        <w:rPr>
          <w:rFonts w:ascii="Times New Roman" w:hAnsi="Times New Roman" w:cs="Times New Roman"/>
          <w:sz w:val="24"/>
          <w:szCs w:val="24"/>
        </w:rPr>
        <w:t>Янтиковском</w:t>
      </w:r>
      <w:proofErr w:type="spellEnd"/>
      <w:r w:rsidRPr="00DC0E79">
        <w:rPr>
          <w:rFonts w:ascii="Times New Roman" w:hAnsi="Times New Roman" w:cs="Times New Roman"/>
          <w:sz w:val="24"/>
          <w:szCs w:val="24"/>
        </w:rPr>
        <w:t xml:space="preserve">  районе.</w:t>
      </w:r>
    </w:p>
    <w:p w:rsidR="00621716" w:rsidRDefault="00621716" w:rsidP="00621716">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xml:space="preserve">В </w:t>
      </w:r>
      <w:proofErr w:type="spellStart"/>
      <w:r w:rsidRPr="00DC0E79">
        <w:rPr>
          <w:rFonts w:ascii="Times New Roman" w:hAnsi="Times New Roman" w:cs="Times New Roman"/>
          <w:sz w:val="24"/>
          <w:szCs w:val="24"/>
        </w:rPr>
        <w:t>Янтиковском</w:t>
      </w:r>
      <w:proofErr w:type="spellEnd"/>
      <w:r w:rsidRPr="00DC0E79">
        <w:rPr>
          <w:rFonts w:ascii="Times New Roman" w:hAnsi="Times New Roman" w:cs="Times New Roman"/>
          <w:sz w:val="24"/>
          <w:szCs w:val="24"/>
        </w:rPr>
        <w:t xml:space="preserve"> </w:t>
      </w:r>
      <w:proofErr w:type="gramStart"/>
      <w:r w:rsidRPr="00DC0E79">
        <w:rPr>
          <w:rFonts w:ascii="Times New Roman" w:hAnsi="Times New Roman" w:cs="Times New Roman"/>
          <w:sz w:val="24"/>
          <w:szCs w:val="24"/>
        </w:rPr>
        <w:t>районе</w:t>
      </w:r>
      <w:proofErr w:type="gramEnd"/>
      <w:r w:rsidRPr="00DC0E79">
        <w:rPr>
          <w:rFonts w:ascii="Times New Roman" w:hAnsi="Times New Roman" w:cs="Times New Roman"/>
          <w:sz w:val="24"/>
          <w:szCs w:val="24"/>
        </w:rPr>
        <w:t xml:space="preserve"> работу с молодежью осуществляют 57 учреждений. В </w:t>
      </w:r>
      <w:proofErr w:type="gramStart"/>
      <w:r w:rsidRPr="00DC0E79">
        <w:rPr>
          <w:rFonts w:ascii="Times New Roman" w:hAnsi="Times New Roman" w:cs="Times New Roman"/>
          <w:sz w:val="24"/>
          <w:szCs w:val="24"/>
        </w:rPr>
        <w:t>районе</w:t>
      </w:r>
      <w:proofErr w:type="gramEnd"/>
      <w:r w:rsidRPr="00DC0E79">
        <w:rPr>
          <w:rFonts w:ascii="Times New Roman" w:hAnsi="Times New Roman" w:cs="Times New Roman"/>
          <w:sz w:val="24"/>
          <w:szCs w:val="24"/>
        </w:rPr>
        <w:t xml:space="preserve"> действует 1 учреждение по работе с молодежью – МБУК «Централизованная клубная система», которая объединяет 25 структурных подразделений – домов культуры. В </w:t>
      </w:r>
      <w:proofErr w:type="gramStart"/>
      <w:r w:rsidRPr="00DC0E79">
        <w:rPr>
          <w:rFonts w:ascii="Times New Roman" w:hAnsi="Times New Roman" w:cs="Times New Roman"/>
          <w:sz w:val="24"/>
          <w:szCs w:val="24"/>
        </w:rPr>
        <w:t>домах</w:t>
      </w:r>
      <w:proofErr w:type="gramEnd"/>
      <w:r w:rsidRPr="00DC0E79">
        <w:rPr>
          <w:rFonts w:ascii="Times New Roman" w:hAnsi="Times New Roman" w:cs="Times New Roman"/>
          <w:sz w:val="24"/>
          <w:szCs w:val="24"/>
        </w:rPr>
        <w:t xml:space="preserve"> культуры района за </w:t>
      </w:r>
      <w:r>
        <w:rPr>
          <w:rFonts w:ascii="Times New Roman" w:hAnsi="Times New Roman" w:cs="Times New Roman"/>
          <w:sz w:val="24"/>
          <w:szCs w:val="24"/>
        </w:rPr>
        <w:t>2020</w:t>
      </w:r>
      <w:r w:rsidRPr="00DC0E79">
        <w:rPr>
          <w:rFonts w:ascii="Times New Roman" w:hAnsi="Times New Roman" w:cs="Times New Roman"/>
          <w:sz w:val="24"/>
          <w:szCs w:val="24"/>
        </w:rPr>
        <w:t xml:space="preserve"> год насчитывается </w:t>
      </w:r>
      <w:r>
        <w:rPr>
          <w:rFonts w:ascii="Times New Roman" w:hAnsi="Times New Roman" w:cs="Times New Roman"/>
          <w:sz w:val="24"/>
          <w:szCs w:val="24"/>
        </w:rPr>
        <w:t>134</w:t>
      </w:r>
      <w:r w:rsidRPr="00DC0E79">
        <w:rPr>
          <w:rFonts w:ascii="Times New Roman" w:hAnsi="Times New Roman" w:cs="Times New Roman"/>
          <w:sz w:val="24"/>
          <w:szCs w:val="24"/>
        </w:rPr>
        <w:t xml:space="preserve"> клубных формирований, в них участников – </w:t>
      </w:r>
      <w:r>
        <w:rPr>
          <w:rFonts w:ascii="Times New Roman" w:hAnsi="Times New Roman" w:cs="Times New Roman"/>
          <w:sz w:val="24"/>
          <w:szCs w:val="24"/>
        </w:rPr>
        <w:t>2885</w:t>
      </w:r>
      <w:r w:rsidR="00311A55">
        <w:rPr>
          <w:rFonts w:ascii="Times New Roman" w:hAnsi="Times New Roman" w:cs="Times New Roman"/>
          <w:sz w:val="24"/>
          <w:szCs w:val="24"/>
        </w:rPr>
        <w:t xml:space="preserve">. </w:t>
      </w:r>
      <w:r w:rsidRPr="00DC0E79">
        <w:rPr>
          <w:rFonts w:ascii="Times New Roman" w:hAnsi="Times New Roman" w:cs="Times New Roman"/>
          <w:sz w:val="24"/>
          <w:szCs w:val="24"/>
        </w:rPr>
        <w:t xml:space="preserve">Из них для детей до 14 лет – </w:t>
      </w:r>
      <w:r>
        <w:rPr>
          <w:rFonts w:ascii="Times New Roman" w:hAnsi="Times New Roman" w:cs="Times New Roman"/>
          <w:sz w:val="24"/>
          <w:szCs w:val="24"/>
        </w:rPr>
        <w:t>56</w:t>
      </w:r>
      <w:r w:rsidRPr="00DC0E79">
        <w:rPr>
          <w:rFonts w:ascii="Times New Roman" w:hAnsi="Times New Roman" w:cs="Times New Roman"/>
          <w:sz w:val="24"/>
          <w:szCs w:val="24"/>
        </w:rPr>
        <w:t xml:space="preserve"> формирований с количеством участников – </w:t>
      </w:r>
      <w:r>
        <w:rPr>
          <w:rFonts w:ascii="Times New Roman" w:hAnsi="Times New Roman" w:cs="Times New Roman"/>
          <w:sz w:val="24"/>
          <w:szCs w:val="24"/>
        </w:rPr>
        <w:t>958</w:t>
      </w:r>
      <w:r w:rsidRPr="00DC0E79">
        <w:rPr>
          <w:rFonts w:ascii="Times New Roman" w:hAnsi="Times New Roman" w:cs="Times New Roman"/>
          <w:sz w:val="24"/>
          <w:szCs w:val="24"/>
        </w:rPr>
        <w:t xml:space="preserve"> человек; для молодежи от 15 до 24 лет – </w:t>
      </w:r>
      <w:r>
        <w:rPr>
          <w:rFonts w:ascii="Times New Roman" w:hAnsi="Times New Roman" w:cs="Times New Roman"/>
          <w:sz w:val="24"/>
          <w:szCs w:val="24"/>
        </w:rPr>
        <w:t>23</w:t>
      </w:r>
      <w:r w:rsidRPr="00DC0E79">
        <w:rPr>
          <w:rFonts w:ascii="Times New Roman" w:hAnsi="Times New Roman" w:cs="Times New Roman"/>
          <w:sz w:val="24"/>
          <w:szCs w:val="24"/>
        </w:rPr>
        <w:t xml:space="preserve"> формирований  с количеством участников – </w:t>
      </w:r>
      <w:r>
        <w:rPr>
          <w:rFonts w:ascii="Times New Roman" w:hAnsi="Times New Roman" w:cs="Times New Roman"/>
          <w:sz w:val="24"/>
          <w:szCs w:val="24"/>
        </w:rPr>
        <w:t>703 человек.</w:t>
      </w:r>
    </w:p>
    <w:p w:rsidR="00311A55" w:rsidRPr="00311A55" w:rsidRDefault="00311A55" w:rsidP="00311A55">
      <w:pPr>
        <w:spacing w:after="0" w:line="240" w:lineRule="auto"/>
        <w:ind w:firstLine="708"/>
        <w:jc w:val="both"/>
        <w:rPr>
          <w:rFonts w:ascii="Times New Roman" w:hAnsi="Times New Roman" w:cs="Times New Roman"/>
          <w:sz w:val="24"/>
          <w:szCs w:val="24"/>
        </w:rPr>
      </w:pPr>
      <w:r w:rsidRPr="00311A55">
        <w:rPr>
          <w:rFonts w:ascii="Times New Roman" w:hAnsi="Times New Roman" w:cs="Times New Roman"/>
          <w:sz w:val="24"/>
          <w:szCs w:val="24"/>
        </w:rPr>
        <w:t>Кроме того, работу с молодежью осуществляют: МБУК «Централизованная библиотечная система», которая объединяет 18 сельских библиотек, детскую и центральную библиотеки</w:t>
      </w:r>
      <w:r>
        <w:rPr>
          <w:rFonts w:ascii="Times New Roman" w:hAnsi="Times New Roman" w:cs="Times New Roman"/>
          <w:sz w:val="24"/>
          <w:szCs w:val="24"/>
        </w:rPr>
        <w:t xml:space="preserve"> с общим охватом молодежи 2101 человек</w:t>
      </w:r>
      <w:r w:rsidRPr="00311A55">
        <w:rPr>
          <w:rFonts w:ascii="Times New Roman" w:hAnsi="Times New Roman" w:cs="Times New Roman"/>
          <w:sz w:val="24"/>
          <w:szCs w:val="24"/>
        </w:rPr>
        <w:t>, 10 общеобразовательных организаций района с об</w:t>
      </w:r>
      <w:r w:rsidR="001B231D">
        <w:rPr>
          <w:rFonts w:ascii="Times New Roman" w:hAnsi="Times New Roman" w:cs="Times New Roman"/>
          <w:sz w:val="24"/>
          <w:szCs w:val="24"/>
        </w:rPr>
        <w:t>щим количеством учащихся на 2020-2021</w:t>
      </w:r>
      <w:r w:rsidRPr="00311A55">
        <w:rPr>
          <w:rFonts w:ascii="Times New Roman" w:hAnsi="Times New Roman" w:cs="Times New Roman"/>
          <w:sz w:val="24"/>
          <w:szCs w:val="24"/>
        </w:rPr>
        <w:t xml:space="preserve"> год – </w:t>
      </w:r>
      <w:r w:rsidR="001B231D">
        <w:rPr>
          <w:rFonts w:ascii="Times New Roman" w:hAnsi="Times New Roman" w:cs="Times New Roman"/>
          <w:sz w:val="24"/>
          <w:szCs w:val="24"/>
        </w:rPr>
        <w:t>1464</w:t>
      </w:r>
      <w:r w:rsidRPr="00311A55">
        <w:rPr>
          <w:rFonts w:ascii="Times New Roman" w:hAnsi="Times New Roman" w:cs="Times New Roman"/>
          <w:sz w:val="24"/>
          <w:szCs w:val="24"/>
        </w:rPr>
        <w:t xml:space="preserve"> человек, МБОУ </w:t>
      </w:r>
      <w:proofErr w:type="gramStart"/>
      <w:r w:rsidRPr="00311A55">
        <w:rPr>
          <w:rFonts w:ascii="Times New Roman" w:hAnsi="Times New Roman" w:cs="Times New Roman"/>
          <w:sz w:val="24"/>
          <w:szCs w:val="24"/>
        </w:rPr>
        <w:t>ДО</w:t>
      </w:r>
      <w:proofErr w:type="gramEnd"/>
      <w:r w:rsidRPr="00311A55">
        <w:rPr>
          <w:rFonts w:ascii="Times New Roman" w:hAnsi="Times New Roman" w:cs="Times New Roman"/>
          <w:sz w:val="24"/>
          <w:szCs w:val="24"/>
        </w:rPr>
        <w:t xml:space="preserve"> «</w:t>
      </w:r>
      <w:proofErr w:type="gramStart"/>
      <w:r w:rsidRPr="00311A55">
        <w:rPr>
          <w:rFonts w:ascii="Times New Roman" w:hAnsi="Times New Roman" w:cs="Times New Roman"/>
          <w:sz w:val="24"/>
          <w:szCs w:val="24"/>
        </w:rPr>
        <w:t>Детско-юношеский</w:t>
      </w:r>
      <w:proofErr w:type="gramEnd"/>
      <w:r w:rsidRPr="00311A55">
        <w:rPr>
          <w:rFonts w:ascii="Times New Roman" w:hAnsi="Times New Roman" w:cs="Times New Roman"/>
          <w:sz w:val="24"/>
          <w:szCs w:val="24"/>
        </w:rPr>
        <w:t xml:space="preserve"> центр» - кружки посещают </w:t>
      </w:r>
      <w:r>
        <w:rPr>
          <w:rFonts w:ascii="Times New Roman" w:hAnsi="Times New Roman" w:cs="Times New Roman"/>
          <w:sz w:val="24"/>
          <w:szCs w:val="24"/>
        </w:rPr>
        <w:t xml:space="preserve">222 </w:t>
      </w:r>
      <w:r w:rsidRPr="00311A55">
        <w:rPr>
          <w:rFonts w:ascii="Times New Roman" w:hAnsi="Times New Roman" w:cs="Times New Roman"/>
          <w:sz w:val="24"/>
          <w:szCs w:val="24"/>
        </w:rPr>
        <w:t xml:space="preserve">обучающихся в возрасте от 14 до 17 лет. В МБУ ДО «Янтиковская детская школа искусств» обучается </w:t>
      </w:r>
      <w:r>
        <w:rPr>
          <w:rFonts w:ascii="Times New Roman" w:hAnsi="Times New Roman" w:cs="Times New Roman"/>
          <w:sz w:val="24"/>
          <w:szCs w:val="24"/>
        </w:rPr>
        <w:t>19</w:t>
      </w:r>
      <w:r w:rsidRPr="00311A55">
        <w:rPr>
          <w:rFonts w:ascii="Times New Roman" w:hAnsi="Times New Roman" w:cs="Times New Roman"/>
          <w:sz w:val="24"/>
          <w:szCs w:val="24"/>
        </w:rPr>
        <w:t xml:space="preserve"> </w:t>
      </w:r>
      <w:r>
        <w:rPr>
          <w:rFonts w:ascii="Times New Roman" w:hAnsi="Times New Roman" w:cs="Times New Roman"/>
          <w:sz w:val="24"/>
          <w:szCs w:val="24"/>
        </w:rPr>
        <w:t>обучаю</w:t>
      </w:r>
      <w:r w:rsidRPr="00311A55">
        <w:rPr>
          <w:rFonts w:ascii="Times New Roman" w:hAnsi="Times New Roman" w:cs="Times New Roman"/>
          <w:sz w:val="24"/>
          <w:szCs w:val="24"/>
        </w:rPr>
        <w:t xml:space="preserve">щихся в возрасте от 14 лет. МБУ «Центр психолого-педагогической, медицинской и социальной помощи» - 18 </w:t>
      </w:r>
      <w:proofErr w:type="gramStart"/>
      <w:r w:rsidRPr="00311A55">
        <w:rPr>
          <w:rFonts w:ascii="Times New Roman" w:hAnsi="Times New Roman" w:cs="Times New Roman"/>
          <w:sz w:val="24"/>
          <w:szCs w:val="24"/>
        </w:rPr>
        <w:t>учащимся, состоящим на различных в</w:t>
      </w:r>
      <w:r w:rsidR="007859B7">
        <w:rPr>
          <w:rFonts w:ascii="Times New Roman" w:hAnsi="Times New Roman" w:cs="Times New Roman"/>
          <w:sz w:val="24"/>
          <w:szCs w:val="24"/>
        </w:rPr>
        <w:t>идах учета оказывается</w:t>
      </w:r>
      <w:proofErr w:type="gramEnd"/>
      <w:r w:rsidR="007859B7">
        <w:rPr>
          <w:rFonts w:ascii="Times New Roman" w:hAnsi="Times New Roman" w:cs="Times New Roman"/>
          <w:sz w:val="24"/>
          <w:szCs w:val="24"/>
        </w:rPr>
        <w:t xml:space="preserve"> помощь, </w:t>
      </w:r>
      <w:r w:rsidRPr="00311A55">
        <w:rPr>
          <w:rFonts w:ascii="Times New Roman" w:hAnsi="Times New Roman" w:cs="Times New Roman"/>
          <w:sz w:val="24"/>
          <w:szCs w:val="24"/>
        </w:rPr>
        <w:t xml:space="preserve">МАУ ДО «ДЮСШ-ФСК «Аль» - количество обучающихся в возрасте от 14 лет составляет </w:t>
      </w:r>
      <w:r w:rsidR="001B231D">
        <w:rPr>
          <w:rFonts w:ascii="Times New Roman" w:hAnsi="Times New Roman" w:cs="Times New Roman"/>
          <w:sz w:val="24"/>
          <w:szCs w:val="24"/>
        </w:rPr>
        <w:t>305</w:t>
      </w:r>
      <w:r w:rsidRPr="00311A55">
        <w:rPr>
          <w:rFonts w:ascii="Times New Roman" w:hAnsi="Times New Roman" w:cs="Times New Roman"/>
          <w:sz w:val="24"/>
          <w:szCs w:val="24"/>
        </w:rPr>
        <w:t xml:space="preserve"> человек.</w:t>
      </w:r>
    </w:p>
    <w:p w:rsidR="008B021D" w:rsidRPr="008B021D" w:rsidRDefault="008B021D" w:rsidP="008B021D">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8B021D">
        <w:rPr>
          <w:rFonts w:ascii="Times New Roman" w:eastAsia="Calibri" w:hAnsi="Times New Roman" w:cs="Times New Roman"/>
          <w:sz w:val="24"/>
          <w:szCs w:val="24"/>
        </w:rPr>
        <w:t xml:space="preserve">Развивается деятельность детских и молодежных общественных объединений. На территории Янтиковского района функционируют 35 незарегистрированных объединений, в деятельности которых принимает участие более 700 чел. В 2020 году </w:t>
      </w:r>
      <w:proofErr w:type="gramStart"/>
      <w:r w:rsidRPr="008B021D">
        <w:rPr>
          <w:rFonts w:ascii="Times New Roman" w:eastAsia="Calibri" w:hAnsi="Times New Roman" w:cs="Times New Roman"/>
          <w:sz w:val="24"/>
          <w:szCs w:val="24"/>
        </w:rPr>
        <w:t>молодежным общественным объединениям, действующим на территории района была</w:t>
      </w:r>
      <w:proofErr w:type="gramEnd"/>
      <w:r w:rsidRPr="008B021D">
        <w:rPr>
          <w:rFonts w:ascii="Times New Roman" w:eastAsia="Calibri" w:hAnsi="Times New Roman" w:cs="Times New Roman"/>
          <w:sz w:val="24"/>
          <w:szCs w:val="24"/>
        </w:rPr>
        <w:t xml:space="preserve"> </w:t>
      </w:r>
      <w:r w:rsidRPr="008B021D">
        <w:rPr>
          <w:rFonts w:ascii="Times New Roman" w:eastAsia="Calibri" w:hAnsi="Times New Roman" w:cs="Times New Roman"/>
          <w:sz w:val="24"/>
          <w:szCs w:val="24"/>
        </w:rPr>
        <w:lastRenderedPageBreak/>
        <w:t xml:space="preserve">оказана финансовая, консультационная, информационная, научно-методическая, организационная и др. формы поддержки. </w:t>
      </w:r>
      <w:proofErr w:type="gramStart"/>
      <w:r w:rsidRPr="008B021D">
        <w:rPr>
          <w:rFonts w:ascii="Times New Roman" w:eastAsia="Calibri" w:hAnsi="Times New Roman" w:cs="Times New Roman"/>
          <w:sz w:val="24"/>
          <w:szCs w:val="24"/>
        </w:rPr>
        <w:t>Это Молодежное прави</w:t>
      </w:r>
      <w:r w:rsidR="00702678">
        <w:rPr>
          <w:rFonts w:ascii="Times New Roman" w:eastAsia="Calibri" w:hAnsi="Times New Roman" w:cs="Times New Roman"/>
          <w:sz w:val="24"/>
          <w:szCs w:val="24"/>
        </w:rPr>
        <w:t>тельство Янтиковского района (17</w:t>
      </w:r>
      <w:r w:rsidRPr="008B021D">
        <w:rPr>
          <w:rFonts w:ascii="Times New Roman" w:eastAsia="Calibri" w:hAnsi="Times New Roman" w:cs="Times New Roman"/>
          <w:sz w:val="24"/>
          <w:szCs w:val="24"/>
        </w:rPr>
        <w:t xml:space="preserve"> чел.), Координационный Совет </w:t>
      </w:r>
      <w:proofErr w:type="spellStart"/>
      <w:r w:rsidRPr="008B021D">
        <w:rPr>
          <w:rFonts w:ascii="Times New Roman" w:eastAsia="Calibri" w:hAnsi="Times New Roman" w:cs="Times New Roman"/>
          <w:sz w:val="24"/>
          <w:szCs w:val="24"/>
        </w:rPr>
        <w:t>Алдиаровского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Индырчского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Можарского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Новобуяновского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Турмышского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Тюмеревского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Чутеевского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w:t>
      </w:r>
      <w:proofErr w:type="spellStart"/>
      <w:r w:rsidRPr="008B021D">
        <w:rPr>
          <w:rFonts w:ascii="Times New Roman" w:eastAsia="Calibri" w:hAnsi="Times New Roman" w:cs="Times New Roman"/>
          <w:sz w:val="24"/>
          <w:szCs w:val="24"/>
        </w:rPr>
        <w:t>Ш</w:t>
      </w:r>
      <w:r w:rsidR="00702678">
        <w:rPr>
          <w:rFonts w:ascii="Times New Roman" w:eastAsia="Calibri" w:hAnsi="Times New Roman" w:cs="Times New Roman"/>
          <w:sz w:val="24"/>
          <w:szCs w:val="24"/>
        </w:rPr>
        <w:t>и</w:t>
      </w:r>
      <w:r w:rsidRPr="008B021D">
        <w:rPr>
          <w:rFonts w:ascii="Times New Roman" w:eastAsia="Calibri" w:hAnsi="Times New Roman" w:cs="Times New Roman"/>
          <w:sz w:val="24"/>
          <w:szCs w:val="24"/>
        </w:rPr>
        <w:t>мкусского</w:t>
      </w:r>
      <w:proofErr w:type="spellEnd"/>
      <w:r w:rsidRPr="008B021D">
        <w:rPr>
          <w:rFonts w:ascii="Times New Roman" w:eastAsia="Calibri" w:hAnsi="Times New Roman" w:cs="Times New Roman"/>
          <w:sz w:val="24"/>
          <w:szCs w:val="24"/>
        </w:rPr>
        <w:t xml:space="preserve"> сельского</w:t>
      </w:r>
      <w:proofErr w:type="gramEnd"/>
      <w:r w:rsidRPr="008B021D">
        <w:rPr>
          <w:rFonts w:ascii="Times New Roman" w:eastAsia="Calibri" w:hAnsi="Times New Roman" w:cs="Times New Roman"/>
          <w:sz w:val="24"/>
          <w:szCs w:val="24"/>
        </w:rPr>
        <w:t xml:space="preserve"> </w:t>
      </w:r>
      <w:proofErr w:type="gramStart"/>
      <w:r w:rsidRPr="008B021D">
        <w:rPr>
          <w:rFonts w:ascii="Times New Roman" w:eastAsia="Calibri" w:hAnsi="Times New Roman" w:cs="Times New Roman"/>
          <w:sz w:val="24"/>
          <w:szCs w:val="24"/>
        </w:rPr>
        <w:t xml:space="preserve">поселения (6 чел.), Координационный Совет </w:t>
      </w:r>
      <w:proofErr w:type="spellStart"/>
      <w:r w:rsidRPr="008B021D">
        <w:rPr>
          <w:rFonts w:ascii="Times New Roman" w:eastAsia="Calibri" w:hAnsi="Times New Roman" w:cs="Times New Roman"/>
          <w:sz w:val="24"/>
          <w:szCs w:val="24"/>
        </w:rPr>
        <w:t>Яншихово-Норвашского</w:t>
      </w:r>
      <w:proofErr w:type="spellEnd"/>
      <w:r w:rsidRPr="008B021D">
        <w:rPr>
          <w:rFonts w:ascii="Times New Roman" w:eastAsia="Calibri" w:hAnsi="Times New Roman" w:cs="Times New Roman"/>
          <w:sz w:val="24"/>
          <w:szCs w:val="24"/>
        </w:rPr>
        <w:t xml:space="preserve"> сельского поселения (6 чел.), Координационный Совет Янтиковского сельского поселения (6 чел.), Совет молодых педагогов (15 чел.), Молодежная избирательная комиссия при ТИК (7 чел.), Янтиковское местное отделение Общероссийской общественной организации «Российский союз молодежи» (10 чел.), 10 общественных объединений в общеобразовательных организациях (200 чел.) Детский Парламент Янтиковского района (10 чел.), Детское общественное объединение Янтиковского района «Новое</w:t>
      </w:r>
      <w:proofErr w:type="gramEnd"/>
      <w:r w:rsidRPr="008B021D">
        <w:rPr>
          <w:rFonts w:ascii="Times New Roman" w:eastAsia="Calibri" w:hAnsi="Times New Roman" w:cs="Times New Roman"/>
          <w:sz w:val="24"/>
          <w:szCs w:val="24"/>
        </w:rPr>
        <w:t xml:space="preserve"> поколение» (10 чел.), Янтиковское местное отделение Всероссийского детско-юношеского военно-патриотического общественного движения «ЮНАРМИЯ» (638 чел.). </w:t>
      </w:r>
    </w:p>
    <w:p w:rsidR="00621716" w:rsidRPr="00131950" w:rsidRDefault="008B021D" w:rsidP="00702678">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8B021D">
        <w:rPr>
          <w:rFonts w:ascii="Times New Roman" w:eastAsia="Calibri" w:hAnsi="Times New Roman" w:cs="Times New Roman"/>
          <w:sz w:val="24"/>
          <w:szCs w:val="24"/>
        </w:rPr>
        <w:t>Данные молодежные объединения принимают активное участие в проведении спортивных и творческих мероприятиях среди школьников и работающей молодежи.</w:t>
      </w:r>
    </w:p>
    <w:p w:rsidR="00F72870" w:rsidRDefault="00D4697C" w:rsidP="00F72870">
      <w:pPr>
        <w:spacing w:after="0" w:line="240" w:lineRule="auto"/>
        <w:ind w:firstLine="708"/>
        <w:jc w:val="both"/>
        <w:rPr>
          <w:rFonts w:ascii="Times New Roman" w:eastAsiaTheme="minorEastAsia" w:hAnsi="Times New Roman" w:cs="Times New Roman"/>
          <w:sz w:val="24"/>
          <w:szCs w:val="24"/>
          <w:lang w:eastAsia="ru-RU"/>
        </w:rPr>
      </w:pPr>
      <w:r w:rsidRPr="00131950">
        <w:rPr>
          <w:rFonts w:ascii="Times New Roman" w:eastAsiaTheme="minorEastAsia" w:hAnsi="Times New Roman" w:cs="Times New Roman"/>
          <w:sz w:val="24"/>
          <w:szCs w:val="24"/>
          <w:lang w:eastAsia="ru-RU"/>
        </w:rPr>
        <w:t>Ежегодно молодые люди района удостаиваются специаль</w:t>
      </w:r>
      <w:r w:rsidR="004A74B7" w:rsidRPr="00131950">
        <w:rPr>
          <w:rFonts w:ascii="Times New Roman" w:eastAsiaTheme="minorEastAsia" w:hAnsi="Times New Roman" w:cs="Times New Roman"/>
          <w:sz w:val="24"/>
          <w:szCs w:val="24"/>
          <w:lang w:eastAsia="ru-RU"/>
        </w:rPr>
        <w:t>ной стипендии</w:t>
      </w:r>
      <w:r w:rsidRPr="00131950">
        <w:rPr>
          <w:rFonts w:ascii="Times New Roman" w:eastAsiaTheme="minorEastAsia" w:hAnsi="Times New Roman" w:cs="Times New Roman"/>
          <w:sz w:val="24"/>
          <w:szCs w:val="24"/>
          <w:lang w:eastAsia="ru-RU"/>
        </w:rPr>
        <w:t xml:space="preserve"> для представителей молодежи и студентов за особую т</w:t>
      </w:r>
      <w:r w:rsidR="0096548B" w:rsidRPr="00131950">
        <w:rPr>
          <w:rFonts w:ascii="Times New Roman" w:eastAsiaTheme="minorEastAsia" w:hAnsi="Times New Roman" w:cs="Times New Roman"/>
          <w:sz w:val="24"/>
          <w:szCs w:val="24"/>
          <w:lang w:eastAsia="ru-RU"/>
        </w:rPr>
        <w:t>ворческую устремленность. В 2020</w:t>
      </w:r>
      <w:r w:rsidR="007859B7">
        <w:rPr>
          <w:rFonts w:ascii="Times New Roman" w:eastAsiaTheme="minorEastAsia" w:hAnsi="Times New Roman" w:cs="Times New Roman"/>
          <w:sz w:val="24"/>
          <w:szCs w:val="24"/>
          <w:lang w:eastAsia="ru-RU"/>
        </w:rPr>
        <w:t xml:space="preserve"> году </w:t>
      </w:r>
      <w:r w:rsidRPr="00131950">
        <w:rPr>
          <w:rFonts w:ascii="Times New Roman" w:eastAsiaTheme="minorEastAsia" w:hAnsi="Times New Roman" w:cs="Times New Roman"/>
          <w:sz w:val="24"/>
          <w:szCs w:val="24"/>
          <w:lang w:eastAsia="ru-RU"/>
        </w:rPr>
        <w:t>стип</w:t>
      </w:r>
      <w:r w:rsidR="0096548B" w:rsidRPr="00131950">
        <w:rPr>
          <w:rFonts w:ascii="Times New Roman" w:eastAsiaTheme="minorEastAsia" w:hAnsi="Times New Roman" w:cs="Times New Roman"/>
          <w:sz w:val="24"/>
          <w:szCs w:val="24"/>
          <w:lang w:eastAsia="ru-RU"/>
        </w:rPr>
        <w:t xml:space="preserve">ендию </w:t>
      </w:r>
      <w:r w:rsidRPr="00131950">
        <w:rPr>
          <w:rFonts w:ascii="Times New Roman" w:eastAsiaTheme="minorEastAsia" w:hAnsi="Times New Roman" w:cs="Times New Roman"/>
          <w:sz w:val="24"/>
          <w:szCs w:val="24"/>
          <w:lang w:eastAsia="ru-RU"/>
        </w:rPr>
        <w:t xml:space="preserve"> в размере</w:t>
      </w:r>
      <w:r w:rsidR="007859B7">
        <w:rPr>
          <w:rFonts w:ascii="Times New Roman" w:eastAsiaTheme="minorEastAsia" w:hAnsi="Times New Roman" w:cs="Times New Roman"/>
          <w:sz w:val="24"/>
          <w:szCs w:val="24"/>
          <w:lang w:eastAsia="ru-RU"/>
        </w:rPr>
        <w:t xml:space="preserve"> 1830 рублей ежемесячно получали</w:t>
      </w:r>
      <w:r w:rsidRPr="00131950">
        <w:rPr>
          <w:rFonts w:ascii="Times New Roman" w:eastAsiaTheme="minorEastAsia" w:hAnsi="Times New Roman" w:cs="Times New Roman"/>
          <w:sz w:val="24"/>
          <w:szCs w:val="24"/>
          <w:lang w:eastAsia="ru-RU"/>
        </w:rPr>
        <w:t xml:space="preserve"> 2</w:t>
      </w:r>
      <w:r w:rsidR="0096548B" w:rsidRPr="00131950">
        <w:rPr>
          <w:rFonts w:ascii="Times New Roman" w:eastAsiaTheme="minorEastAsia" w:hAnsi="Times New Roman" w:cs="Times New Roman"/>
          <w:sz w:val="24"/>
          <w:szCs w:val="24"/>
          <w:lang w:eastAsia="ru-RU"/>
        </w:rPr>
        <w:t>0</w:t>
      </w:r>
      <w:r w:rsidRPr="00131950">
        <w:rPr>
          <w:rFonts w:ascii="Times New Roman" w:eastAsiaTheme="minorEastAsia" w:hAnsi="Times New Roman" w:cs="Times New Roman"/>
          <w:sz w:val="24"/>
          <w:szCs w:val="24"/>
          <w:lang w:eastAsia="ru-RU"/>
        </w:rPr>
        <w:t xml:space="preserve"> </w:t>
      </w:r>
      <w:proofErr w:type="spellStart"/>
      <w:r w:rsidRPr="00131950">
        <w:rPr>
          <w:rFonts w:ascii="Times New Roman" w:eastAsiaTheme="minorEastAsia" w:hAnsi="Times New Roman" w:cs="Times New Roman"/>
          <w:sz w:val="24"/>
          <w:szCs w:val="24"/>
          <w:lang w:eastAsia="ru-RU"/>
        </w:rPr>
        <w:t>янтиковцев</w:t>
      </w:r>
      <w:proofErr w:type="spellEnd"/>
      <w:r w:rsidRPr="00131950">
        <w:rPr>
          <w:rFonts w:ascii="Times New Roman" w:eastAsiaTheme="minorEastAsia" w:hAnsi="Times New Roman" w:cs="Times New Roman"/>
          <w:sz w:val="24"/>
          <w:szCs w:val="24"/>
          <w:lang w:eastAsia="ru-RU"/>
        </w:rPr>
        <w:t xml:space="preserve">, среди них учащиеся школ, обучающиеся учреждений дополнительного образования, работающая молодежь. </w:t>
      </w:r>
    </w:p>
    <w:p w:rsidR="00D4697C" w:rsidRPr="00B748E2" w:rsidRDefault="00F72870" w:rsidP="00B748E2">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Также, с целью поддержки работающей молодежи, формирования и укрепления положительного имиджа работы в сельской местности, стимулирования молодежи на активную трудовую деятельность, производственные достижения проведен конкурс на премии главы администрации Янтиковского района для представителей работающей молодежи. На рассмотрен</w:t>
      </w:r>
      <w:r w:rsidR="007C3D4D">
        <w:rPr>
          <w:rFonts w:ascii="Times New Roman" w:hAnsi="Times New Roman" w:cs="Times New Roman"/>
          <w:sz w:val="24"/>
          <w:szCs w:val="24"/>
        </w:rPr>
        <w:t>ие комиссии было представлено 6</w:t>
      </w:r>
      <w:r w:rsidRPr="00DC0E79">
        <w:rPr>
          <w:rFonts w:ascii="Times New Roman" w:hAnsi="Times New Roman" w:cs="Times New Roman"/>
          <w:sz w:val="24"/>
          <w:szCs w:val="24"/>
        </w:rPr>
        <w:t> ходатайств.  Из</w:t>
      </w:r>
      <w:r w:rsidR="007C3D4D">
        <w:rPr>
          <w:rFonts w:ascii="Times New Roman" w:hAnsi="Times New Roman" w:cs="Times New Roman"/>
          <w:sz w:val="24"/>
          <w:szCs w:val="24"/>
        </w:rPr>
        <w:t xml:space="preserve"> 6</w:t>
      </w:r>
      <w:r w:rsidRPr="00DC0E79">
        <w:rPr>
          <w:rFonts w:ascii="Times New Roman" w:hAnsi="Times New Roman" w:cs="Times New Roman"/>
          <w:sz w:val="24"/>
          <w:szCs w:val="24"/>
        </w:rPr>
        <w:t xml:space="preserve"> претендентов были определены 5 человек, которые признаны победителями благодаря своим достижен</w:t>
      </w:r>
      <w:r w:rsidR="007C3D4D">
        <w:rPr>
          <w:rFonts w:ascii="Times New Roman" w:hAnsi="Times New Roman" w:cs="Times New Roman"/>
          <w:sz w:val="24"/>
          <w:szCs w:val="24"/>
        </w:rPr>
        <w:t>иям в различных областях (в 2019 г.- 5</w:t>
      </w:r>
      <w:r w:rsidRPr="00DC0E79">
        <w:rPr>
          <w:rFonts w:ascii="Times New Roman" w:hAnsi="Times New Roman" w:cs="Times New Roman"/>
          <w:sz w:val="24"/>
          <w:szCs w:val="24"/>
        </w:rPr>
        <w:t xml:space="preserve"> чел.)</w:t>
      </w:r>
    </w:p>
    <w:p w:rsidR="00E1147E" w:rsidRPr="00E1147E" w:rsidRDefault="00E1147E" w:rsidP="004B65B6">
      <w:pPr>
        <w:spacing w:after="0" w:line="240" w:lineRule="auto"/>
        <w:ind w:firstLine="709"/>
        <w:jc w:val="both"/>
        <w:rPr>
          <w:rFonts w:ascii="Times New Roman" w:hAnsi="Times New Roman" w:cs="Times New Roman"/>
          <w:sz w:val="24"/>
          <w:szCs w:val="24"/>
        </w:rPr>
      </w:pPr>
      <w:r w:rsidRPr="00E1147E">
        <w:rPr>
          <w:rFonts w:ascii="Times New Roman" w:hAnsi="Times New Roman" w:cs="Times New Roman"/>
          <w:sz w:val="24"/>
          <w:szCs w:val="24"/>
        </w:rPr>
        <w:t xml:space="preserve">В </w:t>
      </w:r>
      <w:proofErr w:type="gramStart"/>
      <w:r w:rsidRPr="00E1147E">
        <w:rPr>
          <w:rFonts w:ascii="Times New Roman" w:hAnsi="Times New Roman" w:cs="Times New Roman"/>
          <w:sz w:val="24"/>
          <w:szCs w:val="24"/>
        </w:rPr>
        <w:t>рамках</w:t>
      </w:r>
      <w:proofErr w:type="gramEnd"/>
      <w:r w:rsidRPr="00E1147E">
        <w:rPr>
          <w:rFonts w:ascii="Times New Roman" w:hAnsi="Times New Roman" w:cs="Times New Roman"/>
          <w:sz w:val="24"/>
          <w:szCs w:val="24"/>
        </w:rPr>
        <w:t xml:space="preserve"> реализации регионального проекта «Социальная активность» в </w:t>
      </w:r>
      <w:proofErr w:type="spellStart"/>
      <w:r w:rsidRPr="00E1147E">
        <w:rPr>
          <w:rFonts w:ascii="Times New Roman" w:hAnsi="Times New Roman" w:cs="Times New Roman"/>
          <w:sz w:val="24"/>
          <w:szCs w:val="24"/>
        </w:rPr>
        <w:t>Янтиковском</w:t>
      </w:r>
      <w:proofErr w:type="spellEnd"/>
      <w:r w:rsidRPr="00E1147E">
        <w:rPr>
          <w:rFonts w:ascii="Times New Roman" w:hAnsi="Times New Roman" w:cs="Times New Roman"/>
          <w:sz w:val="24"/>
          <w:szCs w:val="24"/>
        </w:rPr>
        <w:t xml:space="preserve"> районе осуществляется системная работа по вовлечению молодежи в волонтерскую (добровольческую) деятельность. Количество молодых людей, принимающих участие в добровольческой (волонтерской) деятельности по району составляет более 200 человек. Имеются 22 добровольческие (волонтерские) команды следующих направленностей: добровольческие команды по работе с пожилыми, </w:t>
      </w:r>
      <w:hyperlink r:id="rId5" w:tooltip="Ветеран" w:history="1">
        <w:r w:rsidRPr="00E1147E">
          <w:rPr>
            <w:rFonts w:ascii="Times New Roman" w:hAnsi="Times New Roman" w:cs="Times New Roman"/>
            <w:sz w:val="24"/>
            <w:szCs w:val="24"/>
          </w:rPr>
          <w:t>ветеранами</w:t>
        </w:r>
      </w:hyperlink>
      <w:r w:rsidRPr="00E1147E">
        <w:rPr>
          <w:rFonts w:ascii="Times New Roman" w:hAnsi="Times New Roman" w:cs="Times New Roman"/>
          <w:sz w:val="24"/>
          <w:szCs w:val="24"/>
        </w:rPr>
        <w:t xml:space="preserve">; добровольческие команды экологической направленности и добровольческие команды здоровья, добровольческие команды экологической направленности, добровольческий отряд  по проведению благотворительных акций, </w:t>
      </w:r>
      <w:proofErr w:type="gramStart"/>
      <w:r w:rsidRPr="00E1147E">
        <w:rPr>
          <w:rFonts w:ascii="Times New Roman" w:hAnsi="Times New Roman" w:cs="Times New Roman"/>
          <w:sz w:val="24"/>
          <w:szCs w:val="24"/>
        </w:rPr>
        <w:t>добровольческая</w:t>
      </w:r>
      <w:proofErr w:type="gramEnd"/>
      <w:r w:rsidRPr="00E1147E">
        <w:rPr>
          <w:rFonts w:ascii="Times New Roman" w:hAnsi="Times New Roman" w:cs="Times New Roman"/>
          <w:sz w:val="24"/>
          <w:szCs w:val="24"/>
        </w:rPr>
        <w:t xml:space="preserve">  дружины, добровольческий отряд по пожарной безопасности, добровольческий отряд  спортивного направления.</w:t>
      </w:r>
    </w:p>
    <w:p w:rsidR="00976C64" w:rsidRPr="00131950" w:rsidRDefault="00D15049" w:rsidP="004B65B6">
      <w:pPr>
        <w:spacing w:after="0" w:line="240" w:lineRule="auto"/>
        <w:ind w:firstLine="709"/>
        <w:jc w:val="both"/>
        <w:rPr>
          <w:rFonts w:ascii="Times New Roman" w:eastAsia="Times New Roman" w:hAnsi="Times New Roman" w:cs="Times New Roman"/>
          <w:sz w:val="24"/>
          <w:szCs w:val="24"/>
          <w:lang w:eastAsia="ru-RU"/>
        </w:rPr>
      </w:pPr>
      <w:r w:rsidRPr="00131950">
        <w:rPr>
          <w:rFonts w:ascii="Times New Roman" w:eastAsia="Times New Roman" w:hAnsi="Times New Roman" w:cs="Times New Roman"/>
          <w:sz w:val="24"/>
          <w:szCs w:val="24"/>
          <w:lang w:eastAsia="ru-RU"/>
        </w:rPr>
        <w:t xml:space="preserve">Одним из важных элементов молодежной политики является информационное обеспечение молодежи. С этой целью на официальном сайте администрации Янтиковского района, на сайте отдела образования в разделе «Новости», в районной газете «Ял </w:t>
      </w:r>
      <w:proofErr w:type="spellStart"/>
      <w:r w:rsidRPr="00131950">
        <w:rPr>
          <w:rFonts w:ascii="Times New Roman" w:eastAsia="Times New Roman" w:hAnsi="Times New Roman" w:cs="Times New Roman"/>
          <w:sz w:val="24"/>
          <w:szCs w:val="24"/>
          <w:lang w:eastAsia="ru-RU"/>
        </w:rPr>
        <w:t>ěçченě</w:t>
      </w:r>
      <w:proofErr w:type="spellEnd"/>
      <w:r w:rsidRPr="00131950">
        <w:rPr>
          <w:rFonts w:ascii="Times New Roman" w:eastAsia="Times New Roman" w:hAnsi="Times New Roman" w:cs="Times New Roman"/>
          <w:sz w:val="24"/>
          <w:szCs w:val="24"/>
          <w:lang w:eastAsia="ru-RU"/>
        </w:rPr>
        <w:t>», на тематических баннерах освещаются планируемые и проведенные мероприятия.</w:t>
      </w:r>
      <w:r w:rsidR="00976C64" w:rsidRPr="00131950">
        <w:rPr>
          <w:rFonts w:ascii="Times New Roman" w:eastAsia="Times New Roman" w:hAnsi="Times New Roman" w:cs="Times New Roman"/>
          <w:sz w:val="24"/>
          <w:szCs w:val="24"/>
          <w:lang w:eastAsia="ru-RU"/>
        </w:rPr>
        <w:t xml:space="preserve"> </w:t>
      </w:r>
    </w:p>
    <w:p w:rsidR="00F10934" w:rsidRPr="00131950" w:rsidRDefault="00976C64" w:rsidP="004B65B6">
      <w:pPr>
        <w:spacing w:after="0" w:line="240" w:lineRule="auto"/>
        <w:ind w:firstLine="709"/>
        <w:jc w:val="both"/>
        <w:rPr>
          <w:rFonts w:ascii="Times New Roman" w:eastAsia="Times New Roman" w:hAnsi="Times New Roman" w:cs="Times New Roman"/>
          <w:sz w:val="24"/>
          <w:szCs w:val="24"/>
          <w:lang w:eastAsia="ru-RU"/>
        </w:rPr>
      </w:pPr>
      <w:r w:rsidRPr="00131950">
        <w:rPr>
          <w:rFonts w:ascii="Times New Roman" w:eastAsia="Times New Roman" w:hAnsi="Times New Roman" w:cs="Times New Roman"/>
          <w:sz w:val="24"/>
          <w:szCs w:val="24"/>
          <w:lang w:eastAsia="ru-RU"/>
        </w:rPr>
        <w:t xml:space="preserve">За аналогичный период прошлого года, произошло уменьшение охвата молодежи, активно участвующей в мероприятиях проводимых сектором социального развития и архивного дела администрации Янтиковского района, </w:t>
      </w:r>
      <w:proofErr w:type="gramStart"/>
      <w:r w:rsidRPr="00131950">
        <w:rPr>
          <w:rFonts w:ascii="Times New Roman" w:eastAsia="Times New Roman" w:hAnsi="Times New Roman" w:cs="Times New Roman"/>
          <w:sz w:val="24"/>
          <w:szCs w:val="24"/>
          <w:lang w:eastAsia="ru-RU"/>
        </w:rPr>
        <w:t>связанная</w:t>
      </w:r>
      <w:proofErr w:type="gramEnd"/>
      <w:r w:rsidRPr="00131950">
        <w:rPr>
          <w:rFonts w:ascii="Times New Roman" w:eastAsia="Times New Roman" w:hAnsi="Times New Roman" w:cs="Times New Roman"/>
          <w:sz w:val="24"/>
          <w:szCs w:val="24"/>
          <w:lang w:eastAsia="ru-RU"/>
        </w:rPr>
        <w:t xml:space="preserve"> с </w:t>
      </w:r>
      <w:r w:rsidRPr="00131950">
        <w:rPr>
          <w:rFonts w:ascii="Times New Roman" w:eastAsia="Calibri" w:hAnsi="Times New Roman" w:cs="Times New Roman"/>
          <w:sz w:val="24"/>
          <w:szCs w:val="24"/>
        </w:rPr>
        <w:t xml:space="preserve">организационно-распорядительными мерами по предупреждению распространения </w:t>
      </w:r>
      <w:proofErr w:type="spellStart"/>
      <w:r w:rsidRPr="00131950">
        <w:rPr>
          <w:rFonts w:ascii="Times New Roman" w:eastAsia="Calibri" w:hAnsi="Times New Roman" w:cs="Times New Roman"/>
          <w:sz w:val="24"/>
          <w:szCs w:val="24"/>
        </w:rPr>
        <w:t>коронавирусной</w:t>
      </w:r>
      <w:proofErr w:type="spellEnd"/>
      <w:r w:rsidRPr="00131950">
        <w:rPr>
          <w:rFonts w:ascii="Times New Roman" w:eastAsia="Calibri" w:hAnsi="Times New Roman" w:cs="Times New Roman"/>
          <w:sz w:val="24"/>
          <w:szCs w:val="24"/>
        </w:rPr>
        <w:t xml:space="preserve"> </w:t>
      </w:r>
      <w:r w:rsidRPr="00131950">
        <w:rPr>
          <w:rFonts w:ascii="Times New Roman" w:eastAsia="Calibri" w:hAnsi="Times New Roman" w:cs="Times New Roman"/>
          <w:sz w:val="24"/>
          <w:szCs w:val="24"/>
        </w:rPr>
        <w:lastRenderedPageBreak/>
        <w:t>инфекции (COVID-19).</w:t>
      </w:r>
      <w:r w:rsidR="00131950" w:rsidRPr="00131950">
        <w:rPr>
          <w:rFonts w:ascii="Times New Roman" w:eastAsia="Times New Roman" w:hAnsi="Times New Roman" w:cs="Times New Roman"/>
          <w:sz w:val="24"/>
          <w:szCs w:val="24"/>
          <w:lang w:eastAsia="ru-RU"/>
        </w:rPr>
        <w:t xml:space="preserve"> </w:t>
      </w:r>
      <w:r w:rsidR="00D15049" w:rsidRPr="00131950">
        <w:rPr>
          <w:rFonts w:ascii="Times New Roman" w:hAnsi="Times New Roman" w:cs="Times New Roman"/>
          <w:sz w:val="24"/>
          <w:szCs w:val="24"/>
        </w:rPr>
        <w:t>К основным реализованным</w:t>
      </w:r>
      <w:r w:rsidR="00D4697C" w:rsidRPr="00131950">
        <w:rPr>
          <w:rFonts w:ascii="Times New Roman" w:hAnsi="Times New Roman" w:cs="Times New Roman"/>
          <w:sz w:val="24"/>
          <w:szCs w:val="24"/>
        </w:rPr>
        <w:t xml:space="preserve"> мероприятия</w:t>
      </w:r>
      <w:r w:rsidR="00D15049" w:rsidRPr="00131950">
        <w:rPr>
          <w:rFonts w:ascii="Times New Roman" w:hAnsi="Times New Roman" w:cs="Times New Roman"/>
          <w:sz w:val="24"/>
          <w:szCs w:val="24"/>
        </w:rPr>
        <w:t>м, направленным</w:t>
      </w:r>
      <w:r w:rsidR="00D4697C" w:rsidRPr="00131950">
        <w:rPr>
          <w:rFonts w:ascii="Times New Roman" w:hAnsi="Times New Roman" w:cs="Times New Roman"/>
          <w:sz w:val="24"/>
          <w:szCs w:val="24"/>
        </w:rPr>
        <w:t xml:space="preserve"> на развитие курируемой сферы деятельности </w:t>
      </w:r>
      <w:r w:rsidR="007859B7">
        <w:rPr>
          <w:rFonts w:ascii="Times New Roman" w:hAnsi="Times New Roman" w:cs="Times New Roman"/>
          <w:sz w:val="24"/>
          <w:szCs w:val="24"/>
        </w:rPr>
        <w:t xml:space="preserve">за </w:t>
      </w:r>
      <w:r w:rsidR="004A74B7" w:rsidRPr="00131950">
        <w:rPr>
          <w:rFonts w:ascii="Times New Roman" w:hAnsi="Times New Roman" w:cs="Times New Roman"/>
          <w:sz w:val="24"/>
          <w:szCs w:val="24"/>
        </w:rPr>
        <w:t>2020</w:t>
      </w:r>
      <w:r w:rsidR="007859B7">
        <w:rPr>
          <w:rFonts w:ascii="Times New Roman" w:hAnsi="Times New Roman" w:cs="Times New Roman"/>
          <w:sz w:val="24"/>
          <w:szCs w:val="24"/>
        </w:rPr>
        <w:t xml:space="preserve"> год</w:t>
      </w:r>
      <w:r w:rsidR="00EB28D5" w:rsidRPr="00131950">
        <w:rPr>
          <w:rFonts w:ascii="Times New Roman" w:hAnsi="Times New Roman" w:cs="Times New Roman"/>
          <w:sz w:val="24"/>
          <w:szCs w:val="24"/>
        </w:rPr>
        <w:t xml:space="preserve"> </w:t>
      </w:r>
      <w:r w:rsidR="00D4697C" w:rsidRPr="00131950">
        <w:rPr>
          <w:rFonts w:ascii="Times New Roman" w:hAnsi="Times New Roman" w:cs="Times New Roman"/>
          <w:sz w:val="24"/>
          <w:szCs w:val="24"/>
        </w:rPr>
        <w:t xml:space="preserve">(самые яркие и значимые, в большей </w:t>
      </w:r>
      <w:proofErr w:type="gramStart"/>
      <w:r w:rsidR="00D4697C" w:rsidRPr="00131950">
        <w:rPr>
          <w:rFonts w:ascii="Times New Roman" w:hAnsi="Times New Roman" w:cs="Times New Roman"/>
          <w:sz w:val="24"/>
          <w:szCs w:val="24"/>
        </w:rPr>
        <w:t>степени</w:t>
      </w:r>
      <w:proofErr w:type="gramEnd"/>
      <w:r w:rsidR="00D4697C" w:rsidRPr="00131950">
        <w:rPr>
          <w:rFonts w:ascii="Times New Roman" w:hAnsi="Times New Roman" w:cs="Times New Roman"/>
          <w:sz w:val="24"/>
          <w:szCs w:val="24"/>
        </w:rPr>
        <w:t xml:space="preserve"> повлиявшие на развитие направления)</w:t>
      </w:r>
      <w:r w:rsidR="00D15049" w:rsidRPr="00131950">
        <w:rPr>
          <w:rFonts w:ascii="Times New Roman" w:hAnsi="Times New Roman" w:cs="Times New Roman"/>
          <w:sz w:val="24"/>
          <w:szCs w:val="24"/>
        </w:rPr>
        <w:t xml:space="preserve"> можно отнести:</w:t>
      </w:r>
      <w:r w:rsidR="00F10934" w:rsidRPr="00131950">
        <w:rPr>
          <w:rFonts w:ascii="Times New Roman" w:eastAsia="Times New Roman" w:hAnsi="Times New Roman" w:cs="Times New Roman"/>
          <w:sz w:val="24"/>
          <w:szCs w:val="24"/>
          <w:lang w:eastAsia="ru-RU"/>
        </w:rPr>
        <w:t xml:space="preserve"> </w:t>
      </w:r>
    </w:p>
    <w:p w:rsidR="00FC637F" w:rsidRPr="00131950" w:rsidRDefault="00FC637F" w:rsidP="004B65B6">
      <w:pPr>
        <w:spacing w:after="0" w:line="240" w:lineRule="auto"/>
        <w:ind w:firstLine="709"/>
        <w:jc w:val="both"/>
        <w:rPr>
          <w:rFonts w:ascii="Times New Roman" w:eastAsia="Times New Roman" w:hAnsi="Times New Roman" w:cs="Times New Roman"/>
          <w:sz w:val="24"/>
          <w:szCs w:val="24"/>
          <w:lang w:eastAsia="ru-RU"/>
        </w:rPr>
      </w:pPr>
      <w:r w:rsidRPr="00976C64">
        <w:rPr>
          <w:rFonts w:ascii="Times New Roman" w:eastAsia="Times New Roman" w:hAnsi="Times New Roman" w:cs="Times New Roman"/>
          <w:sz w:val="24"/>
          <w:szCs w:val="24"/>
          <w:lang w:eastAsia="ru-RU"/>
        </w:rPr>
        <w:t xml:space="preserve">- районный конкурс-эссе «Река времени», посвященный Году памяти и славы в </w:t>
      </w:r>
      <w:proofErr w:type="spellStart"/>
      <w:r w:rsidRPr="00976C64">
        <w:rPr>
          <w:rFonts w:ascii="Times New Roman" w:eastAsia="Times New Roman" w:hAnsi="Times New Roman" w:cs="Times New Roman"/>
          <w:sz w:val="24"/>
          <w:szCs w:val="24"/>
          <w:lang w:eastAsia="ru-RU"/>
        </w:rPr>
        <w:t>Янтиковском</w:t>
      </w:r>
      <w:proofErr w:type="spellEnd"/>
      <w:r w:rsidRPr="00976C64">
        <w:rPr>
          <w:rFonts w:ascii="Times New Roman" w:eastAsia="Times New Roman" w:hAnsi="Times New Roman" w:cs="Times New Roman"/>
          <w:sz w:val="24"/>
          <w:szCs w:val="24"/>
          <w:lang w:eastAsia="ru-RU"/>
        </w:rPr>
        <w:t xml:space="preserve"> районе;</w:t>
      </w:r>
    </w:p>
    <w:p w:rsidR="00FC637F" w:rsidRPr="00131950" w:rsidRDefault="00F10934" w:rsidP="004B65B6">
      <w:pPr>
        <w:spacing w:after="0" w:line="240" w:lineRule="auto"/>
        <w:ind w:firstLine="709"/>
        <w:jc w:val="both"/>
        <w:rPr>
          <w:rFonts w:ascii="Times New Roman" w:eastAsia="Times New Roman" w:hAnsi="Times New Roman" w:cs="Times New Roman"/>
          <w:sz w:val="24"/>
          <w:szCs w:val="24"/>
          <w:lang w:eastAsia="ru-RU"/>
        </w:rPr>
      </w:pPr>
      <w:r w:rsidRPr="00131950">
        <w:rPr>
          <w:rFonts w:ascii="Times New Roman" w:eastAsia="Times New Roman" w:hAnsi="Times New Roman" w:cs="Times New Roman"/>
          <w:sz w:val="24"/>
          <w:szCs w:val="24"/>
          <w:lang w:eastAsia="ru-RU"/>
        </w:rPr>
        <w:t>- зимний десант – 2020;</w:t>
      </w:r>
    </w:p>
    <w:p w:rsidR="00F10934" w:rsidRPr="00131950" w:rsidRDefault="00F10934" w:rsidP="004B65B6">
      <w:pPr>
        <w:spacing w:after="0" w:line="240" w:lineRule="auto"/>
        <w:ind w:firstLine="709"/>
        <w:jc w:val="both"/>
        <w:rPr>
          <w:rFonts w:ascii="Times New Roman" w:hAnsi="Times New Roman" w:cs="Times New Roman"/>
          <w:sz w:val="24"/>
          <w:szCs w:val="24"/>
        </w:rPr>
      </w:pPr>
      <w:r w:rsidRPr="00131950">
        <w:rPr>
          <w:rFonts w:ascii="Times New Roman" w:eastAsia="Times New Roman" w:hAnsi="Times New Roman" w:cs="Times New Roman"/>
          <w:sz w:val="24"/>
          <w:szCs w:val="24"/>
          <w:lang w:eastAsia="ru-RU"/>
        </w:rPr>
        <w:t xml:space="preserve">- </w:t>
      </w:r>
      <w:r w:rsidRPr="00131950">
        <w:rPr>
          <w:rFonts w:ascii="Times New Roman" w:hAnsi="Times New Roman" w:cs="Times New Roman"/>
          <w:sz w:val="24"/>
          <w:szCs w:val="24"/>
        </w:rPr>
        <w:t>республиканский Фестиваль команд КВН «</w:t>
      </w:r>
      <w:proofErr w:type="spellStart"/>
      <w:r w:rsidRPr="00131950">
        <w:rPr>
          <w:rFonts w:ascii="Times New Roman" w:hAnsi="Times New Roman" w:cs="Times New Roman"/>
          <w:sz w:val="24"/>
          <w:szCs w:val="24"/>
        </w:rPr>
        <w:t>КиВиН</w:t>
      </w:r>
      <w:proofErr w:type="spellEnd"/>
      <w:r w:rsidRPr="00131950">
        <w:rPr>
          <w:rFonts w:ascii="Times New Roman" w:hAnsi="Times New Roman" w:cs="Times New Roman"/>
          <w:sz w:val="24"/>
          <w:szCs w:val="24"/>
        </w:rPr>
        <w:t xml:space="preserve"> Чувашии – 2020».</w:t>
      </w:r>
    </w:p>
    <w:p w:rsidR="00F10934" w:rsidRPr="00131950" w:rsidRDefault="00FC637F" w:rsidP="004B65B6">
      <w:pPr>
        <w:spacing w:after="0" w:line="240" w:lineRule="auto"/>
        <w:ind w:firstLine="709"/>
        <w:jc w:val="both"/>
        <w:rPr>
          <w:rFonts w:ascii="Times New Roman" w:eastAsia="Times New Roman" w:hAnsi="Times New Roman" w:cs="Times New Roman"/>
          <w:sz w:val="24"/>
          <w:szCs w:val="24"/>
          <w:lang w:eastAsia="ru-RU"/>
        </w:rPr>
      </w:pPr>
      <w:r w:rsidRPr="00131950">
        <w:rPr>
          <w:rFonts w:ascii="Times New Roman" w:eastAsia="Times New Roman" w:hAnsi="Times New Roman" w:cs="Times New Roman"/>
          <w:sz w:val="24"/>
          <w:szCs w:val="24"/>
          <w:lang w:eastAsia="ru-RU"/>
        </w:rPr>
        <w:t>- ш</w:t>
      </w:r>
      <w:r w:rsidRPr="00976C64">
        <w:rPr>
          <w:rFonts w:ascii="Times New Roman" w:eastAsia="Times New Roman" w:hAnsi="Times New Roman" w:cs="Times New Roman"/>
          <w:sz w:val="24"/>
          <w:szCs w:val="24"/>
          <w:lang w:eastAsia="ru-RU"/>
        </w:rPr>
        <w:t xml:space="preserve">кола молодежного актива в </w:t>
      </w:r>
      <w:proofErr w:type="spellStart"/>
      <w:r w:rsidRPr="00976C64">
        <w:rPr>
          <w:rFonts w:ascii="Times New Roman" w:eastAsia="Times New Roman" w:hAnsi="Times New Roman" w:cs="Times New Roman"/>
          <w:sz w:val="24"/>
          <w:szCs w:val="24"/>
          <w:lang w:eastAsia="ru-RU"/>
        </w:rPr>
        <w:t>Янтиковском</w:t>
      </w:r>
      <w:proofErr w:type="spellEnd"/>
      <w:r w:rsidRPr="00976C64">
        <w:rPr>
          <w:rFonts w:ascii="Times New Roman" w:eastAsia="Times New Roman" w:hAnsi="Times New Roman" w:cs="Times New Roman"/>
          <w:sz w:val="24"/>
          <w:szCs w:val="24"/>
          <w:lang w:eastAsia="ru-RU"/>
        </w:rPr>
        <w:t xml:space="preserve"> районе.</w:t>
      </w:r>
    </w:p>
    <w:p w:rsidR="004E7D0C" w:rsidRPr="00976C64" w:rsidRDefault="00976C64" w:rsidP="004B65B6">
      <w:pPr>
        <w:spacing w:after="0" w:line="240" w:lineRule="auto"/>
        <w:ind w:firstLine="709"/>
        <w:jc w:val="both"/>
        <w:rPr>
          <w:rFonts w:ascii="Times New Roman" w:eastAsia="Times New Roman" w:hAnsi="Times New Roman" w:cs="Times New Roman"/>
          <w:sz w:val="24"/>
          <w:szCs w:val="24"/>
          <w:lang w:eastAsia="ru-RU"/>
        </w:rPr>
      </w:pPr>
      <w:r w:rsidRPr="00976C64">
        <w:rPr>
          <w:rFonts w:ascii="Times New Roman" w:eastAsia="Times New Roman" w:hAnsi="Times New Roman" w:cs="Times New Roman"/>
          <w:sz w:val="24"/>
          <w:szCs w:val="24"/>
          <w:lang w:eastAsia="ru-RU"/>
        </w:rPr>
        <w:t xml:space="preserve">- районный конкурс бального танца «В </w:t>
      </w:r>
      <w:proofErr w:type="gramStart"/>
      <w:r w:rsidRPr="00976C64">
        <w:rPr>
          <w:rFonts w:ascii="Times New Roman" w:eastAsia="Times New Roman" w:hAnsi="Times New Roman" w:cs="Times New Roman"/>
          <w:sz w:val="24"/>
          <w:szCs w:val="24"/>
          <w:lang w:eastAsia="ru-RU"/>
        </w:rPr>
        <w:t>ритме</w:t>
      </w:r>
      <w:proofErr w:type="gramEnd"/>
      <w:r w:rsidRPr="00976C64">
        <w:rPr>
          <w:rFonts w:ascii="Times New Roman" w:eastAsia="Times New Roman" w:hAnsi="Times New Roman" w:cs="Times New Roman"/>
          <w:sz w:val="24"/>
          <w:szCs w:val="24"/>
          <w:lang w:eastAsia="ru-RU"/>
        </w:rPr>
        <w:t xml:space="preserve"> вальса – 2020»;</w:t>
      </w:r>
    </w:p>
    <w:p w:rsidR="00DF71D2" w:rsidRPr="00131950" w:rsidRDefault="00DF71D2" w:rsidP="004B65B6">
      <w:pPr>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131950">
        <w:rPr>
          <w:rFonts w:ascii="Times New Roman" w:hAnsi="Times New Roman" w:cs="Times New Roman"/>
          <w:sz w:val="24"/>
          <w:szCs w:val="24"/>
        </w:rPr>
        <w:t>- районная акция «Молодежь за здоровый образ жизни»;</w:t>
      </w:r>
    </w:p>
    <w:p w:rsidR="00DF71D2" w:rsidRPr="00131950" w:rsidRDefault="00DF71D2" w:rsidP="004B65B6">
      <w:pPr>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131950">
        <w:rPr>
          <w:rFonts w:ascii="Times New Roman" w:hAnsi="Times New Roman" w:cs="Times New Roman"/>
          <w:sz w:val="24"/>
          <w:szCs w:val="24"/>
        </w:rPr>
        <w:t xml:space="preserve">- </w:t>
      </w:r>
      <w:r w:rsidR="004B34F2" w:rsidRPr="00131950">
        <w:rPr>
          <w:rFonts w:ascii="Times New Roman" w:hAnsi="Times New Roman" w:cs="Times New Roman"/>
          <w:sz w:val="24"/>
          <w:szCs w:val="24"/>
        </w:rPr>
        <w:t xml:space="preserve"> </w:t>
      </w:r>
      <w:r w:rsidRPr="00131950">
        <w:rPr>
          <w:rFonts w:ascii="Times New Roman" w:hAnsi="Times New Roman" w:cs="Times New Roman"/>
          <w:sz w:val="24"/>
          <w:szCs w:val="24"/>
        </w:rPr>
        <w:t>пат</w:t>
      </w:r>
      <w:r w:rsidR="00FC637F" w:rsidRPr="00131950">
        <w:rPr>
          <w:rFonts w:ascii="Times New Roman" w:hAnsi="Times New Roman" w:cs="Times New Roman"/>
          <w:sz w:val="24"/>
          <w:szCs w:val="24"/>
        </w:rPr>
        <w:t xml:space="preserve">риотическая акция </w:t>
      </w:r>
      <w:r w:rsidRPr="00131950">
        <w:rPr>
          <w:rFonts w:ascii="Times New Roman" w:hAnsi="Times New Roman" w:cs="Times New Roman"/>
          <w:sz w:val="24"/>
          <w:szCs w:val="24"/>
        </w:rPr>
        <w:t xml:space="preserve"> «</w:t>
      </w:r>
      <w:r w:rsidR="00333637" w:rsidRPr="00131950">
        <w:rPr>
          <w:rFonts w:ascii="Times New Roman" w:hAnsi="Times New Roman" w:cs="Times New Roman"/>
          <w:sz w:val="24"/>
          <w:szCs w:val="24"/>
        </w:rPr>
        <w:t>Георгиевская</w:t>
      </w:r>
      <w:r w:rsidRPr="00131950">
        <w:rPr>
          <w:rFonts w:ascii="Times New Roman" w:hAnsi="Times New Roman" w:cs="Times New Roman"/>
          <w:sz w:val="24"/>
          <w:szCs w:val="24"/>
        </w:rPr>
        <w:t xml:space="preserve"> ленточка»;</w:t>
      </w:r>
    </w:p>
    <w:p w:rsidR="00DF71D2" w:rsidRPr="00131950" w:rsidRDefault="00F10934" w:rsidP="004B65B6">
      <w:pPr>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131950">
        <w:rPr>
          <w:rFonts w:ascii="Times New Roman" w:hAnsi="Times New Roman" w:cs="Times New Roman"/>
          <w:sz w:val="24"/>
          <w:szCs w:val="24"/>
        </w:rPr>
        <w:t>- патриотическая акция «Флаги России»</w:t>
      </w:r>
    </w:p>
    <w:p w:rsidR="00DF71D2" w:rsidRPr="00131950" w:rsidRDefault="00DF71D2" w:rsidP="004B65B6">
      <w:pPr>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131950">
        <w:rPr>
          <w:rFonts w:ascii="Times New Roman" w:hAnsi="Times New Roman" w:cs="Times New Roman"/>
          <w:sz w:val="24"/>
          <w:szCs w:val="24"/>
        </w:rPr>
        <w:t>-</w:t>
      </w:r>
      <w:r w:rsidR="00FC637F" w:rsidRPr="00131950">
        <w:rPr>
          <w:rFonts w:ascii="Times New Roman" w:hAnsi="Times New Roman" w:cs="Times New Roman"/>
          <w:color w:val="000000"/>
          <w:sz w:val="24"/>
          <w:szCs w:val="24"/>
        </w:rPr>
        <w:t xml:space="preserve"> </w:t>
      </w:r>
      <w:r w:rsidRPr="00131950">
        <w:rPr>
          <w:rFonts w:ascii="Times New Roman" w:hAnsi="Times New Roman" w:cs="Times New Roman"/>
          <w:color w:val="000000"/>
          <w:sz w:val="24"/>
          <w:szCs w:val="24"/>
        </w:rPr>
        <w:t xml:space="preserve">конкурс на </w:t>
      </w:r>
      <w:r w:rsidRPr="00131950">
        <w:rPr>
          <w:rStyle w:val="s1"/>
          <w:rFonts w:ascii="Times New Roman" w:hAnsi="Times New Roman" w:cs="Times New Roman"/>
          <w:bCs/>
          <w:color w:val="000000"/>
          <w:sz w:val="24"/>
          <w:szCs w:val="24"/>
        </w:rPr>
        <w:t>премии главы администрации Янтиковского района для представителей работающей молодежи.</w:t>
      </w:r>
    </w:p>
    <w:p w:rsidR="00131950" w:rsidRPr="00131950" w:rsidRDefault="00DF71D2" w:rsidP="004B65B6">
      <w:pPr>
        <w:spacing w:after="0" w:line="240" w:lineRule="auto"/>
        <w:ind w:firstLine="709"/>
        <w:jc w:val="both"/>
        <w:rPr>
          <w:rFonts w:ascii="Times New Roman" w:hAnsi="Times New Roman" w:cs="Times New Roman"/>
          <w:sz w:val="24"/>
          <w:szCs w:val="24"/>
        </w:rPr>
      </w:pPr>
      <w:proofErr w:type="gramStart"/>
      <w:r w:rsidRPr="00131950">
        <w:rPr>
          <w:rFonts w:ascii="Times New Roman" w:eastAsiaTheme="minorEastAsia" w:hAnsi="Times New Roman" w:cs="Times New Roman"/>
          <w:sz w:val="24"/>
          <w:szCs w:val="24"/>
          <w:lang w:eastAsia="ru-RU"/>
        </w:rPr>
        <w:t>В целях вовлечения молодежи в процессы социально-экономического, политического и культурного развития проведены единые информационные молодежные дни, в рамках которых обсуждаются актуальные вопросы реализации молодежной политики.</w:t>
      </w:r>
      <w:proofErr w:type="gramEnd"/>
      <w:r w:rsidRPr="00131950">
        <w:rPr>
          <w:rFonts w:ascii="Times New Roman" w:eastAsiaTheme="minorEastAsia" w:hAnsi="Times New Roman" w:cs="Times New Roman"/>
          <w:sz w:val="24"/>
          <w:szCs w:val="24"/>
          <w:lang w:eastAsia="ru-RU"/>
        </w:rPr>
        <w:t xml:space="preserve"> </w:t>
      </w:r>
      <w:r w:rsidR="00131950" w:rsidRPr="00131950">
        <w:rPr>
          <w:rFonts w:ascii="Times New Roman" w:eastAsiaTheme="minorEastAsia" w:hAnsi="Times New Roman" w:cs="Times New Roman"/>
          <w:sz w:val="24"/>
          <w:szCs w:val="24"/>
          <w:lang w:eastAsia="ru-RU"/>
        </w:rPr>
        <w:t xml:space="preserve">За отчетный период </w:t>
      </w:r>
      <w:r w:rsidR="00131950" w:rsidRPr="00131950">
        <w:rPr>
          <w:rFonts w:ascii="Times New Roman" w:hAnsi="Times New Roman" w:cs="Times New Roman"/>
          <w:sz w:val="24"/>
          <w:szCs w:val="24"/>
        </w:rPr>
        <w:t>было оказано содействие участию представителей талантливой молодежи во всероссийских, республиканских мероприятиях и встречах:</w:t>
      </w:r>
    </w:p>
    <w:p w:rsidR="00131950" w:rsidRPr="00131950" w:rsidRDefault="00131950" w:rsidP="004B65B6">
      <w:pPr>
        <w:spacing w:after="0" w:line="240" w:lineRule="auto"/>
        <w:ind w:firstLine="709"/>
        <w:jc w:val="both"/>
        <w:rPr>
          <w:rFonts w:ascii="Times New Roman" w:eastAsiaTheme="minorEastAsia" w:hAnsi="Times New Roman" w:cs="Times New Roman"/>
          <w:sz w:val="24"/>
          <w:szCs w:val="24"/>
          <w:lang w:eastAsia="ru-RU"/>
        </w:rPr>
      </w:pPr>
      <w:r w:rsidRPr="00131950">
        <w:rPr>
          <w:rFonts w:ascii="Times New Roman" w:hAnsi="Times New Roman" w:cs="Times New Roman"/>
          <w:sz w:val="24"/>
          <w:szCs w:val="24"/>
        </w:rPr>
        <w:t xml:space="preserve">- </w:t>
      </w:r>
      <w:r w:rsidRPr="00131950">
        <w:rPr>
          <w:rFonts w:ascii="Times New Roman" w:eastAsiaTheme="minorEastAsia" w:hAnsi="Times New Roman" w:cs="Times New Roman"/>
          <w:sz w:val="24"/>
          <w:szCs w:val="24"/>
          <w:lang w:eastAsia="ru-RU"/>
        </w:rPr>
        <w:t xml:space="preserve">встреча </w:t>
      </w:r>
      <w:proofErr w:type="gramStart"/>
      <w:r w:rsidRPr="00131950">
        <w:rPr>
          <w:rFonts w:ascii="Times New Roman" w:eastAsiaTheme="minorEastAsia" w:hAnsi="Times New Roman" w:cs="Times New Roman"/>
          <w:sz w:val="24"/>
          <w:szCs w:val="24"/>
          <w:lang w:eastAsia="ru-RU"/>
        </w:rPr>
        <w:t>Председателя Совета Федерации Федерального Собрания Российской Федерации</w:t>
      </w:r>
      <w:proofErr w:type="gramEnd"/>
      <w:r w:rsidRPr="00131950">
        <w:rPr>
          <w:rFonts w:ascii="Times New Roman" w:eastAsiaTheme="minorEastAsia" w:hAnsi="Times New Roman" w:cs="Times New Roman"/>
          <w:sz w:val="24"/>
          <w:szCs w:val="24"/>
          <w:lang w:eastAsia="ru-RU"/>
        </w:rPr>
        <w:t xml:space="preserve"> В.И. Матвиенко с тружениками социальной сферы села (3 марта 2020 года Зал заседаний Совета Федерации - приняла участие Николаева Алёна, методист отдела образования администрации Янтиковского района Чувашской Республики, председатель Молодежного правительства Янтиковского района)</w:t>
      </w:r>
    </w:p>
    <w:p w:rsidR="004B65B6" w:rsidRDefault="00131950" w:rsidP="004B65B6">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131950">
        <w:rPr>
          <w:rFonts w:ascii="Times New Roman" w:eastAsiaTheme="minorEastAsia" w:hAnsi="Times New Roman" w:cs="Times New Roman"/>
          <w:sz w:val="24"/>
          <w:szCs w:val="24"/>
          <w:lang w:eastAsia="ru-RU"/>
        </w:rPr>
        <w:t>- мероприятие по презентации успешных практик молодежи Чувашской Республики, которые реализуют свои проекты по разным направлениям деятельности (приняла участие Николаева Алёна, методист отдела образования администрации Янтиковского района Чувашской Республики, автор проекта радио «</w:t>
      </w:r>
      <w:proofErr w:type="spellStart"/>
      <w:r w:rsidRPr="00131950">
        <w:rPr>
          <w:rFonts w:ascii="Times New Roman" w:eastAsiaTheme="minorEastAsia" w:hAnsi="Times New Roman" w:cs="Times New Roman"/>
          <w:sz w:val="24"/>
          <w:szCs w:val="24"/>
          <w:lang w:eastAsia="ru-RU"/>
        </w:rPr>
        <w:t>Рго</w:t>
      </w:r>
      <w:proofErr w:type="spellEnd"/>
      <w:r w:rsidRPr="00131950">
        <w:rPr>
          <w:rFonts w:ascii="Times New Roman" w:eastAsiaTheme="minorEastAsia" w:hAnsi="Times New Roman" w:cs="Times New Roman"/>
          <w:sz w:val="24"/>
          <w:szCs w:val="24"/>
          <w:lang w:eastAsia="ru-RU"/>
        </w:rPr>
        <w:t xml:space="preserve"> Янтиково»)</w:t>
      </w:r>
    </w:p>
    <w:p w:rsidR="00702678" w:rsidRDefault="00FC637F" w:rsidP="00702678">
      <w:pPr>
        <w:autoSpaceDE w:val="0"/>
        <w:autoSpaceDN w:val="0"/>
        <w:adjustRightInd w:val="0"/>
        <w:spacing w:before="9" w:after="0" w:line="240" w:lineRule="auto"/>
        <w:ind w:firstLine="709"/>
        <w:jc w:val="both"/>
        <w:rPr>
          <w:rFonts w:ascii="Times New Roman" w:hAnsi="Times New Roman" w:cs="Times New Roman"/>
          <w:sz w:val="24"/>
          <w:szCs w:val="24"/>
        </w:rPr>
      </w:pPr>
      <w:r w:rsidRPr="00131950">
        <w:rPr>
          <w:rFonts w:ascii="Times New Roman" w:eastAsiaTheme="minorEastAsia" w:hAnsi="Times New Roman" w:cs="Times New Roman"/>
          <w:sz w:val="24"/>
          <w:szCs w:val="24"/>
          <w:lang w:eastAsia="ru-RU"/>
        </w:rPr>
        <w:t xml:space="preserve">В </w:t>
      </w:r>
      <w:proofErr w:type="gramStart"/>
      <w:r w:rsidRPr="00131950">
        <w:rPr>
          <w:rFonts w:ascii="Times New Roman" w:eastAsiaTheme="minorEastAsia" w:hAnsi="Times New Roman" w:cs="Times New Roman"/>
          <w:sz w:val="24"/>
          <w:szCs w:val="24"/>
          <w:lang w:eastAsia="ru-RU"/>
        </w:rPr>
        <w:t>сентябре</w:t>
      </w:r>
      <w:proofErr w:type="gramEnd"/>
      <w:r w:rsidRPr="00131950">
        <w:rPr>
          <w:rFonts w:ascii="Times New Roman" w:eastAsiaTheme="minorEastAsia" w:hAnsi="Times New Roman" w:cs="Times New Roman"/>
          <w:sz w:val="24"/>
          <w:szCs w:val="24"/>
          <w:lang w:eastAsia="ru-RU"/>
        </w:rPr>
        <w:t xml:space="preserve"> </w:t>
      </w:r>
      <w:r w:rsidR="00702678">
        <w:rPr>
          <w:rFonts w:ascii="Times New Roman" w:eastAsiaTheme="minorEastAsia" w:hAnsi="Times New Roman" w:cs="Times New Roman"/>
          <w:sz w:val="24"/>
          <w:szCs w:val="24"/>
          <w:lang w:eastAsia="ru-RU"/>
        </w:rPr>
        <w:t xml:space="preserve">2020 года состоялась встреча с </w:t>
      </w:r>
      <w:r w:rsidRPr="00131950">
        <w:rPr>
          <w:rFonts w:ascii="Times New Roman" w:hAnsi="Times New Roman" w:cs="Times New Roman"/>
          <w:sz w:val="24"/>
          <w:szCs w:val="24"/>
        </w:rPr>
        <w:t xml:space="preserve">Депутатом Государственного Совета Чувашской Республики, </w:t>
      </w:r>
      <w:r w:rsidR="004C7E3A" w:rsidRPr="00131950">
        <w:rPr>
          <w:rFonts w:ascii="Times New Roman" w:hAnsi="Times New Roman" w:cs="Times New Roman"/>
          <w:sz w:val="24"/>
          <w:szCs w:val="24"/>
        </w:rPr>
        <w:t xml:space="preserve">с Зориным Юрием Александровичем. В ходе встречи Юрий Зорин лично </w:t>
      </w:r>
      <w:proofErr w:type="gramStart"/>
      <w:r w:rsidR="004C7E3A" w:rsidRPr="00131950">
        <w:rPr>
          <w:rFonts w:ascii="Times New Roman" w:hAnsi="Times New Roman" w:cs="Times New Roman"/>
          <w:sz w:val="24"/>
          <w:szCs w:val="24"/>
        </w:rPr>
        <w:t>поблагодарил  волонтеров Янтиковского района и отметил</w:t>
      </w:r>
      <w:proofErr w:type="gramEnd"/>
      <w:r w:rsidR="004C7E3A" w:rsidRPr="00131950">
        <w:rPr>
          <w:rFonts w:ascii="Times New Roman" w:hAnsi="Times New Roman" w:cs="Times New Roman"/>
          <w:sz w:val="24"/>
          <w:szCs w:val="24"/>
        </w:rPr>
        <w:t xml:space="preserve"> благодарственными письмами  Государственного Совета Чувашской Республики за активное участие в информационной работе с населением по проведению Общероссийского голосования по внесению поправок в Конституцию Российской Федерации. Так же дипломом Государственного Совета Чувашской Республики был награжден Иванов Дмитрий Александрович, учащийся МБОУ «Янтиковская СОШ» Янтиковского района Чувашской Республики, занявший 3 место в конкурсе «Мое будущее – в Чувашии» (2019-2020 годы) в номинации «Творчество» (участники 14-17лет).</w:t>
      </w:r>
    </w:p>
    <w:p w:rsidR="008B021D" w:rsidRPr="00702678" w:rsidRDefault="008B021D" w:rsidP="00702678">
      <w:pPr>
        <w:autoSpaceDE w:val="0"/>
        <w:autoSpaceDN w:val="0"/>
        <w:adjustRightInd w:val="0"/>
        <w:spacing w:before="9" w:after="0" w:line="240" w:lineRule="auto"/>
        <w:ind w:firstLine="709"/>
        <w:jc w:val="both"/>
        <w:rPr>
          <w:rFonts w:ascii="Times New Roman" w:hAnsi="Times New Roman" w:cs="Times New Roman"/>
          <w:sz w:val="24"/>
          <w:szCs w:val="24"/>
        </w:rPr>
      </w:pPr>
      <w:r w:rsidRPr="008B021D">
        <w:rPr>
          <w:rFonts w:ascii="Times New Roman" w:eastAsiaTheme="minorEastAsia" w:hAnsi="Times New Roman" w:cs="Times New Roman"/>
          <w:sz w:val="24"/>
          <w:szCs w:val="24"/>
          <w:lang w:eastAsia="ru-RU"/>
        </w:rPr>
        <w:t xml:space="preserve">В автоматизированной информационной </w:t>
      </w:r>
      <w:r w:rsidR="00702678">
        <w:rPr>
          <w:rFonts w:ascii="Times New Roman" w:eastAsiaTheme="minorEastAsia" w:hAnsi="Times New Roman" w:cs="Times New Roman"/>
          <w:sz w:val="24"/>
          <w:szCs w:val="24"/>
          <w:lang w:eastAsia="ru-RU"/>
        </w:rPr>
        <w:t>системе «Молодежь России» в 2020</w:t>
      </w:r>
      <w:r w:rsidR="00B748E2">
        <w:rPr>
          <w:rFonts w:ascii="Times New Roman" w:eastAsiaTheme="minorEastAsia" w:hAnsi="Times New Roman" w:cs="Times New Roman"/>
          <w:sz w:val="24"/>
          <w:szCs w:val="24"/>
          <w:lang w:eastAsia="ru-RU"/>
        </w:rPr>
        <w:t xml:space="preserve"> году зарегистрировано 76</w:t>
      </w:r>
      <w:r w:rsidRPr="008B021D">
        <w:rPr>
          <w:rFonts w:ascii="Times New Roman" w:eastAsiaTheme="minorEastAsia" w:hAnsi="Times New Roman" w:cs="Times New Roman"/>
          <w:sz w:val="24"/>
          <w:szCs w:val="24"/>
          <w:lang w:eastAsia="ru-RU"/>
        </w:rPr>
        <w:t xml:space="preserve"> районных мероприятий,</w:t>
      </w:r>
      <w:r w:rsidR="00B748E2">
        <w:rPr>
          <w:rFonts w:ascii="Times New Roman" w:eastAsiaTheme="minorEastAsia" w:hAnsi="Times New Roman" w:cs="Times New Roman"/>
          <w:sz w:val="24"/>
          <w:szCs w:val="24"/>
          <w:lang w:eastAsia="ru-RU"/>
        </w:rPr>
        <w:t xml:space="preserve"> на участие в которых подано 793</w:t>
      </w:r>
      <w:r w:rsidRPr="008B021D">
        <w:rPr>
          <w:rFonts w:ascii="Times New Roman" w:eastAsiaTheme="minorEastAsia" w:hAnsi="Times New Roman" w:cs="Times New Roman"/>
          <w:sz w:val="24"/>
          <w:szCs w:val="24"/>
          <w:lang w:eastAsia="ru-RU"/>
        </w:rPr>
        <w:t xml:space="preserve"> заявок. И</w:t>
      </w:r>
      <w:r w:rsidR="00B748E2">
        <w:rPr>
          <w:rFonts w:ascii="Times New Roman" w:eastAsiaTheme="minorEastAsia" w:hAnsi="Times New Roman" w:cs="Times New Roman"/>
          <w:sz w:val="24"/>
          <w:szCs w:val="24"/>
          <w:lang w:eastAsia="ru-RU"/>
        </w:rPr>
        <w:t>з них подтвержденных заявок  669</w:t>
      </w:r>
      <w:r w:rsidRPr="008B021D">
        <w:rPr>
          <w:rFonts w:ascii="Times New Roman" w:eastAsiaTheme="minorEastAsia" w:hAnsi="Times New Roman" w:cs="Times New Roman"/>
          <w:sz w:val="24"/>
          <w:szCs w:val="24"/>
          <w:lang w:eastAsia="ru-RU"/>
        </w:rPr>
        <w:t>.</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proofErr w:type="gramStart"/>
      <w:r w:rsidRPr="008B021D">
        <w:rPr>
          <w:rFonts w:ascii="Times New Roman" w:eastAsiaTheme="minorEastAsia" w:hAnsi="Times New Roman" w:cs="Times New Roman"/>
          <w:sz w:val="24"/>
          <w:szCs w:val="24"/>
          <w:lang w:eastAsia="ru-RU"/>
        </w:rPr>
        <w:t>Имеется личный кабинет муниципального образования, через который регистрируются проводимые в районе мероприятия.</w:t>
      </w:r>
      <w:proofErr w:type="gramEnd"/>
      <w:r w:rsidRPr="008B021D">
        <w:rPr>
          <w:rFonts w:ascii="Times New Roman" w:eastAsiaTheme="minorEastAsia" w:hAnsi="Times New Roman" w:cs="Times New Roman"/>
          <w:sz w:val="24"/>
          <w:szCs w:val="24"/>
          <w:lang w:eastAsia="ru-RU"/>
        </w:rPr>
        <w:t xml:space="preserve"> </w:t>
      </w:r>
      <w:proofErr w:type="gramStart"/>
      <w:r w:rsidRPr="008B021D">
        <w:rPr>
          <w:rFonts w:ascii="Times New Roman" w:eastAsiaTheme="minorEastAsia" w:hAnsi="Times New Roman" w:cs="Times New Roman"/>
          <w:sz w:val="24"/>
          <w:szCs w:val="24"/>
          <w:lang w:eastAsia="ru-RU"/>
        </w:rPr>
        <w:t>Для увеличения количества зарегистрированных участников  и мероприятий на АИС «Молодежь России» проводятся мероприятия (беседы, круглые столы, встречи) по информированию молодежи о возможности после регистрации участвовать в конкурсах на всех уровнях: федеральный, окружной, региональный, муниципальный, а также отслеживать появление новых молодежных мероприятий, о возможности оперативно подать заявку, получить подтверждение об участии, получать баллы, а также попасть в рейтинг по итогам участия</w:t>
      </w:r>
      <w:proofErr w:type="gramEnd"/>
      <w:r w:rsidRPr="008B021D">
        <w:rPr>
          <w:rFonts w:ascii="Times New Roman" w:eastAsiaTheme="minorEastAsia" w:hAnsi="Times New Roman" w:cs="Times New Roman"/>
          <w:sz w:val="24"/>
          <w:szCs w:val="24"/>
          <w:lang w:eastAsia="ru-RU"/>
        </w:rPr>
        <w:t xml:space="preserve"> в мероприятиях. </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 xml:space="preserve">В </w:t>
      </w:r>
      <w:proofErr w:type="gramStart"/>
      <w:r w:rsidRPr="008B021D">
        <w:rPr>
          <w:rFonts w:ascii="Times New Roman" w:eastAsiaTheme="minorEastAsia" w:hAnsi="Times New Roman" w:cs="Times New Roman"/>
          <w:sz w:val="24"/>
          <w:szCs w:val="24"/>
          <w:lang w:eastAsia="ru-RU"/>
        </w:rPr>
        <w:t>рамках</w:t>
      </w:r>
      <w:proofErr w:type="gramEnd"/>
      <w:r w:rsidRPr="008B021D">
        <w:rPr>
          <w:rFonts w:ascii="Times New Roman" w:eastAsiaTheme="minorEastAsia" w:hAnsi="Times New Roman" w:cs="Times New Roman"/>
          <w:sz w:val="24"/>
          <w:szCs w:val="24"/>
          <w:lang w:eastAsia="ru-RU"/>
        </w:rPr>
        <w:t xml:space="preserve"> реализации регионального проекта «Социальная активность» в </w:t>
      </w:r>
      <w:proofErr w:type="spellStart"/>
      <w:r w:rsidRPr="008B021D">
        <w:rPr>
          <w:rFonts w:ascii="Times New Roman" w:eastAsiaTheme="minorEastAsia" w:hAnsi="Times New Roman" w:cs="Times New Roman"/>
          <w:sz w:val="24"/>
          <w:szCs w:val="24"/>
          <w:lang w:eastAsia="ru-RU"/>
        </w:rPr>
        <w:t>Янтиковском</w:t>
      </w:r>
      <w:proofErr w:type="spellEnd"/>
      <w:r w:rsidRPr="008B021D">
        <w:rPr>
          <w:rFonts w:ascii="Times New Roman" w:eastAsiaTheme="minorEastAsia" w:hAnsi="Times New Roman" w:cs="Times New Roman"/>
          <w:sz w:val="24"/>
          <w:szCs w:val="24"/>
          <w:lang w:eastAsia="ru-RU"/>
        </w:rPr>
        <w:t xml:space="preserve"> районе осуществляется системная работа по вовлечению молодежи в </w:t>
      </w:r>
      <w:r w:rsidRPr="008B021D">
        <w:rPr>
          <w:rFonts w:ascii="Times New Roman" w:eastAsiaTheme="minorEastAsia" w:hAnsi="Times New Roman" w:cs="Times New Roman"/>
          <w:sz w:val="24"/>
          <w:szCs w:val="24"/>
          <w:lang w:eastAsia="ru-RU"/>
        </w:rPr>
        <w:lastRenderedPageBreak/>
        <w:t xml:space="preserve">волонтерскую (добровольческую) деятельность. Количество молодых людей, принимающих участие в добровольческой (волонтерской) деятельности по району составляет более 200 человек. Имеются 22 добровольческие (волонтерские) команды следующих направленностей: добровольческие команды по работе с пожилыми, ветеранами; добровольческие команды экологической направленности и добровольческие команды здоровья, добровольческие команды экологической направленности, добровольческий отряд  по проведению благотворительных акций, </w:t>
      </w:r>
      <w:proofErr w:type="gramStart"/>
      <w:r w:rsidRPr="008B021D">
        <w:rPr>
          <w:rFonts w:ascii="Times New Roman" w:eastAsiaTheme="minorEastAsia" w:hAnsi="Times New Roman" w:cs="Times New Roman"/>
          <w:sz w:val="24"/>
          <w:szCs w:val="24"/>
          <w:lang w:eastAsia="ru-RU"/>
        </w:rPr>
        <w:t>добровольческая</w:t>
      </w:r>
      <w:proofErr w:type="gramEnd"/>
      <w:r w:rsidRPr="008B021D">
        <w:rPr>
          <w:rFonts w:ascii="Times New Roman" w:eastAsiaTheme="minorEastAsia" w:hAnsi="Times New Roman" w:cs="Times New Roman"/>
          <w:sz w:val="24"/>
          <w:szCs w:val="24"/>
          <w:lang w:eastAsia="ru-RU"/>
        </w:rPr>
        <w:t xml:space="preserve">  дружины, добровольческий отряд по пожарной безопасности, добровольческий отряд  спортивного направления.</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bookmarkStart w:id="0" w:name="_GoBack"/>
      <w:bookmarkEnd w:id="0"/>
      <w:r w:rsidRPr="008B021D">
        <w:rPr>
          <w:rFonts w:ascii="Times New Roman" w:eastAsiaTheme="minorEastAsia" w:hAnsi="Times New Roman" w:cs="Times New Roman"/>
          <w:sz w:val="24"/>
          <w:szCs w:val="24"/>
          <w:lang w:eastAsia="ru-RU"/>
        </w:rPr>
        <w:t>На портале ЕИС «Добровольцы России» в информационно-телекоммуникационной сети «Интернет» зарегистрировано более 100 человек. Количество зарегистрированных волонтерских (добровольческих) организаций составля</w:t>
      </w:r>
      <w:r w:rsidR="00B748E2">
        <w:rPr>
          <w:rFonts w:ascii="Times New Roman" w:eastAsiaTheme="minorEastAsia" w:hAnsi="Times New Roman" w:cs="Times New Roman"/>
          <w:sz w:val="24"/>
          <w:szCs w:val="24"/>
          <w:lang w:eastAsia="ru-RU"/>
        </w:rPr>
        <w:t>ет 10. Всего зарегистрировано 43</w:t>
      </w:r>
      <w:r w:rsidRPr="008B021D">
        <w:rPr>
          <w:rFonts w:ascii="Times New Roman" w:eastAsiaTheme="minorEastAsia" w:hAnsi="Times New Roman" w:cs="Times New Roman"/>
          <w:sz w:val="24"/>
          <w:szCs w:val="24"/>
          <w:lang w:eastAsia="ru-RU"/>
        </w:rPr>
        <w:t xml:space="preserve"> добровольческих (волонтерских) мероприятий. С общим количеством участн</w:t>
      </w:r>
      <w:r w:rsidR="00B748E2">
        <w:rPr>
          <w:rFonts w:ascii="Times New Roman" w:eastAsiaTheme="minorEastAsia" w:hAnsi="Times New Roman" w:cs="Times New Roman"/>
          <w:sz w:val="24"/>
          <w:szCs w:val="24"/>
          <w:lang w:eastAsia="ru-RU"/>
        </w:rPr>
        <w:t>иков 362</w:t>
      </w:r>
      <w:r w:rsidRPr="008B021D">
        <w:rPr>
          <w:rFonts w:ascii="Times New Roman" w:eastAsiaTheme="minorEastAsia" w:hAnsi="Times New Roman" w:cs="Times New Roman"/>
          <w:sz w:val="24"/>
          <w:szCs w:val="24"/>
          <w:lang w:eastAsia="ru-RU"/>
        </w:rPr>
        <w:t xml:space="preserve"> человек. </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Организация занятости подростков и молодежи охватывает достаточно большой спектр деятельности: это и занятость подростков во второй половине дня через клубы, секции, это и организация общественно-полезной трудовой оплачиваемой деятельности для несовершеннолетней молодежи занятость в летний период.</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Ведется активная работа по социальной поддержке молодежи.</w:t>
      </w:r>
    </w:p>
    <w:p w:rsidR="008B021D" w:rsidRPr="008B021D" w:rsidRDefault="00DC61A4"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01.01.2021</w:t>
      </w:r>
      <w:r w:rsidR="008B021D" w:rsidRPr="008B021D">
        <w:rPr>
          <w:rFonts w:ascii="Times New Roman" w:eastAsiaTheme="minorEastAsia" w:hAnsi="Times New Roman" w:cs="Times New Roman"/>
          <w:sz w:val="24"/>
          <w:szCs w:val="24"/>
          <w:lang w:eastAsia="ru-RU"/>
        </w:rPr>
        <w:t xml:space="preserve"> года количество безработной молодежи (по данным районного центра зан</w:t>
      </w:r>
      <w:r>
        <w:rPr>
          <w:rFonts w:ascii="Times New Roman" w:eastAsiaTheme="minorEastAsia" w:hAnsi="Times New Roman" w:cs="Times New Roman"/>
          <w:sz w:val="24"/>
          <w:szCs w:val="24"/>
          <w:lang w:eastAsia="ru-RU"/>
        </w:rPr>
        <w:t>ятости населения) составило -  27 чел., (в 2019 г. - 6</w:t>
      </w:r>
      <w:r w:rsidR="008B021D" w:rsidRPr="008B021D">
        <w:rPr>
          <w:rFonts w:ascii="Times New Roman" w:eastAsiaTheme="minorEastAsia" w:hAnsi="Times New Roman" w:cs="Times New Roman"/>
          <w:sz w:val="24"/>
          <w:szCs w:val="24"/>
          <w:lang w:eastAsia="ru-RU"/>
        </w:rPr>
        <w:t xml:space="preserve"> чел.), что составляет 0,3 % от общего количества молодежи в районе.</w:t>
      </w:r>
    </w:p>
    <w:p w:rsidR="00DC61A4" w:rsidRPr="005C460E" w:rsidRDefault="00DC61A4" w:rsidP="00DC61A4">
      <w:pPr>
        <w:spacing w:after="0" w:line="240" w:lineRule="auto"/>
        <w:ind w:firstLine="708"/>
        <w:jc w:val="both"/>
        <w:rPr>
          <w:rFonts w:ascii="Times New Roman" w:eastAsia="Calibri" w:hAnsi="Times New Roman" w:cs="Times New Roman"/>
          <w:color w:val="000000" w:themeColor="text1"/>
          <w:sz w:val="24"/>
          <w:szCs w:val="24"/>
        </w:rPr>
      </w:pPr>
      <w:r w:rsidRPr="005C460E">
        <w:rPr>
          <w:rFonts w:ascii="Times New Roman" w:eastAsia="Calibri" w:hAnsi="Times New Roman" w:cs="Times New Roman"/>
          <w:color w:val="000000" w:themeColor="text1"/>
          <w:sz w:val="24"/>
          <w:szCs w:val="24"/>
        </w:rPr>
        <w:t>Количество граждан, трудоустроенных по программе «Организация временного трудоустройства несовершеннолетних граждан в возрасте от 14 до 18 лет в свободное от учебы время» в 2020 г. составило 374 человек (в 2019 г.- 370 человек).</w:t>
      </w:r>
    </w:p>
    <w:p w:rsidR="00DC61A4" w:rsidRPr="005C460E" w:rsidRDefault="00DC61A4" w:rsidP="00DC61A4">
      <w:pPr>
        <w:spacing w:after="0" w:line="240" w:lineRule="auto"/>
        <w:ind w:firstLine="708"/>
        <w:jc w:val="both"/>
        <w:rPr>
          <w:rFonts w:ascii="Times New Roman" w:eastAsia="Calibri" w:hAnsi="Times New Roman" w:cs="Times New Roman"/>
          <w:color w:val="000000" w:themeColor="text1"/>
          <w:sz w:val="24"/>
          <w:szCs w:val="24"/>
        </w:rPr>
      </w:pPr>
      <w:r w:rsidRPr="005C460E">
        <w:rPr>
          <w:rFonts w:ascii="Times New Roman" w:eastAsia="Calibri" w:hAnsi="Times New Roman" w:cs="Times New Roman"/>
          <w:color w:val="000000" w:themeColor="text1"/>
          <w:sz w:val="24"/>
          <w:szCs w:val="24"/>
        </w:rPr>
        <w:t>Количество безработных граждан трудоустроенных по программе «Организация временного трудоустройства безработных граждан в возрасте от 18 до 20 лет,</w:t>
      </w:r>
      <w:r w:rsidRPr="005C460E">
        <w:rPr>
          <w:rFonts w:ascii="Times New Roman" w:eastAsia="Calibri" w:hAnsi="Times New Roman" w:cs="Times New Roman"/>
          <w:bCs/>
          <w:color w:val="000000" w:themeColor="text1"/>
          <w:sz w:val="24"/>
          <w:szCs w:val="24"/>
        </w:rPr>
        <w:t xml:space="preserve"> имеющих среднее профессиональное образование и ищущих работу впервые»</w:t>
      </w:r>
      <w:r w:rsidRPr="005C460E">
        <w:rPr>
          <w:rFonts w:ascii="Times New Roman" w:eastAsia="Calibri" w:hAnsi="Times New Roman" w:cs="Times New Roman"/>
          <w:color w:val="000000" w:themeColor="text1"/>
          <w:sz w:val="24"/>
          <w:szCs w:val="24"/>
        </w:rPr>
        <w:t xml:space="preserve"> составило 2 человека  (в 2019 г. - 2 чел.).</w:t>
      </w:r>
    </w:p>
    <w:p w:rsidR="00DC61A4" w:rsidRPr="005C460E" w:rsidRDefault="00DC61A4" w:rsidP="00DC61A4">
      <w:pPr>
        <w:spacing w:after="0" w:line="240" w:lineRule="auto"/>
        <w:ind w:firstLine="708"/>
        <w:jc w:val="both"/>
        <w:rPr>
          <w:rFonts w:ascii="Times New Roman" w:eastAsia="Calibri" w:hAnsi="Times New Roman" w:cs="Times New Roman"/>
          <w:color w:val="000000" w:themeColor="text1"/>
          <w:sz w:val="24"/>
          <w:szCs w:val="24"/>
        </w:rPr>
      </w:pPr>
      <w:r w:rsidRPr="005C460E">
        <w:rPr>
          <w:rFonts w:ascii="Times New Roman" w:eastAsia="Calibri" w:hAnsi="Times New Roman" w:cs="Times New Roman"/>
          <w:color w:val="000000" w:themeColor="text1"/>
          <w:sz w:val="24"/>
          <w:szCs w:val="24"/>
        </w:rPr>
        <w:t>Количество безработных граждан в возрасте от 16 до 29 лет направленных на профессиональное обучение в 2020 г. составило - 12  человек (в 2019 г. – 6 человек).</w:t>
      </w:r>
    </w:p>
    <w:p w:rsidR="00DC61A4" w:rsidRDefault="00DC61A4" w:rsidP="00DC61A4">
      <w:pPr>
        <w:spacing w:after="0" w:line="240" w:lineRule="auto"/>
        <w:jc w:val="both"/>
        <w:rPr>
          <w:rFonts w:ascii="Times New Roman" w:hAnsi="Times New Roman" w:cs="Times New Roman"/>
          <w:sz w:val="24"/>
          <w:szCs w:val="24"/>
        </w:rPr>
      </w:pPr>
      <w:r w:rsidRPr="00DC0E79">
        <w:rPr>
          <w:rFonts w:ascii="Times New Roman" w:hAnsi="Times New Roman" w:cs="Times New Roman"/>
          <w:sz w:val="24"/>
          <w:szCs w:val="24"/>
        </w:rPr>
        <w:t>На сегодняшний день  молодых специалистов (до 35 лет) в общеобразоват</w:t>
      </w:r>
      <w:r>
        <w:rPr>
          <w:rFonts w:ascii="Times New Roman" w:hAnsi="Times New Roman" w:cs="Times New Roman"/>
          <w:sz w:val="24"/>
          <w:szCs w:val="24"/>
        </w:rPr>
        <w:t>ельных организациях – 18 (в 2019</w:t>
      </w:r>
      <w:r w:rsidRPr="00DC0E79">
        <w:rPr>
          <w:rFonts w:ascii="Times New Roman" w:hAnsi="Times New Roman" w:cs="Times New Roman"/>
          <w:sz w:val="24"/>
          <w:szCs w:val="24"/>
        </w:rPr>
        <w:t xml:space="preserve"> г. – 17), учреждениях дополни</w:t>
      </w:r>
      <w:r>
        <w:rPr>
          <w:rFonts w:ascii="Times New Roman" w:hAnsi="Times New Roman" w:cs="Times New Roman"/>
          <w:sz w:val="24"/>
          <w:szCs w:val="24"/>
        </w:rPr>
        <w:t>тельного образования – 8 (в 2019</w:t>
      </w:r>
      <w:r w:rsidRPr="00DC0E79">
        <w:rPr>
          <w:rFonts w:ascii="Times New Roman" w:hAnsi="Times New Roman" w:cs="Times New Roman"/>
          <w:sz w:val="24"/>
          <w:szCs w:val="24"/>
        </w:rPr>
        <w:t xml:space="preserve"> </w:t>
      </w:r>
      <w:r>
        <w:rPr>
          <w:rFonts w:ascii="Times New Roman" w:hAnsi="Times New Roman" w:cs="Times New Roman"/>
          <w:sz w:val="24"/>
          <w:szCs w:val="24"/>
        </w:rPr>
        <w:t>г. – 7</w:t>
      </w:r>
      <w:r w:rsidRPr="00DC0E79">
        <w:rPr>
          <w:rFonts w:ascii="Times New Roman" w:hAnsi="Times New Roman" w:cs="Times New Roman"/>
          <w:sz w:val="24"/>
          <w:szCs w:val="24"/>
        </w:rPr>
        <w:t xml:space="preserve">), учреждениях дошкольного образования -  </w:t>
      </w:r>
      <w:r>
        <w:rPr>
          <w:rFonts w:ascii="Times New Roman" w:hAnsi="Times New Roman" w:cs="Times New Roman"/>
          <w:sz w:val="24"/>
          <w:szCs w:val="24"/>
        </w:rPr>
        <w:t>10 (в 2019</w:t>
      </w:r>
      <w:r w:rsidRPr="00DC0E79">
        <w:rPr>
          <w:rFonts w:ascii="Times New Roman" w:hAnsi="Times New Roman" w:cs="Times New Roman"/>
          <w:sz w:val="24"/>
          <w:szCs w:val="24"/>
        </w:rPr>
        <w:t xml:space="preserve"> </w:t>
      </w:r>
      <w:r>
        <w:rPr>
          <w:rFonts w:ascii="Times New Roman" w:hAnsi="Times New Roman" w:cs="Times New Roman"/>
          <w:sz w:val="24"/>
          <w:szCs w:val="24"/>
        </w:rPr>
        <w:t>г. – 10). Всего – 36 человек (в 2019 г. – 34</w:t>
      </w:r>
      <w:r w:rsidRPr="00DC0E79">
        <w:rPr>
          <w:rFonts w:ascii="Times New Roman" w:hAnsi="Times New Roman" w:cs="Times New Roman"/>
          <w:sz w:val="24"/>
          <w:szCs w:val="24"/>
        </w:rPr>
        <w:t>). С целью привлечения молодых учителей в образовательные организации района, увеличения притока специалистов на селе разработана система моральных и материальных стимулов. В настоящее время в районе молодым учителям установлен коэффициент за стаж работы 1 до трех лет, и</w:t>
      </w:r>
      <w:r>
        <w:rPr>
          <w:rFonts w:ascii="Times New Roman" w:hAnsi="Times New Roman" w:cs="Times New Roman"/>
          <w:sz w:val="24"/>
          <w:szCs w:val="24"/>
        </w:rPr>
        <w:t>меющих диплом с отличием - 1,2.</w:t>
      </w:r>
    </w:p>
    <w:p w:rsidR="00DC61A4" w:rsidRPr="00DC0E79" w:rsidRDefault="00DC61A4" w:rsidP="00DC61A4">
      <w:pPr>
        <w:spacing w:after="0" w:line="240" w:lineRule="auto"/>
        <w:ind w:firstLine="708"/>
        <w:jc w:val="both"/>
        <w:rPr>
          <w:rFonts w:ascii="Times New Roman" w:hAnsi="Times New Roman" w:cs="Times New Roman"/>
          <w:sz w:val="24"/>
          <w:szCs w:val="24"/>
        </w:rPr>
      </w:pPr>
      <w:r w:rsidRPr="00DC0E79">
        <w:rPr>
          <w:rFonts w:ascii="Times New Roman" w:hAnsi="Times New Roman" w:cs="Times New Roman"/>
          <w:sz w:val="24"/>
          <w:szCs w:val="24"/>
        </w:rPr>
        <w:t xml:space="preserve">Единовременные выплаты к </w:t>
      </w:r>
      <w:proofErr w:type="gramStart"/>
      <w:r w:rsidRPr="00DC0E79">
        <w:rPr>
          <w:rFonts w:ascii="Times New Roman" w:hAnsi="Times New Roman" w:cs="Times New Roman"/>
          <w:sz w:val="24"/>
          <w:szCs w:val="24"/>
        </w:rPr>
        <w:t>приступившим</w:t>
      </w:r>
      <w:proofErr w:type="gramEnd"/>
      <w:r w:rsidRPr="00DC0E79">
        <w:rPr>
          <w:rFonts w:ascii="Times New Roman" w:hAnsi="Times New Roman" w:cs="Times New Roman"/>
          <w:sz w:val="24"/>
          <w:szCs w:val="24"/>
        </w:rPr>
        <w:t xml:space="preserve"> к работе с 15.08.2017 г. 10 тыс. и в размере 10 окладов  отработавшим 1 год.</w:t>
      </w:r>
    </w:p>
    <w:p w:rsidR="00DC61A4" w:rsidRDefault="00DC61A4"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DC61A4">
        <w:rPr>
          <w:rFonts w:ascii="Times New Roman" w:eastAsiaTheme="minorEastAsia" w:hAnsi="Times New Roman" w:cs="Times New Roman"/>
          <w:sz w:val="24"/>
          <w:szCs w:val="24"/>
          <w:lang w:eastAsia="ru-RU"/>
        </w:rPr>
        <w:t xml:space="preserve">В </w:t>
      </w:r>
      <w:proofErr w:type="gramStart"/>
      <w:r w:rsidRPr="00DC61A4">
        <w:rPr>
          <w:rFonts w:ascii="Times New Roman" w:eastAsiaTheme="minorEastAsia" w:hAnsi="Times New Roman" w:cs="Times New Roman"/>
          <w:sz w:val="24"/>
          <w:szCs w:val="24"/>
          <w:lang w:eastAsia="ru-RU"/>
        </w:rPr>
        <w:t>учреждениях</w:t>
      </w:r>
      <w:proofErr w:type="gramEnd"/>
      <w:r w:rsidRPr="00DC61A4">
        <w:rPr>
          <w:rFonts w:ascii="Times New Roman" w:eastAsiaTheme="minorEastAsia" w:hAnsi="Times New Roman" w:cs="Times New Roman"/>
          <w:sz w:val="24"/>
          <w:szCs w:val="24"/>
          <w:lang w:eastAsia="ru-RU"/>
        </w:rPr>
        <w:t xml:space="preserve"> здравоохранения в этом году трудятся 9 молодых специалистов (в 2019 г.- 6 чел.). Один специалист трудоустроен по программе «Земский доктор».</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proofErr w:type="gramStart"/>
      <w:r w:rsidRPr="008B021D">
        <w:rPr>
          <w:rFonts w:ascii="Times New Roman" w:eastAsiaTheme="minorEastAsia" w:hAnsi="Times New Roman" w:cs="Times New Roman"/>
          <w:sz w:val="24"/>
          <w:szCs w:val="24"/>
          <w:lang w:eastAsia="ru-RU"/>
        </w:rPr>
        <w:t>В сфере агропромышленного к</w:t>
      </w:r>
      <w:r w:rsidR="00DC61A4">
        <w:rPr>
          <w:rFonts w:ascii="Times New Roman" w:eastAsiaTheme="minorEastAsia" w:hAnsi="Times New Roman" w:cs="Times New Roman"/>
          <w:sz w:val="24"/>
          <w:szCs w:val="24"/>
          <w:lang w:eastAsia="ru-RU"/>
        </w:rPr>
        <w:t>омплекса района насчитывается 7 молодых специалистов (в 2019</w:t>
      </w:r>
      <w:r w:rsidRPr="008B021D">
        <w:rPr>
          <w:rFonts w:ascii="Times New Roman" w:eastAsiaTheme="minorEastAsia" w:hAnsi="Times New Roman" w:cs="Times New Roman"/>
          <w:sz w:val="24"/>
          <w:szCs w:val="24"/>
          <w:lang w:eastAsia="ru-RU"/>
        </w:rPr>
        <w:t xml:space="preserve"> г.-10 чел.) относящие к категории граждан до 35 лет.</w:t>
      </w:r>
      <w:proofErr w:type="gramEnd"/>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Осуществляется поддержка молодежи в решении жилищных проблем.</w:t>
      </w:r>
    </w:p>
    <w:p w:rsidR="00DC61A4" w:rsidRPr="00DC61A4" w:rsidRDefault="00DC61A4" w:rsidP="00DC61A4">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DC61A4">
        <w:rPr>
          <w:rFonts w:ascii="Times New Roman" w:eastAsiaTheme="minorEastAsia" w:hAnsi="Times New Roman" w:cs="Times New Roman"/>
          <w:sz w:val="24"/>
          <w:szCs w:val="24"/>
          <w:lang w:eastAsia="ru-RU"/>
        </w:rPr>
        <w:t xml:space="preserve">В настоящее время для </w:t>
      </w:r>
      <w:r>
        <w:rPr>
          <w:rFonts w:ascii="Times New Roman" w:eastAsiaTheme="minorEastAsia" w:hAnsi="Times New Roman" w:cs="Times New Roman"/>
          <w:sz w:val="24"/>
          <w:szCs w:val="24"/>
          <w:lang w:eastAsia="ru-RU"/>
        </w:rPr>
        <w:t>г</w:t>
      </w:r>
      <w:r w:rsidRPr="00DC61A4">
        <w:rPr>
          <w:rFonts w:ascii="Times New Roman" w:eastAsiaTheme="minorEastAsia" w:hAnsi="Times New Roman" w:cs="Times New Roman"/>
          <w:sz w:val="24"/>
          <w:szCs w:val="24"/>
          <w:lang w:eastAsia="ru-RU"/>
        </w:rPr>
        <w:t xml:space="preserve">раждан, работающих и проживающих на сельских </w:t>
      </w:r>
      <w:proofErr w:type="gramStart"/>
      <w:r w:rsidRPr="00DC61A4">
        <w:rPr>
          <w:rFonts w:ascii="Times New Roman" w:eastAsiaTheme="minorEastAsia" w:hAnsi="Times New Roman" w:cs="Times New Roman"/>
          <w:sz w:val="24"/>
          <w:szCs w:val="24"/>
          <w:lang w:eastAsia="ru-RU"/>
        </w:rPr>
        <w:t>территориях</w:t>
      </w:r>
      <w:proofErr w:type="gramEnd"/>
      <w:r w:rsidRPr="00DC61A4">
        <w:rPr>
          <w:rFonts w:ascii="Times New Roman" w:eastAsiaTheme="minorEastAsia" w:hAnsi="Times New Roman" w:cs="Times New Roman"/>
          <w:sz w:val="24"/>
          <w:szCs w:val="24"/>
          <w:lang w:eastAsia="ru-RU"/>
        </w:rPr>
        <w:t xml:space="preserve"> нуждающихся в улучшении жилищных условий, реализуется ряд Программ, целью которых является социально-экономическая поддержка в решении их жилищной проблемы, создание условий для укрепления института семьи, повышение уровня рождаемости.</w:t>
      </w:r>
    </w:p>
    <w:p w:rsidR="00DC61A4" w:rsidRPr="00DC61A4" w:rsidRDefault="00DC61A4" w:rsidP="00DC61A4">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proofErr w:type="gramStart"/>
      <w:r w:rsidRPr="00DC61A4">
        <w:rPr>
          <w:rFonts w:ascii="Times New Roman" w:eastAsiaTheme="minorEastAsia" w:hAnsi="Times New Roman" w:cs="Times New Roman"/>
          <w:sz w:val="24"/>
          <w:szCs w:val="24"/>
          <w:lang w:eastAsia="ru-RU"/>
        </w:rPr>
        <w:t xml:space="preserve">В рамках мероприятия по обеспечению жильем молодых семей государственной программы Российской Федерации «Обеспечение доступным и комфортным жильем и </w:t>
      </w:r>
      <w:r w:rsidRPr="00DC61A4">
        <w:rPr>
          <w:rFonts w:ascii="Times New Roman" w:eastAsiaTheme="minorEastAsia" w:hAnsi="Times New Roman" w:cs="Times New Roman"/>
          <w:sz w:val="24"/>
          <w:szCs w:val="24"/>
          <w:lang w:eastAsia="ru-RU"/>
        </w:rPr>
        <w:lastRenderedPageBreak/>
        <w:t>коммунальными услугами граждан Российской Федерации» в 2020 г. выданы свидетельства о праве на получение социальной выплаты на приобретение жилого помещения или строительства индивидуального жилого дома 4 молодым семьям с 3-мя детьми  в возрасте до 35 лет на общую сумму 3326,4 тыс. руб</w:t>
      </w:r>
      <w:proofErr w:type="gramEnd"/>
      <w:r w:rsidRPr="00DC61A4">
        <w:rPr>
          <w:rFonts w:ascii="Times New Roman" w:eastAsiaTheme="minorEastAsia" w:hAnsi="Times New Roman" w:cs="Times New Roman"/>
          <w:sz w:val="24"/>
          <w:szCs w:val="24"/>
          <w:lang w:eastAsia="ru-RU"/>
        </w:rPr>
        <w:t>. (в 2019 г.- 6).</w:t>
      </w:r>
    </w:p>
    <w:p w:rsidR="007C3D4D" w:rsidRDefault="00DC61A4" w:rsidP="00DC61A4">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DC61A4">
        <w:rPr>
          <w:rFonts w:ascii="Times New Roman" w:eastAsiaTheme="minorEastAsia" w:hAnsi="Times New Roman" w:cs="Times New Roman"/>
          <w:sz w:val="24"/>
          <w:szCs w:val="24"/>
          <w:lang w:eastAsia="ru-RU"/>
        </w:rPr>
        <w:t>Также в рамках мероприятий по улучшению жилищных условий граждан, проживающих на сельских территориях, государственной программы РФ «Комплексное развитие сельских территорий» в 2020 г. выданы свидетельства о предоставлении  социальной выплаты на строительство (приобретение) жилья в сельской местности 2 гражданам, на общую сумму 2463, 5 тыс. руб. (в 2019 г. – 7).</w:t>
      </w:r>
    </w:p>
    <w:p w:rsidR="008B021D" w:rsidRPr="008B021D" w:rsidRDefault="008B021D" w:rsidP="00DC61A4">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Для дальнейшей реализации молодежной политики и улучшения работы необходимо выполнить следующие задачи:</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организовать работу по регистрации молодежи в автоматизированной информационной системе «Молодежь России»;</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организовать работу по регистрации молодежи в единой информационной системе «Добровольцы России»;</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предусмотреть мероприятия по вовлечению молодежи в волонтерскую деятельность;</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 xml:space="preserve">организовать участие молодежи в </w:t>
      </w:r>
      <w:proofErr w:type="spellStart"/>
      <w:r w:rsidRPr="008B021D">
        <w:rPr>
          <w:rFonts w:ascii="Times New Roman" w:eastAsiaTheme="minorEastAsia" w:hAnsi="Times New Roman" w:cs="Times New Roman"/>
          <w:sz w:val="24"/>
          <w:szCs w:val="24"/>
          <w:lang w:eastAsia="ru-RU"/>
        </w:rPr>
        <w:t>грантовых</w:t>
      </w:r>
      <w:proofErr w:type="spellEnd"/>
      <w:r w:rsidRPr="008B021D">
        <w:rPr>
          <w:rFonts w:ascii="Times New Roman" w:eastAsiaTheme="minorEastAsia" w:hAnsi="Times New Roman" w:cs="Times New Roman"/>
          <w:sz w:val="24"/>
          <w:szCs w:val="24"/>
          <w:lang w:eastAsia="ru-RU"/>
        </w:rPr>
        <w:t xml:space="preserve"> программах;</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для поддержки молодых семей, сохранения семейных ценностей, адаптации молодой семьи в условиях рыночной экономики, улучшению нравственного и духовного состояния, улучшения демографической ситуации необходимо создание клубов молодых семей;</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r w:rsidRPr="008B021D">
        <w:rPr>
          <w:rFonts w:ascii="Times New Roman" w:eastAsiaTheme="minorEastAsia" w:hAnsi="Times New Roman" w:cs="Times New Roman"/>
          <w:sz w:val="24"/>
          <w:szCs w:val="24"/>
          <w:lang w:eastAsia="ru-RU"/>
        </w:rPr>
        <w:t>активизировать работу  общественных объединений в плане участия во всероссийских и республиканских проектах по привлечению финансовых средств их деятельности.</w:t>
      </w:r>
    </w:p>
    <w:p w:rsidR="008B021D" w:rsidRPr="008B021D" w:rsidRDefault="008B021D" w:rsidP="008B021D">
      <w:pPr>
        <w:autoSpaceDE w:val="0"/>
        <w:autoSpaceDN w:val="0"/>
        <w:adjustRightInd w:val="0"/>
        <w:spacing w:before="9" w:after="0" w:line="240" w:lineRule="auto"/>
        <w:ind w:firstLine="709"/>
        <w:jc w:val="both"/>
        <w:rPr>
          <w:rFonts w:ascii="Times New Roman" w:eastAsiaTheme="minorEastAsia" w:hAnsi="Times New Roman" w:cs="Times New Roman"/>
          <w:sz w:val="24"/>
          <w:szCs w:val="24"/>
          <w:lang w:eastAsia="ru-RU"/>
        </w:rPr>
      </w:pPr>
    </w:p>
    <w:p w:rsidR="000D033D" w:rsidRPr="004B65B6" w:rsidRDefault="00BC3D97" w:rsidP="007C3D4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sectPr w:rsidR="000D033D" w:rsidRPr="004B65B6" w:rsidSect="008C70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E3"/>
    <w:rsid w:val="00131950"/>
    <w:rsid w:val="001B231D"/>
    <w:rsid w:val="001C7699"/>
    <w:rsid w:val="002A782A"/>
    <w:rsid w:val="00301DCC"/>
    <w:rsid w:val="00311A55"/>
    <w:rsid w:val="00324A30"/>
    <w:rsid w:val="00333637"/>
    <w:rsid w:val="003C55F8"/>
    <w:rsid w:val="003C768D"/>
    <w:rsid w:val="00460672"/>
    <w:rsid w:val="004635C9"/>
    <w:rsid w:val="0048743D"/>
    <w:rsid w:val="004A74B7"/>
    <w:rsid w:val="004B34F2"/>
    <w:rsid w:val="004B65B6"/>
    <w:rsid w:val="004C7E3A"/>
    <w:rsid w:val="004E7D0C"/>
    <w:rsid w:val="00585FCB"/>
    <w:rsid w:val="00621716"/>
    <w:rsid w:val="006B0A0E"/>
    <w:rsid w:val="006D268D"/>
    <w:rsid w:val="006D6FFC"/>
    <w:rsid w:val="006F4308"/>
    <w:rsid w:val="00702678"/>
    <w:rsid w:val="007859B7"/>
    <w:rsid w:val="007C3D4D"/>
    <w:rsid w:val="007C7223"/>
    <w:rsid w:val="00844258"/>
    <w:rsid w:val="00880248"/>
    <w:rsid w:val="008B021D"/>
    <w:rsid w:val="008C705D"/>
    <w:rsid w:val="00910125"/>
    <w:rsid w:val="0096410B"/>
    <w:rsid w:val="0096548B"/>
    <w:rsid w:val="00976C64"/>
    <w:rsid w:val="00A234CE"/>
    <w:rsid w:val="00A6323F"/>
    <w:rsid w:val="00B66EE3"/>
    <w:rsid w:val="00B745E0"/>
    <w:rsid w:val="00B748E2"/>
    <w:rsid w:val="00C72C91"/>
    <w:rsid w:val="00C84ABC"/>
    <w:rsid w:val="00D15049"/>
    <w:rsid w:val="00D354E1"/>
    <w:rsid w:val="00D45ED4"/>
    <w:rsid w:val="00D4697C"/>
    <w:rsid w:val="00D619D8"/>
    <w:rsid w:val="00DC61A4"/>
    <w:rsid w:val="00DE19DB"/>
    <w:rsid w:val="00DF5F6F"/>
    <w:rsid w:val="00DF71D2"/>
    <w:rsid w:val="00E1147E"/>
    <w:rsid w:val="00E80CD0"/>
    <w:rsid w:val="00EB28D5"/>
    <w:rsid w:val="00F10934"/>
    <w:rsid w:val="00F631F0"/>
    <w:rsid w:val="00F72870"/>
    <w:rsid w:val="00F76FD1"/>
    <w:rsid w:val="00F97455"/>
    <w:rsid w:val="00FC637F"/>
    <w:rsid w:val="00FD3423"/>
    <w:rsid w:val="00FD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F7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F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vetera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5</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yantik_molod</dc:creator>
  <cp:keywords/>
  <dc:description/>
  <cp:lastModifiedBy>yantik_molod</cp:lastModifiedBy>
  <cp:revision>11</cp:revision>
  <cp:lastPrinted>2019-10-02T12:43:00Z</cp:lastPrinted>
  <dcterms:created xsi:type="dcterms:W3CDTF">2019-10-02T08:04:00Z</dcterms:created>
  <dcterms:modified xsi:type="dcterms:W3CDTF">2021-02-05T12:19:00Z</dcterms:modified>
</cp:coreProperties>
</file>