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720"/>
        <w:tblW w:w="15174" w:type="dxa"/>
        <w:tblLayout w:type="fixed"/>
        <w:tblLook w:val="04A0" w:firstRow="1" w:lastRow="0" w:firstColumn="1" w:lastColumn="0" w:noHBand="0" w:noVBand="1"/>
      </w:tblPr>
      <w:tblGrid>
        <w:gridCol w:w="490"/>
        <w:gridCol w:w="2698"/>
        <w:gridCol w:w="2052"/>
        <w:gridCol w:w="3874"/>
        <w:gridCol w:w="6060"/>
      </w:tblGrid>
      <w:tr w:rsidR="009515B3" w:rsidRPr="009515B3" w:rsidTr="009515B3">
        <w:tc>
          <w:tcPr>
            <w:tcW w:w="490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8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Наименование ИП, организации, предоставляющей услуги</w:t>
            </w:r>
          </w:p>
        </w:tc>
        <w:tc>
          <w:tcPr>
            <w:tcW w:w="2052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874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Адрес расположения</w:t>
            </w:r>
          </w:p>
        </w:tc>
        <w:tc>
          <w:tcPr>
            <w:tcW w:w="6060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r w:rsidR="00A7777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bookmarkStart w:id="0" w:name="_GoBack"/>
            <w:bookmarkEnd w:id="0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</w:tr>
      <w:tr w:rsidR="009515B3" w:rsidRPr="009515B3" w:rsidTr="00593CB6">
        <w:tc>
          <w:tcPr>
            <w:tcW w:w="15174" w:type="dxa"/>
            <w:gridSpan w:val="5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 Чувашской Республики</w:t>
            </w:r>
          </w:p>
        </w:tc>
      </w:tr>
      <w:tr w:rsidR="009515B3" w:rsidRPr="009515B3" w:rsidTr="009515B3">
        <w:tc>
          <w:tcPr>
            <w:tcW w:w="490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8" w:type="dxa"/>
          </w:tcPr>
          <w:p w:rsidR="009515B3" w:rsidRDefault="009515B3" w:rsidP="0095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 </w:t>
            </w:r>
          </w:p>
          <w:p w:rsidR="009515B3" w:rsidRPr="009515B3" w:rsidRDefault="009515B3" w:rsidP="0095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Григорьев Леонид Лукьянович</w:t>
            </w:r>
          </w:p>
        </w:tc>
        <w:tc>
          <w:tcPr>
            <w:tcW w:w="2052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212000056672</w:t>
            </w:r>
          </w:p>
        </w:tc>
        <w:tc>
          <w:tcPr>
            <w:tcW w:w="3874" w:type="dxa"/>
          </w:tcPr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Буинское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 6</w:t>
            </w:r>
          </w:p>
        </w:tc>
        <w:tc>
          <w:tcPr>
            <w:tcW w:w="6060" w:type="dxa"/>
          </w:tcPr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http://ritual.vov.ru/kontakt.htm</w:t>
              </w:r>
            </w:hyperlink>
          </w:p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5B3" w:rsidRPr="009515B3" w:rsidTr="009515B3">
        <w:tc>
          <w:tcPr>
            <w:tcW w:w="490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8" w:type="dxa"/>
          </w:tcPr>
          <w:p w:rsidR="009515B3" w:rsidRPr="009515B3" w:rsidRDefault="009515B3" w:rsidP="0095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ООО «Обряд»</w:t>
            </w:r>
          </w:p>
        </w:tc>
        <w:tc>
          <w:tcPr>
            <w:tcW w:w="2052" w:type="dxa"/>
          </w:tcPr>
          <w:p w:rsidR="009515B3" w:rsidRPr="009515B3" w:rsidRDefault="009515B3" w:rsidP="00951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2128704043</w:t>
            </w:r>
          </w:p>
        </w:tc>
        <w:tc>
          <w:tcPr>
            <w:tcW w:w="3874" w:type="dxa"/>
          </w:tcPr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Канашское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6060" w:type="dxa"/>
          </w:tcPr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http://romobryd.ru/%D0%BA%D0%BE%D0%BD%D1%82%D0%B0%D0%BA%D1%82%D1%8B</w:t>
              </w:r>
            </w:hyperlink>
          </w:p>
          <w:p w:rsidR="009515B3" w:rsidRPr="009515B3" w:rsidRDefault="009515B3" w:rsidP="0095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78B" w:rsidRPr="00A7777E" w:rsidRDefault="009515B3" w:rsidP="009515B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77E">
        <w:rPr>
          <w:rFonts w:ascii="Times New Roman" w:hAnsi="Times New Roman" w:cs="Times New Roman"/>
          <w:sz w:val="26"/>
          <w:szCs w:val="26"/>
        </w:rPr>
        <w:t>Реестр участников рынка ритуальных услуг</w:t>
      </w:r>
      <w:r w:rsidR="00A7777E" w:rsidRPr="00A7777E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</w:p>
    <w:sectPr w:rsidR="0020778B" w:rsidRPr="00A7777E" w:rsidSect="00951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3"/>
    <w:rsid w:val="0020778B"/>
    <w:rsid w:val="009515B3"/>
    <w:rsid w:val="00A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1EA3-BBE6-4E36-A16F-73CAC57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mobryd.ru/%D0%BA%D0%BE%D0%BD%D1%82%D0%B0%D0%BA%D1%82%D1%8B" TargetMode="External"/><Relationship Id="rId4" Type="http://schemas.openxmlformats.org/officeDocument/2006/relationships/hyperlink" Target="http://ritual.vov.ru/kontak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dcterms:created xsi:type="dcterms:W3CDTF">2021-01-28T10:00:00Z</dcterms:created>
  <dcterms:modified xsi:type="dcterms:W3CDTF">2021-01-28T10:13:00Z</dcterms:modified>
</cp:coreProperties>
</file>