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FB78BB" w:rsidRPr="00163A42" w:rsidTr="00E003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B78BB" w:rsidRPr="00FB78BB" w:rsidRDefault="00FB78BB" w:rsidP="00E003B4">
            <w:pPr>
              <w:jc w:val="both"/>
              <w:rPr>
                <w:rFonts w:ascii="Times New Roman" w:hAnsi="Times New Roman"/>
                <w:b/>
              </w:rPr>
            </w:pPr>
            <w:r w:rsidRPr="00FB78BB">
              <w:rPr>
                <w:rFonts w:ascii="Times New Roman" w:hAnsi="Times New Roman"/>
                <w:b/>
              </w:rPr>
              <w:t>Об утверждении годового отчета об и</w:t>
            </w:r>
            <w:r w:rsidRPr="00FB78BB">
              <w:rPr>
                <w:rFonts w:ascii="Times New Roman" w:hAnsi="Times New Roman"/>
                <w:b/>
              </w:rPr>
              <w:t>с</w:t>
            </w:r>
            <w:r w:rsidRPr="00FB78BB">
              <w:rPr>
                <w:rFonts w:ascii="Times New Roman" w:hAnsi="Times New Roman"/>
                <w:b/>
              </w:rPr>
              <w:t>полнении бюджета Чебоксарского ра</w:t>
            </w:r>
            <w:r w:rsidRPr="00FB78BB">
              <w:rPr>
                <w:rFonts w:ascii="Times New Roman" w:hAnsi="Times New Roman"/>
                <w:b/>
              </w:rPr>
              <w:t>й</w:t>
            </w:r>
            <w:r w:rsidRPr="00FB78BB">
              <w:rPr>
                <w:rFonts w:ascii="Times New Roman" w:hAnsi="Times New Roman"/>
                <w:b/>
              </w:rPr>
              <w:t xml:space="preserve">она Чувашской Республики за 2016 год </w:t>
            </w:r>
          </w:p>
        </w:tc>
      </w:tr>
    </w:tbl>
    <w:p w:rsidR="00FB78BB" w:rsidRPr="00163A42" w:rsidRDefault="00FB78BB" w:rsidP="00FB78BB"/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 xml:space="preserve">В соответствии со статьями 81, 264.6 Бюджетного кодекса Российской Федерации,  статьи 58 Устава Чебоксарского района Чувашской Республики, статьей 59 Положения о регулировании бюджетных правоотношений в </w:t>
      </w:r>
      <w:proofErr w:type="spellStart"/>
      <w:r w:rsidRPr="00163A42">
        <w:rPr>
          <w:sz w:val="26"/>
        </w:rPr>
        <w:t>Чебоксарском</w:t>
      </w:r>
      <w:proofErr w:type="spellEnd"/>
      <w:r w:rsidRPr="00163A42">
        <w:rPr>
          <w:sz w:val="26"/>
        </w:rPr>
        <w:t xml:space="preserve"> районе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>Собрание депутатов Чебоксарского района РЕШИЛО: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>1. Утвердить отчет об исполнении бюджета Чебоксарского района за 201</w:t>
      </w:r>
      <w:r>
        <w:rPr>
          <w:sz w:val="26"/>
        </w:rPr>
        <w:t>6</w:t>
      </w:r>
      <w:r w:rsidRPr="00163A42">
        <w:rPr>
          <w:sz w:val="26"/>
        </w:rPr>
        <w:t xml:space="preserve"> год  по доходам  в сумме </w:t>
      </w:r>
      <w:r>
        <w:rPr>
          <w:sz w:val="26"/>
        </w:rPr>
        <w:t>854 148 077,09</w:t>
      </w:r>
      <w:r w:rsidRPr="00163A42">
        <w:rPr>
          <w:sz w:val="26"/>
        </w:rPr>
        <w:t xml:space="preserve"> рубл</w:t>
      </w:r>
      <w:r>
        <w:rPr>
          <w:sz w:val="26"/>
        </w:rPr>
        <w:t>ей</w:t>
      </w:r>
      <w:r w:rsidRPr="00163A42">
        <w:rPr>
          <w:sz w:val="26"/>
        </w:rPr>
        <w:t xml:space="preserve"> и расходам в сумме</w:t>
      </w:r>
      <w:r>
        <w:rPr>
          <w:sz w:val="26"/>
        </w:rPr>
        <w:t xml:space="preserve"> 855 238 114,91</w:t>
      </w:r>
      <w:r w:rsidRPr="00163A42">
        <w:rPr>
          <w:sz w:val="26"/>
        </w:rPr>
        <w:t xml:space="preserve"> рубл</w:t>
      </w:r>
      <w:r>
        <w:rPr>
          <w:sz w:val="26"/>
        </w:rPr>
        <w:t xml:space="preserve">ей </w:t>
      </w:r>
      <w:r w:rsidRPr="00163A42">
        <w:rPr>
          <w:sz w:val="26"/>
        </w:rPr>
        <w:t>с пр</w:t>
      </w:r>
      <w:r w:rsidRPr="00163A42">
        <w:rPr>
          <w:sz w:val="26"/>
        </w:rPr>
        <w:t>е</w:t>
      </w:r>
      <w:r w:rsidRPr="00163A42">
        <w:rPr>
          <w:sz w:val="26"/>
        </w:rPr>
        <w:t xml:space="preserve">вышением  </w:t>
      </w:r>
      <w:r>
        <w:rPr>
          <w:sz w:val="26"/>
        </w:rPr>
        <w:t>расходов над доходами</w:t>
      </w:r>
      <w:r w:rsidRPr="00163A42">
        <w:rPr>
          <w:sz w:val="26"/>
        </w:rPr>
        <w:t xml:space="preserve"> </w:t>
      </w:r>
      <w:r>
        <w:rPr>
          <w:sz w:val="26"/>
        </w:rPr>
        <w:t xml:space="preserve">(дефицит) </w:t>
      </w:r>
      <w:r w:rsidRPr="00163A42">
        <w:rPr>
          <w:sz w:val="26"/>
        </w:rPr>
        <w:t xml:space="preserve">в сумме </w:t>
      </w:r>
      <w:r>
        <w:rPr>
          <w:sz w:val="26"/>
        </w:rPr>
        <w:t>1 090 037,82</w:t>
      </w:r>
      <w:r w:rsidRPr="00163A42">
        <w:rPr>
          <w:sz w:val="26"/>
        </w:rPr>
        <w:t xml:space="preserve"> рублей и со следу</w:t>
      </w:r>
      <w:r w:rsidRPr="00163A42">
        <w:rPr>
          <w:sz w:val="26"/>
        </w:rPr>
        <w:t>ю</w:t>
      </w:r>
      <w:r w:rsidRPr="00163A42">
        <w:rPr>
          <w:sz w:val="26"/>
        </w:rPr>
        <w:t>щими показателями: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>доходов бюджета Чебоксарского района по кодам классификации доходов бюдж</w:t>
      </w:r>
      <w:r w:rsidRPr="00163A42">
        <w:rPr>
          <w:sz w:val="26"/>
        </w:rPr>
        <w:t>е</w:t>
      </w:r>
      <w:r w:rsidRPr="00163A42">
        <w:rPr>
          <w:sz w:val="26"/>
        </w:rPr>
        <w:t>тов за 201</w:t>
      </w:r>
      <w:r>
        <w:rPr>
          <w:sz w:val="26"/>
        </w:rPr>
        <w:t>6</w:t>
      </w:r>
      <w:r w:rsidRPr="00163A42">
        <w:rPr>
          <w:sz w:val="26"/>
        </w:rPr>
        <w:t xml:space="preserve"> год согласно приложению 1 к настоящему решению; 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>расходов бюджета Чебоксарского района по ведомственной структуре расходов бюджета Чебоксарского района за 201</w:t>
      </w:r>
      <w:r>
        <w:rPr>
          <w:sz w:val="26"/>
        </w:rPr>
        <w:t>6</w:t>
      </w:r>
      <w:r w:rsidRPr="00163A42">
        <w:rPr>
          <w:sz w:val="26"/>
        </w:rPr>
        <w:t xml:space="preserve"> год согласно приложению </w:t>
      </w:r>
      <w:r>
        <w:rPr>
          <w:sz w:val="26"/>
        </w:rPr>
        <w:t>2</w:t>
      </w:r>
      <w:r w:rsidRPr="00163A42">
        <w:rPr>
          <w:sz w:val="26"/>
        </w:rPr>
        <w:t xml:space="preserve"> к настоящему реш</w:t>
      </w:r>
      <w:r w:rsidRPr="00163A42">
        <w:rPr>
          <w:sz w:val="26"/>
        </w:rPr>
        <w:t>е</w:t>
      </w:r>
      <w:r w:rsidRPr="00163A42">
        <w:rPr>
          <w:sz w:val="26"/>
        </w:rPr>
        <w:t>нию;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>расходов бюджета Чебоксарского района по разделам, подразделам классификации  расходов бюджет</w:t>
      </w:r>
      <w:r>
        <w:rPr>
          <w:sz w:val="26"/>
        </w:rPr>
        <w:t>ов</w:t>
      </w:r>
      <w:r w:rsidRPr="00163A42">
        <w:rPr>
          <w:sz w:val="26"/>
        </w:rPr>
        <w:t xml:space="preserve"> за 201</w:t>
      </w:r>
      <w:r>
        <w:rPr>
          <w:sz w:val="26"/>
        </w:rPr>
        <w:t>6</w:t>
      </w:r>
      <w:r w:rsidRPr="00163A42">
        <w:rPr>
          <w:sz w:val="26"/>
        </w:rPr>
        <w:t xml:space="preserve"> год согласно приложению </w:t>
      </w:r>
      <w:r>
        <w:rPr>
          <w:sz w:val="26"/>
        </w:rPr>
        <w:t>3</w:t>
      </w:r>
      <w:r w:rsidRPr="00163A42">
        <w:rPr>
          <w:sz w:val="26"/>
        </w:rPr>
        <w:t xml:space="preserve"> к настоящему решению;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 w:rsidRPr="00163A42">
        <w:rPr>
          <w:sz w:val="26"/>
        </w:rPr>
        <w:t xml:space="preserve">источников финансирования дефицита бюджета Чебоксарского района по кодам </w:t>
      </w:r>
      <w:proofErr w:type="gramStart"/>
      <w:r w:rsidRPr="00163A42">
        <w:rPr>
          <w:sz w:val="26"/>
        </w:rPr>
        <w:t>классификации источников финансирования дефицита бюджетов</w:t>
      </w:r>
      <w:proofErr w:type="gramEnd"/>
      <w:r w:rsidRPr="00163A42">
        <w:rPr>
          <w:sz w:val="26"/>
        </w:rPr>
        <w:t xml:space="preserve"> за 201</w:t>
      </w:r>
      <w:r>
        <w:rPr>
          <w:sz w:val="26"/>
        </w:rPr>
        <w:t>6</w:t>
      </w:r>
      <w:r w:rsidRPr="00163A42">
        <w:rPr>
          <w:sz w:val="26"/>
        </w:rPr>
        <w:t xml:space="preserve"> год согласно пр</w:t>
      </w:r>
      <w:r>
        <w:rPr>
          <w:sz w:val="26"/>
        </w:rPr>
        <w:t>иложению 4 к настоящему решению</w:t>
      </w:r>
      <w:r w:rsidRPr="00163A42">
        <w:rPr>
          <w:sz w:val="26"/>
        </w:rPr>
        <w:t>.</w:t>
      </w:r>
    </w:p>
    <w:p w:rsidR="00FB78BB" w:rsidRPr="00163A42" w:rsidRDefault="00FB78BB" w:rsidP="00FB78BB">
      <w:pPr>
        <w:pStyle w:val="a5"/>
        <w:ind w:right="-142"/>
        <w:rPr>
          <w:sz w:val="26"/>
        </w:rPr>
      </w:pPr>
      <w:r>
        <w:rPr>
          <w:sz w:val="26"/>
        </w:rPr>
        <w:t>2</w:t>
      </w:r>
      <w:r w:rsidRPr="00163A42">
        <w:rPr>
          <w:sz w:val="26"/>
        </w:rPr>
        <w:t>. Настоящее решение опубликовать в газете «Ведомости Чебоксарского района».</w:t>
      </w:r>
    </w:p>
    <w:p w:rsidR="00C50F4C" w:rsidRDefault="00FB78BB" w:rsidP="00FB78BB">
      <w:pPr>
        <w:pStyle w:val="a5"/>
        <w:tabs>
          <w:tab w:val="left" w:pos="1134"/>
        </w:tabs>
        <w:ind w:right="-142"/>
        <w:rPr>
          <w:sz w:val="26"/>
        </w:rPr>
      </w:pPr>
      <w:r>
        <w:rPr>
          <w:sz w:val="26"/>
        </w:rPr>
        <w:t>3</w:t>
      </w:r>
      <w:r w:rsidRPr="00163A42">
        <w:rPr>
          <w:sz w:val="26"/>
        </w:rPr>
        <w:t>. Настоящее решение вступает в силу со дня его официального опубликования.</w:t>
      </w:r>
    </w:p>
    <w:p w:rsidR="00FB78BB" w:rsidRDefault="00FB78BB" w:rsidP="00FB78BB">
      <w:pPr>
        <w:pStyle w:val="a5"/>
        <w:tabs>
          <w:tab w:val="left" w:pos="1134"/>
        </w:tabs>
        <w:ind w:right="-142"/>
        <w:rPr>
          <w:sz w:val="26"/>
        </w:rPr>
      </w:pPr>
    </w:p>
    <w:p w:rsidR="00FB78BB" w:rsidRDefault="00FB78BB" w:rsidP="00FB78BB">
      <w:pPr>
        <w:pStyle w:val="a5"/>
        <w:tabs>
          <w:tab w:val="left" w:pos="1134"/>
        </w:tabs>
        <w:ind w:right="-142"/>
        <w:rPr>
          <w:sz w:val="26"/>
        </w:rPr>
      </w:pPr>
    </w:p>
    <w:p w:rsidR="00FB78BB" w:rsidRPr="00FB78BB" w:rsidRDefault="00FB78BB" w:rsidP="00FB78BB">
      <w:pPr>
        <w:pStyle w:val="a5"/>
        <w:tabs>
          <w:tab w:val="left" w:pos="1134"/>
        </w:tabs>
        <w:ind w:right="-142"/>
        <w:rPr>
          <w:szCs w:val="26"/>
        </w:rPr>
      </w:pPr>
    </w:p>
    <w:tbl>
      <w:tblPr>
        <w:tblW w:w="10173" w:type="dxa"/>
        <w:tblLook w:val="01E0"/>
      </w:tblPr>
      <w:tblGrid>
        <w:gridCol w:w="5211"/>
        <w:gridCol w:w="4962"/>
      </w:tblGrid>
      <w:tr w:rsidR="00E83CEF" w:rsidRPr="004511E7" w:rsidTr="00FB78BB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4962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FB78BB" w:rsidRDefault="00FB78BB">
      <w:pPr>
        <w:ind w:firstLine="709"/>
        <w:rPr>
          <w:rFonts w:ascii="Times New Roman" w:hAnsi="Times New Roman"/>
          <w:szCs w:val="26"/>
        </w:rPr>
      </w:pPr>
    </w:p>
    <w:p w:rsidR="00C50F4C" w:rsidRPr="00FB78BB" w:rsidRDefault="00FB78BB" w:rsidP="00FB78BB">
      <w:pPr>
        <w:tabs>
          <w:tab w:val="left" w:pos="5689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sectPr w:rsidR="00C50F4C" w:rsidRPr="00FB78BB" w:rsidSect="00FB78BB">
      <w:footerReference w:type="default" r:id="rId7"/>
      <w:headerReference w:type="first" r:id="rId8"/>
      <w:footerReference w:type="first" r:id="rId9"/>
      <w:type w:val="evenPage"/>
      <w:pgSz w:w="11907" w:h="16840"/>
      <w:pgMar w:top="2807" w:right="851" w:bottom="1276" w:left="1134" w:header="1134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B4" w:rsidRDefault="00E003B4">
      <w:r>
        <w:separator/>
      </w:r>
    </w:p>
  </w:endnote>
  <w:endnote w:type="continuationSeparator" w:id="0">
    <w:p w:rsidR="00E003B4" w:rsidRDefault="00E0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B4" w:rsidRDefault="00E003B4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B4" w:rsidRDefault="00E003B4">
    <w:pPr>
      <w:pStyle w:val="a4"/>
      <w:rPr>
        <w:snapToGrid w:val="0"/>
        <w:sz w:val="12"/>
      </w:rPr>
    </w:pPr>
    <w:r w:rsidRPr="00FB78BB">
      <w:rPr>
        <w:snapToGrid w:val="0"/>
        <w:sz w:val="12"/>
        <w:lang w:val="en-US"/>
      </w:rPr>
      <w:tab/>
    </w:r>
  </w:p>
  <w:p w:rsidR="00E003B4" w:rsidRDefault="00E003B4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FB78B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FB78BB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FB78B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>
      <w:rPr>
        <w:noProof/>
        <w:snapToGrid w:val="0"/>
        <w:sz w:val="12"/>
        <w:lang w:val="en-US"/>
      </w:rPr>
      <w:t>Y:\sos\DOKUM\Sharedem\reshenie-s\0007.doc</w:t>
    </w:r>
    <w:r>
      <w:rPr>
        <w:snapToGrid w:val="0"/>
        <w:sz w:val="12"/>
        <w:lang w:val="en-US"/>
      </w:rPr>
      <w:fldChar w:fldCharType="end"/>
    </w:r>
    <w:r w:rsidRPr="00FB78BB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FB78BB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FB78B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FB78B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5517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55176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B4" w:rsidRDefault="00E003B4">
      <w:r>
        <w:separator/>
      </w:r>
    </w:p>
  </w:footnote>
  <w:footnote w:type="continuationSeparator" w:id="0">
    <w:p w:rsidR="00E003B4" w:rsidRDefault="00E0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E003B4" w:rsidRPr="004511E7" w:rsidTr="004511E7">
      <w:tc>
        <w:tcPr>
          <w:tcW w:w="3096" w:type="dxa"/>
        </w:tcPr>
        <w:p w:rsidR="00E003B4" w:rsidRPr="004511E7" w:rsidRDefault="00E003B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E003B4" w:rsidRPr="004511E7" w:rsidRDefault="00E003B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E003B4" w:rsidRPr="004511E7" w:rsidRDefault="00E003B4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E003B4" w:rsidRPr="004511E7" w:rsidRDefault="00E003B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E003B4" w:rsidRPr="004511E7" w:rsidRDefault="00E003B4">
          <w:pPr>
            <w:pStyle w:val="a3"/>
            <w:rPr>
              <w:rFonts w:ascii="Arial Cyr Chuv" w:hAnsi="Arial Cyr Chuv"/>
              <w:b/>
              <w:sz w:val="24"/>
            </w:rPr>
          </w:pPr>
          <w:r w:rsidRPr="00203E5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E003B4" w:rsidRPr="004511E7" w:rsidRDefault="00E003B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E003B4" w:rsidRPr="004511E7" w:rsidRDefault="00E003B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E003B4" w:rsidRPr="004511E7" w:rsidRDefault="00E003B4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E003B4" w:rsidRPr="004511E7" w:rsidRDefault="00E003B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E003B4" w:rsidRDefault="00E003B4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E003B4" w:rsidRPr="00E83CEF" w:rsidRDefault="00E003B4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E003B4" w:rsidRPr="00E83CEF" w:rsidRDefault="00E003B4">
    <w:pPr>
      <w:pStyle w:val="a3"/>
      <w:rPr>
        <w:rFonts w:ascii="Arial Cyr Chuv" w:hAnsi="Arial Cyr Chuv"/>
        <w:sz w:val="28"/>
      </w:rPr>
    </w:pPr>
  </w:p>
  <w:p w:rsidR="00E003B4" w:rsidRDefault="00E003B4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</w:t>
    </w:r>
    <w:r>
      <w:rPr>
        <w:rFonts w:ascii="Arial Cyr Chuv" w:hAnsi="Arial Cyr Chuv"/>
        <w:sz w:val="24"/>
      </w:rPr>
      <w:t xml:space="preserve"> </w:t>
    </w:r>
    <w:r>
      <w:rPr>
        <w:rFonts w:ascii="Times New Roman" w:hAnsi="Times New Roman"/>
        <w:sz w:val="24"/>
      </w:rPr>
      <w:t xml:space="preserve">26.05.2017 </w:t>
    </w:r>
    <w:r w:rsidRPr="00E83CEF">
      <w:rPr>
        <w:rFonts w:ascii="Times New Roman" w:hAnsi="Times New Roman"/>
        <w:sz w:val="24"/>
      </w:rPr>
      <w:t>№</w:t>
    </w:r>
    <w:r>
      <w:rPr>
        <w:rFonts w:ascii="Times New Roman" w:hAnsi="Times New Roman"/>
        <w:sz w:val="24"/>
      </w:rPr>
      <w:t xml:space="preserve">18-01                                                                          26.05.2017 </w:t>
    </w:r>
    <w:r w:rsidRPr="00E83CEF">
      <w:rPr>
        <w:rFonts w:ascii="Times New Roman" w:hAnsi="Times New Roman"/>
        <w:sz w:val="24"/>
      </w:rPr>
      <w:t>№</w:t>
    </w:r>
    <w:r>
      <w:rPr>
        <w:rFonts w:ascii="Times New Roman" w:hAnsi="Times New Roman"/>
        <w:sz w:val="24"/>
      </w:rPr>
      <w:t>18-01</w:t>
    </w:r>
  </w:p>
  <w:p w:rsidR="00E003B4" w:rsidRPr="00E83CEF" w:rsidRDefault="00E003B4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E003B4" w:rsidRPr="00E83CEF" w:rsidRDefault="00E003B4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BB"/>
    <w:rsid w:val="001654CB"/>
    <w:rsid w:val="001E025C"/>
    <w:rsid w:val="00203E5C"/>
    <w:rsid w:val="002108C2"/>
    <w:rsid w:val="00234103"/>
    <w:rsid w:val="002E71AF"/>
    <w:rsid w:val="00364B60"/>
    <w:rsid w:val="003E2922"/>
    <w:rsid w:val="003E79DE"/>
    <w:rsid w:val="004511E7"/>
    <w:rsid w:val="004B0835"/>
    <w:rsid w:val="004D3D01"/>
    <w:rsid w:val="006212B5"/>
    <w:rsid w:val="00655176"/>
    <w:rsid w:val="006777B1"/>
    <w:rsid w:val="006D306C"/>
    <w:rsid w:val="00752AE5"/>
    <w:rsid w:val="007F0F51"/>
    <w:rsid w:val="00853576"/>
    <w:rsid w:val="009A3BF1"/>
    <w:rsid w:val="00A57A3A"/>
    <w:rsid w:val="00AE55D9"/>
    <w:rsid w:val="00B962D3"/>
    <w:rsid w:val="00C40B68"/>
    <w:rsid w:val="00C50F4C"/>
    <w:rsid w:val="00DB7F72"/>
    <w:rsid w:val="00E003B4"/>
    <w:rsid w:val="00E016A8"/>
    <w:rsid w:val="00E36B80"/>
    <w:rsid w:val="00E7316C"/>
    <w:rsid w:val="00E83CEF"/>
    <w:rsid w:val="00ED1C37"/>
    <w:rsid w:val="00FB2BD6"/>
    <w:rsid w:val="00FB78BB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E5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E5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03E5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203E5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203E5C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14</TotalTime>
  <Pages>1</Pages>
  <Words>192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sinina</dc:creator>
  <cp:keywords/>
  <cp:lastModifiedBy>sinina</cp:lastModifiedBy>
  <cp:revision>5</cp:revision>
  <cp:lastPrinted>2017-05-31T05:14:00Z</cp:lastPrinted>
  <dcterms:created xsi:type="dcterms:W3CDTF">2017-05-31T05:05:00Z</dcterms:created>
  <dcterms:modified xsi:type="dcterms:W3CDTF">2017-05-31T05:24:00Z</dcterms:modified>
</cp:coreProperties>
</file>