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253"/>
      </w:tblGrid>
      <w:tr w:rsidR="00326558" w:rsidTr="0057214F">
        <w:trPr>
          <w:trHeight w:val="1962"/>
        </w:trPr>
        <w:tc>
          <w:tcPr>
            <w:tcW w:w="4253" w:type="dxa"/>
          </w:tcPr>
          <w:p w:rsidR="00326558" w:rsidRDefault="00326558" w:rsidP="0057214F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7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утверждении Методики расч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 объемов межбюджетных тран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фертов, предоставляемых 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 сельских поселений Чебокса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района, из бюджета Чебо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сарского района</w:t>
            </w:r>
          </w:p>
        </w:tc>
      </w:tr>
    </w:tbl>
    <w:p w:rsidR="00326558" w:rsidRDefault="00326558" w:rsidP="00326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558" w:rsidRDefault="00326558" w:rsidP="00326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558" w:rsidRPr="00A11967" w:rsidRDefault="00326558" w:rsidP="00326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967">
        <w:rPr>
          <w:rFonts w:ascii="Times New Roman" w:hAnsi="Times New Roman" w:cs="Times New Roman"/>
          <w:sz w:val="26"/>
          <w:szCs w:val="26"/>
        </w:rPr>
        <w:t>Руководствуясь стать</w:t>
      </w:r>
      <w:r>
        <w:rPr>
          <w:rFonts w:ascii="Times New Roman" w:hAnsi="Times New Roman" w:cs="Times New Roman"/>
          <w:sz w:val="26"/>
          <w:szCs w:val="26"/>
        </w:rPr>
        <w:t>ей 142.4. Бюджетного кодекса Российской Федерации</w:t>
      </w:r>
      <w:r w:rsidRPr="00A119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стат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ей 13 Положения о регулировании бюджетных правоотношений в Чебоксарском районе, утвержденного решением Собрания депутатов Чебоксарского района 29.11.2012 № 19-03, </w:t>
      </w:r>
      <w:r w:rsidRPr="00A11967">
        <w:rPr>
          <w:rFonts w:ascii="Times New Roman" w:hAnsi="Times New Roman" w:cs="Times New Roman"/>
          <w:sz w:val="26"/>
          <w:szCs w:val="26"/>
        </w:rPr>
        <w:t xml:space="preserve">Собрание депутатов Чебоксарского района </w:t>
      </w:r>
      <w:r>
        <w:rPr>
          <w:rFonts w:ascii="Times New Roman" w:hAnsi="Times New Roman" w:cs="Times New Roman"/>
          <w:sz w:val="26"/>
          <w:szCs w:val="26"/>
        </w:rPr>
        <w:t>РЕШИЛО</w:t>
      </w:r>
      <w:r w:rsidRPr="00A11967">
        <w:rPr>
          <w:rFonts w:ascii="Times New Roman" w:hAnsi="Times New Roman" w:cs="Times New Roman"/>
          <w:sz w:val="26"/>
          <w:szCs w:val="26"/>
        </w:rPr>
        <w:t>:</w:t>
      </w:r>
    </w:p>
    <w:p w:rsidR="00326558" w:rsidRDefault="00326558" w:rsidP="00326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96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Методику расчета объемов межбюджетных трансфертов, предоста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ляемых бюджетам сельских поселений Чебоксарского района, из бюджета Чебоксарского района» согласно </w:t>
      </w:r>
      <w:r w:rsidRPr="00931343">
        <w:rPr>
          <w:rFonts w:ascii="Times New Roman" w:hAnsi="Times New Roman" w:cs="Times New Roman"/>
          <w:sz w:val="26"/>
          <w:szCs w:val="26"/>
        </w:rPr>
        <w:t>приложениям 1-1</w:t>
      </w:r>
      <w:r w:rsidR="00DC6EE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A11967">
        <w:rPr>
          <w:rFonts w:ascii="Times New Roman" w:hAnsi="Times New Roman" w:cs="Times New Roman"/>
          <w:sz w:val="26"/>
          <w:szCs w:val="26"/>
        </w:rPr>
        <w:t>.</w:t>
      </w:r>
    </w:p>
    <w:p w:rsidR="00581A6D" w:rsidRDefault="005C45B1" w:rsidP="00326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6558">
        <w:rPr>
          <w:rFonts w:ascii="Times New Roman" w:hAnsi="Times New Roman" w:cs="Times New Roman"/>
          <w:sz w:val="26"/>
          <w:szCs w:val="26"/>
        </w:rPr>
        <w:t>. Признать утратившим</w:t>
      </w:r>
      <w:r w:rsidR="00581A6D">
        <w:rPr>
          <w:rFonts w:ascii="Times New Roman" w:hAnsi="Times New Roman" w:cs="Times New Roman"/>
          <w:sz w:val="26"/>
          <w:szCs w:val="26"/>
        </w:rPr>
        <w:t>и</w:t>
      </w:r>
      <w:r w:rsidR="00326558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581A6D">
        <w:rPr>
          <w:rFonts w:ascii="Times New Roman" w:hAnsi="Times New Roman" w:cs="Times New Roman"/>
          <w:sz w:val="26"/>
          <w:szCs w:val="26"/>
        </w:rPr>
        <w:t>я</w:t>
      </w:r>
      <w:r w:rsidR="00326558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  <w:r w:rsidR="00581A6D">
        <w:rPr>
          <w:rFonts w:ascii="Times New Roman" w:hAnsi="Times New Roman" w:cs="Times New Roman"/>
          <w:sz w:val="26"/>
          <w:szCs w:val="26"/>
        </w:rPr>
        <w:t xml:space="preserve"> Чебоксарского района Чувашской Республики </w:t>
      </w:r>
    </w:p>
    <w:p w:rsidR="00326558" w:rsidRDefault="00326558" w:rsidP="00326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27.11.2008 №</w:t>
      </w:r>
      <w:r w:rsidR="00581A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24-11 «Об утверждении Методики расчета объемов межбюджетных трансфертов, предоставляемых бюджетам сельских поселений Чебоксарского района, из бюджета Чебоксарского района»</w:t>
      </w:r>
      <w:r w:rsidR="00581A6D">
        <w:rPr>
          <w:rFonts w:ascii="Times New Roman" w:hAnsi="Times New Roman" w:cs="Times New Roman"/>
          <w:sz w:val="26"/>
          <w:szCs w:val="26"/>
        </w:rPr>
        <w:t>;</w:t>
      </w:r>
    </w:p>
    <w:p w:rsidR="00581A6D" w:rsidRDefault="00581A6D" w:rsidP="00326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04.12.2009 № 31-08 «О внесении изменений в решение Собрания депутатов 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боксарского района от 27.11.2008 № 24-11 «Об утверждении Методики расчета объемов межбюджетных трансфертов, предоставляемых бюджетам сельских поселений Чебокса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ского района, из бюджета Чебоксарского района»;</w:t>
      </w:r>
    </w:p>
    <w:p w:rsidR="00581A6D" w:rsidRPr="00A11967" w:rsidRDefault="00581A6D" w:rsidP="00326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27.03.2014 № 30-01 «О внесении изменений в решение Собрания депутатов 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боксарского района от 27.11.2008 № 24-11 «Об утверждении Методики расчета объемов межбюджетных трансфертов, предоставляемых бюджетам сельских поселений Чебокса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ского района, из бюджета Чебоксарского района».</w:t>
      </w:r>
    </w:p>
    <w:p w:rsidR="00C50F4C" w:rsidRDefault="005C45B1" w:rsidP="00326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6558" w:rsidRPr="00A11967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326558" w:rsidRPr="004168BD">
        <w:rPr>
          <w:rFonts w:ascii="Times New Roman" w:hAnsi="Times New Roman" w:cs="Times New Roman"/>
          <w:sz w:val="26"/>
          <w:szCs w:val="26"/>
        </w:rPr>
        <w:t xml:space="preserve">с </w:t>
      </w:r>
      <w:r w:rsidR="00326558">
        <w:rPr>
          <w:rFonts w:ascii="Times New Roman" w:hAnsi="Times New Roman" w:cs="Times New Roman"/>
          <w:sz w:val="26"/>
          <w:szCs w:val="26"/>
        </w:rPr>
        <w:t xml:space="preserve">момента его подписания, и </w:t>
      </w:r>
      <w:proofErr w:type="spellStart"/>
      <w:r w:rsidR="00326558">
        <w:rPr>
          <w:rFonts w:ascii="Times New Roman" w:hAnsi="Times New Roman" w:cs="Times New Roman"/>
          <w:sz w:val="26"/>
          <w:szCs w:val="26"/>
        </w:rPr>
        <w:t>распростра-няется</w:t>
      </w:r>
      <w:proofErr w:type="spellEnd"/>
      <w:r w:rsidR="00326558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1 января 2016 года.</w:t>
      </w:r>
    </w:p>
    <w:p w:rsidR="00326558" w:rsidRDefault="00326558" w:rsidP="00326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558" w:rsidRDefault="00326558" w:rsidP="003265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558" w:rsidRPr="00326558" w:rsidRDefault="00326558" w:rsidP="00326558">
      <w:pPr>
        <w:pStyle w:val="ConsPlusNormal"/>
        <w:widowControl/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E83CEF" w:rsidRPr="004511E7" w:rsidTr="00326558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5103" w:type="dxa"/>
          </w:tcPr>
          <w:p w:rsidR="00E83CEF" w:rsidRPr="006D306C" w:rsidRDefault="00326558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</w:t>
            </w:r>
            <w:r w:rsidR="006212B5">
              <w:rPr>
                <w:rFonts w:ascii="Times New Roman" w:hAnsi="Times New Roman"/>
                <w:szCs w:val="26"/>
              </w:rPr>
              <w:t>А.Г.Николаев</w:t>
            </w:r>
          </w:p>
        </w:tc>
      </w:tr>
      <w:tr w:rsidR="00326558" w:rsidRPr="004511E7" w:rsidTr="00326558">
        <w:tc>
          <w:tcPr>
            <w:tcW w:w="5211" w:type="dxa"/>
          </w:tcPr>
          <w:p w:rsidR="00326558" w:rsidRPr="004511E7" w:rsidRDefault="00326558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5103" w:type="dxa"/>
          </w:tcPr>
          <w:p w:rsidR="00326558" w:rsidRDefault="00326558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pStyle w:val="1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  <w:r w:rsidRPr="00F359AC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района, из бюджета Чебоксарского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b/>
          <w:bCs/>
          <w:szCs w:val="26"/>
        </w:rPr>
      </w:pPr>
      <w:r w:rsidRPr="00F359AC">
        <w:rPr>
          <w:rFonts w:ascii="Times New Roman" w:hAnsi="Times New Roman"/>
          <w:szCs w:val="26"/>
        </w:rPr>
        <w:t>района</w:t>
      </w:r>
    </w:p>
    <w:p w:rsidR="00326558" w:rsidRPr="00F359AC" w:rsidRDefault="00326558" w:rsidP="00326558">
      <w:pPr>
        <w:jc w:val="center"/>
        <w:rPr>
          <w:rFonts w:ascii="Times New Roman" w:hAnsi="Times New Roman"/>
          <w:szCs w:val="26"/>
        </w:rPr>
      </w:pPr>
    </w:p>
    <w:p w:rsidR="00326558" w:rsidRPr="00506D79" w:rsidRDefault="00326558" w:rsidP="0032655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506D79">
        <w:rPr>
          <w:rFonts w:ascii="Times New Roman" w:hAnsi="Times New Roman" w:cs="Times New Roman"/>
          <w:sz w:val="26"/>
          <w:szCs w:val="26"/>
        </w:rPr>
        <w:t>Методика</w:t>
      </w:r>
      <w:r w:rsidRPr="00506D79">
        <w:rPr>
          <w:rFonts w:ascii="Times New Roman" w:hAnsi="Times New Roman" w:cs="Times New Roman"/>
          <w:sz w:val="26"/>
          <w:szCs w:val="26"/>
        </w:rPr>
        <w:br/>
        <w:t xml:space="preserve">расчета объема субсидий на </w:t>
      </w:r>
      <w:proofErr w:type="spellStart"/>
      <w:r w:rsidRPr="00506D79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506D79">
        <w:rPr>
          <w:rFonts w:ascii="Times New Roman" w:hAnsi="Times New Roman" w:cs="Times New Roman"/>
          <w:sz w:val="26"/>
          <w:szCs w:val="26"/>
        </w:rPr>
        <w:t xml:space="preserve"> расходов бюджетов сельских посел</w:t>
      </w:r>
      <w:r w:rsidRPr="00506D79">
        <w:rPr>
          <w:rFonts w:ascii="Times New Roman" w:hAnsi="Times New Roman" w:cs="Times New Roman"/>
          <w:sz w:val="26"/>
          <w:szCs w:val="26"/>
        </w:rPr>
        <w:t>е</w:t>
      </w:r>
      <w:r w:rsidRPr="00506D79">
        <w:rPr>
          <w:rFonts w:ascii="Times New Roman" w:hAnsi="Times New Roman" w:cs="Times New Roman"/>
          <w:sz w:val="26"/>
          <w:szCs w:val="26"/>
        </w:rPr>
        <w:t>ний по осуществлению дорожной деятельности, кроме деятельности по строительс</w:t>
      </w:r>
      <w:r w:rsidRPr="00506D79">
        <w:rPr>
          <w:rFonts w:ascii="Times New Roman" w:hAnsi="Times New Roman" w:cs="Times New Roman"/>
          <w:sz w:val="26"/>
          <w:szCs w:val="26"/>
        </w:rPr>
        <w:t>т</w:t>
      </w:r>
      <w:r w:rsidRPr="00506D79">
        <w:rPr>
          <w:rFonts w:ascii="Times New Roman" w:hAnsi="Times New Roman" w:cs="Times New Roman"/>
          <w:sz w:val="26"/>
          <w:szCs w:val="26"/>
        </w:rPr>
        <w:t>ву, в отношении автомобильных дорог местного значения в границах населенных пунктов поселений</w:t>
      </w:r>
    </w:p>
    <w:p w:rsidR="00326558" w:rsidRPr="00506D79" w:rsidRDefault="00326558" w:rsidP="00326558">
      <w:pPr>
        <w:jc w:val="both"/>
        <w:rPr>
          <w:rFonts w:ascii="Times New Roman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bookmarkStart w:id="0" w:name="sub_4001"/>
      <w:r w:rsidRPr="00506D79">
        <w:rPr>
          <w:rFonts w:ascii="Times New Roman" w:hAnsi="Times New Roman"/>
          <w:szCs w:val="26"/>
        </w:rPr>
        <w:t xml:space="preserve">1. Финансовые средства на </w:t>
      </w:r>
      <w:proofErr w:type="spellStart"/>
      <w:r w:rsidRPr="00506D79">
        <w:rPr>
          <w:rFonts w:ascii="Times New Roman" w:hAnsi="Times New Roman"/>
          <w:szCs w:val="26"/>
        </w:rPr>
        <w:t>софинансирование</w:t>
      </w:r>
      <w:proofErr w:type="spellEnd"/>
      <w:r w:rsidRPr="00506D79">
        <w:rPr>
          <w:rFonts w:ascii="Times New Roman" w:hAnsi="Times New Roman"/>
          <w:szCs w:val="26"/>
        </w:rPr>
        <w:t xml:space="preserve"> расходов бюджетов сельских посел</w:t>
      </w:r>
      <w:r w:rsidRPr="00506D79">
        <w:rPr>
          <w:rFonts w:ascii="Times New Roman" w:hAnsi="Times New Roman"/>
          <w:szCs w:val="26"/>
        </w:rPr>
        <w:t>е</w:t>
      </w:r>
      <w:r w:rsidRPr="00506D79">
        <w:rPr>
          <w:rFonts w:ascii="Times New Roman" w:hAnsi="Times New Roman"/>
          <w:szCs w:val="26"/>
        </w:rPr>
        <w:t>ний по осуществлению дорожной деятельности, кроме деятельности по строительству, в отношении автомобильных дорог местного значения в границах населенных пунктов пос</w:t>
      </w:r>
      <w:r w:rsidRPr="00506D79">
        <w:rPr>
          <w:rFonts w:ascii="Times New Roman" w:hAnsi="Times New Roman"/>
          <w:szCs w:val="26"/>
        </w:rPr>
        <w:t>е</w:t>
      </w:r>
      <w:r w:rsidRPr="00506D79">
        <w:rPr>
          <w:rFonts w:ascii="Times New Roman" w:hAnsi="Times New Roman"/>
          <w:szCs w:val="26"/>
        </w:rPr>
        <w:t xml:space="preserve">лений предусматриваются в бюджете </w:t>
      </w:r>
      <w:r>
        <w:rPr>
          <w:rFonts w:ascii="Times New Roman" w:hAnsi="Times New Roman"/>
          <w:szCs w:val="26"/>
        </w:rPr>
        <w:t>Чебоксарского</w:t>
      </w:r>
      <w:r w:rsidRPr="00506D79">
        <w:rPr>
          <w:rFonts w:ascii="Times New Roman" w:hAnsi="Times New Roman"/>
          <w:szCs w:val="26"/>
        </w:rPr>
        <w:t xml:space="preserve"> района в виде субсидий в объеме, у</w:t>
      </w:r>
      <w:r w:rsidRPr="00506D79">
        <w:rPr>
          <w:rFonts w:ascii="Times New Roman" w:hAnsi="Times New Roman"/>
          <w:szCs w:val="26"/>
        </w:rPr>
        <w:t>т</w:t>
      </w:r>
      <w:r w:rsidRPr="00506D79">
        <w:rPr>
          <w:rFonts w:ascii="Times New Roman" w:hAnsi="Times New Roman"/>
          <w:szCs w:val="26"/>
        </w:rPr>
        <w:t xml:space="preserve">верждаемом решением Собрания депутатов </w:t>
      </w:r>
      <w:r>
        <w:rPr>
          <w:rFonts w:ascii="Times New Roman" w:hAnsi="Times New Roman"/>
          <w:szCs w:val="26"/>
        </w:rPr>
        <w:t>Чебоксарского</w:t>
      </w:r>
      <w:r w:rsidRPr="00506D79">
        <w:rPr>
          <w:rFonts w:ascii="Times New Roman" w:hAnsi="Times New Roman"/>
          <w:szCs w:val="26"/>
        </w:rPr>
        <w:t xml:space="preserve"> района о бюджете </w:t>
      </w:r>
      <w:r>
        <w:rPr>
          <w:rFonts w:ascii="Times New Roman" w:hAnsi="Times New Roman"/>
          <w:szCs w:val="26"/>
        </w:rPr>
        <w:t>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</w:t>
      </w:r>
      <w:r w:rsidRPr="00506D79">
        <w:rPr>
          <w:rFonts w:ascii="Times New Roman" w:hAnsi="Times New Roman"/>
          <w:szCs w:val="26"/>
        </w:rPr>
        <w:t xml:space="preserve"> района на очередной финансовый год и плановый период. </w:t>
      </w:r>
    </w:p>
    <w:p w:rsidR="00326558" w:rsidRPr="00506D79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506D79">
        <w:rPr>
          <w:rFonts w:ascii="Times New Roman" w:hAnsi="Times New Roman"/>
          <w:szCs w:val="26"/>
        </w:rPr>
        <w:t>Предоставление средств на указанные цели производится за счет средств, выделе</w:t>
      </w:r>
      <w:r w:rsidRPr="00506D79">
        <w:rPr>
          <w:rFonts w:ascii="Times New Roman" w:hAnsi="Times New Roman"/>
          <w:szCs w:val="26"/>
        </w:rPr>
        <w:t>н</w:t>
      </w:r>
      <w:r w:rsidRPr="00506D79">
        <w:rPr>
          <w:rFonts w:ascii="Times New Roman" w:hAnsi="Times New Roman"/>
          <w:szCs w:val="26"/>
        </w:rPr>
        <w:t xml:space="preserve">ных </w:t>
      </w:r>
      <w:proofErr w:type="spellStart"/>
      <w:r>
        <w:rPr>
          <w:rFonts w:ascii="Times New Roman" w:hAnsi="Times New Roman"/>
          <w:szCs w:val="26"/>
        </w:rPr>
        <w:t>Чебоксарскому</w:t>
      </w:r>
      <w:proofErr w:type="spellEnd"/>
      <w:r w:rsidRPr="00506D79">
        <w:rPr>
          <w:rFonts w:ascii="Times New Roman" w:hAnsi="Times New Roman"/>
          <w:szCs w:val="26"/>
        </w:rPr>
        <w:t xml:space="preserve"> району из республиканского бюджета Чувашской Республики, и пр</w:t>
      </w:r>
      <w:r w:rsidRPr="00506D79">
        <w:rPr>
          <w:rFonts w:ascii="Times New Roman" w:hAnsi="Times New Roman"/>
          <w:szCs w:val="26"/>
        </w:rPr>
        <w:t>е</w:t>
      </w:r>
      <w:r w:rsidRPr="00506D79">
        <w:rPr>
          <w:rFonts w:ascii="Times New Roman" w:hAnsi="Times New Roman"/>
          <w:szCs w:val="26"/>
        </w:rPr>
        <w:t xml:space="preserve">дусмотренных по </w:t>
      </w:r>
      <w:r>
        <w:rPr>
          <w:rFonts w:ascii="Times New Roman" w:hAnsi="Times New Roman"/>
          <w:szCs w:val="26"/>
        </w:rPr>
        <w:t>под</w:t>
      </w:r>
      <w:r w:rsidRPr="00506D79">
        <w:rPr>
          <w:rFonts w:ascii="Times New Roman" w:hAnsi="Times New Roman"/>
          <w:szCs w:val="26"/>
        </w:rPr>
        <w:t>разделу 0409 "Дорожное хозяйство (дорожные фонды)".</w:t>
      </w:r>
    </w:p>
    <w:p w:rsidR="00326558" w:rsidRPr="00506D79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bookmarkStart w:id="1" w:name="sub_4002"/>
      <w:bookmarkEnd w:id="0"/>
      <w:r w:rsidRPr="00506D79">
        <w:rPr>
          <w:rFonts w:ascii="Times New Roman" w:hAnsi="Times New Roman"/>
          <w:szCs w:val="26"/>
        </w:rPr>
        <w:t>2. Указанные средства предоставляются на капитальный ремонт, ремонт и содерж</w:t>
      </w:r>
      <w:r w:rsidRPr="00506D79">
        <w:rPr>
          <w:rFonts w:ascii="Times New Roman" w:hAnsi="Times New Roman"/>
          <w:szCs w:val="26"/>
        </w:rPr>
        <w:t>а</w:t>
      </w:r>
      <w:r w:rsidRPr="00506D79">
        <w:rPr>
          <w:rFonts w:ascii="Times New Roman" w:hAnsi="Times New Roman"/>
          <w:szCs w:val="26"/>
        </w:rPr>
        <w:t>ние автомобильных дорог общего пользования местного значения в границах населенных пунктов поселений (далее - капитальный ремонт, ремонт и содержание автомобильных д</w:t>
      </w:r>
      <w:r w:rsidRPr="00506D79">
        <w:rPr>
          <w:rFonts w:ascii="Times New Roman" w:hAnsi="Times New Roman"/>
          <w:szCs w:val="26"/>
        </w:rPr>
        <w:t>о</w:t>
      </w:r>
      <w:r w:rsidRPr="00506D79">
        <w:rPr>
          <w:rFonts w:ascii="Times New Roman" w:hAnsi="Times New Roman"/>
          <w:szCs w:val="26"/>
        </w:rPr>
        <w:t xml:space="preserve">рог) при условии их </w:t>
      </w:r>
      <w:proofErr w:type="spellStart"/>
      <w:r w:rsidRPr="00506D79">
        <w:rPr>
          <w:rFonts w:ascii="Times New Roman" w:hAnsi="Times New Roman"/>
          <w:szCs w:val="26"/>
        </w:rPr>
        <w:t>софинансирования</w:t>
      </w:r>
      <w:proofErr w:type="spellEnd"/>
      <w:r w:rsidRPr="00506D79">
        <w:rPr>
          <w:rFonts w:ascii="Times New Roman" w:hAnsi="Times New Roman"/>
          <w:szCs w:val="26"/>
        </w:rPr>
        <w:t xml:space="preserve"> за счет средств бюджетов сельских поселений. Уровень </w:t>
      </w:r>
      <w:proofErr w:type="spellStart"/>
      <w:r w:rsidRPr="00506D79">
        <w:rPr>
          <w:rFonts w:ascii="Times New Roman" w:hAnsi="Times New Roman"/>
          <w:szCs w:val="26"/>
        </w:rPr>
        <w:t>софинансирования</w:t>
      </w:r>
      <w:proofErr w:type="spellEnd"/>
      <w:r w:rsidRPr="00506D79">
        <w:rPr>
          <w:rFonts w:ascii="Times New Roman" w:hAnsi="Times New Roman"/>
          <w:szCs w:val="26"/>
        </w:rPr>
        <w:t xml:space="preserve"> расходов за счет средств бюджетов сельских поселений опр</w:t>
      </w:r>
      <w:r w:rsidRPr="00506D79">
        <w:rPr>
          <w:rFonts w:ascii="Times New Roman" w:hAnsi="Times New Roman"/>
          <w:szCs w:val="26"/>
        </w:rPr>
        <w:t>е</w:t>
      </w:r>
      <w:r w:rsidRPr="00506D79">
        <w:rPr>
          <w:rFonts w:ascii="Times New Roman" w:hAnsi="Times New Roman"/>
          <w:szCs w:val="26"/>
        </w:rPr>
        <w:t xml:space="preserve">деляется решением Собрания депутатов </w:t>
      </w:r>
      <w:r>
        <w:rPr>
          <w:rFonts w:ascii="Times New Roman" w:hAnsi="Times New Roman"/>
          <w:szCs w:val="26"/>
        </w:rPr>
        <w:t>Чебоксарского</w:t>
      </w:r>
      <w:r w:rsidRPr="00506D79">
        <w:rPr>
          <w:rFonts w:ascii="Times New Roman" w:hAnsi="Times New Roman"/>
          <w:szCs w:val="26"/>
        </w:rPr>
        <w:t xml:space="preserve"> района о бюджете района на оч</w:t>
      </w:r>
      <w:r w:rsidRPr="00506D79">
        <w:rPr>
          <w:rFonts w:ascii="Times New Roman" w:hAnsi="Times New Roman"/>
          <w:szCs w:val="26"/>
        </w:rPr>
        <w:t>е</w:t>
      </w:r>
      <w:r w:rsidRPr="00506D79">
        <w:rPr>
          <w:rFonts w:ascii="Times New Roman" w:hAnsi="Times New Roman"/>
          <w:szCs w:val="26"/>
        </w:rPr>
        <w:t>редной финансовый год и  плановый период.</w:t>
      </w:r>
    </w:p>
    <w:bookmarkEnd w:id="1"/>
    <w:p w:rsidR="00326558" w:rsidRPr="00506D79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506D79">
        <w:rPr>
          <w:rFonts w:ascii="Times New Roman" w:hAnsi="Times New Roman"/>
          <w:szCs w:val="26"/>
        </w:rPr>
        <w:t xml:space="preserve">Распределение субсидий между сельскими поселениями осуществляется исходя из общего объема средств, выделенных </w:t>
      </w:r>
      <w:proofErr w:type="spellStart"/>
      <w:r>
        <w:rPr>
          <w:rFonts w:ascii="Times New Roman" w:hAnsi="Times New Roman"/>
          <w:szCs w:val="26"/>
        </w:rPr>
        <w:t>Чебоксарскому</w:t>
      </w:r>
      <w:proofErr w:type="spellEnd"/>
      <w:r w:rsidRPr="00506D79">
        <w:rPr>
          <w:rFonts w:ascii="Times New Roman" w:hAnsi="Times New Roman"/>
          <w:szCs w:val="26"/>
        </w:rPr>
        <w:t xml:space="preserve"> району из республиканского бюджета Чувашской Республики, на указанные цели по следующей формуле:</w:t>
      </w:r>
    </w:p>
    <w:p w:rsidR="00326558" w:rsidRPr="00506D79" w:rsidRDefault="00326558" w:rsidP="00326558">
      <w:pPr>
        <w:jc w:val="both"/>
        <w:rPr>
          <w:rFonts w:ascii="Times New Roman" w:hAnsi="Times New Roman"/>
          <w:szCs w:val="26"/>
        </w:rPr>
      </w:pPr>
    </w:p>
    <w:p w:rsidR="00326558" w:rsidRPr="00506D79" w:rsidRDefault="006912A2" w:rsidP="00326558">
      <w:pPr>
        <w:ind w:firstLine="567"/>
        <w:jc w:val="both"/>
        <w:rPr>
          <w:rFonts w:ascii="Times New Roman" w:hAnsi="Times New Roman"/>
          <w:szCs w:val="26"/>
        </w:rPr>
      </w:pPr>
      <w:r w:rsidRPr="00597745">
        <w:rPr>
          <w:rFonts w:ascii="Times New Roman" w:hAnsi="Times New Roman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5pt;height:18.25pt">
            <v:imagedata r:id="rId7" o:title=""/>
          </v:shape>
        </w:pict>
      </w:r>
      <w:r w:rsidR="00326558" w:rsidRPr="00506D79">
        <w:rPr>
          <w:rFonts w:ascii="Times New Roman" w:hAnsi="Times New Roman"/>
          <w:szCs w:val="26"/>
        </w:rPr>
        <w:t>, где:</w:t>
      </w:r>
    </w:p>
    <w:p w:rsidR="00326558" w:rsidRPr="00506D79" w:rsidRDefault="00326558" w:rsidP="00326558">
      <w:pPr>
        <w:jc w:val="both"/>
        <w:rPr>
          <w:rFonts w:ascii="Times New Roman" w:hAnsi="Times New Roman"/>
          <w:szCs w:val="26"/>
        </w:rPr>
      </w:pPr>
    </w:p>
    <w:p w:rsidR="00326558" w:rsidRPr="00506D79" w:rsidRDefault="006912A2" w:rsidP="00326558">
      <w:pPr>
        <w:ind w:firstLine="567"/>
        <w:jc w:val="both"/>
        <w:rPr>
          <w:rFonts w:ascii="Times New Roman" w:hAnsi="Times New Roman"/>
          <w:szCs w:val="26"/>
        </w:rPr>
      </w:pPr>
      <w:r w:rsidRPr="00597745">
        <w:rPr>
          <w:rFonts w:ascii="Times New Roman" w:hAnsi="Times New Roman"/>
          <w:szCs w:val="26"/>
        </w:rPr>
        <w:pict>
          <v:shape id="_x0000_i1026" type="#_x0000_t75" style="width:13.2pt;height:17.75pt">
            <v:imagedata r:id="rId8" o:title=""/>
          </v:shape>
        </w:pict>
      </w:r>
      <w:r w:rsidR="00326558" w:rsidRPr="00506D79">
        <w:rPr>
          <w:rFonts w:ascii="Times New Roman" w:hAnsi="Times New Roman"/>
          <w:szCs w:val="26"/>
        </w:rPr>
        <w:t xml:space="preserve"> - объем субсидии, предоставляемой бюджету конкретного сельского поселения;</w:t>
      </w:r>
    </w:p>
    <w:p w:rsidR="00326558" w:rsidRPr="00506D79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506D79">
        <w:rPr>
          <w:rFonts w:ascii="Times New Roman" w:hAnsi="Times New Roman"/>
          <w:szCs w:val="26"/>
        </w:rPr>
        <w:t xml:space="preserve">С - предельный объем денежных средств, выделенных </w:t>
      </w:r>
      <w:proofErr w:type="spellStart"/>
      <w:r>
        <w:rPr>
          <w:rFonts w:ascii="Times New Roman" w:hAnsi="Times New Roman"/>
          <w:szCs w:val="26"/>
        </w:rPr>
        <w:t>Чебоксарскому</w:t>
      </w:r>
      <w:proofErr w:type="spellEnd"/>
      <w:r w:rsidRPr="00506D79">
        <w:rPr>
          <w:rFonts w:ascii="Times New Roman" w:hAnsi="Times New Roman"/>
          <w:szCs w:val="26"/>
        </w:rPr>
        <w:t xml:space="preserve"> району из ре</w:t>
      </w:r>
      <w:r w:rsidRPr="00506D79">
        <w:rPr>
          <w:rFonts w:ascii="Times New Roman" w:hAnsi="Times New Roman"/>
          <w:szCs w:val="26"/>
        </w:rPr>
        <w:t>с</w:t>
      </w:r>
      <w:r w:rsidRPr="00506D79">
        <w:rPr>
          <w:rFonts w:ascii="Times New Roman" w:hAnsi="Times New Roman"/>
          <w:szCs w:val="26"/>
        </w:rPr>
        <w:t>публиканского бюджета Чувашской Республики на указанные цели</w:t>
      </w:r>
      <w:r>
        <w:rPr>
          <w:rFonts w:ascii="Times New Roman" w:hAnsi="Times New Roman"/>
          <w:szCs w:val="26"/>
        </w:rPr>
        <w:t>;</w:t>
      </w:r>
    </w:p>
    <w:p w:rsidR="00326558" w:rsidRPr="00506D79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506D79">
        <w:rPr>
          <w:rFonts w:ascii="Times New Roman" w:hAnsi="Times New Roman"/>
          <w:szCs w:val="26"/>
        </w:rPr>
        <w:t>ППД - общая протяженность автомобильных дорог общего пользования местного значения в границах населенных пунктов поселений на конец отчетного финансового года;</w:t>
      </w:r>
    </w:p>
    <w:p w:rsidR="00326558" w:rsidRPr="00506D79" w:rsidRDefault="006912A2" w:rsidP="00326558">
      <w:pPr>
        <w:ind w:firstLine="567"/>
        <w:jc w:val="both"/>
        <w:rPr>
          <w:rFonts w:ascii="Times New Roman" w:hAnsi="Times New Roman"/>
          <w:szCs w:val="26"/>
        </w:rPr>
      </w:pPr>
      <w:r w:rsidRPr="00597745">
        <w:rPr>
          <w:rFonts w:ascii="Times New Roman" w:hAnsi="Times New Roman"/>
          <w:szCs w:val="26"/>
        </w:rPr>
        <w:pict>
          <v:shape id="_x0000_i1027" type="#_x0000_t75" style="width:30.95pt;height:17.75pt">
            <v:imagedata r:id="rId9" o:title=""/>
          </v:shape>
        </w:pict>
      </w:r>
      <w:r w:rsidR="00326558" w:rsidRPr="00506D79">
        <w:rPr>
          <w:rFonts w:ascii="Times New Roman" w:hAnsi="Times New Roman"/>
          <w:szCs w:val="26"/>
        </w:rPr>
        <w:t xml:space="preserve"> - протяженность автомобильных дорог общего пользования местного значения в границах населенных пунктов конкретного поселения на конец отчетного финансового года.</w:t>
      </w:r>
    </w:p>
    <w:p w:rsidR="00326558" w:rsidRDefault="00326558" w:rsidP="00326558"/>
    <w:p w:rsidR="00326558" w:rsidRPr="007773D7" w:rsidRDefault="00326558" w:rsidP="00326558">
      <w:pPr>
        <w:pStyle w:val="1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  <w:r w:rsidRPr="007773D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района, из бюджета Чебоксарского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b/>
          <w:bCs/>
          <w:szCs w:val="26"/>
        </w:rPr>
      </w:pPr>
      <w:r w:rsidRPr="00F359AC">
        <w:rPr>
          <w:rFonts w:ascii="Times New Roman" w:hAnsi="Times New Roman"/>
          <w:szCs w:val="26"/>
        </w:rPr>
        <w:t>района</w:t>
      </w:r>
    </w:p>
    <w:p w:rsidR="00326558" w:rsidRPr="00F359AC" w:rsidRDefault="00326558" w:rsidP="00326558">
      <w:pPr>
        <w:ind w:firstLine="900"/>
        <w:jc w:val="center"/>
        <w:rPr>
          <w:rFonts w:ascii="Times New Roman" w:hAnsi="Times New Roman"/>
          <w:szCs w:val="26"/>
        </w:rPr>
      </w:pPr>
    </w:p>
    <w:p w:rsidR="00326558" w:rsidRDefault="00326558" w:rsidP="00326558">
      <w:pPr>
        <w:ind w:firstLine="900"/>
        <w:jc w:val="center"/>
        <w:rPr>
          <w:rFonts w:ascii="Times New Roman" w:hAnsi="Times New Roman"/>
          <w:b/>
          <w:szCs w:val="26"/>
        </w:rPr>
      </w:pPr>
    </w:p>
    <w:p w:rsidR="00326558" w:rsidRPr="00F359AC" w:rsidRDefault="00326558" w:rsidP="00326558">
      <w:pPr>
        <w:ind w:firstLine="900"/>
        <w:jc w:val="center"/>
        <w:rPr>
          <w:rFonts w:ascii="Times New Roman" w:hAnsi="Times New Roman"/>
          <w:b/>
          <w:szCs w:val="26"/>
        </w:rPr>
      </w:pPr>
      <w:r w:rsidRPr="00F359AC">
        <w:rPr>
          <w:rFonts w:ascii="Times New Roman" w:hAnsi="Times New Roman"/>
          <w:b/>
          <w:szCs w:val="26"/>
        </w:rPr>
        <w:t>Методика</w:t>
      </w:r>
    </w:p>
    <w:p w:rsidR="00326558" w:rsidRPr="00F359AC" w:rsidRDefault="00326558" w:rsidP="00326558">
      <w:pPr>
        <w:ind w:firstLine="900"/>
        <w:jc w:val="center"/>
        <w:rPr>
          <w:rFonts w:ascii="Times New Roman" w:hAnsi="Times New Roman"/>
          <w:b/>
          <w:szCs w:val="26"/>
        </w:rPr>
      </w:pPr>
      <w:r w:rsidRPr="00F359AC">
        <w:rPr>
          <w:rFonts w:ascii="Times New Roman" w:hAnsi="Times New Roman"/>
          <w:b/>
          <w:szCs w:val="26"/>
        </w:rPr>
        <w:t>расчета объема субсидий, предоставляемых бюджетам поселений Чебокса</w:t>
      </w:r>
      <w:r w:rsidRPr="00F359AC">
        <w:rPr>
          <w:rFonts w:ascii="Times New Roman" w:hAnsi="Times New Roman"/>
          <w:b/>
          <w:szCs w:val="26"/>
        </w:rPr>
        <w:t>р</w:t>
      </w:r>
      <w:r w:rsidRPr="00F359AC">
        <w:rPr>
          <w:rFonts w:ascii="Times New Roman" w:hAnsi="Times New Roman"/>
          <w:b/>
          <w:szCs w:val="26"/>
        </w:rPr>
        <w:t>ского района на улучшени</w:t>
      </w:r>
      <w:r>
        <w:rPr>
          <w:rFonts w:ascii="Times New Roman" w:hAnsi="Times New Roman"/>
          <w:b/>
          <w:szCs w:val="26"/>
        </w:rPr>
        <w:t>е</w:t>
      </w:r>
      <w:r w:rsidRPr="00F359AC">
        <w:rPr>
          <w:rFonts w:ascii="Times New Roman" w:hAnsi="Times New Roman"/>
          <w:b/>
          <w:szCs w:val="26"/>
        </w:rPr>
        <w:t xml:space="preserve"> жилищных условий граждан, проживающих</w:t>
      </w:r>
      <w:r>
        <w:rPr>
          <w:rFonts w:ascii="Times New Roman" w:hAnsi="Times New Roman"/>
          <w:b/>
          <w:szCs w:val="26"/>
        </w:rPr>
        <w:t xml:space="preserve"> и работа</w:t>
      </w:r>
      <w:r>
        <w:rPr>
          <w:rFonts w:ascii="Times New Roman" w:hAnsi="Times New Roman"/>
          <w:b/>
          <w:szCs w:val="26"/>
        </w:rPr>
        <w:t>ю</w:t>
      </w:r>
      <w:r>
        <w:rPr>
          <w:rFonts w:ascii="Times New Roman" w:hAnsi="Times New Roman"/>
          <w:b/>
          <w:szCs w:val="26"/>
        </w:rPr>
        <w:t>щих</w:t>
      </w:r>
      <w:r w:rsidRPr="00F359AC">
        <w:rPr>
          <w:rFonts w:ascii="Times New Roman" w:hAnsi="Times New Roman"/>
          <w:b/>
          <w:szCs w:val="26"/>
        </w:rPr>
        <w:t xml:space="preserve"> в сельской местности, </w:t>
      </w:r>
      <w:r>
        <w:rPr>
          <w:rFonts w:ascii="Times New Roman" w:hAnsi="Times New Roman"/>
          <w:b/>
          <w:szCs w:val="26"/>
        </w:rPr>
        <w:t>в том числе</w:t>
      </w:r>
      <w:r w:rsidRPr="00F359AC">
        <w:rPr>
          <w:rFonts w:ascii="Times New Roman" w:hAnsi="Times New Roman"/>
          <w:b/>
          <w:szCs w:val="26"/>
        </w:rPr>
        <w:t xml:space="preserve"> молодых семей и молодых специалистов  в рамках федеральной целевой программы «</w:t>
      </w:r>
      <w:r>
        <w:rPr>
          <w:rFonts w:ascii="Times New Roman" w:hAnsi="Times New Roman"/>
          <w:b/>
          <w:szCs w:val="26"/>
        </w:rPr>
        <w:t>Устойчивое развитие сельских территорий на 2014-2017 годы и на плановый период до 2020 года</w:t>
      </w:r>
      <w:r w:rsidRPr="00F359AC">
        <w:rPr>
          <w:rFonts w:ascii="Times New Roman" w:hAnsi="Times New Roman"/>
          <w:b/>
          <w:szCs w:val="26"/>
        </w:rPr>
        <w:t>»</w:t>
      </w:r>
    </w:p>
    <w:p w:rsidR="00326558" w:rsidRPr="00F359AC" w:rsidRDefault="00326558" w:rsidP="00326558">
      <w:pPr>
        <w:ind w:firstLine="900"/>
        <w:jc w:val="center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1. Предоставление субсидий, предназначенных </w:t>
      </w:r>
      <w:r>
        <w:rPr>
          <w:rFonts w:ascii="Times New Roman" w:hAnsi="Times New Roman"/>
          <w:szCs w:val="26"/>
        </w:rPr>
        <w:t xml:space="preserve">на </w:t>
      </w:r>
      <w:r w:rsidRPr="007118F6">
        <w:rPr>
          <w:rFonts w:ascii="Times New Roman" w:hAnsi="Times New Roman"/>
          <w:szCs w:val="26"/>
        </w:rPr>
        <w:t xml:space="preserve">улучшение жилищных условий граждан, проживающих и работающих в сельской местности, в том числе молодых семей и молодых специалистов между </w:t>
      </w:r>
      <w:r>
        <w:rPr>
          <w:rFonts w:ascii="Times New Roman" w:hAnsi="Times New Roman"/>
          <w:szCs w:val="26"/>
        </w:rPr>
        <w:t xml:space="preserve">сельскими </w:t>
      </w:r>
      <w:r w:rsidRPr="007118F6">
        <w:rPr>
          <w:rFonts w:ascii="Times New Roman" w:hAnsi="Times New Roman"/>
          <w:szCs w:val="26"/>
        </w:rPr>
        <w:t>поселениями</w:t>
      </w:r>
      <w:r w:rsidRPr="00F359AC">
        <w:rPr>
          <w:rFonts w:ascii="Times New Roman" w:hAnsi="Times New Roman"/>
          <w:szCs w:val="26"/>
        </w:rPr>
        <w:t xml:space="preserve"> осуществляется в соответствии с настоящей Методикой.</w:t>
      </w:r>
    </w:p>
    <w:p w:rsidR="00326558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2. Объем средств на указанные цели и его распределение между </w:t>
      </w:r>
      <w:r>
        <w:rPr>
          <w:rFonts w:ascii="Times New Roman" w:hAnsi="Times New Roman"/>
          <w:szCs w:val="26"/>
        </w:rPr>
        <w:t xml:space="preserve">сельскими </w:t>
      </w:r>
      <w:proofErr w:type="spellStart"/>
      <w:r w:rsidRPr="00F359AC">
        <w:rPr>
          <w:rFonts w:ascii="Times New Roman" w:hAnsi="Times New Roman"/>
          <w:szCs w:val="26"/>
        </w:rPr>
        <w:t>посе</w:t>
      </w:r>
      <w:r>
        <w:rPr>
          <w:rFonts w:ascii="Times New Roman" w:hAnsi="Times New Roman"/>
          <w:szCs w:val="26"/>
        </w:rPr>
        <w:t>-</w:t>
      </w:r>
      <w:r w:rsidRPr="00F359AC">
        <w:rPr>
          <w:rFonts w:ascii="Times New Roman" w:hAnsi="Times New Roman"/>
          <w:szCs w:val="26"/>
        </w:rPr>
        <w:t>лениями</w:t>
      </w:r>
      <w:proofErr w:type="spellEnd"/>
      <w:r w:rsidRPr="00F359AC">
        <w:rPr>
          <w:rFonts w:ascii="Times New Roman" w:hAnsi="Times New Roman"/>
          <w:szCs w:val="26"/>
        </w:rPr>
        <w:t xml:space="preserve"> утверждаются решением Собрания депутатов Чебоксарского района о бюджете Чебоксарского района на очередной финансовый год</w:t>
      </w:r>
      <w:r>
        <w:rPr>
          <w:rFonts w:ascii="Times New Roman" w:hAnsi="Times New Roman"/>
          <w:szCs w:val="26"/>
        </w:rPr>
        <w:t xml:space="preserve"> </w:t>
      </w:r>
      <w:r w:rsidRPr="00506D79">
        <w:rPr>
          <w:rFonts w:ascii="Times New Roman" w:hAnsi="Times New Roman"/>
          <w:szCs w:val="26"/>
        </w:rPr>
        <w:t>и плановый период</w:t>
      </w:r>
      <w:r w:rsidRPr="00F359AC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 xml:space="preserve">       </w:t>
      </w:r>
      <w:r w:rsidRPr="004A7F57">
        <w:rPr>
          <w:rFonts w:ascii="Times New Roman" w:hAnsi="Times New Roman"/>
        </w:rPr>
        <w:t>Предоста</w:t>
      </w:r>
      <w:r w:rsidRPr="004A7F57">
        <w:rPr>
          <w:rFonts w:ascii="Times New Roman" w:hAnsi="Times New Roman"/>
        </w:rPr>
        <w:t>в</w:t>
      </w:r>
      <w:r w:rsidRPr="004A7F57">
        <w:rPr>
          <w:rFonts w:ascii="Times New Roman" w:hAnsi="Times New Roman"/>
        </w:rPr>
        <w:t xml:space="preserve">ление средств на указанные цели производится за счет средств, выделенных </w:t>
      </w:r>
      <w:proofErr w:type="spellStart"/>
      <w:r>
        <w:rPr>
          <w:rFonts w:ascii="Times New Roman" w:hAnsi="Times New Roman"/>
        </w:rPr>
        <w:t>Чебоксарск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му</w:t>
      </w:r>
      <w:proofErr w:type="spellEnd"/>
      <w:r w:rsidRPr="004A7F57">
        <w:rPr>
          <w:rFonts w:ascii="Times New Roman" w:hAnsi="Times New Roman"/>
        </w:rPr>
        <w:t xml:space="preserve"> району из республиканского бюджета Чувашской Республики, и предусмотренных по </w:t>
      </w:r>
      <w:r>
        <w:rPr>
          <w:rFonts w:ascii="Times New Roman" w:hAnsi="Times New Roman"/>
        </w:rPr>
        <w:t>под</w:t>
      </w:r>
      <w:r w:rsidRPr="004A7F57">
        <w:rPr>
          <w:rFonts w:ascii="Times New Roman" w:hAnsi="Times New Roman"/>
        </w:rPr>
        <w:t xml:space="preserve">разделу </w:t>
      </w:r>
      <w:r w:rsidRPr="00F359AC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003</w:t>
      </w:r>
      <w:r w:rsidRPr="00F359AC">
        <w:rPr>
          <w:rFonts w:ascii="Times New Roman" w:hAnsi="Times New Roman"/>
          <w:szCs w:val="26"/>
        </w:rPr>
        <w:t xml:space="preserve"> «</w:t>
      </w:r>
      <w:r w:rsidRPr="007118F6">
        <w:rPr>
          <w:rFonts w:ascii="Times New Roman" w:hAnsi="Times New Roman"/>
          <w:szCs w:val="26"/>
        </w:rPr>
        <w:t>Социальное обеспечение населения</w:t>
      </w:r>
      <w:r w:rsidRPr="00F359AC">
        <w:rPr>
          <w:rFonts w:ascii="Times New Roman" w:hAnsi="Times New Roman"/>
          <w:szCs w:val="26"/>
        </w:rPr>
        <w:t xml:space="preserve">». </w:t>
      </w:r>
    </w:p>
    <w:p w:rsidR="00326558" w:rsidRPr="00F359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3. Проведение мероприятий по улучшению жилищных условий граждан, </w:t>
      </w:r>
      <w:r w:rsidRPr="007118F6">
        <w:rPr>
          <w:rFonts w:ascii="Times New Roman" w:hAnsi="Times New Roman"/>
          <w:szCs w:val="26"/>
        </w:rPr>
        <w:t xml:space="preserve"> </w:t>
      </w:r>
      <w:proofErr w:type="spellStart"/>
      <w:r w:rsidRPr="007118F6">
        <w:rPr>
          <w:rFonts w:ascii="Times New Roman" w:hAnsi="Times New Roman"/>
          <w:szCs w:val="26"/>
        </w:rPr>
        <w:t>прожи</w:t>
      </w:r>
      <w:r>
        <w:rPr>
          <w:rFonts w:ascii="Times New Roman" w:hAnsi="Times New Roman"/>
          <w:szCs w:val="26"/>
        </w:rPr>
        <w:t>-</w:t>
      </w:r>
      <w:r w:rsidRPr="007118F6">
        <w:rPr>
          <w:rFonts w:ascii="Times New Roman" w:hAnsi="Times New Roman"/>
          <w:szCs w:val="26"/>
        </w:rPr>
        <w:t>вающих</w:t>
      </w:r>
      <w:proofErr w:type="spellEnd"/>
      <w:r w:rsidRPr="007118F6">
        <w:rPr>
          <w:rFonts w:ascii="Times New Roman" w:hAnsi="Times New Roman"/>
          <w:szCs w:val="26"/>
        </w:rPr>
        <w:t xml:space="preserve"> и работающих в сельской местности, в том числе молодых семей и молодых сп</w:t>
      </w:r>
      <w:r w:rsidRPr="007118F6">
        <w:rPr>
          <w:rFonts w:ascii="Times New Roman" w:hAnsi="Times New Roman"/>
          <w:szCs w:val="26"/>
        </w:rPr>
        <w:t>е</w:t>
      </w:r>
      <w:r w:rsidRPr="007118F6">
        <w:rPr>
          <w:rFonts w:ascii="Times New Roman" w:hAnsi="Times New Roman"/>
          <w:szCs w:val="26"/>
        </w:rPr>
        <w:t>циалистов</w:t>
      </w:r>
      <w:r w:rsidRPr="00F359AC">
        <w:rPr>
          <w:rFonts w:ascii="Times New Roman" w:hAnsi="Times New Roman"/>
          <w:szCs w:val="26"/>
        </w:rPr>
        <w:t xml:space="preserve"> осуществляется путем предоставления социальных выплат на строительство (приобретение) жилья в соответствии с </w:t>
      </w:r>
      <w:r>
        <w:rPr>
          <w:rFonts w:ascii="Times New Roman" w:hAnsi="Times New Roman"/>
          <w:szCs w:val="26"/>
        </w:rPr>
        <w:t>постановление Кабинета Министров Чувашской Республики от 22.01.2014 №6 «Об утверждении п</w:t>
      </w:r>
      <w:r w:rsidRPr="00F359AC">
        <w:rPr>
          <w:rFonts w:ascii="Times New Roman" w:hAnsi="Times New Roman"/>
          <w:szCs w:val="26"/>
        </w:rPr>
        <w:t>равилам</w:t>
      </w:r>
      <w:r>
        <w:rPr>
          <w:rFonts w:ascii="Times New Roman" w:hAnsi="Times New Roman"/>
          <w:szCs w:val="26"/>
        </w:rPr>
        <w:t xml:space="preserve"> предоставления</w:t>
      </w:r>
      <w:r w:rsidRPr="00F359AC">
        <w:rPr>
          <w:rFonts w:ascii="Times New Roman" w:hAnsi="Times New Roman"/>
          <w:szCs w:val="26"/>
        </w:rPr>
        <w:t xml:space="preserve"> субсидий </w:t>
      </w:r>
      <w:r>
        <w:rPr>
          <w:rFonts w:ascii="Times New Roman" w:hAnsi="Times New Roman"/>
          <w:szCs w:val="26"/>
        </w:rPr>
        <w:t xml:space="preserve">из республиканского </w:t>
      </w:r>
      <w:r w:rsidRPr="00F359AC">
        <w:rPr>
          <w:rFonts w:ascii="Times New Roman" w:hAnsi="Times New Roman"/>
          <w:szCs w:val="26"/>
        </w:rPr>
        <w:t>бюджета Чувашской Республики</w:t>
      </w:r>
      <w:r>
        <w:rPr>
          <w:rFonts w:ascii="Times New Roman" w:hAnsi="Times New Roman"/>
          <w:szCs w:val="26"/>
        </w:rPr>
        <w:t xml:space="preserve"> бюджетам муниципальных районов </w:t>
      </w:r>
      <w:r w:rsidRPr="00F359A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на</w:t>
      </w:r>
      <w:r w:rsidRPr="00F359AC">
        <w:rPr>
          <w:rFonts w:ascii="Times New Roman" w:hAnsi="Times New Roman"/>
          <w:szCs w:val="26"/>
        </w:rPr>
        <w:t xml:space="preserve"> улучшени</w:t>
      </w:r>
      <w:r>
        <w:rPr>
          <w:rFonts w:ascii="Times New Roman" w:hAnsi="Times New Roman"/>
          <w:szCs w:val="26"/>
        </w:rPr>
        <w:t>е</w:t>
      </w:r>
      <w:r w:rsidRPr="00F359AC">
        <w:rPr>
          <w:rFonts w:ascii="Times New Roman" w:hAnsi="Times New Roman"/>
          <w:szCs w:val="26"/>
        </w:rPr>
        <w:t xml:space="preserve"> жилищных условий граждан, </w:t>
      </w:r>
      <w:r w:rsidRPr="007118F6">
        <w:rPr>
          <w:rFonts w:ascii="Times New Roman" w:hAnsi="Times New Roman"/>
          <w:szCs w:val="26"/>
        </w:rPr>
        <w:t xml:space="preserve"> проживающих и работающих в сельской м</w:t>
      </w:r>
      <w:r w:rsidRPr="007118F6">
        <w:rPr>
          <w:rFonts w:ascii="Times New Roman" w:hAnsi="Times New Roman"/>
          <w:szCs w:val="26"/>
        </w:rPr>
        <w:t>е</w:t>
      </w:r>
      <w:r w:rsidRPr="007118F6">
        <w:rPr>
          <w:rFonts w:ascii="Times New Roman" w:hAnsi="Times New Roman"/>
          <w:szCs w:val="26"/>
        </w:rPr>
        <w:t>стности, в том числе молод</w:t>
      </w:r>
      <w:r>
        <w:rPr>
          <w:rFonts w:ascii="Times New Roman" w:hAnsi="Times New Roman"/>
          <w:szCs w:val="26"/>
        </w:rPr>
        <w:t>ых семей и молодых специалистов»</w:t>
      </w:r>
      <w:r w:rsidRPr="00F359AC">
        <w:rPr>
          <w:rFonts w:ascii="Times New Roman" w:hAnsi="Times New Roman"/>
          <w:szCs w:val="26"/>
        </w:rPr>
        <w:t>.</w:t>
      </w:r>
    </w:p>
    <w:p w:rsidR="00326558" w:rsidRDefault="00326558" w:rsidP="00326558">
      <w:pPr>
        <w:pStyle w:val="1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/>
    <w:p w:rsidR="00326558" w:rsidRPr="000F75AC" w:rsidRDefault="00326558" w:rsidP="00326558"/>
    <w:p w:rsidR="00326558" w:rsidRDefault="00326558" w:rsidP="00326558">
      <w:pPr>
        <w:pStyle w:val="1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/>
    <w:p w:rsidR="00326558" w:rsidRPr="000F75AC" w:rsidRDefault="00326558" w:rsidP="00326558"/>
    <w:p w:rsidR="00326558" w:rsidRPr="00FB1098" w:rsidRDefault="00326558" w:rsidP="00326558">
      <w:pPr>
        <w:pStyle w:val="1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  <w:r w:rsidRPr="00FB1098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района, из бюджета Чебоксарского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b/>
          <w:bCs/>
          <w:szCs w:val="26"/>
        </w:rPr>
      </w:pPr>
      <w:r w:rsidRPr="00F359AC">
        <w:rPr>
          <w:rFonts w:ascii="Times New Roman" w:hAnsi="Times New Roman"/>
          <w:szCs w:val="26"/>
        </w:rPr>
        <w:t>района</w:t>
      </w:r>
    </w:p>
    <w:p w:rsidR="00326558" w:rsidRPr="00F359AC" w:rsidRDefault="00326558" w:rsidP="00326558">
      <w:pPr>
        <w:pStyle w:val="aa"/>
        <w:spacing w:line="320" w:lineRule="exact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326558" w:rsidRPr="000F75AC" w:rsidRDefault="00326558" w:rsidP="00326558">
      <w:pPr>
        <w:spacing w:before="100" w:beforeAutospacing="1" w:after="100" w:afterAutospacing="1"/>
        <w:jc w:val="center"/>
        <w:rPr>
          <w:rFonts w:ascii="Times New Roman" w:hAnsi="Times New Roman"/>
          <w:szCs w:val="26"/>
        </w:rPr>
      </w:pPr>
      <w:bookmarkStart w:id="2" w:name="sub_92"/>
      <w:r w:rsidRPr="000F75AC">
        <w:rPr>
          <w:rFonts w:ascii="Times New Roman" w:hAnsi="Times New Roman"/>
          <w:b/>
          <w:bCs/>
          <w:szCs w:val="26"/>
        </w:rPr>
        <w:t>МЕТОДИКА</w:t>
      </w:r>
    </w:p>
    <w:p w:rsidR="00326558" w:rsidRPr="000F75AC" w:rsidRDefault="00326558" w:rsidP="00326558">
      <w:pPr>
        <w:spacing w:before="100" w:beforeAutospacing="1" w:after="100" w:afterAutospacing="1"/>
        <w:jc w:val="center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b/>
          <w:bCs/>
          <w:szCs w:val="26"/>
        </w:rPr>
        <w:t>расчета объема субвенций, предоставляемых бюджетам сельских поселений на ос</w:t>
      </w:r>
      <w:r w:rsidRPr="000F75AC">
        <w:rPr>
          <w:rFonts w:ascii="Times New Roman" w:hAnsi="Times New Roman"/>
          <w:b/>
          <w:bCs/>
          <w:szCs w:val="26"/>
        </w:rPr>
        <w:t>у</w:t>
      </w:r>
      <w:r w:rsidRPr="000F75AC">
        <w:rPr>
          <w:rFonts w:ascii="Times New Roman" w:hAnsi="Times New Roman"/>
          <w:b/>
          <w:bCs/>
          <w:szCs w:val="26"/>
        </w:rPr>
        <w:t>ществление делегированных федеральных полномочий по первичному воинскому учету на территориях, где отсутствуют военные комиссариаты</w:t>
      </w:r>
    </w:p>
    <w:p w:rsidR="00326558" w:rsidRPr="000F75AC" w:rsidRDefault="00326558" w:rsidP="00326558">
      <w:pPr>
        <w:spacing w:before="100" w:beforeAutospacing="1" w:after="100" w:afterAutospacing="1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> </w:t>
      </w: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bookmarkStart w:id="3" w:name="sub_91"/>
      <w:bookmarkEnd w:id="3"/>
      <w:r>
        <w:rPr>
          <w:rFonts w:ascii="Times New Roman" w:hAnsi="Times New Roman"/>
          <w:szCs w:val="26"/>
        </w:rPr>
        <w:t>  </w:t>
      </w:r>
      <w:r w:rsidRPr="000F75AC">
        <w:rPr>
          <w:rFonts w:ascii="Times New Roman" w:hAnsi="Times New Roman"/>
          <w:szCs w:val="26"/>
        </w:rPr>
        <w:t>1. Финансовые средства, необходимые для осуществления органами местного сам</w:t>
      </w:r>
      <w:r w:rsidRPr="000F75AC">
        <w:rPr>
          <w:rFonts w:ascii="Times New Roman" w:hAnsi="Times New Roman"/>
          <w:szCs w:val="26"/>
        </w:rPr>
        <w:t>о</w:t>
      </w:r>
      <w:r w:rsidRPr="000F75AC">
        <w:rPr>
          <w:rFonts w:ascii="Times New Roman" w:hAnsi="Times New Roman"/>
          <w:szCs w:val="26"/>
        </w:rPr>
        <w:t>управления сельских поселений на осуществление делегированных федеральных полн</w:t>
      </w:r>
      <w:r w:rsidRPr="000F75AC">
        <w:rPr>
          <w:rFonts w:ascii="Times New Roman" w:hAnsi="Times New Roman"/>
          <w:szCs w:val="26"/>
        </w:rPr>
        <w:t>о</w:t>
      </w:r>
      <w:r w:rsidRPr="000F75AC">
        <w:rPr>
          <w:rFonts w:ascii="Times New Roman" w:hAnsi="Times New Roman"/>
          <w:szCs w:val="26"/>
        </w:rPr>
        <w:t>мочий по первичному воинскому учету на территориях, где отсутствуют военные коми</w:t>
      </w:r>
      <w:r w:rsidRPr="000F75AC">
        <w:rPr>
          <w:rFonts w:ascii="Times New Roman" w:hAnsi="Times New Roman"/>
          <w:szCs w:val="26"/>
        </w:rPr>
        <w:t>с</w:t>
      </w:r>
      <w:r w:rsidRPr="000F75AC">
        <w:rPr>
          <w:rFonts w:ascii="Times New Roman" w:hAnsi="Times New Roman"/>
          <w:szCs w:val="26"/>
        </w:rPr>
        <w:t xml:space="preserve">сариаты, предусматриваются в бюджете </w:t>
      </w:r>
      <w:r>
        <w:rPr>
          <w:rFonts w:ascii="Times New Roman" w:hAnsi="Times New Roman"/>
          <w:szCs w:val="26"/>
        </w:rPr>
        <w:t>Чебоксарского</w:t>
      </w:r>
      <w:r w:rsidRPr="000F75AC">
        <w:rPr>
          <w:rFonts w:ascii="Times New Roman" w:hAnsi="Times New Roman"/>
          <w:szCs w:val="26"/>
        </w:rPr>
        <w:t xml:space="preserve"> района в виде субвенций в объеме, утверждаемом решением Собрания депутатов </w:t>
      </w:r>
      <w:r>
        <w:rPr>
          <w:rFonts w:ascii="Times New Roman" w:hAnsi="Times New Roman"/>
          <w:szCs w:val="26"/>
        </w:rPr>
        <w:t>Чебоксарского</w:t>
      </w:r>
      <w:r w:rsidRPr="000F75AC">
        <w:rPr>
          <w:rFonts w:ascii="Times New Roman" w:hAnsi="Times New Roman"/>
          <w:szCs w:val="26"/>
        </w:rPr>
        <w:t xml:space="preserve"> района о бюджете </w:t>
      </w:r>
      <w:r>
        <w:rPr>
          <w:rFonts w:ascii="Times New Roman" w:hAnsi="Times New Roman"/>
          <w:szCs w:val="26"/>
        </w:rPr>
        <w:t>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</w:t>
      </w:r>
      <w:r w:rsidRPr="000F75AC">
        <w:rPr>
          <w:rFonts w:ascii="Times New Roman" w:hAnsi="Times New Roman"/>
          <w:szCs w:val="26"/>
        </w:rPr>
        <w:t xml:space="preserve"> района на </w:t>
      </w:r>
      <w:r w:rsidRPr="00F359AC">
        <w:rPr>
          <w:rFonts w:ascii="Times New Roman" w:hAnsi="Times New Roman"/>
          <w:szCs w:val="26"/>
        </w:rPr>
        <w:t>очередной финансовый год</w:t>
      </w:r>
      <w:r>
        <w:rPr>
          <w:rFonts w:ascii="Times New Roman" w:hAnsi="Times New Roman"/>
          <w:szCs w:val="26"/>
        </w:rPr>
        <w:t xml:space="preserve"> </w:t>
      </w:r>
      <w:r w:rsidRPr="00506D79">
        <w:rPr>
          <w:rFonts w:ascii="Times New Roman" w:hAnsi="Times New Roman"/>
          <w:szCs w:val="26"/>
        </w:rPr>
        <w:t>и плановый период</w:t>
      </w:r>
      <w:r w:rsidRPr="000F75AC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 xml:space="preserve">             </w:t>
      </w:r>
      <w:r w:rsidRPr="000F75AC">
        <w:rPr>
          <w:rFonts w:ascii="Times New Roman" w:hAnsi="Times New Roman"/>
          <w:szCs w:val="26"/>
        </w:rPr>
        <w:t xml:space="preserve">Предоставление средств на указанные цели производится в пределах средств, выделенных </w:t>
      </w:r>
      <w:proofErr w:type="spellStart"/>
      <w:r>
        <w:rPr>
          <w:rFonts w:ascii="Times New Roman" w:hAnsi="Times New Roman"/>
          <w:szCs w:val="26"/>
        </w:rPr>
        <w:t>Чебоксарскому</w:t>
      </w:r>
      <w:proofErr w:type="spellEnd"/>
      <w:r w:rsidRPr="000F75AC">
        <w:rPr>
          <w:rFonts w:ascii="Times New Roman" w:hAnsi="Times New Roman"/>
          <w:szCs w:val="26"/>
        </w:rPr>
        <w:t xml:space="preserve"> району из республиканского бюджета Чувашской Республики, и предусмотренных по по</w:t>
      </w:r>
      <w:r w:rsidRPr="000F75AC">
        <w:rPr>
          <w:rFonts w:ascii="Times New Roman" w:hAnsi="Times New Roman"/>
          <w:szCs w:val="26"/>
        </w:rPr>
        <w:t>д</w:t>
      </w:r>
      <w:r w:rsidRPr="000F75AC">
        <w:rPr>
          <w:rFonts w:ascii="Times New Roman" w:hAnsi="Times New Roman"/>
          <w:szCs w:val="26"/>
        </w:rPr>
        <w:t>разделу 0203 «Мобилизационная и вневойсковая подготовка».</w:t>
      </w:r>
    </w:p>
    <w:p w:rsidR="00326558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 xml:space="preserve">2. Объем субвенций, предоставляемых бюджетам сельских поселений из бюджета </w:t>
      </w:r>
      <w:r>
        <w:rPr>
          <w:rFonts w:ascii="Times New Roman" w:hAnsi="Times New Roman"/>
          <w:szCs w:val="26"/>
        </w:rPr>
        <w:t>Чебоксарского</w:t>
      </w:r>
      <w:r w:rsidRPr="000F75AC">
        <w:rPr>
          <w:rFonts w:ascii="Times New Roman" w:hAnsi="Times New Roman"/>
          <w:szCs w:val="26"/>
        </w:rPr>
        <w:t xml:space="preserve"> района на осуществление делегированных федеральных полномочий по первичному воинскому учету на территориях, где отсутствуют военные комиссариаты, о</w:t>
      </w:r>
      <w:r w:rsidRPr="000F75AC">
        <w:rPr>
          <w:rFonts w:ascii="Times New Roman" w:hAnsi="Times New Roman"/>
          <w:szCs w:val="26"/>
        </w:rPr>
        <w:t>п</w:t>
      </w:r>
      <w:r w:rsidRPr="000F75AC">
        <w:rPr>
          <w:rFonts w:ascii="Times New Roman" w:hAnsi="Times New Roman"/>
          <w:szCs w:val="26"/>
        </w:rPr>
        <w:t>ределяется в следующем порядке:</w:t>
      </w: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>1) определяются для каждого сельского поселения затраты на содержание одного в</w:t>
      </w:r>
      <w:r w:rsidRPr="000F75AC">
        <w:rPr>
          <w:rFonts w:ascii="Times New Roman" w:hAnsi="Times New Roman"/>
          <w:szCs w:val="26"/>
        </w:rPr>
        <w:t>о</w:t>
      </w:r>
      <w:r w:rsidRPr="000F75AC">
        <w:rPr>
          <w:rFonts w:ascii="Times New Roman" w:hAnsi="Times New Roman"/>
          <w:szCs w:val="26"/>
        </w:rPr>
        <w:t>енно-учетного работника (</w:t>
      </w:r>
      <w:proofErr w:type="spellStart"/>
      <w:r w:rsidRPr="000F75AC">
        <w:rPr>
          <w:rFonts w:ascii="Times New Roman" w:hAnsi="Times New Roman"/>
          <w:szCs w:val="26"/>
        </w:rPr>
        <w:t>Si</w:t>
      </w:r>
      <w:proofErr w:type="spellEnd"/>
      <w:r w:rsidRPr="000F75AC">
        <w:rPr>
          <w:rFonts w:ascii="Times New Roman" w:hAnsi="Times New Roman"/>
          <w:szCs w:val="26"/>
        </w:rPr>
        <w:t>) органа местного самоуправления: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> 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 xml:space="preserve">     </w:t>
      </w:r>
      <w:proofErr w:type="spellStart"/>
      <w:r w:rsidRPr="000F75AC">
        <w:rPr>
          <w:rFonts w:ascii="Times New Roman" w:hAnsi="Times New Roman"/>
          <w:szCs w:val="26"/>
        </w:rPr>
        <w:t>Si</w:t>
      </w:r>
      <w:proofErr w:type="spellEnd"/>
      <w:r w:rsidRPr="000F75AC">
        <w:rPr>
          <w:rFonts w:ascii="Times New Roman" w:hAnsi="Times New Roman"/>
          <w:szCs w:val="26"/>
        </w:rPr>
        <w:t xml:space="preserve"> = </w:t>
      </w:r>
      <w:proofErr w:type="spellStart"/>
      <w:r w:rsidRPr="000F75AC">
        <w:rPr>
          <w:rFonts w:ascii="Times New Roman" w:hAnsi="Times New Roman"/>
          <w:szCs w:val="26"/>
        </w:rPr>
        <w:t>Sзп</w:t>
      </w:r>
      <w:proofErr w:type="spellEnd"/>
      <w:r w:rsidRPr="000F75AC">
        <w:rPr>
          <w:rFonts w:ascii="Times New Roman" w:hAnsi="Times New Roman"/>
          <w:szCs w:val="26"/>
        </w:rPr>
        <w:t xml:space="preserve"> + </w:t>
      </w:r>
      <w:proofErr w:type="spellStart"/>
      <w:r w:rsidRPr="000F75AC">
        <w:rPr>
          <w:rFonts w:ascii="Times New Roman" w:hAnsi="Times New Roman"/>
          <w:szCs w:val="26"/>
        </w:rPr>
        <w:t>Sаренда</w:t>
      </w:r>
      <w:proofErr w:type="spellEnd"/>
      <w:r w:rsidRPr="000F75AC">
        <w:rPr>
          <w:rFonts w:ascii="Times New Roman" w:hAnsi="Times New Roman"/>
          <w:szCs w:val="26"/>
        </w:rPr>
        <w:t xml:space="preserve"> + </w:t>
      </w:r>
      <w:proofErr w:type="spellStart"/>
      <w:r w:rsidRPr="000F75AC">
        <w:rPr>
          <w:rFonts w:ascii="Times New Roman" w:hAnsi="Times New Roman"/>
          <w:szCs w:val="26"/>
        </w:rPr>
        <w:t>Sсвязь</w:t>
      </w:r>
      <w:proofErr w:type="spellEnd"/>
      <w:r w:rsidRPr="000F75AC">
        <w:rPr>
          <w:rFonts w:ascii="Times New Roman" w:hAnsi="Times New Roman"/>
          <w:szCs w:val="26"/>
        </w:rPr>
        <w:t xml:space="preserve"> + </w:t>
      </w:r>
      <w:proofErr w:type="spellStart"/>
      <w:r w:rsidRPr="000F75AC">
        <w:rPr>
          <w:rFonts w:ascii="Times New Roman" w:hAnsi="Times New Roman"/>
          <w:szCs w:val="26"/>
        </w:rPr>
        <w:t>Sтрансп</w:t>
      </w:r>
      <w:proofErr w:type="spellEnd"/>
      <w:r w:rsidRPr="000F75AC">
        <w:rPr>
          <w:rFonts w:ascii="Times New Roman" w:hAnsi="Times New Roman"/>
          <w:szCs w:val="26"/>
        </w:rPr>
        <w:t xml:space="preserve"> + </w:t>
      </w:r>
      <w:proofErr w:type="spellStart"/>
      <w:r w:rsidRPr="000F75AC">
        <w:rPr>
          <w:rFonts w:ascii="Times New Roman" w:hAnsi="Times New Roman"/>
          <w:szCs w:val="26"/>
        </w:rPr>
        <w:t>Sком.расх</w:t>
      </w:r>
      <w:proofErr w:type="spellEnd"/>
      <w:r w:rsidRPr="000F75AC">
        <w:rPr>
          <w:rFonts w:ascii="Times New Roman" w:hAnsi="Times New Roman"/>
          <w:szCs w:val="26"/>
        </w:rPr>
        <w:t xml:space="preserve"> + </w:t>
      </w:r>
      <w:proofErr w:type="spellStart"/>
      <w:r w:rsidRPr="000F75AC">
        <w:rPr>
          <w:rFonts w:ascii="Times New Roman" w:hAnsi="Times New Roman"/>
          <w:szCs w:val="26"/>
        </w:rPr>
        <w:t>Sком.усл</w:t>
      </w:r>
      <w:proofErr w:type="spellEnd"/>
      <w:r w:rsidRPr="000F75AC">
        <w:rPr>
          <w:rFonts w:ascii="Times New Roman" w:hAnsi="Times New Roman"/>
          <w:szCs w:val="26"/>
        </w:rPr>
        <w:t xml:space="preserve"> + </w:t>
      </w:r>
      <w:proofErr w:type="spellStart"/>
      <w:r w:rsidRPr="000F75AC">
        <w:rPr>
          <w:rFonts w:ascii="Times New Roman" w:hAnsi="Times New Roman"/>
          <w:szCs w:val="26"/>
        </w:rPr>
        <w:t>Sмат.обесп</w:t>
      </w:r>
      <w:proofErr w:type="spellEnd"/>
      <w:r w:rsidRPr="000F75AC">
        <w:rPr>
          <w:rFonts w:ascii="Times New Roman" w:hAnsi="Times New Roman"/>
          <w:szCs w:val="26"/>
        </w:rPr>
        <w:t>, где: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> 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Sзп</w:t>
      </w:r>
      <w:proofErr w:type="spellEnd"/>
      <w:r w:rsidRPr="000F75AC">
        <w:rPr>
          <w:rFonts w:ascii="Times New Roman" w:hAnsi="Times New Roman"/>
          <w:szCs w:val="26"/>
        </w:rPr>
        <w:t xml:space="preserve"> - расходы на оплату труда военно-учетных работников, включая соответству</w:t>
      </w:r>
      <w:r w:rsidRPr="000F75AC">
        <w:rPr>
          <w:rFonts w:ascii="Times New Roman" w:hAnsi="Times New Roman"/>
          <w:szCs w:val="26"/>
        </w:rPr>
        <w:t>ю</w:t>
      </w:r>
      <w:r w:rsidRPr="000F75AC">
        <w:rPr>
          <w:rFonts w:ascii="Times New Roman" w:hAnsi="Times New Roman"/>
          <w:szCs w:val="26"/>
        </w:rPr>
        <w:t>щие начисления на фонд оплаты труда;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Sаренда</w:t>
      </w:r>
      <w:proofErr w:type="spellEnd"/>
      <w:r w:rsidRPr="000F75AC">
        <w:rPr>
          <w:rFonts w:ascii="Times New Roman" w:hAnsi="Times New Roman"/>
          <w:szCs w:val="26"/>
        </w:rPr>
        <w:t xml:space="preserve"> - расходы на оплату аренды помещений;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Sсвязь</w:t>
      </w:r>
      <w:proofErr w:type="spellEnd"/>
      <w:r w:rsidRPr="000F75AC">
        <w:rPr>
          <w:rFonts w:ascii="Times New Roman" w:hAnsi="Times New Roman"/>
          <w:szCs w:val="26"/>
        </w:rPr>
        <w:t xml:space="preserve"> - расходы на оплату услуг связи;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Sтрансп</w:t>
      </w:r>
      <w:proofErr w:type="spellEnd"/>
      <w:r w:rsidRPr="000F75AC">
        <w:rPr>
          <w:rFonts w:ascii="Times New Roman" w:hAnsi="Times New Roman"/>
          <w:szCs w:val="26"/>
        </w:rPr>
        <w:t xml:space="preserve"> - расходы на оплату транспортных услуг;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Sком.расх</w:t>
      </w:r>
      <w:proofErr w:type="spellEnd"/>
      <w:r w:rsidRPr="000F75AC">
        <w:rPr>
          <w:rFonts w:ascii="Times New Roman" w:hAnsi="Times New Roman"/>
          <w:szCs w:val="26"/>
        </w:rPr>
        <w:t xml:space="preserve"> - командировочные расходы;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Sком.усл</w:t>
      </w:r>
      <w:proofErr w:type="spellEnd"/>
      <w:r w:rsidRPr="000F75AC">
        <w:rPr>
          <w:rFonts w:ascii="Times New Roman" w:hAnsi="Times New Roman"/>
          <w:szCs w:val="26"/>
        </w:rPr>
        <w:t xml:space="preserve"> - расходы на оплату коммунальных услуг;</w:t>
      </w:r>
    </w:p>
    <w:p w:rsidR="00326558" w:rsidRDefault="00326558" w:rsidP="00326558">
      <w:pPr>
        <w:ind w:firstLine="567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Sмат.обесп</w:t>
      </w:r>
      <w:proofErr w:type="spellEnd"/>
      <w:r w:rsidRPr="000F75AC">
        <w:rPr>
          <w:rFonts w:ascii="Times New Roman" w:hAnsi="Times New Roman"/>
          <w:szCs w:val="26"/>
        </w:rPr>
        <w:t xml:space="preserve"> - расходы на обеспечение мебелью, инвентарем, оргтехникой, средствами связи, расходными материалами;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>2) определяется количество военно-учетных работников (</w:t>
      </w:r>
      <w:proofErr w:type="spellStart"/>
      <w:r w:rsidRPr="000F75AC">
        <w:rPr>
          <w:rFonts w:ascii="Times New Roman" w:hAnsi="Times New Roman"/>
          <w:szCs w:val="26"/>
        </w:rPr>
        <w:t>Nосвобi</w:t>
      </w:r>
      <w:proofErr w:type="spellEnd"/>
      <w:r w:rsidRPr="000F75AC">
        <w:rPr>
          <w:rFonts w:ascii="Times New Roman" w:hAnsi="Times New Roman"/>
          <w:szCs w:val="26"/>
        </w:rPr>
        <w:t>) и работников, осуществляющих работу по воинскому учету в органе местного самоуправления сельского поселения по совместительству (</w:t>
      </w:r>
      <w:proofErr w:type="spellStart"/>
      <w:r w:rsidRPr="000F75AC">
        <w:rPr>
          <w:rFonts w:ascii="Times New Roman" w:hAnsi="Times New Roman"/>
          <w:szCs w:val="26"/>
        </w:rPr>
        <w:t>Nсовмi</w:t>
      </w:r>
      <w:proofErr w:type="spellEnd"/>
      <w:r w:rsidRPr="000F75AC">
        <w:rPr>
          <w:rFonts w:ascii="Times New Roman" w:hAnsi="Times New Roman"/>
          <w:szCs w:val="26"/>
        </w:rPr>
        <w:t>), исходя из норм определения количества военно-</w:t>
      </w:r>
      <w:r w:rsidRPr="000F75AC">
        <w:rPr>
          <w:rFonts w:ascii="Times New Roman" w:hAnsi="Times New Roman"/>
          <w:szCs w:val="26"/>
        </w:rPr>
        <w:lastRenderedPageBreak/>
        <w:t>учетных работников, установленных Положением о воинском учете, утвержденным пост</w:t>
      </w:r>
      <w:r w:rsidRPr="000F75AC">
        <w:rPr>
          <w:rFonts w:ascii="Times New Roman" w:hAnsi="Times New Roman"/>
          <w:szCs w:val="26"/>
        </w:rPr>
        <w:t>а</w:t>
      </w:r>
      <w:r w:rsidRPr="000F75AC">
        <w:rPr>
          <w:rFonts w:ascii="Times New Roman" w:hAnsi="Times New Roman"/>
          <w:szCs w:val="26"/>
        </w:rPr>
        <w:t>новлением Правительства Российской Федерации;</w:t>
      </w: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>3) определяется размер субвенций, предоставляемых бюджетам сельских поселений: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> 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 xml:space="preserve">                 </w:t>
      </w:r>
      <w:proofErr w:type="spellStart"/>
      <w:r w:rsidRPr="000F75AC">
        <w:rPr>
          <w:rFonts w:ascii="Times New Roman" w:hAnsi="Times New Roman"/>
          <w:szCs w:val="26"/>
        </w:rPr>
        <w:t>VСУБi</w:t>
      </w:r>
      <w:proofErr w:type="spellEnd"/>
      <w:r w:rsidRPr="000F75AC">
        <w:rPr>
          <w:rFonts w:ascii="Times New Roman" w:hAnsi="Times New Roman"/>
          <w:szCs w:val="26"/>
        </w:rPr>
        <w:t xml:space="preserve"> = (</w:t>
      </w:r>
      <w:proofErr w:type="spellStart"/>
      <w:r w:rsidRPr="000F75AC">
        <w:rPr>
          <w:rFonts w:ascii="Times New Roman" w:hAnsi="Times New Roman"/>
          <w:szCs w:val="26"/>
        </w:rPr>
        <w:t>Nосвобi</w:t>
      </w:r>
      <w:proofErr w:type="spellEnd"/>
      <w:r w:rsidRPr="000F75AC">
        <w:rPr>
          <w:rFonts w:ascii="Times New Roman" w:hAnsi="Times New Roman"/>
          <w:szCs w:val="26"/>
        </w:rPr>
        <w:t xml:space="preserve"> + </w:t>
      </w:r>
      <w:proofErr w:type="spellStart"/>
      <w:r w:rsidRPr="000F75AC">
        <w:rPr>
          <w:rFonts w:ascii="Times New Roman" w:hAnsi="Times New Roman"/>
          <w:szCs w:val="26"/>
        </w:rPr>
        <w:t>Nсовмi</w:t>
      </w:r>
      <w:proofErr w:type="spellEnd"/>
      <w:r w:rsidRPr="000F75AC">
        <w:rPr>
          <w:rFonts w:ascii="Times New Roman" w:hAnsi="Times New Roman"/>
          <w:szCs w:val="26"/>
        </w:rPr>
        <w:t xml:space="preserve"> </w:t>
      </w:r>
      <w:proofErr w:type="spellStart"/>
      <w:r w:rsidRPr="000F75AC">
        <w:rPr>
          <w:rFonts w:ascii="Times New Roman" w:hAnsi="Times New Roman"/>
          <w:szCs w:val="26"/>
        </w:rPr>
        <w:t>х</w:t>
      </w:r>
      <w:proofErr w:type="spellEnd"/>
      <w:r w:rsidRPr="000F75AC">
        <w:rPr>
          <w:rFonts w:ascii="Times New Roman" w:hAnsi="Times New Roman"/>
          <w:szCs w:val="26"/>
        </w:rPr>
        <w:t xml:space="preserve"> </w:t>
      </w:r>
      <w:proofErr w:type="spellStart"/>
      <w:r w:rsidRPr="000F75AC">
        <w:rPr>
          <w:rFonts w:ascii="Times New Roman" w:hAnsi="Times New Roman"/>
          <w:szCs w:val="26"/>
        </w:rPr>
        <w:t>ki</w:t>
      </w:r>
      <w:proofErr w:type="spellEnd"/>
      <w:r w:rsidRPr="000F75AC">
        <w:rPr>
          <w:rFonts w:ascii="Times New Roman" w:hAnsi="Times New Roman"/>
          <w:szCs w:val="26"/>
        </w:rPr>
        <w:t xml:space="preserve"> ) </w:t>
      </w:r>
      <w:proofErr w:type="spellStart"/>
      <w:r w:rsidRPr="000F75AC">
        <w:rPr>
          <w:rFonts w:ascii="Times New Roman" w:hAnsi="Times New Roman"/>
          <w:szCs w:val="26"/>
        </w:rPr>
        <w:t>х</w:t>
      </w:r>
      <w:proofErr w:type="spellEnd"/>
      <w:r w:rsidRPr="000F75AC">
        <w:rPr>
          <w:rFonts w:ascii="Times New Roman" w:hAnsi="Times New Roman"/>
          <w:szCs w:val="26"/>
        </w:rPr>
        <w:t xml:space="preserve"> </w:t>
      </w:r>
      <w:proofErr w:type="spellStart"/>
      <w:r w:rsidRPr="000F75AC">
        <w:rPr>
          <w:rFonts w:ascii="Times New Roman" w:hAnsi="Times New Roman"/>
          <w:szCs w:val="26"/>
        </w:rPr>
        <w:t>Si</w:t>
      </w:r>
      <w:proofErr w:type="spellEnd"/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 xml:space="preserve">                       </w:t>
      </w:r>
      <w:proofErr w:type="spellStart"/>
      <w:r w:rsidRPr="000F75AC">
        <w:rPr>
          <w:rFonts w:ascii="Times New Roman" w:hAnsi="Times New Roman"/>
          <w:szCs w:val="26"/>
        </w:rPr>
        <w:t>ki</w:t>
      </w:r>
      <w:proofErr w:type="spellEnd"/>
      <w:r w:rsidRPr="000F75AC">
        <w:rPr>
          <w:rFonts w:ascii="Times New Roman" w:hAnsi="Times New Roman"/>
          <w:szCs w:val="26"/>
        </w:rPr>
        <w:t xml:space="preserve"> = </w:t>
      </w:r>
      <w:proofErr w:type="spellStart"/>
      <w:r w:rsidRPr="000F75AC">
        <w:rPr>
          <w:rFonts w:ascii="Times New Roman" w:hAnsi="Times New Roman"/>
          <w:szCs w:val="26"/>
        </w:rPr>
        <w:t>tсовмi</w:t>
      </w:r>
      <w:proofErr w:type="spellEnd"/>
      <w:r w:rsidRPr="000F75AC">
        <w:rPr>
          <w:rFonts w:ascii="Times New Roman" w:hAnsi="Times New Roman"/>
          <w:szCs w:val="26"/>
        </w:rPr>
        <w:t xml:space="preserve"> / </w:t>
      </w:r>
      <w:proofErr w:type="spellStart"/>
      <w:r w:rsidRPr="000F75AC">
        <w:rPr>
          <w:rFonts w:ascii="Times New Roman" w:hAnsi="Times New Roman"/>
          <w:szCs w:val="26"/>
        </w:rPr>
        <w:t>tосвоб</w:t>
      </w:r>
      <w:proofErr w:type="spellEnd"/>
      <w:r w:rsidRPr="000F75AC">
        <w:rPr>
          <w:rFonts w:ascii="Times New Roman" w:hAnsi="Times New Roman"/>
          <w:szCs w:val="26"/>
        </w:rPr>
        <w:t>, где:</w:t>
      </w:r>
    </w:p>
    <w:p w:rsidR="00326558" w:rsidRPr="000F75AC" w:rsidRDefault="00326558" w:rsidP="00326558">
      <w:pPr>
        <w:ind w:firstLine="567"/>
        <w:rPr>
          <w:rFonts w:ascii="Times New Roman" w:hAnsi="Times New Roman"/>
          <w:szCs w:val="26"/>
        </w:rPr>
      </w:pPr>
      <w:r w:rsidRPr="000F75AC">
        <w:rPr>
          <w:rFonts w:ascii="Times New Roman" w:hAnsi="Times New Roman"/>
          <w:szCs w:val="26"/>
        </w:rPr>
        <w:t> </w:t>
      </w: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VСУБi</w:t>
      </w:r>
      <w:proofErr w:type="spellEnd"/>
      <w:r w:rsidRPr="000F75AC">
        <w:rPr>
          <w:rFonts w:ascii="Times New Roman" w:hAnsi="Times New Roman"/>
          <w:szCs w:val="26"/>
        </w:rPr>
        <w:t xml:space="preserve"> - общий объем субвенций, предоставляемых бюджетам сельских поселений;</w:t>
      </w: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ki</w:t>
      </w:r>
      <w:proofErr w:type="spellEnd"/>
      <w:r w:rsidRPr="000F75AC">
        <w:rPr>
          <w:rFonts w:ascii="Times New Roman" w:hAnsi="Times New Roman"/>
          <w:szCs w:val="26"/>
        </w:rPr>
        <w:t xml:space="preserve"> - коэффициент рабочего времени;</w:t>
      </w: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tсовмi</w:t>
      </w:r>
      <w:proofErr w:type="spellEnd"/>
      <w:r w:rsidRPr="000F75AC">
        <w:rPr>
          <w:rFonts w:ascii="Times New Roman" w:hAnsi="Times New Roman"/>
          <w:szCs w:val="26"/>
        </w:rPr>
        <w:t xml:space="preserve"> - количество часов рабочего времени в год, рассчитанное в среднем на одного работника, осуществляющего работу по воинскому учету в органе местного самоуправл</w:t>
      </w:r>
      <w:r w:rsidRPr="000F75AC">
        <w:rPr>
          <w:rFonts w:ascii="Times New Roman" w:hAnsi="Times New Roman"/>
          <w:szCs w:val="26"/>
        </w:rPr>
        <w:t>е</w:t>
      </w:r>
      <w:r w:rsidRPr="000F75AC">
        <w:rPr>
          <w:rFonts w:ascii="Times New Roman" w:hAnsi="Times New Roman"/>
          <w:szCs w:val="26"/>
        </w:rPr>
        <w:t>ния по совместительству в i-м сельском поселении;</w:t>
      </w: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tосвоб</w:t>
      </w:r>
      <w:proofErr w:type="spellEnd"/>
      <w:r w:rsidRPr="000F75AC">
        <w:rPr>
          <w:rFonts w:ascii="Times New Roman" w:hAnsi="Times New Roman"/>
          <w:szCs w:val="26"/>
        </w:rPr>
        <w:t xml:space="preserve"> - количество часов рабочего времени в год, рассчитанное на одного военно-учетного работника исходя из норм, установленных Трудовым кодексом Российской Ф</w:t>
      </w:r>
      <w:r w:rsidRPr="000F75AC">
        <w:rPr>
          <w:rFonts w:ascii="Times New Roman" w:hAnsi="Times New Roman"/>
          <w:szCs w:val="26"/>
        </w:rPr>
        <w:t>е</w:t>
      </w:r>
      <w:r w:rsidRPr="000F75AC">
        <w:rPr>
          <w:rFonts w:ascii="Times New Roman" w:hAnsi="Times New Roman"/>
          <w:szCs w:val="26"/>
        </w:rPr>
        <w:t>дерации;</w:t>
      </w: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Nосвобi</w:t>
      </w:r>
      <w:proofErr w:type="spellEnd"/>
      <w:r w:rsidRPr="000F75AC">
        <w:rPr>
          <w:rFonts w:ascii="Times New Roman" w:hAnsi="Times New Roman"/>
          <w:szCs w:val="26"/>
        </w:rPr>
        <w:t xml:space="preserve"> - количество военно-учетных работников;</w:t>
      </w: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Nсовмi</w:t>
      </w:r>
      <w:proofErr w:type="spellEnd"/>
      <w:r w:rsidRPr="000F75AC">
        <w:rPr>
          <w:rFonts w:ascii="Times New Roman" w:hAnsi="Times New Roman"/>
          <w:szCs w:val="26"/>
        </w:rPr>
        <w:t xml:space="preserve"> - количество работников, осуществляющих работу по воинскому учету в о</w:t>
      </w:r>
      <w:r w:rsidRPr="000F75AC">
        <w:rPr>
          <w:rFonts w:ascii="Times New Roman" w:hAnsi="Times New Roman"/>
          <w:szCs w:val="26"/>
        </w:rPr>
        <w:t>р</w:t>
      </w:r>
      <w:r w:rsidRPr="000F75AC">
        <w:rPr>
          <w:rFonts w:ascii="Times New Roman" w:hAnsi="Times New Roman"/>
          <w:szCs w:val="26"/>
        </w:rPr>
        <w:t>гане местного самоуправления сельского поселения по совместительству;</w:t>
      </w:r>
    </w:p>
    <w:p w:rsidR="00326558" w:rsidRPr="000F75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proofErr w:type="spellStart"/>
      <w:r w:rsidRPr="000F75AC">
        <w:rPr>
          <w:rFonts w:ascii="Times New Roman" w:hAnsi="Times New Roman"/>
          <w:szCs w:val="26"/>
        </w:rPr>
        <w:t>Si</w:t>
      </w:r>
      <w:proofErr w:type="spellEnd"/>
      <w:r w:rsidRPr="000F75AC">
        <w:rPr>
          <w:rFonts w:ascii="Times New Roman" w:hAnsi="Times New Roman"/>
          <w:szCs w:val="26"/>
        </w:rPr>
        <w:t xml:space="preserve"> - затраты на содержание одного военно-учетного работника органа местного сам</w:t>
      </w:r>
      <w:r w:rsidRPr="000F75AC">
        <w:rPr>
          <w:rFonts w:ascii="Times New Roman" w:hAnsi="Times New Roman"/>
          <w:szCs w:val="26"/>
        </w:rPr>
        <w:t>о</w:t>
      </w:r>
      <w:r w:rsidRPr="000F75AC">
        <w:rPr>
          <w:rFonts w:ascii="Times New Roman" w:hAnsi="Times New Roman"/>
          <w:szCs w:val="26"/>
        </w:rPr>
        <w:t>управления сельского поселения.</w:t>
      </w:r>
    </w:p>
    <w:p w:rsidR="00326558" w:rsidRPr="000F75AC" w:rsidRDefault="00326558" w:rsidP="00326558">
      <w:pPr>
        <w:spacing w:line="320" w:lineRule="exact"/>
        <w:ind w:firstLine="720"/>
        <w:jc w:val="both"/>
        <w:rPr>
          <w:rFonts w:ascii="Times New Roman" w:hAnsi="Times New Roman"/>
          <w:szCs w:val="26"/>
        </w:rPr>
      </w:pPr>
    </w:p>
    <w:bookmarkEnd w:id="2"/>
    <w:p w:rsidR="00326558" w:rsidRPr="000F75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Pr="000F75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/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Pr="005E79F0" w:rsidRDefault="00326558" w:rsidP="00326558">
      <w:pPr>
        <w:pStyle w:val="1"/>
        <w:keepNext w:val="0"/>
        <w:widowControl w:val="0"/>
        <w:spacing w:line="320" w:lineRule="exact"/>
        <w:ind w:firstLine="538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79F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</w:p>
    <w:p w:rsidR="00326558" w:rsidRPr="00F359AC" w:rsidRDefault="00326558" w:rsidP="00326558">
      <w:pPr>
        <w:ind w:firstLine="538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538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538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538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Pr="00F359AC" w:rsidRDefault="00326558" w:rsidP="00326558">
      <w:pPr>
        <w:ind w:firstLine="538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района, из бюджета Чебоксарского </w:t>
      </w:r>
    </w:p>
    <w:p w:rsidR="00326558" w:rsidRPr="00F359AC" w:rsidRDefault="00326558" w:rsidP="00326558">
      <w:pPr>
        <w:ind w:firstLine="5387"/>
        <w:jc w:val="both"/>
        <w:rPr>
          <w:rFonts w:ascii="Times New Roman" w:hAnsi="Times New Roman"/>
          <w:b/>
          <w:bCs/>
          <w:szCs w:val="26"/>
        </w:rPr>
      </w:pPr>
      <w:r w:rsidRPr="00F359AC">
        <w:rPr>
          <w:rFonts w:ascii="Times New Roman" w:hAnsi="Times New Roman"/>
          <w:szCs w:val="26"/>
        </w:rPr>
        <w:t>района</w:t>
      </w: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Pr="002F29F2" w:rsidRDefault="00326558" w:rsidP="00326558">
      <w:pPr>
        <w:pStyle w:val="aa"/>
        <w:spacing w:line="320" w:lineRule="exact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9F2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326558" w:rsidRPr="002F29F2" w:rsidRDefault="00326558" w:rsidP="00326558">
      <w:pPr>
        <w:pStyle w:val="a8"/>
        <w:spacing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2F29F2">
        <w:rPr>
          <w:rFonts w:ascii="Times New Roman" w:hAnsi="Times New Roman"/>
          <w:b/>
          <w:sz w:val="26"/>
          <w:szCs w:val="26"/>
        </w:rPr>
        <w:t>расчета объема субвенций, предоставляемых бюджетам сельских поселений для ос</w:t>
      </w:r>
      <w:r w:rsidRPr="002F29F2">
        <w:rPr>
          <w:rFonts w:ascii="Times New Roman" w:hAnsi="Times New Roman"/>
          <w:b/>
          <w:sz w:val="26"/>
          <w:szCs w:val="26"/>
        </w:rPr>
        <w:t>у</w:t>
      </w:r>
      <w:r w:rsidRPr="002F29F2">
        <w:rPr>
          <w:rFonts w:ascii="Times New Roman" w:hAnsi="Times New Roman"/>
          <w:b/>
          <w:sz w:val="26"/>
          <w:szCs w:val="26"/>
        </w:rPr>
        <w:t>ществления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жилищных субсидий в связи с переселением из ра</w:t>
      </w:r>
      <w:r w:rsidRPr="002F29F2">
        <w:rPr>
          <w:rFonts w:ascii="Times New Roman" w:hAnsi="Times New Roman"/>
          <w:b/>
          <w:sz w:val="26"/>
          <w:szCs w:val="26"/>
        </w:rPr>
        <w:t>й</w:t>
      </w:r>
      <w:r w:rsidRPr="002F29F2">
        <w:rPr>
          <w:rFonts w:ascii="Times New Roman" w:hAnsi="Times New Roman"/>
          <w:b/>
          <w:sz w:val="26"/>
          <w:szCs w:val="26"/>
        </w:rPr>
        <w:t>онов Крайнего Севера и приравненных к ним местностей</w:t>
      </w:r>
      <w:bookmarkStart w:id="4" w:name="sub_111"/>
    </w:p>
    <w:p w:rsidR="00326558" w:rsidRPr="002F29F2" w:rsidRDefault="00326558" w:rsidP="00326558">
      <w:pPr>
        <w:spacing w:line="320" w:lineRule="exact"/>
        <w:ind w:firstLine="720"/>
        <w:jc w:val="both"/>
        <w:rPr>
          <w:rFonts w:ascii="Times New Roman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2F29F2">
        <w:rPr>
          <w:rFonts w:ascii="Times New Roman" w:hAnsi="Times New Roman"/>
          <w:szCs w:val="26"/>
        </w:rPr>
        <w:t>1. Финансовые средства, необходимые органам местного самоуправления сельских поселений для осуществления государственных полномочий Чувашской Республики по ведению учета граждан, нуждающихся в жилых помещениях и имеющих право на гос</w:t>
      </w:r>
      <w:r w:rsidRPr="002F29F2">
        <w:rPr>
          <w:rFonts w:ascii="Times New Roman" w:hAnsi="Times New Roman"/>
          <w:szCs w:val="26"/>
        </w:rPr>
        <w:t>у</w:t>
      </w:r>
      <w:r w:rsidRPr="002F29F2">
        <w:rPr>
          <w:rFonts w:ascii="Times New Roman" w:hAnsi="Times New Roman"/>
          <w:szCs w:val="26"/>
        </w:rPr>
        <w:t>дарственную поддержку за счет средств республиканского бюджета Чувашской Республ</w:t>
      </w:r>
      <w:r w:rsidRPr="002F29F2">
        <w:rPr>
          <w:rFonts w:ascii="Times New Roman" w:hAnsi="Times New Roman"/>
          <w:szCs w:val="26"/>
        </w:rPr>
        <w:t>и</w:t>
      </w:r>
      <w:r w:rsidRPr="002F29F2">
        <w:rPr>
          <w:rFonts w:ascii="Times New Roman" w:hAnsi="Times New Roman"/>
          <w:szCs w:val="26"/>
        </w:rPr>
        <w:t>ки на строительство (приобретение) жилых помещений,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местностей, предусматриваются в бюджете Ч</w:t>
      </w:r>
      <w:r w:rsidRPr="002F29F2">
        <w:rPr>
          <w:rFonts w:ascii="Times New Roman" w:hAnsi="Times New Roman"/>
          <w:szCs w:val="26"/>
        </w:rPr>
        <w:t>е</w:t>
      </w:r>
      <w:r w:rsidRPr="002F29F2">
        <w:rPr>
          <w:rFonts w:ascii="Times New Roman" w:hAnsi="Times New Roman"/>
          <w:szCs w:val="26"/>
        </w:rPr>
        <w:t>боксарского района в виде субвенций в объеме, утверждаемом решением Собрания деп</w:t>
      </w:r>
      <w:r w:rsidRPr="002F29F2">
        <w:rPr>
          <w:rFonts w:ascii="Times New Roman" w:hAnsi="Times New Roman"/>
          <w:szCs w:val="26"/>
        </w:rPr>
        <w:t>у</w:t>
      </w:r>
      <w:r w:rsidRPr="002F29F2">
        <w:rPr>
          <w:rFonts w:ascii="Times New Roman" w:hAnsi="Times New Roman"/>
          <w:szCs w:val="26"/>
        </w:rPr>
        <w:t>татов Чебоксарского района о бюджете Чебоксарского района на очередной финансовый год и  плановый период.</w:t>
      </w:r>
    </w:p>
    <w:p w:rsidR="00326558" w:rsidRPr="002F29F2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2F29F2">
        <w:rPr>
          <w:rFonts w:ascii="Times New Roman" w:hAnsi="Times New Roman"/>
          <w:szCs w:val="26"/>
        </w:rPr>
        <w:t xml:space="preserve"> Предоставление средств на указанные цели производится за счет средств, выделе</w:t>
      </w:r>
      <w:r w:rsidRPr="002F29F2">
        <w:rPr>
          <w:rFonts w:ascii="Times New Roman" w:hAnsi="Times New Roman"/>
          <w:szCs w:val="26"/>
        </w:rPr>
        <w:t>н</w:t>
      </w:r>
      <w:r w:rsidRPr="002F29F2">
        <w:rPr>
          <w:rFonts w:ascii="Times New Roman" w:hAnsi="Times New Roman"/>
          <w:szCs w:val="26"/>
        </w:rPr>
        <w:t xml:space="preserve">ных </w:t>
      </w:r>
      <w:proofErr w:type="spellStart"/>
      <w:r w:rsidRPr="002F29F2">
        <w:rPr>
          <w:rFonts w:ascii="Times New Roman" w:hAnsi="Times New Roman"/>
          <w:szCs w:val="26"/>
        </w:rPr>
        <w:t>Чебоксарскому</w:t>
      </w:r>
      <w:proofErr w:type="spellEnd"/>
      <w:r w:rsidRPr="002F29F2">
        <w:rPr>
          <w:rFonts w:ascii="Times New Roman" w:hAnsi="Times New Roman"/>
          <w:szCs w:val="26"/>
        </w:rPr>
        <w:t xml:space="preserve"> району в республиканском бюджете Чувашской Республики, и пред</w:t>
      </w:r>
      <w:r w:rsidRPr="002F29F2">
        <w:rPr>
          <w:rFonts w:ascii="Times New Roman" w:hAnsi="Times New Roman"/>
          <w:szCs w:val="26"/>
        </w:rPr>
        <w:t>у</w:t>
      </w:r>
      <w:r w:rsidRPr="002F29F2">
        <w:rPr>
          <w:rFonts w:ascii="Times New Roman" w:hAnsi="Times New Roman"/>
          <w:szCs w:val="26"/>
        </w:rPr>
        <w:t>смотренных по подразделу 0</w:t>
      </w:r>
      <w:r>
        <w:rPr>
          <w:rFonts w:ascii="Times New Roman" w:hAnsi="Times New Roman"/>
          <w:szCs w:val="26"/>
        </w:rPr>
        <w:t>104</w:t>
      </w:r>
      <w:r w:rsidRPr="002F29F2">
        <w:rPr>
          <w:rFonts w:ascii="Times New Roman" w:hAnsi="Times New Roman"/>
          <w:szCs w:val="26"/>
        </w:rPr>
        <w:t xml:space="preserve"> «</w:t>
      </w:r>
      <w:r w:rsidRPr="00EB6C84">
        <w:rPr>
          <w:rFonts w:ascii="Times New Roman" w:hAnsi="Times New Roman"/>
          <w:szCs w:val="26"/>
        </w:rPr>
        <w:t>Функционирование Правительства Российской Федер</w:t>
      </w:r>
      <w:r w:rsidRPr="00EB6C84">
        <w:rPr>
          <w:rFonts w:ascii="Times New Roman" w:hAnsi="Times New Roman"/>
          <w:szCs w:val="26"/>
        </w:rPr>
        <w:t>а</w:t>
      </w:r>
      <w:r w:rsidRPr="00EB6C84">
        <w:rPr>
          <w:rFonts w:ascii="Times New Roman" w:hAnsi="Times New Roman"/>
          <w:szCs w:val="26"/>
        </w:rPr>
        <w:t>ции, высших исполнительных органов государственной власти субъектов Российской Ф</w:t>
      </w:r>
      <w:r w:rsidRPr="00EB6C84">
        <w:rPr>
          <w:rFonts w:ascii="Times New Roman" w:hAnsi="Times New Roman"/>
          <w:szCs w:val="26"/>
        </w:rPr>
        <w:t>е</w:t>
      </w:r>
      <w:r w:rsidRPr="00EB6C84">
        <w:rPr>
          <w:rFonts w:ascii="Times New Roman" w:hAnsi="Times New Roman"/>
          <w:szCs w:val="26"/>
        </w:rPr>
        <w:t>дерации, местных администраций</w:t>
      </w:r>
      <w:r w:rsidRPr="002F29F2">
        <w:rPr>
          <w:rFonts w:ascii="Times New Roman" w:hAnsi="Times New Roman"/>
          <w:szCs w:val="26"/>
        </w:rPr>
        <w:t>».</w:t>
      </w:r>
    </w:p>
    <w:p w:rsidR="00326558" w:rsidRPr="002F29F2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2F29F2">
        <w:rPr>
          <w:rFonts w:ascii="Times New Roman" w:hAnsi="Times New Roman"/>
          <w:szCs w:val="26"/>
        </w:rPr>
        <w:t>2. Объем субвенций, предоставляемых бюджетам сельских поселений на цели, ук</w:t>
      </w:r>
      <w:r w:rsidRPr="002F29F2">
        <w:rPr>
          <w:rFonts w:ascii="Times New Roman" w:hAnsi="Times New Roman"/>
          <w:szCs w:val="26"/>
        </w:rPr>
        <w:t>а</w:t>
      </w:r>
      <w:r w:rsidRPr="002F29F2">
        <w:rPr>
          <w:rFonts w:ascii="Times New Roman" w:hAnsi="Times New Roman"/>
          <w:szCs w:val="26"/>
        </w:rPr>
        <w:t xml:space="preserve">занные в </w:t>
      </w:r>
      <w:r w:rsidR="00B25D0C">
        <w:rPr>
          <w:rFonts w:ascii="Times New Roman" w:hAnsi="Times New Roman"/>
          <w:szCs w:val="26"/>
        </w:rPr>
        <w:t>пункте 1 настоящей Методики</w:t>
      </w:r>
      <w:r w:rsidRPr="002F29F2">
        <w:rPr>
          <w:rFonts w:ascii="Times New Roman" w:hAnsi="Times New Roman"/>
          <w:szCs w:val="26"/>
        </w:rPr>
        <w:t>, из бюджета Чебоксарского района на осущест</w:t>
      </w:r>
      <w:r w:rsidRPr="002F29F2">
        <w:rPr>
          <w:rFonts w:ascii="Times New Roman" w:hAnsi="Times New Roman"/>
          <w:szCs w:val="26"/>
        </w:rPr>
        <w:t>в</w:t>
      </w:r>
      <w:r w:rsidRPr="002F29F2">
        <w:rPr>
          <w:rFonts w:ascii="Times New Roman" w:hAnsi="Times New Roman"/>
          <w:szCs w:val="26"/>
        </w:rPr>
        <w:t>ление передаваемых государственных полномочий Чувашской Республики (</w:t>
      </w:r>
      <w:proofErr w:type="spellStart"/>
      <w:r w:rsidRPr="002F29F2">
        <w:rPr>
          <w:rFonts w:ascii="Times New Roman" w:hAnsi="Times New Roman"/>
          <w:szCs w:val="26"/>
        </w:rPr>
        <w:t>Сву</w:t>
      </w:r>
      <w:proofErr w:type="spellEnd"/>
      <w:r w:rsidRPr="002F29F2">
        <w:rPr>
          <w:rFonts w:ascii="Times New Roman" w:hAnsi="Times New Roman"/>
          <w:szCs w:val="26"/>
        </w:rPr>
        <w:t>), опред</w:t>
      </w:r>
      <w:r w:rsidRPr="002F29F2">
        <w:rPr>
          <w:rFonts w:ascii="Times New Roman" w:hAnsi="Times New Roman"/>
          <w:szCs w:val="26"/>
        </w:rPr>
        <w:t>е</w:t>
      </w:r>
      <w:r w:rsidRPr="002F29F2">
        <w:rPr>
          <w:rFonts w:ascii="Times New Roman" w:hAnsi="Times New Roman"/>
          <w:szCs w:val="26"/>
        </w:rPr>
        <w:t>ляется по формуле:</w:t>
      </w:r>
    </w:p>
    <w:p w:rsidR="00326558" w:rsidRPr="002F29F2" w:rsidRDefault="00326558" w:rsidP="00326558">
      <w:pPr>
        <w:spacing w:before="100" w:beforeAutospacing="1" w:after="100" w:afterAutospacing="1"/>
        <w:jc w:val="both"/>
        <w:rPr>
          <w:rFonts w:ascii="Times New Roman" w:hAnsi="Times New Roman"/>
          <w:szCs w:val="26"/>
        </w:rPr>
      </w:pPr>
      <w:r w:rsidRPr="002F29F2">
        <w:rPr>
          <w:rFonts w:ascii="Times New Roman" w:hAnsi="Times New Roman"/>
          <w:szCs w:val="26"/>
        </w:rPr>
        <w:t xml:space="preserve">                    </w:t>
      </w:r>
      <w:proofErr w:type="spellStart"/>
      <w:r w:rsidRPr="002F29F2">
        <w:rPr>
          <w:rFonts w:ascii="Times New Roman" w:hAnsi="Times New Roman"/>
          <w:szCs w:val="26"/>
        </w:rPr>
        <w:t>Сву</w:t>
      </w:r>
      <w:proofErr w:type="spellEnd"/>
      <w:r w:rsidRPr="002F29F2">
        <w:rPr>
          <w:rFonts w:ascii="Times New Roman" w:hAnsi="Times New Roman"/>
          <w:szCs w:val="26"/>
        </w:rPr>
        <w:t xml:space="preserve"> = </w:t>
      </w:r>
      <w:proofErr w:type="spellStart"/>
      <w:r w:rsidRPr="002F29F2">
        <w:rPr>
          <w:rFonts w:ascii="Times New Roman" w:hAnsi="Times New Roman"/>
          <w:szCs w:val="26"/>
        </w:rPr>
        <w:t>Ксл</w:t>
      </w:r>
      <w:proofErr w:type="spellEnd"/>
      <w:r w:rsidRPr="002F29F2">
        <w:rPr>
          <w:rFonts w:ascii="Times New Roman" w:hAnsi="Times New Roman"/>
          <w:szCs w:val="26"/>
        </w:rPr>
        <w:t xml:space="preserve"> </w:t>
      </w:r>
      <w:proofErr w:type="spellStart"/>
      <w:r w:rsidRPr="002F29F2">
        <w:rPr>
          <w:rFonts w:ascii="Times New Roman" w:hAnsi="Times New Roman"/>
          <w:szCs w:val="26"/>
        </w:rPr>
        <w:t>х</w:t>
      </w:r>
      <w:proofErr w:type="spellEnd"/>
      <w:r w:rsidRPr="002F29F2">
        <w:rPr>
          <w:rFonts w:ascii="Times New Roman" w:hAnsi="Times New Roman"/>
          <w:szCs w:val="26"/>
        </w:rPr>
        <w:t xml:space="preserve"> </w:t>
      </w:r>
      <w:proofErr w:type="spellStart"/>
      <w:r w:rsidRPr="002F29F2">
        <w:rPr>
          <w:rFonts w:ascii="Times New Roman" w:hAnsi="Times New Roman"/>
          <w:szCs w:val="26"/>
        </w:rPr>
        <w:t>Рдс</w:t>
      </w:r>
      <w:proofErr w:type="spellEnd"/>
      <w:r w:rsidRPr="002F29F2">
        <w:rPr>
          <w:rFonts w:ascii="Times New Roman" w:hAnsi="Times New Roman"/>
          <w:szCs w:val="26"/>
        </w:rPr>
        <w:t xml:space="preserve"> + </w:t>
      </w:r>
      <w:proofErr w:type="spellStart"/>
      <w:r w:rsidRPr="002F29F2">
        <w:rPr>
          <w:rFonts w:ascii="Times New Roman" w:hAnsi="Times New Roman"/>
          <w:szCs w:val="26"/>
        </w:rPr>
        <w:t>Ксл</w:t>
      </w:r>
      <w:proofErr w:type="spellEnd"/>
      <w:r w:rsidRPr="002F29F2">
        <w:rPr>
          <w:rFonts w:ascii="Times New Roman" w:hAnsi="Times New Roman"/>
          <w:szCs w:val="26"/>
        </w:rPr>
        <w:t xml:space="preserve"> </w:t>
      </w:r>
      <w:proofErr w:type="spellStart"/>
      <w:r w:rsidRPr="002F29F2">
        <w:rPr>
          <w:rFonts w:ascii="Times New Roman" w:hAnsi="Times New Roman"/>
          <w:szCs w:val="26"/>
        </w:rPr>
        <w:t>х</w:t>
      </w:r>
      <w:proofErr w:type="spellEnd"/>
      <w:r w:rsidRPr="002F29F2">
        <w:rPr>
          <w:rFonts w:ascii="Times New Roman" w:hAnsi="Times New Roman"/>
          <w:szCs w:val="26"/>
        </w:rPr>
        <w:t xml:space="preserve"> </w:t>
      </w:r>
      <w:proofErr w:type="spellStart"/>
      <w:r w:rsidRPr="002F29F2">
        <w:rPr>
          <w:rFonts w:ascii="Times New Roman" w:hAnsi="Times New Roman"/>
          <w:szCs w:val="26"/>
        </w:rPr>
        <w:t>Рмз</w:t>
      </w:r>
      <w:proofErr w:type="spellEnd"/>
      <w:r w:rsidRPr="002F29F2">
        <w:rPr>
          <w:rFonts w:ascii="Times New Roman" w:hAnsi="Times New Roman"/>
          <w:szCs w:val="26"/>
        </w:rPr>
        <w:t>, где:</w:t>
      </w:r>
    </w:p>
    <w:p w:rsidR="00326558" w:rsidRPr="002F29F2" w:rsidRDefault="00326558" w:rsidP="00326558">
      <w:pPr>
        <w:spacing w:before="100" w:beforeAutospacing="1" w:after="100" w:afterAutospacing="1"/>
        <w:jc w:val="both"/>
        <w:rPr>
          <w:rFonts w:ascii="Times New Roman" w:hAnsi="Times New Roman"/>
          <w:szCs w:val="26"/>
        </w:rPr>
      </w:pPr>
      <w:r w:rsidRPr="002F29F2">
        <w:rPr>
          <w:rFonts w:ascii="Times New Roman" w:hAnsi="Times New Roman"/>
          <w:szCs w:val="26"/>
        </w:rPr>
        <w:t> </w:t>
      </w:r>
      <w:proofErr w:type="spellStart"/>
      <w:r w:rsidRPr="002F29F2">
        <w:rPr>
          <w:rFonts w:ascii="Times New Roman" w:hAnsi="Times New Roman"/>
          <w:szCs w:val="26"/>
        </w:rPr>
        <w:t>Сву</w:t>
      </w:r>
      <w:proofErr w:type="spellEnd"/>
      <w:r w:rsidRPr="002F29F2">
        <w:rPr>
          <w:rFonts w:ascii="Times New Roman" w:hAnsi="Times New Roman"/>
          <w:szCs w:val="26"/>
        </w:rPr>
        <w:t xml:space="preserve"> - объем субвенций бюджетам сельских поселений на осуществление указанных гос</w:t>
      </w:r>
      <w:r w:rsidRPr="002F29F2">
        <w:rPr>
          <w:rFonts w:ascii="Times New Roman" w:hAnsi="Times New Roman"/>
          <w:szCs w:val="26"/>
        </w:rPr>
        <w:t>у</w:t>
      </w:r>
      <w:r w:rsidRPr="002F29F2">
        <w:rPr>
          <w:rFonts w:ascii="Times New Roman" w:hAnsi="Times New Roman"/>
          <w:szCs w:val="26"/>
        </w:rPr>
        <w:t>дарственных полномочий Чувашской Республики;</w:t>
      </w:r>
    </w:p>
    <w:p w:rsidR="00326558" w:rsidRPr="002F29F2" w:rsidRDefault="00326558" w:rsidP="00326558">
      <w:pPr>
        <w:spacing w:before="100" w:beforeAutospacing="1" w:after="100" w:afterAutospacing="1"/>
        <w:jc w:val="both"/>
        <w:rPr>
          <w:rFonts w:ascii="Times New Roman" w:hAnsi="Times New Roman"/>
          <w:szCs w:val="26"/>
        </w:rPr>
      </w:pPr>
      <w:proofErr w:type="spellStart"/>
      <w:r w:rsidRPr="002F29F2">
        <w:rPr>
          <w:rFonts w:ascii="Times New Roman" w:hAnsi="Times New Roman"/>
          <w:szCs w:val="26"/>
        </w:rPr>
        <w:t>Ксл</w:t>
      </w:r>
      <w:proofErr w:type="spellEnd"/>
      <w:r w:rsidRPr="002F29F2">
        <w:rPr>
          <w:rFonts w:ascii="Times New Roman" w:hAnsi="Times New Roman"/>
          <w:szCs w:val="26"/>
        </w:rPr>
        <w:t xml:space="preserve"> - количество служащих, осуществляющих работу по реализации переданных полн</w:t>
      </w:r>
      <w:r w:rsidRPr="002F29F2">
        <w:rPr>
          <w:rFonts w:ascii="Times New Roman" w:hAnsi="Times New Roman"/>
          <w:szCs w:val="26"/>
        </w:rPr>
        <w:t>о</w:t>
      </w:r>
      <w:r w:rsidRPr="002F29F2">
        <w:rPr>
          <w:rFonts w:ascii="Times New Roman" w:hAnsi="Times New Roman"/>
          <w:szCs w:val="26"/>
        </w:rPr>
        <w:t>мочий;</w:t>
      </w:r>
    </w:p>
    <w:p w:rsidR="00326558" w:rsidRPr="002F29F2" w:rsidRDefault="00326558" w:rsidP="00326558">
      <w:pPr>
        <w:spacing w:before="100" w:beforeAutospacing="1" w:after="100" w:afterAutospacing="1"/>
        <w:jc w:val="both"/>
        <w:rPr>
          <w:rFonts w:ascii="Times New Roman" w:hAnsi="Times New Roman"/>
          <w:szCs w:val="26"/>
        </w:rPr>
      </w:pPr>
      <w:proofErr w:type="spellStart"/>
      <w:r w:rsidRPr="002F29F2">
        <w:rPr>
          <w:rFonts w:ascii="Times New Roman" w:hAnsi="Times New Roman"/>
          <w:szCs w:val="26"/>
        </w:rPr>
        <w:t>Рдс</w:t>
      </w:r>
      <w:proofErr w:type="spellEnd"/>
      <w:r w:rsidRPr="002F29F2">
        <w:rPr>
          <w:rFonts w:ascii="Times New Roman" w:hAnsi="Times New Roman"/>
          <w:szCs w:val="26"/>
        </w:rPr>
        <w:t xml:space="preserve"> - расходы на денежное содержание одного служащего в год;</w:t>
      </w:r>
    </w:p>
    <w:p w:rsidR="00326558" w:rsidRPr="00851983" w:rsidRDefault="00326558" w:rsidP="00326558">
      <w:pPr>
        <w:spacing w:before="100" w:beforeAutospacing="1" w:after="100" w:afterAutospacing="1"/>
        <w:jc w:val="both"/>
        <w:rPr>
          <w:rFonts w:ascii="Times New Roman" w:hAnsi="Times New Roman"/>
          <w:szCs w:val="26"/>
        </w:rPr>
      </w:pPr>
      <w:proofErr w:type="spellStart"/>
      <w:r w:rsidRPr="002F29F2">
        <w:rPr>
          <w:rFonts w:ascii="Times New Roman" w:hAnsi="Times New Roman"/>
          <w:szCs w:val="26"/>
        </w:rPr>
        <w:t>Рмз</w:t>
      </w:r>
      <w:proofErr w:type="spellEnd"/>
      <w:r w:rsidRPr="002F29F2">
        <w:rPr>
          <w:rFonts w:ascii="Times New Roman" w:hAnsi="Times New Roman"/>
          <w:szCs w:val="26"/>
        </w:rPr>
        <w:t xml:space="preserve"> - расходы на материальные затраты в расчете на одного служащего в год.</w:t>
      </w:r>
    </w:p>
    <w:p w:rsidR="00326558" w:rsidRPr="00851983" w:rsidRDefault="00326558" w:rsidP="00326558">
      <w:pPr>
        <w:spacing w:before="100" w:beforeAutospacing="1" w:after="100" w:afterAutospacing="1"/>
        <w:jc w:val="both"/>
        <w:rPr>
          <w:rFonts w:ascii="Times New Roman" w:hAnsi="Times New Roman"/>
          <w:szCs w:val="26"/>
        </w:rPr>
      </w:pPr>
      <w:r w:rsidRPr="00851983">
        <w:rPr>
          <w:rFonts w:ascii="Times New Roman" w:hAnsi="Times New Roman"/>
          <w:szCs w:val="26"/>
        </w:rPr>
        <w:lastRenderedPageBreak/>
        <w:t> </w:t>
      </w:r>
    </w:p>
    <w:p w:rsidR="00326558" w:rsidRPr="003B50AE" w:rsidRDefault="00326558" w:rsidP="00326558">
      <w:pPr>
        <w:pStyle w:val="1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  <w:bookmarkStart w:id="5" w:name="sub_9"/>
      <w:bookmarkEnd w:id="4"/>
      <w:r w:rsidRPr="003B50AE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района, из бюджета Чебоксарского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b/>
          <w:bCs/>
          <w:szCs w:val="26"/>
        </w:rPr>
      </w:pPr>
      <w:r w:rsidRPr="00F359AC">
        <w:rPr>
          <w:rFonts w:ascii="Times New Roman" w:hAnsi="Times New Roman"/>
          <w:szCs w:val="26"/>
        </w:rPr>
        <w:t>района</w:t>
      </w:r>
    </w:p>
    <w:bookmarkEnd w:id="5"/>
    <w:p w:rsidR="00326558" w:rsidRPr="00F359AC" w:rsidRDefault="00326558" w:rsidP="00326558">
      <w:pPr>
        <w:ind w:firstLine="4860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900"/>
        <w:jc w:val="center"/>
        <w:rPr>
          <w:rFonts w:ascii="Times New Roman" w:hAnsi="Times New Roman"/>
          <w:b/>
          <w:szCs w:val="26"/>
        </w:rPr>
      </w:pPr>
      <w:r w:rsidRPr="00F359AC">
        <w:rPr>
          <w:rFonts w:ascii="Times New Roman" w:hAnsi="Times New Roman"/>
          <w:b/>
          <w:szCs w:val="26"/>
        </w:rPr>
        <w:t>Методика</w:t>
      </w:r>
    </w:p>
    <w:p w:rsidR="00326558" w:rsidRPr="00F359AC" w:rsidRDefault="00326558" w:rsidP="00326558">
      <w:pPr>
        <w:ind w:firstLine="900"/>
        <w:jc w:val="center"/>
        <w:rPr>
          <w:rFonts w:ascii="Times New Roman" w:hAnsi="Times New Roman"/>
          <w:b/>
          <w:szCs w:val="26"/>
        </w:rPr>
      </w:pPr>
      <w:r w:rsidRPr="00F359AC">
        <w:rPr>
          <w:rFonts w:ascii="Times New Roman" w:hAnsi="Times New Roman"/>
          <w:b/>
          <w:szCs w:val="26"/>
        </w:rPr>
        <w:t>расчета объема субвенций, предоставляемых бюджетам поселений для осущ</w:t>
      </w:r>
      <w:r w:rsidRPr="00F359AC">
        <w:rPr>
          <w:rFonts w:ascii="Times New Roman" w:hAnsi="Times New Roman"/>
          <w:b/>
          <w:szCs w:val="26"/>
        </w:rPr>
        <w:t>е</w:t>
      </w:r>
      <w:r w:rsidRPr="00F359AC">
        <w:rPr>
          <w:rFonts w:ascii="Times New Roman" w:hAnsi="Times New Roman"/>
          <w:b/>
          <w:szCs w:val="26"/>
        </w:rPr>
        <w:t>ствления государственных полномочий Чувашской Республики по обеспечению ж</w:t>
      </w:r>
      <w:r w:rsidRPr="00F359AC">
        <w:rPr>
          <w:rFonts w:ascii="Times New Roman" w:hAnsi="Times New Roman"/>
          <w:b/>
          <w:szCs w:val="26"/>
        </w:rPr>
        <w:t>и</w:t>
      </w:r>
      <w:r w:rsidRPr="00F359AC">
        <w:rPr>
          <w:rFonts w:ascii="Times New Roman" w:hAnsi="Times New Roman"/>
          <w:b/>
          <w:szCs w:val="26"/>
        </w:rPr>
        <w:t>лыми помещениями по договорам социального найма категорий граждан,  указа</w:t>
      </w:r>
      <w:r w:rsidRPr="00F359AC">
        <w:rPr>
          <w:rFonts w:ascii="Times New Roman" w:hAnsi="Times New Roman"/>
          <w:b/>
          <w:szCs w:val="26"/>
        </w:rPr>
        <w:t>н</w:t>
      </w:r>
      <w:r w:rsidRPr="00F359AC">
        <w:rPr>
          <w:rFonts w:ascii="Times New Roman" w:hAnsi="Times New Roman"/>
          <w:b/>
          <w:szCs w:val="26"/>
        </w:rPr>
        <w:t>ных в пункт</w:t>
      </w:r>
      <w:r>
        <w:rPr>
          <w:rFonts w:ascii="Times New Roman" w:hAnsi="Times New Roman"/>
          <w:b/>
          <w:szCs w:val="26"/>
        </w:rPr>
        <w:t xml:space="preserve">е </w:t>
      </w:r>
      <w:r w:rsidRPr="00F359AC">
        <w:rPr>
          <w:rFonts w:ascii="Times New Roman" w:hAnsi="Times New Roman"/>
          <w:b/>
          <w:szCs w:val="26"/>
        </w:rPr>
        <w:t>3 части 1 статьи 11 Закона Чувашской Республики от 17 октября 2005 года № 42 «О регулировании жилищных отношений» и состоящих на учете в качес</w:t>
      </w:r>
      <w:r w:rsidRPr="00F359AC">
        <w:rPr>
          <w:rFonts w:ascii="Times New Roman" w:hAnsi="Times New Roman"/>
          <w:b/>
          <w:szCs w:val="26"/>
        </w:rPr>
        <w:t>т</w:t>
      </w:r>
      <w:r w:rsidRPr="00F359AC">
        <w:rPr>
          <w:rFonts w:ascii="Times New Roman" w:hAnsi="Times New Roman"/>
          <w:b/>
          <w:szCs w:val="26"/>
        </w:rPr>
        <w:t>ве нуждающихся в жилых помещениях.</w:t>
      </w: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1. Финансовые средства, необходимые органам местного самоуправления </w:t>
      </w:r>
      <w:r>
        <w:rPr>
          <w:rFonts w:ascii="Times New Roman" w:hAnsi="Times New Roman"/>
          <w:szCs w:val="26"/>
        </w:rPr>
        <w:t xml:space="preserve">сельских </w:t>
      </w:r>
      <w:r w:rsidRPr="00F359AC">
        <w:rPr>
          <w:rFonts w:ascii="Times New Roman" w:hAnsi="Times New Roman"/>
          <w:szCs w:val="26"/>
        </w:rPr>
        <w:t>поселений для осуществления государственных полномочий по обеспечению жилыми п</w:t>
      </w:r>
      <w:r w:rsidRPr="00F359AC">
        <w:rPr>
          <w:rFonts w:ascii="Times New Roman" w:hAnsi="Times New Roman"/>
          <w:szCs w:val="26"/>
        </w:rPr>
        <w:t>о</w:t>
      </w:r>
      <w:r w:rsidRPr="00F359AC">
        <w:rPr>
          <w:rFonts w:ascii="Times New Roman" w:hAnsi="Times New Roman"/>
          <w:szCs w:val="26"/>
        </w:rPr>
        <w:t>мещениями по договорам социального найма категорий граждан,  указанных в пункте 3 части 1 статьи 11 Закона Чувашской Республики от 17 октября 2005 года № 42 «О регул</w:t>
      </w:r>
      <w:r w:rsidRPr="00F359AC">
        <w:rPr>
          <w:rFonts w:ascii="Times New Roman" w:hAnsi="Times New Roman"/>
          <w:szCs w:val="26"/>
        </w:rPr>
        <w:t>и</w:t>
      </w:r>
      <w:r w:rsidRPr="00F359AC">
        <w:rPr>
          <w:rFonts w:ascii="Times New Roman" w:hAnsi="Times New Roman"/>
          <w:szCs w:val="26"/>
        </w:rPr>
        <w:t>ровании жилищных отношений» и состоящих на учете в качестве нуждающихся в жилых помещениях, предусматриваются в виде субвенций в объеме, утверждаемом решением С</w:t>
      </w:r>
      <w:r w:rsidRPr="00F359AC">
        <w:rPr>
          <w:rFonts w:ascii="Times New Roman" w:hAnsi="Times New Roman"/>
          <w:szCs w:val="26"/>
        </w:rPr>
        <w:t>о</w:t>
      </w:r>
      <w:r w:rsidRPr="00F359AC">
        <w:rPr>
          <w:rFonts w:ascii="Times New Roman" w:hAnsi="Times New Roman"/>
          <w:szCs w:val="26"/>
        </w:rPr>
        <w:t>брания депутатов Чебоксарского района о бюджете Чебоксарского района на очередной финансовый год</w:t>
      </w:r>
      <w:r>
        <w:rPr>
          <w:rFonts w:ascii="Times New Roman" w:hAnsi="Times New Roman"/>
          <w:szCs w:val="26"/>
        </w:rPr>
        <w:t xml:space="preserve"> и  плановый период</w:t>
      </w:r>
      <w:r w:rsidRPr="00F359AC">
        <w:rPr>
          <w:rFonts w:ascii="Times New Roman" w:hAnsi="Times New Roman"/>
          <w:szCs w:val="26"/>
        </w:rPr>
        <w:t xml:space="preserve">. </w:t>
      </w:r>
    </w:p>
    <w:p w:rsidR="00326558" w:rsidRPr="00F359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Предоставление средств на указанные цели бюджетам сельских поселений произв</w:t>
      </w:r>
      <w:r w:rsidRPr="00F359AC">
        <w:rPr>
          <w:rFonts w:ascii="Times New Roman" w:hAnsi="Times New Roman"/>
          <w:szCs w:val="26"/>
        </w:rPr>
        <w:t>о</w:t>
      </w:r>
      <w:r w:rsidRPr="00F359AC">
        <w:rPr>
          <w:rFonts w:ascii="Times New Roman" w:hAnsi="Times New Roman"/>
          <w:szCs w:val="26"/>
        </w:rPr>
        <w:t xml:space="preserve">дится в пределах средств, выделенных </w:t>
      </w:r>
      <w:proofErr w:type="spellStart"/>
      <w:r w:rsidRPr="00F359AC">
        <w:rPr>
          <w:rFonts w:ascii="Times New Roman" w:hAnsi="Times New Roman"/>
          <w:szCs w:val="26"/>
        </w:rPr>
        <w:t>Чебоксарскому</w:t>
      </w:r>
      <w:proofErr w:type="spellEnd"/>
      <w:r w:rsidRPr="00F359AC">
        <w:rPr>
          <w:rFonts w:ascii="Times New Roman" w:hAnsi="Times New Roman"/>
          <w:szCs w:val="26"/>
        </w:rPr>
        <w:t xml:space="preserve"> району из республиканского бю</w:t>
      </w:r>
      <w:r w:rsidRPr="00F359AC">
        <w:rPr>
          <w:rFonts w:ascii="Times New Roman" w:hAnsi="Times New Roman"/>
          <w:szCs w:val="26"/>
        </w:rPr>
        <w:t>д</w:t>
      </w:r>
      <w:r w:rsidRPr="00F359AC">
        <w:rPr>
          <w:rFonts w:ascii="Times New Roman" w:hAnsi="Times New Roman"/>
          <w:szCs w:val="26"/>
        </w:rPr>
        <w:t>жета Чувашской Республик</w:t>
      </w:r>
      <w:r>
        <w:rPr>
          <w:rFonts w:ascii="Times New Roman" w:hAnsi="Times New Roman"/>
          <w:szCs w:val="26"/>
        </w:rPr>
        <w:t>и, и предусмотренных по подразделу</w:t>
      </w:r>
      <w:r w:rsidRPr="00F359A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0501 </w:t>
      </w:r>
      <w:r w:rsidRPr="00F359AC">
        <w:rPr>
          <w:rFonts w:ascii="Times New Roman" w:hAnsi="Times New Roman"/>
          <w:szCs w:val="26"/>
        </w:rPr>
        <w:t>«</w:t>
      </w:r>
      <w:r w:rsidRPr="005069BC">
        <w:rPr>
          <w:rFonts w:ascii="Times New Roman" w:hAnsi="Times New Roman"/>
          <w:szCs w:val="26"/>
        </w:rPr>
        <w:t>Жилищное хозя</w:t>
      </w:r>
      <w:r w:rsidRPr="005069BC">
        <w:rPr>
          <w:rFonts w:ascii="Times New Roman" w:hAnsi="Times New Roman"/>
          <w:szCs w:val="26"/>
        </w:rPr>
        <w:t>й</w:t>
      </w:r>
      <w:r w:rsidRPr="005069BC">
        <w:rPr>
          <w:rFonts w:ascii="Times New Roman" w:hAnsi="Times New Roman"/>
          <w:szCs w:val="26"/>
        </w:rPr>
        <w:t>ство</w:t>
      </w:r>
      <w:r w:rsidRPr="00F359AC">
        <w:rPr>
          <w:rFonts w:ascii="Times New Roman" w:hAnsi="Times New Roman"/>
          <w:szCs w:val="26"/>
        </w:rPr>
        <w:t xml:space="preserve">». </w:t>
      </w:r>
    </w:p>
    <w:p w:rsidR="00326558" w:rsidRPr="00F359AC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2. Объем субвенций для реализации государственных полномочий Чувашской Ре</w:t>
      </w:r>
      <w:r w:rsidRPr="00F359AC">
        <w:rPr>
          <w:rFonts w:ascii="Times New Roman" w:hAnsi="Times New Roman"/>
          <w:szCs w:val="26"/>
        </w:rPr>
        <w:t>с</w:t>
      </w:r>
      <w:r w:rsidRPr="00F359AC">
        <w:rPr>
          <w:rFonts w:ascii="Times New Roman" w:hAnsi="Times New Roman"/>
          <w:szCs w:val="26"/>
        </w:rPr>
        <w:t>публики на цели, указанные в пункте 1 настоящей Методики, распределяется между пос</w:t>
      </w:r>
      <w:r w:rsidRPr="00F359AC">
        <w:rPr>
          <w:rFonts w:ascii="Times New Roman" w:hAnsi="Times New Roman"/>
          <w:szCs w:val="26"/>
        </w:rPr>
        <w:t>е</w:t>
      </w:r>
      <w:r w:rsidRPr="00F359AC">
        <w:rPr>
          <w:rFonts w:ascii="Times New Roman" w:hAnsi="Times New Roman"/>
          <w:szCs w:val="26"/>
        </w:rPr>
        <w:t>лениями исходя из числа лиц, имеющих право на получение жилых помещений по догов</w:t>
      </w:r>
      <w:r w:rsidRPr="00F359AC">
        <w:rPr>
          <w:rFonts w:ascii="Times New Roman" w:hAnsi="Times New Roman"/>
          <w:szCs w:val="26"/>
        </w:rPr>
        <w:t>о</w:t>
      </w:r>
      <w:r w:rsidRPr="00F359AC">
        <w:rPr>
          <w:rFonts w:ascii="Times New Roman" w:hAnsi="Times New Roman"/>
          <w:szCs w:val="26"/>
        </w:rPr>
        <w:t>рам социального найма, рыночной стоимости одного квадратного метра общей площади жилого помещения</w:t>
      </w:r>
      <w:r>
        <w:rPr>
          <w:rFonts w:ascii="Times New Roman" w:hAnsi="Times New Roman"/>
          <w:szCs w:val="26"/>
        </w:rPr>
        <w:t>,</w:t>
      </w:r>
      <w:r w:rsidRPr="00F359AC">
        <w:rPr>
          <w:rFonts w:ascii="Times New Roman" w:hAnsi="Times New Roman"/>
          <w:szCs w:val="26"/>
        </w:rPr>
        <w:t xml:space="preserve"> нормы предоставления, установленной Законом Чувашской Республ</w:t>
      </w:r>
      <w:r w:rsidRPr="00F359AC">
        <w:rPr>
          <w:rFonts w:ascii="Times New Roman" w:hAnsi="Times New Roman"/>
          <w:szCs w:val="26"/>
        </w:rPr>
        <w:t>и</w:t>
      </w:r>
      <w:r w:rsidRPr="00F359AC">
        <w:rPr>
          <w:rFonts w:ascii="Times New Roman" w:hAnsi="Times New Roman"/>
          <w:szCs w:val="26"/>
        </w:rPr>
        <w:t>ки от 17 октября 2005 года № 42 «О регулировании жилищных отношений»</w:t>
      </w:r>
      <w:r>
        <w:rPr>
          <w:rFonts w:ascii="Times New Roman" w:hAnsi="Times New Roman"/>
          <w:szCs w:val="26"/>
        </w:rPr>
        <w:t xml:space="preserve"> и объема средств, предусмотренных на эти цели в бюджете Чебоксарского района на очередной ф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нансовый год и  плановый период</w:t>
      </w:r>
      <w:r w:rsidRPr="00F359AC">
        <w:rPr>
          <w:rFonts w:ascii="Times New Roman" w:hAnsi="Times New Roman"/>
          <w:szCs w:val="26"/>
        </w:rPr>
        <w:t>.</w:t>
      </w:r>
    </w:p>
    <w:p w:rsidR="00326558" w:rsidRPr="00B954AB" w:rsidRDefault="00326558" w:rsidP="00326558"/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Pr="00CA7008" w:rsidRDefault="00326558" w:rsidP="00326558">
      <w:pPr>
        <w:pStyle w:val="1"/>
        <w:keepNext w:val="0"/>
        <w:widowControl w:val="0"/>
        <w:spacing w:line="320" w:lineRule="exact"/>
        <w:ind w:firstLine="5387"/>
        <w:rPr>
          <w:rFonts w:ascii="Times New Roman" w:hAnsi="Times New Roman" w:cs="Times New Roman"/>
          <w:b w:val="0"/>
          <w:sz w:val="26"/>
          <w:szCs w:val="26"/>
        </w:rPr>
      </w:pPr>
      <w:r w:rsidRPr="00CA7008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Pr="00F359AC" w:rsidRDefault="00326558" w:rsidP="00326558">
      <w:pPr>
        <w:ind w:firstLine="5387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района, из бюджета Чебоксарского </w:t>
      </w:r>
    </w:p>
    <w:p w:rsidR="00326558" w:rsidRPr="00F359AC" w:rsidRDefault="00326558" w:rsidP="00326558">
      <w:pPr>
        <w:ind w:firstLine="5387"/>
        <w:rPr>
          <w:rFonts w:ascii="Times New Roman" w:hAnsi="Times New Roman"/>
          <w:b/>
          <w:bCs/>
          <w:szCs w:val="26"/>
        </w:rPr>
      </w:pPr>
      <w:r w:rsidRPr="00F359AC">
        <w:rPr>
          <w:rFonts w:ascii="Times New Roman" w:hAnsi="Times New Roman"/>
          <w:szCs w:val="26"/>
        </w:rPr>
        <w:t>района</w:t>
      </w:r>
    </w:p>
    <w:p w:rsidR="00326558" w:rsidRPr="00F359AC" w:rsidRDefault="00326558" w:rsidP="00326558">
      <w:pPr>
        <w:ind w:firstLine="4860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900"/>
        <w:jc w:val="center"/>
        <w:rPr>
          <w:rFonts w:ascii="Times New Roman" w:hAnsi="Times New Roman"/>
          <w:b/>
          <w:szCs w:val="26"/>
        </w:rPr>
      </w:pPr>
      <w:r w:rsidRPr="00F359AC">
        <w:rPr>
          <w:rFonts w:ascii="Times New Roman" w:hAnsi="Times New Roman"/>
          <w:b/>
          <w:szCs w:val="26"/>
        </w:rPr>
        <w:t>Методика</w:t>
      </w:r>
    </w:p>
    <w:p w:rsidR="00326558" w:rsidRPr="00F359AC" w:rsidRDefault="00326558" w:rsidP="00326558">
      <w:pPr>
        <w:ind w:firstLine="900"/>
        <w:jc w:val="center"/>
        <w:rPr>
          <w:rFonts w:ascii="Times New Roman" w:hAnsi="Times New Roman"/>
          <w:b/>
          <w:szCs w:val="26"/>
        </w:rPr>
      </w:pPr>
      <w:r w:rsidRPr="00F359AC">
        <w:rPr>
          <w:rFonts w:ascii="Times New Roman" w:hAnsi="Times New Roman"/>
          <w:b/>
          <w:szCs w:val="26"/>
        </w:rPr>
        <w:t>расчета объема средств, предоставляемых бюджетам сельских поселений из бюджета Чебоксарского района на реализацию инвестиционной программы Чебо</w:t>
      </w:r>
      <w:r w:rsidRPr="00F359AC">
        <w:rPr>
          <w:rFonts w:ascii="Times New Roman" w:hAnsi="Times New Roman"/>
          <w:b/>
          <w:szCs w:val="26"/>
        </w:rPr>
        <w:t>к</w:t>
      </w:r>
      <w:r w:rsidRPr="00F359AC">
        <w:rPr>
          <w:rFonts w:ascii="Times New Roman" w:hAnsi="Times New Roman"/>
          <w:b/>
          <w:szCs w:val="26"/>
        </w:rPr>
        <w:t xml:space="preserve">сарского района </w:t>
      </w:r>
    </w:p>
    <w:p w:rsidR="00326558" w:rsidRPr="00F359AC" w:rsidRDefault="00326558" w:rsidP="00326558">
      <w:pPr>
        <w:ind w:firstLine="900"/>
        <w:jc w:val="center"/>
        <w:rPr>
          <w:rFonts w:ascii="Times New Roman" w:hAnsi="Times New Roman"/>
          <w:b/>
          <w:szCs w:val="26"/>
        </w:rPr>
      </w:pP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1. Предоставление средств из бюджета Чебоксарского района бюджетам сельских поселений на реализацию инвестиционной программы Чебоксарского района осуществл</w:t>
      </w:r>
      <w:r w:rsidRPr="00F359AC">
        <w:rPr>
          <w:rFonts w:ascii="Times New Roman" w:hAnsi="Times New Roman"/>
          <w:szCs w:val="26"/>
        </w:rPr>
        <w:t>я</w:t>
      </w:r>
      <w:r w:rsidRPr="00F359AC">
        <w:rPr>
          <w:rFonts w:ascii="Times New Roman" w:hAnsi="Times New Roman"/>
          <w:szCs w:val="26"/>
        </w:rPr>
        <w:t>ется в соответствии с настоящей Методикой.</w:t>
      </w: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2. Предоставление средств  на цели, указанные в пункте 1 настоящей Методики, производится поселениям, получающим дотации на выравнивание бюджетной обеспече</w:t>
      </w:r>
      <w:r w:rsidRPr="00F359AC">
        <w:rPr>
          <w:rFonts w:ascii="Times New Roman" w:hAnsi="Times New Roman"/>
          <w:szCs w:val="26"/>
        </w:rPr>
        <w:t>н</w:t>
      </w:r>
      <w:r w:rsidRPr="00F359AC">
        <w:rPr>
          <w:rFonts w:ascii="Times New Roman" w:hAnsi="Times New Roman"/>
          <w:szCs w:val="26"/>
        </w:rPr>
        <w:t>ности поселений. Предоставление средств бюджета Чебоксарского района осуществляется в соответствии с решением Собрания депутатов Чебоксарского района о бюджете Чебо</w:t>
      </w:r>
      <w:r w:rsidRPr="00F359AC">
        <w:rPr>
          <w:rFonts w:ascii="Times New Roman" w:hAnsi="Times New Roman"/>
          <w:szCs w:val="26"/>
        </w:rPr>
        <w:t>к</w:t>
      </w:r>
      <w:r w:rsidRPr="00F359AC">
        <w:rPr>
          <w:rFonts w:ascii="Times New Roman" w:hAnsi="Times New Roman"/>
          <w:szCs w:val="26"/>
        </w:rPr>
        <w:t>сарского района на очередной финансовый год</w:t>
      </w:r>
      <w:r>
        <w:rPr>
          <w:rFonts w:ascii="Times New Roman" w:hAnsi="Times New Roman"/>
          <w:szCs w:val="26"/>
        </w:rPr>
        <w:t xml:space="preserve"> и  плановый период</w:t>
      </w:r>
      <w:r w:rsidRPr="00F359AC">
        <w:rPr>
          <w:rFonts w:ascii="Times New Roman" w:hAnsi="Times New Roman"/>
          <w:szCs w:val="26"/>
        </w:rPr>
        <w:t>, со сводной бюджетной росписью в пределах бюджетных ассигнований и лимитов бюджетных обязательств в форме межбюджетных трансфертов.</w:t>
      </w:r>
    </w:p>
    <w:p w:rsidR="00326558" w:rsidRPr="00F359AC" w:rsidRDefault="00326558" w:rsidP="00326558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F359AC">
        <w:rPr>
          <w:rFonts w:ascii="Times New Roman" w:hAnsi="Times New Roman"/>
          <w:szCs w:val="26"/>
        </w:rPr>
        <w:t>. Сельские поселения, участвующие в распределении средств бюджета Чебокса</w:t>
      </w:r>
      <w:r w:rsidRPr="00F359AC">
        <w:rPr>
          <w:rFonts w:ascii="Times New Roman" w:hAnsi="Times New Roman"/>
          <w:szCs w:val="26"/>
        </w:rPr>
        <w:t>р</w:t>
      </w:r>
      <w:r w:rsidRPr="00F359AC">
        <w:rPr>
          <w:rFonts w:ascii="Times New Roman" w:hAnsi="Times New Roman"/>
          <w:szCs w:val="26"/>
        </w:rPr>
        <w:t xml:space="preserve">ского района, должны иметь утвержденную проектно-сметную документацию на объекты, подлежащие </w:t>
      </w:r>
      <w:r>
        <w:rPr>
          <w:rFonts w:ascii="Times New Roman" w:hAnsi="Times New Roman"/>
          <w:szCs w:val="26"/>
        </w:rPr>
        <w:t>строительству (р</w:t>
      </w:r>
      <w:r w:rsidRPr="00F359AC">
        <w:rPr>
          <w:rFonts w:ascii="Times New Roman" w:hAnsi="Times New Roman"/>
          <w:szCs w:val="26"/>
        </w:rPr>
        <w:t>еконструкции</w:t>
      </w:r>
      <w:r>
        <w:rPr>
          <w:rFonts w:ascii="Times New Roman" w:hAnsi="Times New Roman"/>
          <w:szCs w:val="26"/>
        </w:rPr>
        <w:t>)</w:t>
      </w:r>
      <w:r w:rsidRPr="00F359AC">
        <w:rPr>
          <w:rFonts w:ascii="Times New Roman" w:hAnsi="Times New Roman"/>
          <w:szCs w:val="26"/>
        </w:rPr>
        <w:t>.</w:t>
      </w:r>
    </w:p>
    <w:p w:rsidR="00326558" w:rsidRPr="00F359AC" w:rsidRDefault="00326558" w:rsidP="00326558">
      <w:pPr>
        <w:ind w:firstLine="90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F359AC">
        <w:rPr>
          <w:rFonts w:ascii="Times New Roman" w:hAnsi="Times New Roman"/>
          <w:szCs w:val="26"/>
        </w:rPr>
        <w:t>. Средства имеют строго целевое назначение, и расходуются поселениями искл</w:t>
      </w:r>
      <w:r w:rsidRPr="00F359AC">
        <w:rPr>
          <w:rFonts w:ascii="Times New Roman" w:hAnsi="Times New Roman"/>
          <w:szCs w:val="26"/>
        </w:rPr>
        <w:t>ю</w:t>
      </w:r>
      <w:r w:rsidRPr="00F359AC">
        <w:rPr>
          <w:rFonts w:ascii="Times New Roman" w:hAnsi="Times New Roman"/>
          <w:szCs w:val="26"/>
        </w:rPr>
        <w:t>чительно на цели, утвержденные решением о бюджете Чебоксарского района на очередной финансовый год</w:t>
      </w:r>
      <w:r>
        <w:rPr>
          <w:rFonts w:ascii="Times New Roman" w:hAnsi="Times New Roman"/>
          <w:szCs w:val="26"/>
        </w:rPr>
        <w:t xml:space="preserve"> и  плановый период</w:t>
      </w:r>
      <w:r w:rsidRPr="00F359AC">
        <w:rPr>
          <w:rFonts w:ascii="Times New Roman" w:hAnsi="Times New Roman"/>
          <w:szCs w:val="26"/>
        </w:rPr>
        <w:t>.</w:t>
      </w: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Pr="00CA700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  <w:r w:rsidRPr="00CA7008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района, из бюджета Чебоксарского района</w:t>
      </w: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6"/>
        </w:rPr>
      </w:pPr>
    </w:p>
    <w:p w:rsidR="00326558" w:rsidRPr="00821DC7" w:rsidRDefault="00326558" w:rsidP="00326558">
      <w:pPr>
        <w:spacing w:before="100" w:beforeAutospacing="1" w:after="100" w:afterAutospacing="1"/>
        <w:jc w:val="center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b/>
          <w:bCs/>
          <w:szCs w:val="26"/>
        </w:rPr>
        <w:t>МЕТОДИКА</w:t>
      </w:r>
    </w:p>
    <w:p w:rsidR="00326558" w:rsidRPr="00821DC7" w:rsidRDefault="00326558" w:rsidP="00326558">
      <w:pPr>
        <w:spacing w:before="100" w:beforeAutospacing="1" w:after="100" w:afterAutospacing="1"/>
        <w:jc w:val="center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b/>
          <w:bCs/>
          <w:szCs w:val="26"/>
        </w:rPr>
        <w:t>расчета объема иных межбюджетных трансфертов, пред</w:t>
      </w:r>
      <w:r w:rsidR="00B25D0C">
        <w:rPr>
          <w:rFonts w:ascii="Times New Roman" w:hAnsi="Times New Roman"/>
          <w:b/>
          <w:bCs/>
          <w:szCs w:val="26"/>
        </w:rPr>
        <w:t>о</w:t>
      </w:r>
      <w:r w:rsidRPr="00821DC7">
        <w:rPr>
          <w:rFonts w:ascii="Times New Roman" w:hAnsi="Times New Roman"/>
          <w:b/>
          <w:bCs/>
          <w:szCs w:val="26"/>
        </w:rPr>
        <w:t>ставляемых бюджетам сел</w:t>
      </w:r>
      <w:r w:rsidRPr="00821DC7">
        <w:rPr>
          <w:rFonts w:ascii="Times New Roman" w:hAnsi="Times New Roman"/>
          <w:b/>
          <w:bCs/>
          <w:szCs w:val="26"/>
        </w:rPr>
        <w:t>ь</w:t>
      </w:r>
      <w:r w:rsidRPr="00821DC7">
        <w:rPr>
          <w:rFonts w:ascii="Times New Roman" w:hAnsi="Times New Roman"/>
          <w:b/>
          <w:bCs/>
          <w:szCs w:val="26"/>
        </w:rPr>
        <w:t xml:space="preserve">ских поселений </w:t>
      </w:r>
      <w:r>
        <w:rPr>
          <w:rFonts w:ascii="Times New Roman" w:hAnsi="Times New Roman"/>
          <w:b/>
          <w:bCs/>
          <w:szCs w:val="26"/>
        </w:rPr>
        <w:t>на поощрение победителей экономического соревнования между сельскими поселениями Чебоксарского района</w:t>
      </w:r>
    </w:p>
    <w:p w:rsidR="00326558" w:rsidRPr="002F1A84" w:rsidRDefault="00326558" w:rsidP="00326558">
      <w:pPr>
        <w:spacing w:before="100" w:beforeAutospacing="1" w:after="100" w:afterAutospacing="1"/>
        <w:jc w:val="center"/>
        <w:rPr>
          <w:rFonts w:ascii="Times New Roman" w:hAnsi="Times New Roman"/>
          <w:szCs w:val="26"/>
        </w:rPr>
      </w:pPr>
    </w:p>
    <w:p w:rsidR="00326558" w:rsidRPr="00821DC7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2F1A84">
        <w:rPr>
          <w:rFonts w:ascii="Times New Roman" w:hAnsi="Times New Roman"/>
          <w:szCs w:val="26"/>
        </w:rPr>
        <w:t>1.Финансовые средства, пред</w:t>
      </w:r>
      <w:r w:rsidR="00B25D0C">
        <w:rPr>
          <w:rFonts w:ascii="Times New Roman" w:hAnsi="Times New Roman"/>
          <w:szCs w:val="26"/>
        </w:rPr>
        <w:t>о</w:t>
      </w:r>
      <w:r w:rsidRPr="002F1A84">
        <w:rPr>
          <w:rFonts w:ascii="Times New Roman" w:hAnsi="Times New Roman"/>
          <w:szCs w:val="26"/>
        </w:rPr>
        <w:t xml:space="preserve">ставляемые бюджетам сельских поселений </w:t>
      </w:r>
      <w:r w:rsidRPr="002F1A84">
        <w:rPr>
          <w:rFonts w:ascii="Times New Roman" w:hAnsi="Times New Roman"/>
          <w:bCs/>
          <w:szCs w:val="26"/>
        </w:rPr>
        <w:t>на поощр</w:t>
      </w:r>
      <w:r w:rsidRPr="002F1A84">
        <w:rPr>
          <w:rFonts w:ascii="Times New Roman" w:hAnsi="Times New Roman"/>
          <w:bCs/>
          <w:szCs w:val="26"/>
        </w:rPr>
        <w:t>е</w:t>
      </w:r>
      <w:r w:rsidRPr="002F1A84">
        <w:rPr>
          <w:rFonts w:ascii="Times New Roman" w:hAnsi="Times New Roman"/>
          <w:bCs/>
          <w:szCs w:val="26"/>
        </w:rPr>
        <w:t>ние победителей экономического соревнования между сельскими поселениями Чебокса</w:t>
      </w:r>
      <w:r w:rsidRPr="002F1A84">
        <w:rPr>
          <w:rFonts w:ascii="Times New Roman" w:hAnsi="Times New Roman"/>
          <w:bCs/>
          <w:szCs w:val="26"/>
        </w:rPr>
        <w:t>р</w:t>
      </w:r>
      <w:r w:rsidRPr="002F1A84">
        <w:rPr>
          <w:rFonts w:ascii="Times New Roman" w:hAnsi="Times New Roman"/>
          <w:bCs/>
          <w:szCs w:val="26"/>
        </w:rPr>
        <w:t xml:space="preserve">ского района </w:t>
      </w:r>
      <w:r w:rsidRPr="002F1A84">
        <w:rPr>
          <w:rFonts w:ascii="Times New Roman" w:hAnsi="Times New Roman"/>
          <w:szCs w:val="26"/>
        </w:rPr>
        <w:t>предусматриваются в бюджете Чебоксарского</w:t>
      </w:r>
      <w:r w:rsidRPr="00821DC7">
        <w:rPr>
          <w:rFonts w:ascii="Times New Roman" w:hAnsi="Times New Roman"/>
          <w:szCs w:val="26"/>
        </w:rPr>
        <w:t xml:space="preserve"> района в виде иных межбю</w:t>
      </w:r>
      <w:r w:rsidRPr="00821DC7">
        <w:rPr>
          <w:rFonts w:ascii="Times New Roman" w:hAnsi="Times New Roman"/>
          <w:szCs w:val="26"/>
        </w:rPr>
        <w:t>д</w:t>
      </w:r>
      <w:r w:rsidRPr="00821DC7">
        <w:rPr>
          <w:rFonts w:ascii="Times New Roman" w:hAnsi="Times New Roman"/>
          <w:szCs w:val="26"/>
        </w:rPr>
        <w:t xml:space="preserve">жетных трансфертов, в объеме, утверждаемом решением Собрания депутатов </w:t>
      </w:r>
      <w:r>
        <w:rPr>
          <w:rFonts w:ascii="Times New Roman" w:hAnsi="Times New Roman"/>
          <w:szCs w:val="26"/>
        </w:rPr>
        <w:t>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</w:t>
      </w:r>
      <w:r w:rsidRPr="00821DC7">
        <w:rPr>
          <w:rFonts w:ascii="Times New Roman" w:hAnsi="Times New Roman"/>
          <w:szCs w:val="26"/>
        </w:rPr>
        <w:t xml:space="preserve"> района о бюджете </w:t>
      </w:r>
      <w:r>
        <w:rPr>
          <w:rFonts w:ascii="Times New Roman" w:hAnsi="Times New Roman"/>
          <w:szCs w:val="26"/>
        </w:rPr>
        <w:t>Чебоксарского</w:t>
      </w:r>
      <w:r w:rsidRPr="00821DC7">
        <w:rPr>
          <w:rFonts w:ascii="Times New Roman" w:hAnsi="Times New Roman"/>
          <w:szCs w:val="26"/>
        </w:rPr>
        <w:t xml:space="preserve"> района на </w:t>
      </w:r>
      <w:r>
        <w:rPr>
          <w:rFonts w:ascii="Times New Roman" w:hAnsi="Times New Roman"/>
          <w:szCs w:val="26"/>
        </w:rPr>
        <w:t>очередной</w:t>
      </w:r>
      <w:r w:rsidR="00B25D0C">
        <w:rPr>
          <w:rFonts w:ascii="Times New Roman" w:hAnsi="Times New Roman"/>
          <w:szCs w:val="26"/>
        </w:rPr>
        <w:t xml:space="preserve"> финансовый </w:t>
      </w:r>
      <w:r>
        <w:rPr>
          <w:rFonts w:ascii="Times New Roman" w:hAnsi="Times New Roman"/>
          <w:szCs w:val="26"/>
        </w:rPr>
        <w:t xml:space="preserve"> год и  плановый период</w:t>
      </w:r>
      <w:r w:rsidRPr="00821DC7">
        <w:rPr>
          <w:rFonts w:ascii="Times New Roman" w:hAnsi="Times New Roman"/>
          <w:szCs w:val="26"/>
        </w:rPr>
        <w:t>.</w:t>
      </w:r>
    </w:p>
    <w:p w:rsidR="00326558" w:rsidRPr="00821DC7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szCs w:val="26"/>
        </w:rPr>
        <w:t>Предоставление средств на указанные цели производится в пределах сумм, пред</w:t>
      </w:r>
      <w:r w:rsidRPr="00821DC7">
        <w:rPr>
          <w:rFonts w:ascii="Times New Roman" w:hAnsi="Times New Roman"/>
          <w:szCs w:val="26"/>
        </w:rPr>
        <w:t>у</w:t>
      </w:r>
      <w:r w:rsidRPr="00821DC7">
        <w:rPr>
          <w:rFonts w:ascii="Times New Roman" w:hAnsi="Times New Roman"/>
          <w:szCs w:val="26"/>
        </w:rPr>
        <w:t xml:space="preserve">смотренных в бюджете </w:t>
      </w:r>
      <w:r>
        <w:rPr>
          <w:rFonts w:ascii="Times New Roman" w:hAnsi="Times New Roman"/>
          <w:szCs w:val="26"/>
        </w:rPr>
        <w:t>Чебоксарского</w:t>
      </w:r>
      <w:r w:rsidRPr="00821DC7">
        <w:rPr>
          <w:rFonts w:ascii="Times New Roman" w:hAnsi="Times New Roman"/>
          <w:szCs w:val="26"/>
        </w:rPr>
        <w:t xml:space="preserve"> района по </w:t>
      </w:r>
      <w:r>
        <w:rPr>
          <w:rFonts w:ascii="Times New Roman" w:hAnsi="Times New Roman"/>
          <w:szCs w:val="26"/>
        </w:rPr>
        <w:t>под</w:t>
      </w:r>
      <w:r w:rsidRPr="00821DC7">
        <w:rPr>
          <w:rFonts w:ascii="Times New Roman" w:hAnsi="Times New Roman"/>
          <w:szCs w:val="26"/>
        </w:rPr>
        <w:t>разделу 1403 «Прочие межбюдже</w:t>
      </w:r>
      <w:r w:rsidRPr="00821DC7">
        <w:rPr>
          <w:rFonts w:ascii="Times New Roman" w:hAnsi="Times New Roman"/>
          <w:szCs w:val="26"/>
        </w:rPr>
        <w:t>т</w:t>
      </w:r>
      <w:r w:rsidRPr="00821DC7">
        <w:rPr>
          <w:rFonts w:ascii="Times New Roman" w:hAnsi="Times New Roman"/>
          <w:szCs w:val="26"/>
        </w:rPr>
        <w:t>ные трансферты бюджетам субъектов Российской Федерации и муниципальных образов</w:t>
      </w:r>
      <w:r w:rsidRPr="00821DC7">
        <w:rPr>
          <w:rFonts w:ascii="Times New Roman" w:hAnsi="Times New Roman"/>
          <w:szCs w:val="26"/>
        </w:rPr>
        <w:t>а</w:t>
      </w:r>
      <w:r w:rsidRPr="00821DC7">
        <w:rPr>
          <w:rFonts w:ascii="Times New Roman" w:hAnsi="Times New Roman"/>
          <w:szCs w:val="26"/>
        </w:rPr>
        <w:t>ний общего характера».</w:t>
      </w:r>
    </w:p>
    <w:p w:rsidR="00326558" w:rsidRPr="00821DC7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szCs w:val="26"/>
        </w:rPr>
        <w:t>2.</w:t>
      </w:r>
      <w:r>
        <w:rPr>
          <w:rFonts w:ascii="Times New Roman" w:hAnsi="Times New Roman"/>
          <w:szCs w:val="26"/>
        </w:rPr>
        <w:t xml:space="preserve"> </w:t>
      </w:r>
      <w:r w:rsidRPr="00821DC7">
        <w:rPr>
          <w:rFonts w:ascii="Times New Roman" w:hAnsi="Times New Roman"/>
          <w:szCs w:val="26"/>
        </w:rPr>
        <w:t xml:space="preserve">Указанные средства предоставляются сельским поселениям по итогам конкурса среди сельских поселений </w:t>
      </w:r>
      <w:r w:rsidRPr="00821DC7">
        <w:rPr>
          <w:rFonts w:ascii="Times New Roman" w:hAnsi="Times New Roman"/>
          <w:bCs/>
          <w:szCs w:val="26"/>
        </w:rPr>
        <w:t>на право проведения на их территорий районного праздника Дня Чебоксарского района – «</w:t>
      </w:r>
      <w:proofErr w:type="spellStart"/>
      <w:r w:rsidRPr="00821DC7">
        <w:rPr>
          <w:rFonts w:ascii="Times New Roman" w:hAnsi="Times New Roman"/>
          <w:bCs/>
          <w:szCs w:val="26"/>
        </w:rPr>
        <w:t>Акатуй</w:t>
      </w:r>
      <w:proofErr w:type="spellEnd"/>
      <w:r w:rsidRPr="00821DC7">
        <w:rPr>
          <w:rFonts w:ascii="Times New Roman" w:hAnsi="Times New Roman"/>
          <w:bCs/>
          <w:szCs w:val="26"/>
        </w:rPr>
        <w:t>»</w:t>
      </w:r>
      <w:r>
        <w:rPr>
          <w:rFonts w:ascii="Times New Roman" w:hAnsi="Times New Roman"/>
          <w:bCs/>
          <w:szCs w:val="26"/>
        </w:rPr>
        <w:t xml:space="preserve"> </w:t>
      </w:r>
      <w:r w:rsidRPr="00821DC7">
        <w:rPr>
          <w:rFonts w:ascii="Times New Roman" w:hAnsi="Times New Roman"/>
          <w:szCs w:val="26"/>
        </w:rPr>
        <w:t xml:space="preserve">в соответствии с </w:t>
      </w:r>
      <w:r>
        <w:rPr>
          <w:rFonts w:ascii="Times New Roman" w:hAnsi="Times New Roman"/>
          <w:szCs w:val="26"/>
        </w:rPr>
        <w:t>распоряжением</w:t>
      </w:r>
      <w:r w:rsidRPr="00821DC7">
        <w:rPr>
          <w:rFonts w:ascii="Times New Roman" w:hAnsi="Times New Roman"/>
          <w:szCs w:val="26"/>
        </w:rPr>
        <w:t xml:space="preserve"> администрации   </w:t>
      </w:r>
      <w:r>
        <w:rPr>
          <w:rFonts w:ascii="Times New Roman" w:hAnsi="Times New Roman"/>
          <w:szCs w:val="26"/>
        </w:rPr>
        <w:t>Чебоксарского</w:t>
      </w:r>
      <w:r w:rsidRPr="00821DC7">
        <w:rPr>
          <w:rFonts w:ascii="Times New Roman" w:hAnsi="Times New Roman"/>
          <w:szCs w:val="26"/>
        </w:rPr>
        <w:t xml:space="preserve"> района.</w:t>
      </w:r>
    </w:p>
    <w:p w:rsidR="00326558" w:rsidRPr="00821DC7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szCs w:val="26"/>
        </w:rPr>
        <w:t xml:space="preserve">Победитель конкурса определяется конкурсной комиссией по подведению итогов конкурса среди сельских поселений </w:t>
      </w:r>
      <w:r>
        <w:rPr>
          <w:rFonts w:ascii="Times New Roman" w:hAnsi="Times New Roman"/>
          <w:szCs w:val="26"/>
        </w:rPr>
        <w:t>Чебоксарского</w:t>
      </w:r>
      <w:r w:rsidRPr="00821DC7">
        <w:rPr>
          <w:rFonts w:ascii="Times New Roman" w:hAnsi="Times New Roman"/>
          <w:szCs w:val="26"/>
        </w:rPr>
        <w:t xml:space="preserve"> района по результатам оценки пре</w:t>
      </w:r>
      <w:r w:rsidRPr="00821DC7">
        <w:rPr>
          <w:rFonts w:ascii="Times New Roman" w:hAnsi="Times New Roman"/>
          <w:szCs w:val="26"/>
        </w:rPr>
        <w:t>д</w:t>
      </w:r>
      <w:r w:rsidRPr="00821DC7">
        <w:rPr>
          <w:rFonts w:ascii="Times New Roman" w:hAnsi="Times New Roman"/>
          <w:szCs w:val="26"/>
        </w:rPr>
        <w:t>ставленных конкурсных материалов в соответствии с условиями, определенными Полож</w:t>
      </w:r>
      <w:r w:rsidRPr="00821DC7">
        <w:rPr>
          <w:rFonts w:ascii="Times New Roman" w:hAnsi="Times New Roman"/>
          <w:szCs w:val="26"/>
        </w:rPr>
        <w:t>е</w:t>
      </w:r>
      <w:r w:rsidRPr="00821DC7">
        <w:rPr>
          <w:rFonts w:ascii="Times New Roman" w:hAnsi="Times New Roman"/>
          <w:szCs w:val="26"/>
        </w:rPr>
        <w:t>нием о конкурсе.</w:t>
      </w:r>
    </w:p>
    <w:p w:rsidR="00326558" w:rsidRPr="00821DC7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szCs w:val="26"/>
        </w:rPr>
        <w:t xml:space="preserve"> Бюджетные средства пред</w:t>
      </w:r>
      <w:r w:rsidR="00B25D0C">
        <w:rPr>
          <w:rFonts w:ascii="Times New Roman" w:hAnsi="Times New Roman"/>
          <w:szCs w:val="26"/>
        </w:rPr>
        <w:t>о</w:t>
      </w:r>
      <w:r w:rsidRPr="00821DC7">
        <w:rPr>
          <w:rFonts w:ascii="Times New Roman" w:hAnsi="Times New Roman"/>
          <w:szCs w:val="26"/>
        </w:rPr>
        <w:t>ставляются победителю конкурса на развитие обществе</w:t>
      </w:r>
      <w:r w:rsidRPr="00821DC7">
        <w:rPr>
          <w:rFonts w:ascii="Times New Roman" w:hAnsi="Times New Roman"/>
          <w:szCs w:val="26"/>
        </w:rPr>
        <w:t>н</w:t>
      </w:r>
      <w:r w:rsidRPr="00821DC7">
        <w:rPr>
          <w:rFonts w:ascii="Times New Roman" w:hAnsi="Times New Roman"/>
          <w:szCs w:val="26"/>
        </w:rPr>
        <w:t>ной инфраструктуры</w:t>
      </w:r>
      <w:r>
        <w:rPr>
          <w:rFonts w:ascii="Times New Roman" w:hAnsi="Times New Roman"/>
          <w:szCs w:val="26"/>
        </w:rPr>
        <w:t>,</w:t>
      </w:r>
      <w:r w:rsidRPr="00821DC7">
        <w:rPr>
          <w:rFonts w:ascii="Times New Roman" w:hAnsi="Times New Roman"/>
          <w:szCs w:val="26"/>
        </w:rPr>
        <w:t xml:space="preserve"> благоустройство и озеленение территорий, улучшение архитекту</w:t>
      </w:r>
      <w:r w:rsidRPr="00821DC7">
        <w:rPr>
          <w:rFonts w:ascii="Times New Roman" w:hAnsi="Times New Roman"/>
          <w:szCs w:val="26"/>
        </w:rPr>
        <w:t>р</w:t>
      </w:r>
      <w:r w:rsidRPr="00821DC7">
        <w:rPr>
          <w:rFonts w:ascii="Times New Roman" w:hAnsi="Times New Roman"/>
          <w:szCs w:val="26"/>
        </w:rPr>
        <w:t>ного облика населенных пунктов, улично-дорожной сети, придомовых территорий и т.д.</w:t>
      </w:r>
    </w:p>
    <w:p w:rsidR="00326558" w:rsidRPr="00821DC7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szCs w:val="26"/>
        </w:rPr>
        <w:t> </w:t>
      </w:r>
    </w:p>
    <w:p w:rsidR="00326558" w:rsidRPr="00821DC7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hAnsi="Times New Roman"/>
          <w:szCs w:val="26"/>
        </w:rPr>
      </w:pPr>
    </w:p>
    <w:p w:rsidR="00326558" w:rsidRDefault="00326558" w:rsidP="00326558">
      <w:pPr>
        <w:jc w:val="both"/>
        <w:rPr>
          <w:rFonts w:ascii="Times New Roman" w:hAnsi="Times New Roman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Pr="00CA700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  <w:r w:rsidRPr="00CA7008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8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района, из бюджета Чебоксарского района</w:t>
      </w: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jc w:val="both"/>
        <w:rPr>
          <w:rFonts w:ascii="Times New Roman" w:hAnsi="Times New Roman"/>
          <w:szCs w:val="26"/>
        </w:rPr>
      </w:pPr>
    </w:p>
    <w:p w:rsidR="00326558" w:rsidRPr="00821DC7" w:rsidRDefault="00326558" w:rsidP="00326558">
      <w:pPr>
        <w:spacing w:before="100" w:beforeAutospacing="1" w:after="100" w:afterAutospacing="1"/>
        <w:jc w:val="center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b/>
          <w:bCs/>
          <w:szCs w:val="26"/>
        </w:rPr>
        <w:t>МЕТОДИКА</w:t>
      </w:r>
    </w:p>
    <w:p w:rsidR="00326558" w:rsidRDefault="00326558" w:rsidP="003265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EB5E83">
        <w:rPr>
          <w:rFonts w:ascii="Times New Roman" w:hAnsi="Times New Roman"/>
          <w:b/>
          <w:szCs w:val="26"/>
        </w:rPr>
        <w:t xml:space="preserve">расчета объема субвенций, предоставляемых бюджетам </w:t>
      </w:r>
      <w:r>
        <w:rPr>
          <w:rFonts w:ascii="Times New Roman" w:hAnsi="Times New Roman"/>
          <w:b/>
          <w:szCs w:val="26"/>
        </w:rPr>
        <w:t>сельских поселений</w:t>
      </w:r>
      <w:r w:rsidRPr="00EB5E83">
        <w:rPr>
          <w:rFonts w:ascii="Times New Roman" w:hAnsi="Times New Roman"/>
          <w:b/>
          <w:szCs w:val="26"/>
        </w:rPr>
        <w:t xml:space="preserve"> на  ос</w:t>
      </w:r>
      <w:r w:rsidRPr="00EB5E83">
        <w:rPr>
          <w:rFonts w:ascii="Times New Roman" w:hAnsi="Times New Roman"/>
          <w:b/>
          <w:szCs w:val="26"/>
        </w:rPr>
        <w:t>у</w:t>
      </w:r>
      <w:r w:rsidRPr="00EB5E83">
        <w:rPr>
          <w:rFonts w:ascii="Times New Roman" w:hAnsi="Times New Roman"/>
          <w:b/>
          <w:szCs w:val="26"/>
        </w:rPr>
        <w:t>ществление государственных полномочий Чувашской Республики по организации проведения на территории сельского поселения мероприятий по отлову и содерж</w:t>
      </w:r>
      <w:r w:rsidRPr="00EB5E83">
        <w:rPr>
          <w:rFonts w:ascii="Times New Roman" w:hAnsi="Times New Roman"/>
          <w:b/>
          <w:szCs w:val="26"/>
        </w:rPr>
        <w:t>а</w:t>
      </w:r>
      <w:r w:rsidRPr="00EB5E83">
        <w:rPr>
          <w:rFonts w:ascii="Times New Roman" w:hAnsi="Times New Roman"/>
          <w:b/>
          <w:szCs w:val="26"/>
        </w:rPr>
        <w:t>нию безнадзорных животных</w:t>
      </w:r>
    </w:p>
    <w:p w:rsidR="00326558" w:rsidRPr="00EB5E83" w:rsidRDefault="00326558" w:rsidP="003265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:rsidR="00326558" w:rsidRPr="00E01957" w:rsidRDefault="00326558" w:rsidP="00326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01957">
        <w:rPr>
          <w:rFonts w:ascii="Times New Roman" w:hAnsi="Times New Roman"/>
          <w:szCs w:val="26"/>
        </w:rPr>
        <w:t xml:space="preserve">1. Финансовые средства, необходимые органам местного самоуправления </w:t>
      </w:r>
      <w:r>
        <w:rPr>
          <w:rFonts w:ascii="Times New Roman" w:hAnsi="Times New Roman"/>
          <w:szCs w:val="26"/>
        </w:rPr>
        <w:t>сельских поселений</w:t>
      </w:r>
      <w:r w:rsidRPr="00E0195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на</w:t>
      </w:r>
      <w:r w:rsidRPr="00E01957">
        <w:rPr>
          <w:rFonts w:ascii="Times New Roman" w:hAnsi="Times New Roman"/>
          <w:szCs w:val="26"/>
        </w:rPr>
        <w:t xml:space="preserve"> осуществлени</w:t>
      </w:r>
      <w:r>
        <w:rPr>
          <w:rFonts w:ascii="Times New Roman" w:hAnsi="Times New Roman"/>
          <w:szCs w:val="26"/>
        </w:rPr>
        <w:t>е</w:t>
      </w:r>
      <w:r w:rsidRPr="00E01957">
        <w:rPr>
          <w:rFonts w:ascii="Times New Roman" w:hAnsi="Times New Roman"/>
          <w:szCs w:val="26"/>
        </w:rPr>
        <w:t xml:space="preserve"> государственных полномочий Чувашской Республики по о</w:t>
      </w:r>
      <w:r w:rsidRPr="00E01957">
        <w:rPr>
          <w:rFonts w:ascii="Times New Roman" w:hAnsi="Times New Roman"/>
          <w:szCs w:val="26"/>
        </w:rPr>
        <w:t>р</w:t>
      </w:r>
      <w:r w:rsidRPr="00E01957">
        <w:rPr>
          <w:rFonts w:ascii="Times New Roman" w:hAnsi="Times New Roman"/>
          <w:szCs w:val="26"/>
        </w:rPr>
        <w:t xml:space="preserve">ганизации </w:t>
      </w:r>
      <w:r>
        <w:rPr>
          <w:rFonts w:ascii="Times New Roman" w:hAnsi="Times New Roman"/>
          <w:szCs w:val="26"/>
        </w:rPr>
        <w:t xml:space="preserve">проведения на территории сельского поселения </w:t>
      </w:r>
      <w:r w:rsidRPr="00E01957">
        <w:rPr>
          <w:rFonts w:ascii="Times New Roman" w:hAnsi="Times New Roman"/>
          <w:szCs w:val="26"/>
        </w:rPr>
        <w:t xml:space="preserve">мероприятий по </w:t>
      </w:r>
      <w:r>
        <w:rPr>
          <w:rFonts w:ascii="Times New Roman" w:hAnsi="Times New Roman"/>
          <w:szCs w:val="26"/>
        </w:rPr>
        <w:t>отлову и с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держанию безнадзорных животных, </w:t>
      </w:r>
      <w:r w:rsidRPr="00E01957">
        <w:rPr>
          <w:rFonts w:ascii="Times New Roman" w:hAnsi="Times New Roman"/>
          <w:szCs w:val="26"/>
        </w:rPr>
        <w:t xml:space="preserve">предусматриваются в бюджете </w:t>
      </w:r>
      <w:r>
        <w:rPr>
          <w:rFonts w:ascii="Times New Roman" w:hAnsi="Times New Roman"/>
          <w:szCs w:val="26"/>
        </w:rPr>
        <w:t xml:space="preserve">Чебоксарского района </w:t>
      </w:r>
      <w:r w:rsidRPr="00E01957">
        <w:rPr>
          <w:rFonts w:ascii="Times New Roman" w:hAnsi="Times New Roman"/>
          <w:szCs w:val="26"/>
        </w:rPr>
        <w:t xml:space="preserve">Чувашской Республики </w:t>
      </w:r>
      <w:r>
        <w:rPr>
          <w:rFonts w:ascii="Times New Roman" w:hAnsi="Times New Roman"/>
          <w:szCs w:val="26"/>
        </w:rPr>
        <w:t>по подразделу 0405 «</w:t>
      </w:r>
      <w:r w:rsidRPr="00EB5E83">
        <w:rPr>
          <w:rFonts w:ascii="Times New Roman" w:hAnsi="Times New Roman"/>
          <w:szCs w:val="26"/>
        </w:rPr>
        <w:t>Сельское хозяйство и рыболовство</w:t>
      </w:r>
      <w:r>
        <w:rPr>
          <w:rFonts w:ascii="Times New Roman" w:hAnsi="Times New Roman"/>
          <w:szCs w:val="26"/>
        </w:rPr>
        <w:t xml:space="preserve">» </w:t>
      </w:r>
      <w:r w:rsidRPr="00E01957">
        <w:rPr>
          <w:rFonts w:ascii="Times New Roman" w:hAnsi="Times New Roman"/>
          <w:szCs w:val="26"/>
        </w:rPr>
        <w:t xml:space="preserve">в виде субвенций в объеме, утверждаемом </w:t>
      </w:r>
      <w:r>
        <w:rPr>
          <w:rFonts w:ascii="Times New Roman" w:hAnsi="Times New Roman"/>
          <w:szCs w:val="26"/>
        </w:rPr>
        <w:t xml:space="preserve">решением Собрания депутатов Чебоксарского района </w:t>
      </w:r>
      <w:r w:rsidRPr="00E01957">
        <w:rPr>
          <w:rFonts w:ascii="Times New Roman" w:hAnsi="Times New Roman"/>
          <w:szCs w:val="26"/>
        </w:rPr>
        <w:t xml:space="preserve"> о бюджете </w:t>
      </w:r>
      <w:r>
        <w:rPr>
          <w:rFonts w:ascii="Times New Roman" w:hAnsi="Times New Roman"/>
          <w:szCs w:val="26"/>
        </w:rPr>
        <w:t xml:space="preserve">Чебоксарского района </w:t>
      </w:r>
      <w:r w:rsidRPr="00E01957">
        <w:rPr>
          <w:rFonts w:ascii="Times New Roman" w:hAnsi="Times New Roman"/>
          <w:szCs w:val="26"/>
        </w:rPr>
        <w:t xml:space="preserve"> на очередной финансовый год и плановый период.</w:t>
      </w:r>
    </w:p>
    <w:p w:rsidR="00326558" w:rsidRPr="00E01957" w:rsidRDefault="00326558" w:rsidP="00326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01957">
        <w:rPr>
          <w:rFonts w:ascii="Times New Roman" w:hAnsi="Times New Roman"/>
          <w:szCs w:val="26"/>
        </w:rPr>
        <w:t xml:space="preserve">2. Объем субвенций, предоставляемых бюджетам </w:t>
      </w:r>
      <w:r>
        <w:rPr>
          <w:rFonts w:ascii="Times New Roman" w:hAnsi="Times New Roman"/>
          <w:szCs w:val="26"/>
        </w:rPr>
        <w:t>сельских поселений</w:t>
      </w:r>
      <w:r w:rsidRPr="00E01957">
        <w:rPr>
          <w:rFonts w:ascii="Times New Roman" w:hAnsi="Times New Roman"/>
          <w:szCs w:val="26"/>
        </w:rPr>
        <w:t xml:space="preserve"> из бюджета </w:t>
      </w:r>
      <w:r>
        <w:rPr>
          <w:rFonts w:ascii="Times New Roman" w:hAnsi="Times New Roman"/>
          <w:szCs w:val="26"/>
        </w:rPr>
        <w:t>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боксарского района </w:t>
      </w:r>
      <w:r w:rsidRPr="00E01957">
        <w:rPr>
          <w:rFonts w:ascii="Times New Roman" w:hAnsi="Times New Roman"/>
          <w:szCs w:val="26"/>
        </w:rPr>
        <w:t xml:space="preserve"> Чувашской Республики на  осуществлени</w:t>
      </w:r>
      <w:r>
        <w:rPr>
          <w:rFonts w:ascii="Times New Roman" w:hAnsi="Times New Roman"/>
          <w:szCs w:val="26"/>
        </w:rPr>
        <w:t>е</w:t>
      </w:r>
      <w:r w:rsidRPr="00E01957">
        <w:rPr>
          <w:rFonts w:ascii="Times New Roman" w:hAnsi="Times New Roman"/>
          <w:szCs w:val="26"/>
        </w:rPr>
        <w:t xml:space="preserve"> государственных полн</w:t>
      </w:r>
      <w:r w:rsidRPr="00E01957">
        <w:rPr>
          <w:rFonts w:ascii="Times New Roman" w:hAnsi="Times New Roman"/>
          <w:szCs w:val="26"/>
        </w:rPr>
        <w:t>о</w:t>
      </w:r>
      <w:r w:rsidRPr="00E01957">
        <w:rPr>
          <w:rFonts w:ascii="Times New Roman" w:hAnsi="Times New Roman"/>
          <w:szCs w:val="26"/>
        </w:rPr>
        <w:t xml:space="preserve">мочий Чувашской Республики по организации </w:t>
      </w:r>
      <w:r>
        <w:rPr>
          <w:rFonts w:ascii="Times New Roman" w:hAnsi="Times New Roman"/>
          <w:szCs w:val="26"/>
        </w:rPr>
        <w:t>проведения на территории сельского пос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ления </w:t>
      </w:r>
      <w:r w:rsidRPr="00E01957">
        <w:rPr>
          <w:rFonts w:ascii="Times New Roman" w:hAnsi="Times New Roman"/>
          <w:szCs w:val="26"/>
        </w:rPr>
        <w:t xml:space="preserve">мероприятий по </w:t>
      </w:r>
      <w:r>
        <w:rPr>
          <w:rFonts w:ascii="Times New Roman" w:hAnsi="Times New Roman"/>
          <w:szCs w:val="26"/>
        </w:rPr>
        <w:t>отлову и содержанию безнадзорных животных</w:t>
      </w:r>
      <w:r w:rsidRPr="00E01957">
        <w:rPr>
          <w:rFonts w:ascii="Times New Roman" w:hAnsi="Times New Roman"/>
          <w:szCs w:val="26"/>
        </w:rPr>
        <w:t xml:space="preserve"> (</w:t>
      </w:r>
      <w:r w:rsidR="00597745" w:rsidRPr="00597745">
        <w:rPr>
          <w:rFonts w:ascii="Times New Roman" w:hAnsi="Times New Roman"/>
          <w:position w:val="-12"/>
          <w:szCs w:val="26"/>
        </w:rPr>
        <w:pict>
          <v:shape id="_x0000_i1028" type="#_x0000_t75" style="width:12.15pt;height:17.75pt">
            <v:imagedata r:id="rId10" o:title=""/>
          </v:shape>
        </w:pict>
      </w:r>
      <w:r w:rsidRPr="00E01957">
        <w:rPr>
          <w:rFonts w:ascii="Times New Roman" w:hAnsi="Times New Roman"/>
          <w:szCs w:val="26"/>
        </w:rPr>
        <w:t>), определяется по формуле:</w:t>
      </w:r>
    </w:p>
    <w:p w:rsidR="00326558" w:rsidRPr="00E01957" w:rsidRDefault="00326558" w:rsidP="00326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326558" w:rsidRPr="00E01957" w:rsidRDefault="00597745" w:rsidP="00326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97745">
        <w:rPr>
          <w:rFonts w:ascii="Times New Roman" w:hAnsi="Times New Roman"/>
          <w:position w:val="-12"/>
          <w:szCs w:val="26"/>
        </w:rPr>
        <w:pict>
          <v:shape id="_x0000_i1029" type="#_x0000_t75" style="width:68.45pt;height:17.75pt">
            <v:imagedata r:id="rId11" o:title=""/>
          </v:shape>
        </w:pict>
      </w:r>
      <w:r w:rsidR="00326558" w:rsidRPr="00E01957">
        <w:rPr>
          <w:rFonts w:ascii="Times New Roman" w:hAnsi="Times New Roman"/>
          <w:szCs w:val="26"/>
        </w:rPr>
        <w:t>, где:</w:t>
      </w:r>
    </w:p>
    <w:p w:rsidR="00326558" w:rsidRPr="00E01957" w:rsidRDefault="00326558" w:rsidP="00326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326558" w:rsidRPr="00E01957" w:rsidRDefault="00597745" w:rsidP="00326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97745">
        <w:rPr>
          <w:rFonts w:ascii="Times New Roman" w:hAnsi="Times New Roman"/>
          <w:position w:val="-12"/>
          <w:szCs w:val="26"/>
        </w:rPr>
        <w:pict>
          <v:shape id="_x0000_i1030" type="#_x0000_t75" style="width:12.15pt;height:17.75pt">
            <v:imagedata r:id="rId12" o:title=""/>
          </v:shape>
        </w:pict>
      </w:r>
      <w:r w:rsidR="00326558" w:rsidRPr="00E01957">
        <w:rPr>
          <w:rFonts w:ascii="Times New Roman" w:hAnsi="Times New Roman"/>
          <w:szCs w:val="26"/>
        </w:rPr>
        <w:t xml:space="preserve"> - объем субвенций </w:t>
      </w:r>
      <w:proofErr w:type="spellStart"/>
      <w:r w:rsidR="00326558" w:rsidRPr="00E01957">
        <w:rPr>
          <w:rFonts w:ascii="Times New Roman" w:hAnsi="Times New Roman"/>
          <w:szCs w:val="26"/>
        </w:rPr>
        <w:t>i-му</w:t>
      </w:r>
      <w:proofErr w:type="spellEnd"/>
      <w:r w:rsidR="00326558" w:rsidRPr="00E01957">
        <w:rPr>
          <w:rFonts w:ascii="Times New Roman" w:hAnsi="Times New Roman"/>
          <w:szCs w:val="26"/>
        </w:rPr>
        <w:t xml:space="preserve"> </w:t>
      </w:r>
      <w:r w:rsidR="00326558">
        <w:rPr>
          <w:rFonts w:ascii="Times New Roman" w:hAnsi="Times New Roman"/>
          <w:szCs w:val="26"/>
        </w:rPr>
        <w:t>сельскому поселению</w:t>
      </w:r>
      <w:r w:rsidR="00326558" w:rsidRPr="00E01957">
        <w:rPr>
          <w:rFonts w:ascii="Times New Roman" w:hAnsi="Times New Roman"/>
          <w:szCs w:val="26"/>
        </w:rPr>
        <w:t>;</w:t>
      </w:r>
    </w:p>
    <w:p w:rsidR="00326558" w:rsidRPr="00E01957" w:rsidRDefault="00597745" w:rsidP="00326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97745">
        <w:rPr>
          <w:rFonts w:ascii="Times New Roman" w:hAnsi="Times New Roman"/>
          <w:position w:val="-12"/>
          <w:szCs w:val="26"/>
        </w:rPr>
        <w:pict>
          <v:shape id="_x0000_i1031" type="#_x0000_t75" style="width:23.3pt;height:17.75pt">
            <v:imagedata r:id="rId13" o:title=""/>
          </v:shape>
        </w:pict>
      </w:r>
      <w:r w:rsidR="00326558" w:rsidRPr="00E01957">
        <w:rPr>
          <w:rFonts w:ascii="Times New Roman" w:hAnsi="Times New Roman"/>
          <w:szCs w:val="26"/>
        </w:rPr>
        <w:t xml:space="preserve"> - норматив расходов на отлов одного безнадзорного животного, устанавливаемый органом исполнительной власти Чувашской Республики, осуществляющим государстве</w:t>
      </w:r>
      <w:r w:rsidR="00326558" w:rsidRPr="00E01957">
        <w:rPr>
          <w:rFonts w:ascii="Times New Roman" w:hAnsi="Times New Roman"/>
          <w:szCs w:val="26"/>
        </w:rPr>
        <w:t>н</w:t>
      </w:r>
      <w:r w:rsidR="00326558" w:rsidRPr="00E01957">
        <w:rPr>
          <w:rFonts w:ascii="Times New Roman" w:hAnsi="Times New Roman"/>
          <w:szCs w:val="26"/>
        </w:rPr>
        <w:t>ную политику в области ветеринарии, по согласованию с органом исполнительной власти Чувашской Республики, осуществляющим государственную политику в сфере финансов;</w:t>
      </w:r>
    </w:p>
    <w:p w:rsidR="00326558" w:rsidRPr="00E01957" w:rsidRDefault="00597745" w:rsidP="00326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597745">
        <w:rPr>
          <w:rFonts w:ascii="Times New Roman" w:hAnsi="Times New Roman"/>
          <w:position w:val="-12"/>
          <w:szCs w:val="26"/>
        </w:rPr>
        <w:pict>
          <v:shape id="_x0000_i1032" type="#_x0000_t75" style="width:15.7pt;height:17.75pt">
            <v:imagedata r:id="rId14" o:title=""/>
          </v:shape>
        </w:pict>
      </w:r>
      <w:r w:rsidR="00326558" w:rsidRPr="00E01957">
        <w:rPr>
          <w:rFonts w:ascii="Times New Roman" w:hAnsi="Times New Roman"/>
          <w:szCs w:val="26"/>
        </w:rPr>
        <w:t xml:space="preserve"> - количество безнадзорных животных, планируемых к отлову в течение календа</w:t>
      </w:r>
      <w:r w:rsidR="00326558" w:rsidRPr="00E01957">
        <w:rPr>
          <w:rFonts w:ascii="Times New Roman" w:hAnsi="Times New Roman"/>
          <w:szCs w:val="26"/>
        </w:rPr>
        <w:t>р</w:t>
      </w:r>
      <w:r w:rsidR="00326558" w:rsidRPr="00E01957">
        <w:rPr>
          <w:rFonts w:ascii="Times New Roman" w:hAnsi="Times New Roman"/>
          <w:szCs w:val="26"/>
        </w:rPr>
        <w:t xml:space="preserve">ного года в i-м </w:t>
      </w:r>
      <w:r w:rsidR="00326558">
        <w:rPr>
          <w:rFonts w:ascii="Times New Roman" w:hAnsi="Times New Roman"/>
          <w:szCs w:val="26"/>
        </w:rPr>
        <w:t>сельском поселение.</w:t>
      </w:r>
    </w:p>
    <w:p w:rsidR="00326558" w:rsidRPr="00104473" w:rsidRDefault="00326558" w:rsidP="00326558">
      <w:pPr>
        <w:rPr>
          <w:rFonts w:cs="Baltica"/>
          <w:sz w:val="24"/>
          <w:szCs w:val="24"/>
        </w:rPr>
      </w:pPr>
    </w:p>
    <w:p w:rsidR="00326558" w:rsidRDefault="00326558" w:rsidP="00326558"/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Pr="00CA700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  <w:r w:rsidRPr="00CA7008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9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района, из бюджета Чебоксарского района</w:t>
      </w: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jc w:val="both"/>
        <w:rPr>
          <w:rFonts w:ascii="Times New Roman" w:hAnsi="Times New Roman"/>
          <w:szCs w:val="26"/>
        </w:rPr>
      </w:pPr>
    </w:p>
    <w:p w:rsidR="00326558" w:rsidRPr="00821DC7" w:rsidRDefault="00326558" w:rsidP="00326558">
      <w:pPr>
        <w:spacing w:before="100" w:beforeAutospacing="1" w:after="100" w:afterAutospacing="1"/>
        <w:jc w:val="center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b/>
          <w:bCs/>
          <w:szCs w:val="26"/>
        </w:rPr>
        <w:t>МЕТОДИКА</w:t>
      </w:r>
    </w:p>
    <w:p w:rsidR="00326558" w:rsidRPr="00EB5E83" w:rsidRDefault="00326558" w:rsidP="003265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EB5E83">
        <w:rPr>
          <w:rFonts w:ascii="Times New Roman" w:hAnsi="Times New Roman"/>
          <w:b/>
          <w:szCs w:val="26"/>
        </w:rPr>
        <w:t xml:space="preserve">расчета объема </w:t>
      </w:r>
      <w:r>
        <w:rPr>
          <w:rFonts w:ascii="Times New Roman" w:hAnsi="Times New Roman"/>
          <w:b/>
          <w:szCs w:val="26"/>
        </w:rPr>
        <w:t>иных межбюджетных трансфертов</w:t>
      </w:r>
      <w:r w:rsidRPr="00EB5E83">
        <w:rPr>
          <w:rFonts w:ascii="Times New Roman" w:hAnsi="Times New Roman"/>
          <w:b/>
          <w:szCs w:val="26"/>
        </w:rPr>
        <w:t xml:space="preserve">, предоставляемых бюджетам </w:t>
      </w:r>
      <w:r>
        <w:rPr>
          <w:rFonts w:ascii="Times New Roman" w:hAnsi="Times New Roman"/>
          <w:b/>
          <w:szCs w:val="26"/>
        </w:rPr>
        <w:t>сел</w:t>
      </w:r>
      <w:r>
        <w:rPr>
          <w:rFonts w:ascii="Times New Roman" w:hAnsi="Times New Roman"/>
          <w:b/>
          <w:szCs w:val="26"/>
        </w:rPr>
        <w:t>ь</w:t>
      </w:r>
      <w:r>
        <w:rPr>
          <w:rFonts w:ascii="Times New Roman" w:hAnsi="Times New Roman"/>
          <w:b/>
          <w:szCs w:val="26"/>
        </w:rPr>
        <w:t>ских поселений</w:t>
      </w:r>
      <w:r w:rsidRPr="00EB5E83">
        <w:rPr>
          <w:rFonts w:ascii="Times New Roman" w:hAnsi="Times New Roman"/>
          <w:b/>
          <w:szCs w:val="26"/>
        </w:rPr>
        <w:t xml:space="preserve"> на  </w:t>
      </w:r>
      <w:r>
        <w:rPr>
          <w:rFonts w:ascii="Times New Roman" w:hAnsi="Times New Roman"/>
          <w:b/>
          <w:szCs w:val="26"/>
        </w:rPr>
        <w:t>реализацию мероприятий по развитию спортивной инфрастру</w:t>
      </w:r>
      <w:r>
        <w:rPr>
          <w:rFonts w:ascii="Times New Roman" w:hAnsi="Times New Roman"/>
          <w:b/>
          <w:szCs w:val="26"/>
        </w:rPr>
        <w:t>к</w:t>
      </w:r>
      <w:r>
        <w:rPr>
          <w:rFonts w:ascii="Times New Roman" w:hAnsi="Times New Roman"/>
          <w:b/>
          <w:szCs w:val="26"/>
        </w:rPr>
        <w:t>туры по месту жительства в рамках подпрограммы «Развитие физической культуры и массового спорта» муниципальной программы «Развитие физической культуры и спорта в Чебоксарском районе на 2014 год-2020 годы»</w:t>
      </w:r>
      <w:r w:rsidRPr="00EB5E83">
        <w:rPr>
          <w:rFonts w:ascii="Times New Roman" w:hAnsi="Times New Roman"/>
          <w:b/>
          <w:szCs w:val="26"/>
        </w:rPr>
        <w:t xml:space="preserve"> </w:t>
      </w: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Pr="00EB5E83" w:rsidRDefault="00326558" w:rsidP="003265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F70D2B">
        <w:rPr>
          <w:rFonts w:ascii="Times New Roman" w:eastAsia="Calibri" w:hAnsi="Times New Roman"/>
          <w:szCs w:val="26"/>
        </w:rPr>
        <w:t>1. Настоящая Методика определяет порядок распределения и предоставления иных межбюджетных трансфертов из  бюджета</w:t>
      </w:r>
      <w:r w:rsidRPr="00EB5E83">
        <w:rPr>
          <w:rFonts w:ascii="Times New Roman" w:hAnsi="Times New Roman"/>
          <w:szCs w:val="26"/>
        </w:rPr>
        <w:t xml:space="preserve"> </w:t>
      </w:r>
      <w:r w:rsidRPr="00F359AC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</w:t>
      </w:r>
      <w:r w:rsidRPr="00F359AC">
        <w:rPr>
          <w:rFonts w:ascii="Times New Roman" w:hAnsi="Times New Roman"/>
          <w:szCs w:val="26"/>
        </w:rPr>
        <w:t>района</w:t>
      </w:r>
      <w:r w:rsidRPr="00F70D2B">
        <w:rPr>
          <w:rFonts w:ascii="Times New Roman" w:eastAsia="Calibri" w:hAnsi="Times New Roman"/>
          <w:szCs w:val="26"/>
        </w:rPr>
        <w:t xml:space="preserve"> бюджетам </w:t>
      </w:r>
      <w:r>
        <w:rPr>
          <w:rFonts w:ascii="Times New Roman" w:eastAsia="Calibri" w:hAnsi="Times New Roman"/>
          <w:szCs w:val="26"/>
        </w:rPr>
        <w:t>сельских пос</w:t>
      </w:r>
      <w:r>
        <w:rPr>
          <w:rFonts w:ascii="Times New Roman" w:eastAsia="Calibri" w:hAnsi="Times New Roman"/>
          <w:szCs w:val="26"/>
        </w:rPr>
        <w:t>е</w:t>
      </w:r>
      <w:r>
        <w:rPr>
          <w:rFonts w:ascii="Times New Roman" w:eastAsia="Calibri" w:hAnsi="Times New Roman"/>
          <w:szCs w:val="26"/>
        </w:rPr>
        <w:t>лений</w:t>
      </w:r>
      <w:r w:rsidRPr="00F70D2B">
        <w:rPr>
          <w:rFonts w:ascii="Times New Roman" w:eastAsia="Calibri" w:hAnsi="Times New Roman"/>
          <w:szCs w:val="26"/>
        </w:rPr>
        <w:t xml:space="preserve"> </w:t>
      </w:r>
      <w:r w:rsidRPr="00EB5E83">
        <w:rPr>
          <w:rFonts w:ascii="Times New Roman" w:hAnsi="Times New Roman"/>
          <w:szCs w:val="26"/>
        </w:rPr>
        <w:t>на  реализацию мероприятий по развитию спортивной инфраструктуры по месту жительства в рамках подпрограммы «Развитие физической культуры и массового спорта» муниципальной программы «Развитие физической культуры и спорта в Чебоксарском ра</w:t>
      </w:r>
      <w:r w:rsidRPr="00EB5E83">
        <w:rPr>
          <w:rFonts w:ascii="Times New Roman" w:hAnsi="Times New Roman"/>
          <w:szCs w:val="26"/>
        </w:rPr>
        <w:t>й</w:t>
      </w:r>
      <w:r w:rsidRPr="00EB5E83">
        <w:rPr>
          <w:rFonts w:ascii="Times New Roman" w:hAnsi="Times New Roman"/>
          <w:szCs w:val="26"/>
        </w:rPr>
        <w:t>оне на 2014 -2020 годы»</w:t>
      </w:r>
      <w:r>
        <w:rPr>
          <w:rFonts w:ascii="Times New Roman" w:hAnsi="Times New Roman"/>
          <w:szCs w:val="26"/>
        </w:rPr>
        <w:t>.</w:t>
      </w:r>
    </w:p>
    <w:p w:rsidR="00326558" w:rsidRPr="00632DD1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  <w:r w:rsidRPr="00B62EEC">
        <w:rPr>
          <w:rFonts w:ascii="Times New Roman" w:eastAsia="Calibri" w:hAnsi="Times New Roman"/>
          <w:szCs w:val="26"/>
        </w:rPr>
        <w:t>2</w:t>
      </w:r>
      <w:r w:rsidRPr="00632DD1">
        <w:rPr>
          <w:rFonts w:ascii="Times New Roman" w:eastAsia="Calibri" w:hAnsi="Times New Roman"/>
          <w:szCs w:val="26"/>
        </w:rPr>
        <w:t>. Распределение средств между бюджетами сельских поселений  указанных в пункте 1 настоящей Методики, утверждается решением о бюджете Чебоксарского района на  оч</w:t>
      </w:r>
      <w:r w:rsidRPr="00632DD1">
        <w:rPr>
          <w:rFonts w:ascii="Times New Roman" w:eastAsia="Calibri" w:hAnsi="Times New Roman"/>
          <w:szCs w:val="26"/>
        </w:rPr>
        <w:t>е</w:t>
      </w:r>
      <w:r w:rsidRPr="00632DD1">
        <w:rPr>
          <w:rFonts w:ascii="Times New Roman" w:eastAsia="Calibri" w:hAnsi="Times New Roman"/>
          <w:szCs w:val="26"/>
        </w:rPr>
        <w:t xml:space="preserve">редной </w:t>
      </w:r>
      <w:r w:rsidR="00B25D0C">
        <w:rPr>
          <w:rFonts w:ascii="Times New Roman" w:eastAsia="Calibri" w:hAnsi="Times New Roman"/>
          <w:szCs w:val="26"/>
        </w:rPr>
        <w:t xml:space="preserve">финансовый </w:t>
      </w:r>
      <w:r w:rsidRPr="00632DD1">
        <w:rPr>
          <w:rFonts w:ascii="Times New Roman" w:eastAsia="Calibri" w:hAnsi="Times New Roman"/>
          <w:szCs w:val="26"/>
        </w:rPr>
        <w:t>год и плановый период.</w:t>
      </w:r>
    </w:p>
    <w:p w:rsidR="00326558" w:rsidRPr="00632DD1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 xml:space="preserve">3. Средства </w:t>
      </w:r>
      <w:r w:rsidRPr="00632DD1">
        <w:rPr>
          <w:rFonts w:ascii="Times New Roman" w:hAnsi="Times New Roman"/>
          <w:szCs w:val="26"/>
        </w:rPr>
        <w:t>на  реализацию мероприятий по развитию спортивной инфраструктуры по месту жительства в рамках подпрограммы «Развитие физической культуры и массового спорта» муниципальной программы «Развитие физической культуры и спорта в Чебокса</w:t>
      </w:r>
      <w:r w:rsidRPr="00632DD1">
        <w:rPr>
          <w:rFonts w:ascii="Times New Roman" w:hAnsi="Times New Roman"/>
          <w:szCs w:val="26"/>
        </w:rPr>
        <w:t>р</w:t>
      </w:r>
      <w:r w:rsidRPr="00632DD1">
        <w:rPr>
          <w:rFonts w:ascii="Times New Roman" w:hAnsi="Times New Roman"/>
          <w:szCs w:val="26"/>
        </w:rPr>
        <w:t xml:space="preserve">ском районе на 2014-2020 годы» </w:t>
      </w:r>
      <w:r w:rsidRPr="00632DD1">
        <w:rPr>
          <w:rFonts w:ascii="Times New Roman" w:eastAsia="Calibri" w:hAnsi="Times New Roman"/>
          <w:szCs w:val="26"/>
        </w:rPr>
        <w:t xml:space="preserve">представляются на основании  соглашения, заключенного между администрацией Чебоксарского района и </w:t>
      </w:r>
      <w:r w:rsidRPr="00632DD1">
        <w:rPr>
          <w:rFonts w:ascii="Times New Roman" w:hAnsi="Times New Roman"/>
          <w:szCs w:val="26"/>
        </w:rPr>
        <w:t>орган</w:t>
      </w:r>
      <w:r>
        <w:rPr>
          <w:rFonts w:ascii="Times New Roman" w:hAnsi="Times New Roman"/>
          <w:szCs w:val="26"/>
        </w:rPr>
        <w:t>а</w:t>
      </w:r>
      <w:r w:rsidRPr="00632DD1">
        <w:rPr>
          <w:rFonts w:ascii="Times New Roman" w:hAnsi="Times New Roman"/>
          <w:szCs w:val="26"/>
        </w:rPr>
        <w:t>м</w:t>
      </w:r>
      <w:r w:rsidR="00B25D0C">
        <w:rPr>
          <w:rFonts w:ascii="Times New Roman" w:hAnsi="Times New Roman"/>
          <w:szCs w:val="26"/>
        </w:rPr>
        <w:t>и</w:t>
      </w:r>
      <w:r w:rsidRPr="00632DD1">
        <w:rPr>
          <w:rFonts w:ascii="Times New Roman" w:hAnsi="Times New Roman"/>
          <w:szCs w:val="26"/>
        </w:rPr>
        <w:t xml:space="preserve"> местного самоуправления </w:t>
      </w:r>
      <w:r w:rsidRPr="00632DD1">
        <w:rPr>
          <w:rFonts w:ascii="Times New Roman" w:eastAsia="Calibri" w:hAnsi="Times New Roman"/>
          <w:szCs w:val="26"/>
        </w:rPr>
        <w:t>сел</w:t>
      </w:r>
      <w:r w:rsidRPr="00632DD1">
        <w:rPr>
          <w:rFonts w:ascii="Times New Roman" w:eastAsia="Calibri" w:hAnsi="Times New Roman"/>
          <w:szCs w:val="26"/>
        </w:rPr>
        <w:t>ь</w:t>
      </w:r>
      <w:r w:rsidRPr="00632DD1">
        <w:rPr>
          <w:rFonts w:ascii="Times New Roman" w:eastAsia="Calibri" w:hAnsi="Times New Roman"/>
          <w:szCs w:val="26"/>
        </w:rPr>
        <w:t>ских поселений Чебоксарского района</w:t>
      </w:r>
      <w:r w:rsidRPr="00632DD1">
        <w:rPr>
          <w:rFonts w:ascii="Times New Roman" w:hAnsi="Times New Roman"/>
          <w:szCs w:val="26"/>
        </w:rPr>
        <w:t>.</w:t>
      </w: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hAnsi="Times New Roman"/>
          <w:szCs w:val="26"/>
        </w:rPr>
        <w:t xml:space="preserve">Предоставление средств, </w:t>
      </w:r>
      <w:r w:rsidRPr="00632DD1">
        <w:rPr>
          <w:rFonts w:ascii="Times New Roman" w:eastAsia="Calibri" w:hAnsi="Times New Roman"/>
          <w:szCs w:val="26"/>
        </w:rPr>
        <w:t>указанных в пункте 1 настоящей Методики</w:t>
      </w:r>
      <w:r w:rsidR="00B25D0C">
        <w:rPr>
          <w:rFonts w:ascii="Times New Roman" w:eastAsia="Calibri" w:hAnsi="Times New Roman"/>
          <w:szCs w:val="26"/>
        </w:rPr>
        <w:t>,</w:t>
      </w:r>
      <w:r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hAnsi="Times New Roman"/>
          <w:szCs w:val="26"/>
        </w:rPr>
        <w:t xml:space="preserve">производится в пределах сумм, предусмотренных в бюджете Чебоксарского района </w:t>
      </w:r>
      <w:r w:rsidRPr="00632DD1">
        <w:rPr>
          <w:rFonts w:ascii="Times New Roman" w:eastAsia="Calibri" w:hAnsi="Times New Roman"/>
          <w:szCs w:val="26"/>
        </w:rPr>
        <w:t xml:space="preserve">на очередной </w:t>
      </w:r>
      <w:r w:rsidR="00B25D0C">
        <w:rPr>
          <w:rFonts w:ascii="Times New Roman" w:eastAsia="Calibri" w:hAnsi="Times New Roman"/>
          <w:szCs w:val="26"/>
        </w:rPr>
        <w:t>фина</w:t>
      </w:r>
      <w:r w:rsidR="00B25D0C">
        <w:rPr>
          <w:rFonts w:ascii="Times New Roman" w:eastAsia="Calibri" w:hAnsi="Times New Roman"/>
          <w:szCs w:val="26"/>
        </w:rPr>
        <w:t>н</w:t>
      </w:r>
      <w:r w:rsidR="00B25D0C">
        <w:rPr>
          <w:rFonts w:ascii="Times New Roman" w:eastAsia="Calibri" w:hAnsi="Times New Roman"/>
          <w:szCs w:val="26"/>
        </w:rPr>
        <w:t xml:space="preserve">совый </w:t>
      </w:r>
      <w:r w:rsidRPr="00632DD1">
        <w:rPr>
          <w:rFonts w:ascii="Times New Roman" w:eastAsia="Calibri" w:hAnsi="Times New Roman"/>
          <w:szCs w:val="26"/>
        </w:rPr>
        <w:t>год и плановый период</w:t>
      </w:r>
      <w:r w:rsidRPr="00632DD1">
        <w:rPr>
          <w:rFonts w:ascii="Times New Roman" w:hAnsi="Times New Roman"/>
          <w:szCs w:val="26"/>
        </w:rPr>
        <w:t xml:space="preserve"> по подразделу 1102 «Массовый спорт» и</w:t>
      </w:r>
      <w:r w:rsidRPr="00632DD1">
        <w:rPr>
          <w:rFonts w:ascii="Times New Roman" w:eastAsia="Calibri" w:hAnsi="Times New Roman"/>
          <w:szCs w:val="26"/>
        </w:rPr>
        <w:t xml:space="preserve"> осуществляется в соответствии с </w:t>
      </w:r>
      <w:hyperlink r:id="rId15" w:history="1">
        <w:r w:rsidRPr="00632DD1">
          <w:rPr>
            <w:rFonts w:ascii="Times New Roman" w:eastAsia="Calibri" w:hAnsi="Times New Roman"/>
            <w:szCs w:val="26"/>
          </w:rPr>
          <w:t>Правила</w:t>
        </w:r>
      </w:hyperlink>
      <w:r w:rsidRPr="00632DD1">
        <w:rPr>
          <w:rFonts w:ascii="Times New Roman" w:eastAsia="Calibri" w:hAnsi="Times New Roman"/>
          <w:szCs w:val="26"/>
        </w:rPr>
        <w:t xml:space="preserve">ми предоставления средств из бюджета Чебоксарского района </w:t>
      </w:r>
      <w:r w:rsidRPr="00632DD1">
        <w:rPr>
          <w:rFonts w:ascii="Times New Roman" w:hAnsi="Times New Roman"/>
          <w:szCs w:val="26"/>
        </w:rPr>
        <w:t>на реализацию мероприятий по развитию спортивной инфраструктуры по месту жительства в рамках подпрограммы «Развитие физической культуры и массового спорта» муниципал</w:t>
      </w:r>
      <w:r w:rsidRPr="00632DD1">
        <w:rPr>
          <w:rFonts w:ascii="Times New Roman" w:hAnsi="Times New Roman"/>
          <w:szCs w:val="26"/>
        </w:rPr>
        <w:t>ь</w:t>
      </w:r>
      <w:r w:rsidRPr="00632DD1">
        <w:rPr>
          <w:rFonts w:ascii="Times New Roman" w:hAnsi="Times New Roman"/>
          <w:szCs w:val="26"/>
        </w:rPr>
        <w:t>ной программы «Развитие физической культуры и спорта в Чебоксарском районе на 2014</w:t>
      </w:r>
      <w:r>
        <w:rPr>
          <w:rFonts w:ascii="Times New Roman" w:hAnsi="Times New Roman"/>
          <w:szCs w:val="26"/>
        </w:rPr>
        <w:t xml:space="preserve"> </w:t>
      </w:r>
      <w:r w:rsidRPr="00632DD1">
        <w:rPr>
          <w:rFonts w:ascii="Times New Roman" w:hAnsi="Times New Roman"/>
          <w:szCs w:val="26"/>
        </w:rPr>
        <w:t>-2020 годы»</w:t>
      </w:r>
      <w:r w:rsidRPr="00632DD1">
        <w:rPr>
          <w:rFonts w:ascii="Times New Roman" w:eastAsia="Calibri" w:hAnsi="Times New Roman"/>
          <w:szCs w:val="26"/>
        </w:rPr>
        <w:t>, утвержденными постановлением администрации Чебоксарского района от 29.06.2016 № 390.</w:t>
      </w: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Pr="00CA700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  <w:r w:rsidRPr="00CA7008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10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района, из бюджета Чебоксарского района</w:t>
      </w: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jc w:val="both"/>
        <w:rPr>
          <w:rFonts w:ascii="Times New Roman" w:hAnsi="Times New Roman"/>
          <w:szCs w:val="26"/>
        </w:rPr>
      </w:pPr>
    </w:p>
    <w:p w:rsidR="00326558" w:rsidRPr="00821DC7" w:rsidRDefault="00326558" w:rsidP="00326558">
      <w:pPr>
        <w:spacing w:before="100" w:beforeAutospacing="1" w:after="100" w:afterAutospacing="1"/>
        <w:jc w:val="center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b/>
          <w:bCs/>
          <w:szCs w:val="26"/>
        </w:rPr>
        <w:t>МЕТОДИКА</w:t>
      </w:r>
    </w:p>
    <w:p w:rsidR="00326558" w:rsidRDefault="00326558" w:rsidP="003265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EB5E83">
        <w:rPr>
          <w:rFonts w:ascii="Times New Roman" w:hAnsi="Times New Roman"/>
          <w:b/>
          <w:szCs w:val="26"/>
        </w:rPr>
        <w:t xml:space="preserve">расчета объема </w:t>
      </w:r>
      <w:r>
        <w:rPr>
          <w:rFonts w:ascii="Times New Roman" w:hAnsi="Times New Roman"/>
          <w:b/>
          <w:szCs w:val="26"/>
        </w:rPr>
        <w:t>иных межбюджетных трансфертов</w:t>
      </w:r>
      <w:r w:rsidRPr="00EB5E83">
        <w:rPr>
          <w:rFonts w:ascii="Times New Roman" w:hAnsi="Times New Roman"/>
          <w:b/>
          <w:szCs w:val="26"/>
        </w:rPr>
        <w:t xml:space="preserve">, предоставляемых бюджетам </w:t>
      </w:r>
      <w:r>
        <w:rPr>
          <w:rFonts w:ascii="Times New Roman" w:hAnsi="Times New Roman"/>
          <w:b/>
          <w:szCs w:val="26"/>
        </w:rPr>
        <w:t>сел</w:t>
      </w:r>
      <w:r>
        <w:rPr>
          <w:rFonts w:ascii="Times New Roman" w:hAnsi="Times New Roman"/>
          <w:b/>
          <w:szCs w:val="26"/>
        </w:rPr>
        <w:t>ь</w:t>
      </w:r>
      <w:r>
        <w:rPr>
          <w:rFonts w:ascii="Times New Roman" w:hAnsi="Times New Roman"/>
          <w:b/>
          <w:szCs w:val="26"/>
        </w:rPr>
        <w:t>ских поселений</w:t>
      </w:r>
      <w:r w:rsidRPr="00EB5E83">
        <w:rPr>
          <w:rFonts w:ascii="Times New Roman" w:hAnsi="Times New Roman"/>
          <w:b/>
          <w:szCs w:val="26"/>
        </w:rPr>
        <w:t xml:space="preserve"> на </w:t>
      </w:r>
      <w:r>
        <w:rPr>
          <w:rFonts w:ascii="Times New Roman" w:hAnsi="Times New Roman"/>
          <w:b/>
          <w:szCs w:val="26"/>
        </w:rPr>
        <w:t>обеспечение вновь вводимых объектов фельдшерско-акушерских пунктов инженерными коммуникациями и выполнение благоустройства территорий, выделенных под строительство фельдшерско-акушерских пунктов</w:t>
      </w:r>
      <w:r w:rsidRPr="00EB5E83">
        <w:rPr>
          <w:rFonts w:ascii="Times New Roman" w:hAnsi="Times New Roman"/>
          <w:b/>
          <w:szCs w:val="26"/>
        </w:rPr>
        <w:t xml:space="preserve"> </w:t>
      </w: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Pr="00EB5E83" w:rsidRDefault="00326558" w:rsidP="003265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F70D2B">
        <w:rPr>
          <w:rFonts w:ascii="Times New Roman" w:eastAsia="Calibri" w:hAnsi="Times New Roman"/>
          <w:szCs w:val="26"/>
        </w:rPr>
        <w:t>1. Настоящая Методика определяет порядок распределения и предоставления иных межбюджетных трансфертов из  бюджета</w:t>
      </w:r>
      <w:r w:rsidRPr="00EB5E83">
        <w:rPr>
          <w:rFonts w:ascii="Times New Roman" w:hAnsi="Times New Roman"/>
          <w:szCs w:val="26"/>
        </w:rPr>
        <w:t xml:space="preserve"> </w:t>
      </w:r>
      <w:r w:rsidRPr="00F359AC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</w:t>
      </w:r>
      <w:r w:rsidRPr="00F359AC">
        <w:rPr>
          <w:rFonts w:ascii="Times New Roman" w:hAnsi="Times New Roman"/>
          <w:szCs w:val="26"/>
        </w:rPr>
        <w:t>района</w:t>
      </w:r>
      <w:r w:rsidRPr="00F70D2B">
        <w:rPr>
          <w:rFonts w:ascii="Times New Roman" w:eastAsia="Calibri" w:hAnsi="Times New Roman"/>
          <w:szCs w:val="26"/>
        </w:rPr>
        <w:t xml:space="preserve"> бюджетам </w:t>
      </w:r>
      <w:r>
        <w:rPr>
          <w:rFonts w:ascii="Times New Roman" w:eastAsia="Calibri" w:hAnsi="Times New Roman"/>
          <w:szCs w:val="26"/>
        </w:rPr>
        <w:t>сельских пос</w:t>
      </w:r>
      <w:r>
        <w:rPr>
          <w:rFonts w:ascii="Times New Roman" w:eastAsia="Calibri" w:hAnsi="Times New Roman"/>
          <w:szCs w:val="26"/>
        </w:rPr>
        <w:t>е</w:t>
      </w:r>
      <w:r>
        <w:rPr>
          <w:rFonts w:ascii="Times New Roman" w:eastAsia="Calibri" w:hAnsi="Times New Roman"/>
          <w:szCs w:val="26"/>
        </w:rPr>
        <w:t>лений</w:t>
      </w:r>
      <w:r w:rsidRPr="00F70D2B">
        <w:rPr>
          <w:rFonts w:ascii="Times New Roman" w:eastAsia="Calibri" w:hAnsi="Times New Roman"/>
          <w:szCs w:val="26"/>
        </w:rPr>
        <w:t xml:space="preserve"> </w:t>
      </w:r>
      <w:r w:rsidRPr="00EB5E83">
        <w:rPr>
          <w:rFonts w:ascii="Times New Roman" w:hAnsi="Times New Roman"/>
          <w:szCs w:val="26"/>
        </w:rPr>
        <w:t xml:space="preserve">на  </w:t>
      </w:r>
      <w:r w:rsidRPr="00632DD1">
        <w:rPr>
          <w:rFonts w:ascii="Times New Roman" w:hAnsi="Times New Roman"/>
          <w:szCs w:val="26"/>
        </w:rPr>
        <w:t xml:space="preserve"> обеспечение вновь вводимых объектов фельдшерско-акушерских пунктов и</w:t>
      </w:r>
      <w:r w:rsidRPr="00632DD1">
        <w:rPr>
          <w:rFonts w:ascii="Times New Roman" w:hAnsi="Times New Roman"/>
          <w:szCs w:val="26"/>
        </w:rPr>
        <w:t>н</w:t>
      </w:r>
      <w:r w:rsidRPr="00632DD1">
        <w:rPr>
          <w:rFonts w:ascii="Times New Roman" w:hAnsi="Times New Roman"/>
          <w:szCs w:val="26"/>
        </w:rPr>
        <w:t>женерными коммуникациями и выполнение благоустройства территорий, выделенных под строительство фельдшерско-акушерских пунктов</w:t>
      </w:r>
      <w:r>
        <w:rPr>
          <w:rFonts w:ascii="Times New Roman" w:hAnsi="Times New Roman"/>
          <w:szCs w:val="26"/>
        </w:rPr>
        <w:t>.</w:t>
      </w:r>
    </w:p>
    <w:p w:rsidR="00326558" w:rsidRPr="00632DD1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>2. Распределение средств между бюджетами сельских поселений  указанных в пункте 1 настоящей Методики, утверждается решением о бюджете Чебоксарского района на  оч</w:t>
      </w:r>
      <w:r w:rsidRPr="00632DD1">
        <w:rPr>
          <w:rFonts w:ascii="Times New Roman" w:eastAsia="Calibri" w:hAnsi="Times New Roman"/>
          <w:szCs w:val="26"/>
        </w:rPr>
        <w:t>е</w:t>
      </w:r>
      <w:r w:rsidRPr="00632DD1">
        <w:rPr>
          <w:rFonts w:ascii="Times New Roman" w:eastAsia="Calibri" w:hAnsi="Times New Roman"/>
          <w:szCs w:val="26"/>
        </w:rPr>
        <w:t xml:space="preserve">редной </w:t>
      </w:r>
      <w:r w:rsidR="00B25D0C">
        <w:rPr>
          <w:rFonts w:ascii="Times New Roman" w:eastAsia="Calibri" w:hAnsi="Times New Roman"/>
          <w:szCs w:val="26"/>
        </w:rPr>
        <w:t xml:space="preserve">финансовый </w:t>
      </w:r>
      <w:r w:rsidRPr="00632DD1">
        <w:rPr>
          <w:rFonts w:ascii="Times New Roman" w:eastAsia="Calibri" w:hAnsi="Times New Roman"/>
          <w:szCs w:val="26"/>
        </w:rPr>
        <w:t>год и плановый период.</w:t>
      </w:r>
    </w:p>
    <w:p w:rsidR="00326558" w:rsidRPr="00632DD1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 xml:space="preserve">3. Средства </w:t>
      </w:r>
      <w:r w:rsidRPr="00632DD1">
        <w:rPr>
          <w:rFonts w:ascii="Times New Roman" w:hAnsi="Times New Roman"/>
          <w:szCs w:val="26"/>
        </w:rPr>
        <w:t xml:space="preserve">на  реализацию мероприятий </w:t>
      </w:r>
      <w:r w:rsidRPr="00EB5E83">
        <w:rPr>
          <w:rFonts w:ascii="Times New Roman" w:hAnsi="Times New Roman"/>
          <w:szCs w:val="26"/>
        </w:rPr>
        <w:t xml:space="preserve">на  </w:t>
      </w:r>
      <w:r w:rsidRPr="00632DD1">
        <w:rPr>
          <w:rFonts w:ascii="Times New Roman" w:hAnsi="Times New Roman"/>
          <w:szCs w:val="26"/>
        </w:rPr>
        <w:t xml:space="preserve"> обеспечение вновь вводимых объектов фельдшерско-акушерских пунктов инженерными коммуникациями и выполнение благоу</w:t>
      </w:r>
      <w:r w:rsidRPr="00632DD1">
        <w:rPr>
          <w:rFonts w:ascii="Times New Roman" w:hAnsi="Times New Roman"/>
          <w:szCs w:val="26"/>
        </w:rPr>
        <w:t>с</w:t>
      </w:r>
      <w:r w:rsidRPr="00632DD1">
        <w:rPr>
          <w:rFonts w:ascii="Times New Roman" w:hAnsi="Times New Roman"/>
          <w:szCs w:val="26"/>
        </w:rPr>
        <w:t>тройства территорий, выделенных под строительство фельдшерско-акушерских пунктов</w:t>
      </w:r>
      <w:r>
        <w:rPr>
          <w:rFonts w:ascii="Times New Roman" w:hAnsi="Times New Roman"/>
          <w:szCs w:val="26"/>
        </w:rPr>
        <w:t>,</w:t>
      </w:r>
      <w:r w:rsidRPr="00632DD1">
        <w:rPr>
          <w:rFonts w:ascii="Times New Roman" w:hAnsi="Times New Roman"/>
          <w:szCs w:val="26"/>
        </w:rPr>
        <w:t xml:space="preserve"> </w:t>
      </w:r>
      <w:r w:rsidRPr="00632DD1">
        <w:rPr>
          <w:rFonts w:ascii="Times New Roman" w:eastAsia="Calibri" w:hAnsi="Times New Roman"/>
          <w:szCs w:val="26"/>
        </w:rPr>
        <w:t>представляются на основании  соглашения, заключенного между администрацией Чебо</w:t>
      </w:r>
      <w:r w:rsidRPr="00632DD1">
        <w:rPr>
          <w:rFonts w:ascii="Times New Roman" w:eastAsia="Calibri" w:hAnsi="Times New Roman"/>
          <w:szCs w:val="26"/>
        </w:rPr>
        <w:t>к</w:t>
      </w:r>
      <w:r w:rsidRPr="00632DD1">
        <w:rPr>
          <w:rFonts w:ascii="Times New Roman" w:eastAsia="Calibri" w:hAnsi="Times New Roman"/>
          <w:szCs w:val="26"/>
        </w:rPr>
        <w:t xml:space="preserve">сарского района и </w:t>
      </w:r>
      <w:r w:rsidRPr="00632DD1">
        <w:rPr>
          <w:rFonts w:ascii="Times New Roman" w:hAnsi="Times New Roman"/>
          <w:szCs w:val="26"/>
        </w:rPr>
        <w:t xml:space="preserve">органам местного самоуправления </w:t>
      </w:r>
      <w:r w:rsidRPr="00632DD1">
        <w:rPr>
          <w:rFonts w:ascii="Times New Roman" w:eastAsia="Calibri" w:hAnsi="Times New Roman"/>
          <w:szCs w:val="26"/>
        </w:rPr>
        <w:t>сельских поселений Чебоксарского района</w:t>
      </w:r>
      <w:r w:rsidRPr="00632DD1">
        <w:rPr>
          <w:rFonts w:ascii="Times New Roman" w:hAnsi="Times New Roman"/>
          <w:szCs w:val="26"/>
        </w:rPr>
        <w:t>.</w:t>
      </w: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hAnsi="Times New Roman"/>
          <w:szCs w:val="26"/>
        </w:rPr>
        <w:t xml:space="preserve">Предоставление средств, </w:t>
      </w:r>
      <w:r w:rsidRPr="00632DD1">
        <w:rPr>
          <w:rFonts w:ascii="Times New Roman" w:eastAsia="Calibri" w:hAnsi="Times New Roman"/>
          <w:szCs w:val="26"/>
        </w:rPr>
        <w:t>указанны</w:t>
      </w:r>
      <w:r w:rsidR="00B25D0C">
        <w:rPr>
          <w:rFonts w:ascii="Times New Roman" w:eastAsia="Calibri" w:hAnsi="Times New Roman"/>
          <w:szCs w:val="26"/>
        </w:rPr>
        <w:t xml:space="preserve">х в пункте 1 настоящей Методики, </w:t>
      </w:r>
      <w:r w:rsidRPr="00632DD1">
        <w:rPr>
          <w:rFonts w:ascii="Times New Roman" w:hAnsi="Times New Roman"/>
          <w:szCs w:val="26"/>
        </w:rPr>
        <w:t xml:space="preserve">производится в пределах сумм, предусмотренных в бюджете Чебоксарского района </w:t>
      </w:r>
      <w:r w:rsidRPr="00632DD1">
        <w:rPr>
          <w:rFonts w:ascii="Times New Roman" w:eastAsia="Calibri" w:hAnsi="Times New Roman"/>
          <w:szCs w:val="26"/>
        </w:rPr>
        <w:t xml:space="preserve">на очередной </w:t>
      </w:r>
      <w:r w:rsidR="00B25D0C">
        <w:rPr>
          <w:rFonts w:ascii="Times New Roman" w:eastAsia="Calibri" w:hAnsi="Times New Roman"/>
          <w:szCs w:val="26"/>
        </w:rPr>
        <w:t>фина</w:t>
      </w:r>
      <w:r w:rsidR="00B25D0C">
        <w:rPr>
          <w:rFonts w:ascii="Times New Roman" w:eastAsia="Calibri" w:hAnsi="Times New Roman"/>
          <w:szCs w:val="26"/>
        </w:rPr>
        <w:t>н</w:t>
      </w:r>
      <w:r w:rsidR="00B25D0C">
        <w:rPr>
          <w:rFonts w:ascii="Times New Roman" w:eastAsia="Calibri" w:hAnsi="Times New Roman"/>
          <w:szCs w:val="26"/>
        </w:rPr>
        <w:t>совый</w:t>
      </w:r>
      <w:r w:rsidR="00B25D0C"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eastAsia="Calibri" w:hAnsi="Times New Roman"/>
          <w:szCs w:val="26"/>
        </w:rPr>
        <w:t>год и плановый период</w:t>
      </w:r>
      <w:r w:rsidRPr="00632DD1">
        <w:rPr>
          <w:rFonts w:ascii="Times New Roman" w:hAnsi="Times New Roman"/>
          <w:szCs w:val="26"/>
        </w:rPr>
        <w:t xml:space="preserve"> по подразделу </w:t>
      </w:r>
      <w:r>
        <w:rPr>
          <w:rFonts w:ascii="Times New Roman" w:hAnsi="Times New Roman"/>
          <w:szCs w:val="26"/>
        </w:rPr>
        <w:t>0505</w:t>
      </w:r>
      <w:r w:rsidRPr="00632DD1">
        <w:rPr>
          <w:rFonts w:ascii="Times New Roman" w:hAnsi="Times New Roman"/>
          <w:szCs w:val="26"/>
        </w:rPr>
        <w:t xml:space="preserve"> «Другие вопросы в области жилищно-коммунального хозяйства» и</w:t>
      </w:r>
      <w:r w:rsidRPr="00632DD1">
        <w:rPr>
          <w:rFonts w:ascii="Times New Roman" w:eastAsia="Calibri" w:hAnsi="Times New Roman"/>
          <w:szCs w:val="26"/>
        </w:rPr>
        <w:t xml:space="preserve"> осуществляется в соответствии с </w:t>
      </w:r>
      <w:hyperlink r:id="rId16" w:history="1">
        <w:r w:rsidRPr="00632DD1">
          <w:rPr>
            <w:rFonts w:ascii="Times New Roman" w:eastAsia="Calibri" w:hAnsi="Times New Roman"/>
            <w:szCs w:val="26"/>
          </w:rPr>
          <w:t>Правила</w:t>
        </w:r>
      </w:hyperlink>
      <w:r w:rsidRPr="00632DD1">
        <w:rPr>
          <w:rFonts w:ascii="Times New Roman" w:eastAsia="Calibri" w:hAnsi="Times New Roman"/>
          <w:szCs w:val="26"/>
        </w:rPr>
        <w:t xml:space="preserve">ми предоставления средств из бюджета Чебоксарского района </w:t>
      </w:r>
      <w:r w:rsidRPr="00632DD1">
        <w:rPr>
          <w:rFonts w:ascii="Times New Roman" w:hAnsi="Times New Roman"/>
          <w:szCs w:val="26"/>
        </w:rPr>
        <w:t>на обеспечение вновь вводимых объектов фельдшерско-акушерских пунктов инженерными коммуникациями и выполнение благоу</w:t>
      </w:r>
      <w:r w:rsidRPr="00632DD1">
        <w:rPr>
          <w:rFonts w:ascii="Times New Roman" w:hAnsi="Times New Roman"/>
          <w:szCs w:val="26"/>
        </w:rPr>
        <w:t>с</w:t>
      </w:r>
      <w:r w:rsidRPr="00632DD1">
        <w:rPr>
          <w:rFonts w:ascii="Times New Roman" w:hAnsi="Times New Roman"/>
          <w:szCs w:val="26"/>
        </w:rPr>
        <w:t>тройства территорий, выделенных под строительство фельдшерско-акушерских пунктов</w:t>
      </w:r>
      <w:r w:rsidRPr="00632DD1">
        <w:rPr>
          <w:rFonts w:ascii="Times New Roman" w:eastAsia="Calibri" w:hAnsi="Times New Roman"/>
          <w:szCs w:val="26"/>
        </w:rPr>
        <w:t>, утвержденными постановлением администрации Чебоксарского района от 29.06.2016 № 390.</w:t>
      </w: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</w:p>
    <w:p w:rsidR="00326558" w:rsidRPr="00CA7008" w:rsidRDefault="00326558" w:rsidP="00326558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  <w:r w:rsidRPr="00CA7008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326558" w:rsidRPr="00F359AC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326558" w:rsidRDefault="00326558" w:rsidP="00326558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района, из бюджета Чебоксарского района</w:t>
      </w: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jc w:val="both"/>
        <w:rPr>
          <w:rFonts w:ascii="Times New Roman" w:hAnsi="Times New Roman"/>
          <w:szCs w:val="26"/>
        </w:rPr>
      </w:pPr>
    </w:p>
    <w:p w:rsidR="00326558" w:rsidRPr="00821DC7" w:rsidRDefault="00326558" w:rsidP="00326558">
      <w:pPr>
        <w:spacing w:before="100" w:beforeAutospacing="1" w:after="100" w:afterAutospacing="1"/>
        <w:jc w:val="center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b/>
          <w:bCs/>
          <w:szCs w:val="26"/>
        </w:rPr>
        <w:t>МЕТОДИКА</w:t>
      </w:r>
    </w:p>
    <w:p w:rsidR="00326558" w:rsidRDefault="00326558" w:rsidP="003265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EB5E83">
        <w:rPr>
          <w:rFonts w:ascii="Times New Roman" w:hAnsi="Times New Roman"/>
          <w:b/>
          <w:szCs w:val="26"/>
        </w:rPr>
        <w:t xml:space="preserve">расчета объема </w:t>
      </w:r>
      <w:r>
        <w:rPr>
          <w:rFonts w:ascii="Times New Roman" w:hAnsi="Times New Roman"/>
          <w:b/>
          <w:szCs w:val="26"/>
        </w:rPr>
        <w:t>иных межбюджетных трансфертов</w:t>
      </w:r>
      <w:r w:rsidRPr="00EB5E83">
        <w:rPr>
          <w:rFonts w:ascii="Times New Roman" w:hAnsi="Times New Roman"/>
          <w:b/>
          <w:szCs w:val="26"/>
        </w:rPr>
        <w:t xml:space="preserve">, предоставляемых бюджетам </w:t>
      </w:r>
      <w:r>
        <w:rPr>
          <w:rFonts w:ascii="Times New Roman" w:hAnsi="Times New Roman"/>
          <w:b/>
          <w:szCs w:val="26"/>
        </w:rPr>
        <w:t>сел</w:t>
      </w:r>
      <w:r>
        <w:rPr>
          <w:rFonts w:ascii="Times New Roman" w:hAnsi="Times New Roman"/>
          <w:b/>
          <w:szCs w:val="26"/>
        </w:rPr>
        <w:t>ь</w:t>
      </w:r>
      <w:r>
        <w:rPr>
          <w:rFonts w:ascii="Times New Roman" w:hAnsi="Times New Roman"/>
          <w:b/>
          <w:szCs w:val="26"/>
        </w:rPr>
        <w:t>ских поселений</w:t>
      </w:r>
      <w:r w:rsidRPr="00EB5E83">
        <w:rPr>
          <w:rFonts w:ascii="Times New Roman" w:hAnsi="Times New Roman"/>
          <w:b/>
          <w:szCs w:val="26"/>
        </w:rPr>
        <w:t xml:space="preserve"> на </w:t>
      </w:r>
      <w:r>
        <w:rPr>
          <w:rFonts w:ascii="Times New Roman" w:hAnsi="Times New Roman"/>
          <w:b/>
          <w:szCs w:val="26"/>
        </w:rPr>
        <w:t>прочие выплаты по обязательствам сельских поселений Чебокса</w:t>
      </w:r>
      <w:r>
        <w:rPr>
          <w:rFonts w:ascii="Times New Roman" w:hAnsi="Times New Roman"/>
          <w:b/>
          <w:szCs w:val="26"/>
        </w:rPr>
        <w:t>р</w:t>
      </w:r>
      <w:r>
        <w:rPr>
          <w:rFonts w:ascii="Times New Roman" w:hAnsi="Times New Roman"/>
          <w:b/>
          <w:szCs w:val="26"/>
        </w:rPr>
        <w:t>ского района</w:t>
      </w:r>
    </w:p>
    <w:p w:rsidR="00326558" w:rsidRDefault="00326558" w:rsidP="003265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326558" w:rsidRPr="00AE3744" w:rsidRDefault="00326558" w:rsidP="003265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F70D2B">
        <w:rPr>
          <w:rFonts w:ascii="Times New Roman" w:eastAsia="Calibri" w:hAnsi="Times New Roman"/>
          <w:szCs w:val="26"/>
        </w:rPr>
        <w:t>1. Настоящая Методика определяет порядок распределения и предоставления иных межбюджетных трансфертов из бюджета</w:t>
      </w:r>
      <w:r w:rsidRPr="00EB5E83">
        <w:rPr>
          <w:rFonts w:ascii="Times New Roman" w:hAnsi="Times New Roman"/>
          <w:szCs w:val="26"/>
        </w:rPr>
        <w:t xml:space="preserve"> </w:t>
      </w:r>
      <w:r w:rsidRPr="00F359AC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</w:t>
      </w:r>
      <w:r w:rsidRPr="00F359AC">
        <w:rPr>
          <w:rFonts w:ascii="Times New Roman" w:hAnsi="Times New Roman"/>
          <w:szCs w:val="26"/>
        </w:rPr>
        <w:t>района</w:t>
      </w:r>
      <w:r w:rsidRPr="00F70D2B">
        <w:rPr>
          <w:rFonts w:ascii="Times New Roman" w:eastAsia="Calibri" w:hAnsi="Times New Roman"/>
          <w:szCs w:val="26"/>
        </w:rPr>
        <w:t xml:space="preserve"> бюджетам </w:t>
      </w:r>
      <w:r>
        <w:rPr>
          <w:rFonts w:ascii="Times New Roman" w:eastAsia="Calibri" w:hAnsi="Times New Roman"/>
          <w:szCs w:val="26"/>
        </w:rPr>
        <w:t>сельских пос</w:t>
      </w:r>
      <w:r>
        <w:rPr>
          <w:rFonts w:ascii="Times New Roman" w:eastAsia="Calibri" w:hAnsi="Times New Roman"/>
          <w:szCs w:val="26"/>
        </w:rPr>
        <w:t>е</w:t>
      </w:r>
      <w:r>
        <w:rPr>
          <w:rFonts w:ascii="Times New Roman" w:eastAsia="Calibri" w:hAnsi="Times New Roman"/>
          <w:szCs w:val="26"/>
        </w:rPr>
        <w:t>лений</w:t>
      </w:r>
      <w:r w:rsidRPr="00F70D2B">
        <w:rPr>
          <w:rFonts w:ascii="Times New Roman" w:eastAsia="Calibri" w:hAnsi="Times New Roman"/>
          <w:szCs w:val="26"/>
        </w:rPr>
        <w:t xml:space="preserve"> </w:t>
      </w:r>
      <w:r w:rsidRPr="00AE3744">
        <w:rPr>
          <w:rFonts w:ascii="Times New Roman" w:hAnsi="Times New Roman"/>
          <w:szCs w:val="26"/>
        </w:rPr>
        <w:t>на прочие выплаты по обязательствам сельских поселений Чебоксарского района.</w:t>
      </w:r>
    </w:p>
    <w:p w:rsidR="00326558" w:rsidRPr="00632DD1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>2. Распределение средств между бюджетами сельских поселений  указанных в пункте 1 настоящей Методики, утверждается решением о бюджете Чебоксарского района на  оч</w:t>
      </w:r>
      <w:r w:rsidRPr="00632DD1">
        <w:rPr>
          <w:rFonts w:ascii="Times New Roman" w:eastAsia="Calibri" w:hAnsi="Times New Roman"/>
          <w:szCs w:val="26"/>
        </w:rPr>
        <w:t>е</w:t>
      </w:r>
      <w:r w:rsidRPr="00632DD1">
        <w:rPr>
          <w:rFonts w:ascii="Times New Roman" w:eastAsia="Calibri" w:hAnsi="Times New Roman"/>
          <w:szCs w:val="26"/>
        </w:rPr>
        <w:t xml:space="preserve">редной </w:t>
      </w:r>
      <w:r w:rsidR="00B25D0C">
        <w:rPr>
          <w:rFonts w:ascii="Times New Roman" w:eastAsia="Calibri" w:hAnsi="Times New Roman"/>
          <w:szCs w:val="26"/>
        </w:rPr>
        <w:t>финансовый</w:t>
      </w:r>
      <w:r w:rsidR="00B25D0C"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eastAsia="Calibri" w:hAnsi="Times New Roman"/>
          <w:szCs w:val="26"/>
        </w:rPr>
        <w:t>год и плановый период.</w:t>
      </w:r>
    </w:p>
    <w:p w:rsidR="00326558" w:rsidRPr="00632DD1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 xml:space="preserve">3. Средства </w:t>
      </w:r>
      <w:r w:rsidRPr="00AE3744">
        <w:rPr>
          <w:rFonts w:ascii="Times New Roman" w:hAnsi="Times New Roman"/>
          <w:szCs w:val="26"/>
        </w:rPr>
        <w:t>на прочие выплаты по обязательствам сельских поселений Чебоксарского района</w:t>
      </w:r>
      <w:r>
        <w:rPr>
          <w:rFonts w:ascii="Times New Roman" w:hAnsi="Times New Roman"/>
          <w:szCs w:val="26"/>
        </w:rPr>
        <w:t>,</w:t>
      </w:r>
      <w:r w:rsidRPr="00632DD1">
        <w:rPr>
          <w:rFonts w:ascii="Times New Roman" w:hAnsi="Times New Roman"/>
          <w:szCs w:val="26"/>
        </w:rPr>
        <w:t xml:space="preserve"> </w:t>
      </w:r>
      <w:r w:rsidRPr="00632DD1">
        <w:rPr>
          <w:rFonts w:ascii="Times New Roman" w:eastAsia="Calibri" w:hAnsi="Times New Roman"/>
          <w:szCs w:val="26"/>
        </w:rPr>
        <w:t xml:space="preserve">представляются на основании  соглашения, заключенного между администрацией Чебоксарского района и </w:t>
      </w:r>
      <w:r w:rsidRPr="00632DD1">
        <w:rPr>
          <w:rFonts w:ascii="Times New Roman" w:hAnsi="Times New Roman"/>
          <w:szCs w:val="26"/>
        </w:rPr>
        <w:t xml:space="preserve">органам местного самоуправления </w:t>
      </w:r>
      <w:r w:rsidRPr="00632DD1">
        <w:rPr>
          <w:rFonts w:ascii="Times New Roman" w:eastAsia="Calibri" w:hAnsi="Times New Roman"/>
          <w:szCs w:val="26"/>
        </w:rPr>
        <w:t>сельских поселений Чебокса</w:t>
      </w:r>
      <w:r w:rsidRPr="00632DD1">
        <w:rPr>
          <w:rFonts w:ascii="Times New Roman" w:eastAsia="Calibri" w:hAnsi="Times New Roman"/>
          <w:szCs w:val="26"/>
        </w:rPr>
        <w:t>р</w:t>
      </w:r>
      <w:r w:rsidRPr="00632DD1">
        <w:rPr>
          <w:rFonts w:ascii="Times New Roman" w:eastAsia="Calibri" w:hAnsi="Times New Roman"/>
          <w:szCs w:val="26"/>
        </w:rPr>
        <w:t>ского района</w:t>
      </w:r>
      <w:r w:rsidRPr="00632DD1">
        <w:rPr>
          <w:rFonts w:ascii="Times New Roman" w:hAnsi="Times New Roman"/>
          <w:szCs w:val="26"/>
        </w:rPr>
        <w:t>.</w:t>
      </w: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hAnsi="Times New Roman"/>
          <w:szCs w:val="26"/>
        </w:rPr>
        <w:t xml:space="preserve">Предоставление средств, </w:t>
      </w:r>
      <w:r w:rsidRPr="00632DD1">
        <w:rPr>
          <w:rFonts w:ascii="Times New Roman" w:eastAsia="Calibri" w:hAnsi="Times New Roman"/>
          <w:szCs w:val="26"/>
        </w:rPr>
        <w:t>указанных в пункте 1 настоящей Методики</w:t>
      </w:r>
      <w:r w:rsidR="00B25D0C">
        <w:rPr>
          <w:rFonts w:ascii="Times New Roman" w:eastAsia="Calibri" w:hAnsi="Times New Roman"/>
          <w:szCs w:val="26"/>
        </w:rPr>
        <w:t xml:space="preserve">, </w:t>
      </w:r>
      <w:r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hAnsi="Times New Roman"/>
          <w:szCs w:val="26"/>
        </w:rPr>
        <w:t xml:space="preserve">производится в пределах сумм, предусмотренных в бюджете Чебоксарского района </w:t>
      </w:r>
      <w:r w:rsidRPr="00632DD1">
        <w:rPr>
          <w:rFonts w:ascii="Times New Roman" w:eastAsia="Calibri" w:hAnsi="Times New Roman"/>
          <w:szCs w:val="26"/>
        </w:rPr>
        <w:t xml:space="preserve">на очередной </w:t>
      </w:r>
      <w:r w:rsidR="00B25D0C">
        <w:rPr>
          <w:rFonts w:ascii="Times New Roman" w:eastAsia="Calibri" w:hAnsi="Times New Roman"/>
          <w:szCs w:val="26"/>
        </w:rPr>
        <w:t>фина</w:t>
      </w:r>
      <w:r w:rsidR="00B25D0C">
        <w:rPr>
          <w:rFonts w:ascii="Times New Roman" w:eastAsia="Calibri" w:hAnsi="Times New Roman"/>
          <w:szCs w:val="26"/>
        </w:rPr>
        <w:t>н</w:t>
      </w:r>
      <w:r w:rsidR="00B25D0C">
        <w:rPr>
          <w:rFonts w:ascii="Times New Roman" w:eastAsia="Calibri" w:hAnsi="Times New Roman"/>
          <w:szCs w:val="26"/>
        </w:rPr>
        <w:t>совый</w:t>
      </w:r>
      <w:r w:rsidR="00B25D0C"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eastAsia="Calibri" w:hAnsi="Times New Roman"/>
          <w:szCs w:val="26"/>
        </w:rPr>
        <w:t>год и плановый период</w:t>
      </w:r>
      <w:r w:rsidRPr="00632DD1">
        <w:rPr>
          <w:rFonts w:ascii="Times New Roman" w:hAnsi="Times New Roman"/>
          <w:szCs w:val="26"/>
        </w:rPr>
        <w:t xml:space="preserve"> по подразделу </w:t>
      </w:r>
      <w:r>
        <w:rPr>
          <w:rFonts w:ascii="Times New Roman" w:hAnsi="Times New Roman"/>
          <w:szCs w:val="26"/>
        </w:rPr>
        <w:t>1403</w:t>
      </w:r>
      <w:r w:rsidRPr="00632DD1">
        <w:rPr>
          <w:rFonts w:ascii="Times New Roman" w:hAnsi="Times New Roman"/>
          <w:szCs w:val="26"/>
        </w:rPr>
        <w:t xml:space="preserve"> «</w:t>
      </w:r>
      <w:r w:rsidRPr="00AE3744">
        <w:rPr>
          <w:rFonts w:ascii="Times New Roman" w:hAnsi="Times New Roman"/>
          <w:szCs w:val="26"/>
        </w:rPr>
        <w:t>Прочие межбюджетные трансферты общего характера</w:t>
      </w:r>
      <w:r w:rsidRPr="00632DD1">
        <w:rPr>
          <w:rFonts w:ascii="Times New Roman" w:hAnsi="Times New Roman"/>
          <w:szCs w:val="26"/>
        </w:rPr>
        <w:t>» и</w:t>
      </w:r>
      <w:r w:rsidRPr="00632DD1">
        <w:rPr>
          <w:rFonts w:ascii="Times New Roman" w:eastAsia="Calibri" w:hAnsi="Times New Roman"/>
          <w:szCs w:val="26"/>
        </w:rPr>
        <w:t xml:space="preserve"> осуществляется в соответствии с </w:t>
      </w:r>
      <w:hyperlink r:id="rId17" w:history="1">
        <w:r w:rsidRPr="00632DD1">
          <w:rPr>
            <w:rFonts w:ascii="Times New Roman" w:eastAsia="Calibri" w:hAnsi="Times New Roman"/>
            <w:szCs w:val="26"/>
          </w:rPr>
          <w:t>Правила</w:t>
        </w:r>
      </w:hyperlink>
      <w:r w:rsidRPr="00632DD1">
        <w:rPr>
          <w:rFonts w:ascii="Times New Roman" w:eastAsia="Calibri" w:hAnsi="Times New Roman"/>
          <w:szCs w:val="26"/>
        </w:rPr>
        <w:t xml:space="preserve">ми предоставления средств из бюджета Чебоксарского района </w:t>
      </w:r>
      <w:r w:rsidRPr="00AE3744">
        <w:rPr>
          <w:rFonts w:ascii="Times New Roman" w:hAnsi="Times New Roman"/>
          <w:szCs w:val="26"/>
        </w:rPr>
        <w:t>на прочие выплаты по обязательствам сельских посел</w:t>
      </w:r>
      <w:r w:rsidRPr="00AE3744">
        <w:rPr>
          <w:rFonts w:ascii="Times New Roman" w:hAnsi="Times New Roman"/>
          <w:szCs w:val="26"/>
        </w:rPr>
        <w:t>е</w:t>
      </w:r>
      <w:r w:rsidRPr="00AE3744">
        <w:rPr>
          <w:rFonts w:ascii="Times New Roman" w:hAnsi="Times New Roman"/>
          <w:szCs w:val="26"/>
        </w:rPr>
        <w:t>ний Чебоксарского района</w:t>
      </w:r>
      <w:r w:rsidRPr="00632DD1">
        <w:rPr>
          <w:rFonts w:ascii="Times New Roman" w:eastAsia="Calibri" w:hAnsi="Times New Roman"/>
          <w:szCs w:val="26"/>
        </w:rPr>
        <w:t>, утвержденными постановлением администрации Чебоксарск</w:t>
      </w:r>
      <w:r w:rsidRPr="00632DD1">
        <w:rPr>
          <w:rFonts w:ascii="Times New Roman" w:eastAsia="Calibri" w:hAnsi="Times New Roman"/>
          <w:szCs w:val="26"/>
        </w:rPr>
        <w:t>о</w:t>
      </w:r>
      <w:r w:rsidRPr="00632DD1">
        <w:rPr>
          <w:rFonts w:ascii="Times New Roman" w:eastAsia="Calibri" w:hAnsi="Times New Roman"/>
          <w:szCs w:val="26"/>
        </w:rPr>
        <w:t>го района от 29.06.2016 № 390.</w:t>
      </w: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rPr>
          <w:rFonts w:ascii="Times New Roman" w:hAnsi="Times New Roman"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Default="00326558" w:rsidP="00326558">
      <w:pPr>
        <w:jc w:val="center"/>
        <w:rPr>
          <w:rFonts w:ascii="Times New Roman" w:hAnsi="Times New Roman"/>
          <w:b/>
          <w:szCs w:val="26"/>
        </w:rPr>
      </w:pPr>
    </w:p>
    <w:p w:rsidR="00DC6EEF" w:rsidRPr="00CA7008" w:rsidRDefault="00DC6EEF" w:rsidP="00DC6EEF">
      <w:pPr>
        <w:pStyle w:val="1"/>
        <w:keepNext w:val="0"/>
        <w:widowControl w:val="0"/>
        <w:spacing w:line="320" w:lineRule="exact"/>
        <w:ind w:firstLine="4820"/>
        <w:rPr>
          <w:rFonts w:ascii="Times New Roman" w:hAnsi="Times New Roman" w:cs="Times New Roman"/>
          <w:b w:val="0"/>
          <w:sz w:val="26"/>
          <w:szCs w:val="26"/>
        </w:rPr>
      </w:pPr>
      <w:r w:rsidRPr="00CA7008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12</w:t>
      </w:r>
    </w:p>
    <w:p w:rsidR="00DC6EEF" w:rsidRPr="00F359AC" w:rsidRDefault="00DC6EEF" w:rsidP="00DC6EEF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к Методике расчета объемов   </w:t>
      </w:r>
    </w:p>
    <w:p w:rsidR="00DC6EEF" w:rsidRPr="00F359AC" w:rsidRDefault="00DC6EEF" w:rsidP="00DC6EEF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межбюджетных трансфертов, </w:t>
      </w:r>
    </w:p>
    <w:p w:rsidR="00DC6EEF" w:rsidRPr="00F359AC" w:rsidRDefault="00DC6EEF" w:rsidP="00DC6EEF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 xml:space="preserve">предоставляемых бюджетам  </w:t>
      </w:r>
    </w:p>
    <w:p w:rsidR="00DC6EEF" w:rsidRPr="00F359AC" w:rsidRDefault="00DC6EEF" w:rsidP="00DC6EEF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сельских поселений Чебоксарского</w:t>
      </w:r>
    </w:p>
    <w:p w:rsidR="00DC6EEF" w:rsidRDefault="00DC6EEF" w:rsidP="00DC6EEF">
      <w:pPr>
        <w:ind w:firstLine="4820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района, из бюджета Чебоксарского района</w:t>
      </w:r>
    </w:p>
    <w:p w:rsidR="00DC6EEF" w:rsidRDefault="00DC6EEF" w:rsidP="00DC6EEF">
      <w:pPr>
        <w:rPr>
          <w:rFonts w:ascii="Times New Roman" w:hAnsi="Times New Roman"/>
          <w:szCs w:val="26"/>
        </w:rPr>
      </w:pPr>
    </w:p>
    <w:p w:rsidR="00DC6EEF" w:rsidRDefault="00DC6EEF" w:rsidP="00DC6EEF">
      <w:pPr>
        <w:jc w:val="both"/>
        <w:rPr>
          <w:rFonts w:ascii="Times New Roman" w:hAnsi="Times New Roman"/>
          <w:szCs w:val="26"/>
        </w:rPr>
      </w:pPr>
    </w:p>
    <w:p w:rsidR="00DC6EEF" w:rsidRPr="00821DC7" w:rsidRDefault="00DC6EEF" w:rsidP="00DC6EEF">
      <w:pPr>
        <w:spacing w:before="100" w:beforeAutospacing="1" w:after="100" w:afterAutospacing="1"/>
        <w:jc w:val="center"/>
        <w:rPr>
          <w:rFonts w:ascii="Times New Roman" w:hAnsi="Times New Roman"/>
          <w:szCs w:val="26"/>
        </w:rPr>
      </w:pPr>
      <w:r w:rsidRPr="00821DC7">
        <w:rPr>
          <w:rFonts w:ascii="Times New Roman" w:hAnsi="Times New Roman"/>
          <w:b/>
          <w:bCs/>
          <w:szCs w:val="26"/>
        </w:rPr>
        <w:t>МЕТОДИКА</w:t>
      </w:r>
    </w:p>
    <w:p w:rsidR="00DC6EEF" w:rsidRDefault="00DC6EEF" w:rsidP="00DC6E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EB5E83">
        <w:rPr>
          <w:rFonts w:ascii="Times New Roman" w:hAnsi="Times New Roman"/>
          <w:b/>
          <w:szCs w:val="26"/>
        </w:rPr>
        <w:t xml:space="preserve">расчета объема </w:t>
      </w:r>
      <w:r>
        <w:rPr>
          <w:rFonts w:ascii="Times New Roman" w:hAnsi="Times New Roman"/>
          <w:b/>
          <w:szCs w:val="26"/>
        </w:rPr>
        <w:t>иных межбюджетных трансфертов</w:t>
      </w:r>
      <w:r w:rsidRPr="00EB5E83">
        <w:rPr>
          <w:rFonts w:ascii="Times New Roman" w:hAnsi="Times New Roman"/>
          <w:b/>
          <w:szCs w:val="26"/>
        </w:rPr>
        <w:t xml:space="preserve">, предоставляемых бюджетам </w:t>
      </w:r>
      <w:r>
        <w:rPr>
          <w:rFonts w:ascii="Times New Roman" w:hAnsi="Times New Roman"/>
          <w:b/>
          <w:szCs w:val="26"/>
        </w:rPr>
        <w:t>сел</w:t>
      </w:r>
      <w:r>
        <w:rPr>
          <w:rFonts w:ascii="Times New Roman" w:hAnsi="Times New Roman"/>
          <w:b/>
          <w:szCs w:val="26"/>
        </w:rPr>
        <w:t>ь</w:t>
      </w:r>
      <w:r>
        <w:rPr>
          <w:rFonts w:ascii="Times New Roman" w:hAnsi="Times New Roman"/>
          <w:b/>
          <w:szCs w:val="26"/>
        </w:rPr>
        <w:t>ских поселений</w:t>
      </w:r>
      <w:r w:rsidRPr="00EB5E83">
        <w:rPr>
          <w:rFonts w:ascii="Times New Roman" w:hAnsi="Times New Roman"/>
          <w:b/>
          <w:szCs w:val="26"/>
        </w:rPr>
        <w:t xml:space="preserve"> на </w:t>
      </w:r>
      <w:r>
        <w:rPr>
          <w:rFonts w:ascii="Times New Roman" w:hAnsi="Times New Roman"/>
          <w:b/>
          <w:szCs w:val="26"/>
        </w:rPr>
        <w:t>капитальный и текущий ремонт инженерно-коммуникационных сетей</w:t>
      </w:r>
    </w:p>
    <w:p w:rsidR="00DC6EEF" w:rsidRDefault="00DC6EEF" w:rsidP="00DC6E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6EEF" w:rsidRPr="00AE3744" w:rsidRDefault="00DC6EEF" w:rsidP="00DC6E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F70D2B">
        <w:rPr>
          <w:rFonts w:ascii="Times New Roman" w:eastAsia="Calibri" w:hAnsi="Times New Roman"/>
          <w:szCs w:val="26"/>
        </w:rPr>
        <w:t>1. Настоящая Методика определяет порядок распределения и предоставления иных межбюджетных трансфертов из бюджета</w:t>
      </w:r>
      <w:r w:rsidRPr="00EB5E83">
        <w:rPr>
          <w:rFonts w:ascii="Times New Roman" w:hAnsi="Times New Roman"/>
          <w:szCs w:val="26"/>
        </w:rPr>
        <w:t xml:space="preserve"> </w:t>
      </w:r>
      <w:r w:rsidRPr="00F359AC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</w:t>
      </w:r>
      <w:r w:rsidRPr="00F359AC">
        <w:rPr>
          <w:rFonts w:ascii="Times New Roman" w:hAnsi="Times New Roman"/>
          <w:szCs w:val="26"/>
        </w:rPr>
        <w:t>района</w:t>
      </w:r>
      <w:r w:rsidRPr="00F70D2B">
        <w:rPr>
          <w:rFonts w:ascii="Times New Roman" w:eastAsia="Calibri" w:hAnsi="Times New Roman"/>
          <w:szCs w:val="26"/>
        </w:rPr>
        <w:t xml:space="preserve"> бюджетам </w:t>
      </w:r>
      <w:r>
        <w:rPr>
          <w:rFonts w:ascii="Times New Roman" w:eastAsia="Calibri" w:hAnsi="Times New Roman"/>
          <w:szCs w:val="26"/>
        </w:rPr>
        <w:t>сельских пос</w:t>
      </w:r>
      <w:r>
        <w:rPr>
          <w:rFonts w:ascii="Times New Roman" w:eastAsia="Calibri" w:hAnsi="Times New Roman"/>
          <w:szCs w:val="26"/>
        </w:rPr>
        <w:t>е</w:t>
      </w:r>
      <w:r>
        <w:rPr>
          <w:rFonts w:ascii="Times New Roman" w:eastAsia="Calibri" w:hAnsi="Times New Roman"/>
          <w:szCs w:val="26"/>
        </w:rPr>
        <w:t>лений</w:t>
      </w:r>
      <w:r w:rsidRPr="00F70D2B">
        <w:rPr>
          <w:rFonts w:ascii="Times New Roman" w:eastAsia="Calibri" w:hAnsi="Times New Roman"/>
          <w:szCs w:val="26"/>
        </w:rPr>
        <w:t xml:space="preserve"> </w:t>
      </w:r>
      <w:r w:rsidRPr="00AE3744">
        <w:rPr>
          <w:rFonts w:ascii="Times New Roman" w:hAnsi="Times New Roman"/>
          <w:szCs w:val="26"/>
        </w:rPr>
        <w:t xml:space="preserve">на </w:t>
      </w:r>
      <w:r w:rsidRPr="000F536E">
        <w:rPr>
          <w:rFonts w:ascii="Times New Roman" w:hAnsi="Times New Roman"/>
          <w:szCs w:val="26"/>
        </w:rPr>
        <w:t xml:space="preserve"> капитальный и текущий ремонт инженерно-коммуникационных сетей</w:t>
      </w:r>
      <w:r w:rsidRPr="00AE3744">
        <w:rPr>
          <w:rFonts w:ascii="Times New Roman" w:hAnsi="Times New Roman"/>
          <w:szCs w:val="26"/>
        </w:rPr>
        <w:t>.</w:t>
      </w:r>
    </w:p>
    <w:p w:rsidR="00DC6EEF" w:rsidRPr="00632DD1" w:rsidRDefault="00DC6EEF" w:rsidP="00DC6EEF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>2. Распределение средств между бюджетами сельских поселений  указанных в пункте 1 настоящей Методики, утверждается решением о бюджете Чебоксарского района на  оч</w:t>
      </w:r>
      <w:r w:rsidRPr="00632DD1">
        <w:rPr>
          <w:rFonts w:ascii="Times New Roman" w:eastAsia="Calibri" w:hAnsi="Times New Roman"/>
          <w:szCs w:val="26"/>
        </w:rPr>
        <w:t>е</w:t>
      </w:r>
      <w:r w:rsidRPr="00632DD1">
        <w:rPr>
          <w:rFonts w:ascii="Times New Roman" w:eastAsia="Calibri" w:hAnsi="Times New Roman"/>
          <w:szCs w:val="26"/>
        </w:rPr>
        <w:t xml:space="preserve">редной </w:t>
      </w:r>
      <w:r w:rsidR="00B25D0C">
        <w:rPr>
          <w:rFonts w:ascii="Times New Roman" w:eastAsia="Calibri" w:hAnsi="Times New Roman"/>
          <w:szCs w:val="26"/>
        </w:rPr>
        <w:t>финансовый</w:t>
      </w:r>
      <w:r w:rsidR="00B25D0C"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eastAsia="Calibri" w:hAnsi="Times New Roman"/>
          <w:szCs w:val="26"/>
        </w:rPr>
        <w:t>год и плановый период.</w:t>
      </w:r>
    </w:p>
    <w:p w:rsidR="00DC6EEF" w:rsidRPr="00632DD1" w:rsidRDefault="00DC6EEF" w:rsidP="00DC6EEF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 xml:space="preserve">3. Средства </w:t>
      </w:r>
      <w:r w:rsidRPr="00632DD1">
        <w:rPr>
          <w:rFonts w:ascii="Times New Roman" w:hAnsi="Times New Roman"/>
          <w:szCs w:val="26"/>
        </w:rPr>
        <w:t xml:space="preserve">на  </w:t>
      </w:r>
      <w:r w:rsidRPr="000F536E">
        <w:rPr>
          <w:rFonts w:ascii="Times New Roman" w:hAnsi="Times New Roman"/>
          <w:szCs w:val="26"/>
        </w:rPr>
        <w:t xml:space="preserve"> капитальный и текущий ремонт инженерно-коммуникационных с</w:t>
      </w:r>
      <w:r w:rsidRPr="000F536E">
        <w:rPr>
          <w:rFonts w:ascii="Times New Roman" w:hAnsi="Times New Roman"/>
          <w:szCs w:val="26"/>
        </w:rPr>
        <w:t>е</w:t>
      </w:r>
      <w:r w:rsidRPr="000F536E">
        <w:rPr>
          <w:rFonts w:ascii="Times New Roman" w:hAnsi="Times New Roman"/>
          <w:szCs w:val="26"/>
        </w:rPr>
        <w:t>тей</w:t>
      </w:r>
      <w:r>
        <w:rPr>
          <w:rFonts w:ascii="Times New Roman" w:hAnsi="Times New Roman"/>
          <w:szCs w:val="26"/>
        </w:rPr>
        <w:t>,</w:t>
      </w:r>
      <w:r w:rsidRPr="00632DD1">
        <w:rPr>
          <w:rFonts w:ascii="Times New Roman" w:hAnsi="Times New Roman"/>
          <w:szCs w:val="26"/>
        </w:rPr>
        <w:t xml:space="preserve"> </w:t>
      </w:r>
      <w:r w:rsidRPr="00632DD1">
        <w:rPr>
          <w:rFonts w:ascii="Times New Roman" w:eastAsia="Calibri" w:hAnsi="Times New Roman"/>
          <w:szCs w:val="26"/>
        </w:rPr>
        <w:t>представляются на основании  соглашения, заключенного между администрацией Ч</w:t>
      </w:r>
      <w:r w:rsidRPr="00632DD1">
        <w:rPr>
          <w:rFonts w:ascii="Times New Roman" w:eastAsia="Calibri" w:hAnsi="Times New Roman"/>
          <w:szCs w:val="26"/>
        </w:rPr>
        <w:t>е</w:t>
      </w:r>
      <w:r w:rsidRPr="00632DD1">
        <w:rPr>
          <w:rFonts w:ascii="Times New Roman" w:eastAsia="Calibri" w:hAnsi="Times New Roman"/>
          <w:szCs w:val="26"/>
        </w:rPr>
        <w:t xml:space="preserve">боксарского района и </w:t>
      </w:r>
      <w:r w:rsidRPr="00632DD1">
        <w:rPr>
          <w:rFonts w:ascii="Times New Roman" w:hAnsi="Times New Roman"/>
          <w:szCs w:val="26"/>
        </w:rPr>
        <w:t xml:space="preserve">органам местного самоуправления </w:t>
      </w:r>
      <w:r w:rsidRPr="00632DD1">
        <w:rPr>
          <w:rFonts w:ascii="Times New Roman" w:eastAsia="Calibri" w:hAnsi="Times New Roman"/>
          <w:szCs w:val="26"/>
        </w:rPr>
        <w:t>сельских поселений Чебоксарск</w:t>
      </w:r>
      <w:r w:rsidRPr="00632DD1">
        <w:rPr>
          <w:rFonts w:ascii="Times New Roman" w:eastAsia="Calibri" w:hAnsi="Times New Roman"/>
          <w:szCs w:val="26"/>
        </w:rPr>
        <w:t>о</w:t>
      </w:r>
      <w:r w:rsidRPr="00632DD1">
        <w:rPr>
          <w:rFonts w:ascii="Times New Roman" w:eastAsia="Calibri" w:hAnsi="Times New Roman"/>
          <w:szCs w:val="26"/>
        </w:rPr>
        <w:t>го района</w:t>
      </w:r>
      <w:r w:rsidRPr="00632DD1">
        <w:rPr>
          <w:rFonts w:ascii="Times New Roman" w:hAnsi="Times New Roman"/>
          <w:szCs w:val="26"/>
        </w:rPr>
        <w:t>.</w:t>
      </w:r>
    </w:p>
    <w:p w:rsidR="00DC6EEF" w:rsidRDefault="00DC6EEF" w:rsidP="00DC6EEF">
      <w:pPr>
        <w:ind w:firstLine="567"/>
        <w:jc w:val="both"/>
        <w:rPr>
          <w:rFonts w:ascii="Times New Roman" w:eastAsia="Calibri" w:hAnsi="Times New Roman"/>
          <w:szCs w:val="26"/>
        </w:rPr>
      </w:pPr>
      <w:r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hAnsi="Times New Roman"/>
          <w:szCs w:val="26"/>
        </w:rPr>
        <w:t xml:space="preserve">Предоставление средств, </w:t>
      </w:r>
      <w:r w:rsidRPr="00632DD1">
        <w:rPr>
          <w:rFonts w:ascii="Times New Roman" w:eastAsia="Calibri" w:hAnsi="Times New Roman"/>
          <w:szCs w:val="26"/>
        </w:rPr>
        <w:t>указанных в пункте 1 настоящей Методики</w:t>
      </w:r>
      <w:r w:rsidR="00B25D0C">
        <w:rPr>
          <w:rFonts w:ascii="Times New Roman" w:eastAsia="Calibri" w:hAnsi="Times New Roman"/>
          <w:szCs w:val="26"/>
        </w:rPr>
        <w:t xml:space="preserve">, </w:t>
      </w:r>
      <w:r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hAnsi="Times New Roman"/>
          <w:szCs w:val="26"/>
        </w:rPr>
        <w:t xml:space="preserve">производится в пределах сумм, предусмотренных в бюджете Чебоксарского района </w:t>
      </w:r>
      <w:r w:rsidRPr="00632DD1">
        <w:rPr>
          <w:rFonts w:ascii="Times New Roman" w:eastAsia="Calibri" w:hAnsi="Times New Roman"/>
          <w:szCs w:val="26"/>
        </w:rPr>
        <w:t xml:space="preserve">на очередной </w:t>
      </w:r>
      <w:r w:rsidR="00B25D0C">
        <w:rPr>
          <w:rFonts w:ascii="Times New Roman" w:eastAsia="Calibri" w:hAnsi="Times New Roman"/>
          <w:szCs w:val="26"/>
        </w:rPr>
        <w:t>фина</w:t>
      </w:r>
      <w:r w:rsidR="00B25D0C">
        <w:rPr>
          <w:rFonts w:ascii="Times New Roman" w:eastAsia="Calibri" w:hAnsi="Times New Roman"/>
          <w:szCs w:val="26"/>
        </w:rPr>
        <w:t>н</w:t>
      </w:r>
      <w:r w:rsidR="00B25D0C">
        <w:rPr>
          <w:rFonts w:ascii="Times New Roman" w:eastAsia="Calibri" w:hAnsi="Times New Roman"/>
          <w:szCs w:val="26"/>
        </w:rPr>
        <w:t>совый</w:t>
      </w:r>
      <w:r w:rsidR="00B25D0C" w:rsidRPr="00632DD1">
        <w:rPr>
          <w:rFonts w:ascii="Times New Roman" w:eastAsia="Calibri" w:hAnsi="Times New Roman"/>
          <w:szCs w:val="26"/>
        </w:rPr>
        <w:t xml:space="preserve"> </w:t>
      </w:r>
      <w:r w:rsidRPr="00632DD1">
        <w:rPr>
          <w:rFonts w:ascii="Times New Roman" w:eastAsia="Calibri" w:hAnsi="Times New Roman"/>
          <w:szCs w:val="26"/>
        </w:rPr>
        <w:t>год и плановый период</w:t>
      </w:r>
      <w:r w:rsidRPr="00632DD1">
        <w:rPr>
          <w:rFonts w:ascii="Times New Roman" w:hAnsi="Times New Roman"/>
          <w:szCs w:val="26"/>
        </w:rPr>
        <w:t xml:space="preserve"> по подразделу </w:t>
      </w:r>
      <w:r>
        <w:rPr>
          <w:rFonts w:ascii="Times New Roman" w:hAnsi="Times New Roman"/>
          <w:szCs w:val="26"/>
        </w:rPr>
        <w:t>0502</w:t>
      </w:r>
      <w:r w:rsidRPr="00632DD1">
        <w:rPr>
          <w:rFonts w:ascii="Times New Roman" w:hAnsi="Times New Roman"/>
          <w:szCs w:val="26"/>
        </w:rPr>
        <w:t xml:space="preserve"> «</w:t>
      </w:r>
      <w:r w:rsidRPr="000F536E">
        <w:rPr>
          <w:rFonts w:ascii="Times New Roman" w:hAnsi="Times New Roman"/>
          <w:szCs w:val="26"/>
        </w:rPr>
        <w:t>Коммунальное хозяйство</w:t>
      </w:r>
      <w:r w:rsidRPr="00632DD1">
        <w:rPr>
          <w:rFonts w:ascii="Times New Roman" w:hAnsi="Times New Roman"/>
          <w:szCs w:val="26"/>
        </w:rPr>
        <w:t>» и</w:t>
      </w:r>
      <w:r w:rsidRPr="00632DD1">
        <w:rPr>
          <w:rFonts w:ascii="Times New Roman" w:eastAsia="Calibri" w:hAnsi="Times New Roman"/>
          <w:szCs w:val="26"/>
        </w:rPr>
        <w:t xml:space="preserve"> осущест</w:t>
      </w:r>
      <w:r w:rsidRPr="00632DD1">
        <w:rPr>
          <w:rFonts w:ascii="Times New Roman" w:eastAsia="Calibri" w:hAnsi="Times New Roman"/>
          <w:szCs w:val="26"/>
        </w:rPr>
        <w:t>в</w:t>
      </w:r>
      <w:r w:rsidRPr="00632DD1">
        <w:rPr>
          <w:rFonts w:ascii="Times New Roman" w:eastAsia="Calibri" w:hAnsi="Times New Roman"/>
          <w:szCs w:val="26"/>
        </w:rPr>
        <w:t xml:space="preserve">ляется в соответствии с </w:t>
      </w:r>
      <w:hyperlink r:id="rId18" w:history="1">
        <w:r w:rsidRPr="00632DD1">
          <w:rPr>
            <w:rFonts w:ascii="Times New Roman" w:eastAsia="Calibri" w:hAnsi="Times New Roman"/>
            <w:szCs w:val="26"/>
          </w:rPr>
          <w:t>Правила</w:t>
        </w:r>
      </w:hyperlink>
      <w:r w:rsidRPr="00632DD1">
        <w:rPr>
          <w:rFonts w:ascii="Times New Roman" w:eastAsia="Calibri" w:hAnsi="Times New Roman"/>
          <w:szCs w:val="26"/>
        </w:rPr>
        <w:t xml:space="preserve">ми предоставления средств из бюджета Чебоксарского района </w:t>
      </w:r>
      <w:r w:rsidRPr="00AE3744">
        <w:rPr>
          <w:rFonts w:ascii="Times New Roman" w:hAnsi="Times New Roman"/>
          <w:szCs w:val="26"/>
        </w:rPr>
        <w:t>на прочие выплаты по обязательствам сельских поселений Чебоксарского района</w:t>
      </w:r>
      <w:r w:rsidRPr="00632DD1">
        <w:rPr>
          <w:rFonts w:ascii="Times New Roman" w:eastAsia="Calibri" w:hAnsi="Times New Roman"/>
          <w:szCs w:val="26"/>
        </w:rPr>
        <w:t>, утвержденными постановлением администрации Чебоксарского района от 29.06.2016 № 390.</w:t>
      </w:r>
    </w:p>
    <w:p w:rsidR="00DC6EEF" w:rsidRDefault="00DC6EEF" w:rsidP="00DC6EEF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DC6EEF" w:rsidRDefault="00DC6EEF" w:rsidP="00DC6EEF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DC6EEF" w:rsidRDefault="00DC6EEF" w:rsidP="00DC6EEF">
      <w:pPr>
        <w:jc w:val="center"/>
        <w:rPr>
          <w:rFonts w:ascii="Times New Roman" w:hAnsi="Times New Roman"/>
          <w:b/>
          <w:szCs w:val="26"/>
        </w:rPr>
      </w:pPr>
    </w:p>
    <w:p w:rsidR="00DC6EEF" w:rsidRDefault="00DC6EEF" w:rsidP="00DC6EEF">
      <w:pPr>
        <w:jc w:val="center"/>
        <w:rPr>
          <w:rFonts w:ascii="Times New Roman" w:hAnsi="Times New Roman"/>
          <w:b/>
          <w:szCs w:val="26"/>
        </w:rPr>
      </w:pPr>
    </w:p>
    <w:p w:rsidR="00DC6EEF" w:rsidRDefault="00DC6EEF" w:rsidP="00DC6EEF">
      <w:pPr>
        <w:jc w:val="center"/>
        <w:rPr>
          <w:rFonts w:ascii="Times New Roman" w:hAnsi="Times New Roman"/>
          <w:b/>
          <w:szCs w:val="26"/>
        </w:rPr>
      </w:pPr>
    </w:p>
    <w:p w:rsidR="00DC6EEF" w:rsidRDefault="00DC6EEF" w:rsidP="00DC6EEF">
      <w:pPr>
        <w:jc w:val="center"/>
        <w:rPr>
          <w:rFonts w:ascii="Times New Roman" w:hAnsi="Times New Roman"/>
          <w:b/>
          <w:szCs w:val="26"/>
        </w:rPr>
      </w:pPr>
    </w:p>
    <w:p w:rsidR="00DC6EEF" w:rsidRDefault="00DC6EEF" w:rsidP="00DC6EEF">
      <w:pPr>
        <w:jc w:val="center"/>
        <w:rPr>
          <w:rFonts w:ascii="Times New Roman" w:hAnsi="Times New Roman"/>
          <w:b/>
          <w:szCs w:val="26"/>
        </w:rPr>
      </w:pPr>
    </w:p>
    <w:p w:rsidR="00DC6EEF" w:rsidRDefault="00DC6EEF" w:rsidP="00DC6EEF">
      <w:pPr>
        <w:jc w:val="center"/>
        <w:rPr>
          <w:rFonts w:ascii="Times New Roman" w:hAnsi="Times New Roman"/>
          <w:b/>
          <w:szCs w:val="26"/>
        </w:rPr>
      </w:pPr>
    </w:p>
    <w:p w:rsidR="00DC6EEF" w:rsidRDefault="00DC6EEF" w:rsidP="00326558">
      <w:pPr>
        <w:jc w:val="center"/>
        <w:rPr>
          <w:rFonts w:ascii="Times New Roman" w:hAnsi="Times New Roman"/>
          <w:b/>
          <w:szCs w:val="26"/>
        </w:rPr>
      </w:pPr>
    </w:p>
    <w:p w:rsidR="00DC6EEF" w:rsidRDefault="00DC6EEF" w:rsidP="00326558">
      <w:pPr>
        <w:jc w:val="center"/>
        <w:rPr>
          <w:rFonts w:ascii="Times New Roman" w:hAnsi="Times New Roman"/>
          <w:b/>
          <w:szCs w:val="26"/>
        </w:rPr>
      </w:pPr>
    </w:p>
    <w:p w:rsidR="00DC6EEF" w:rsidRDefault="00DC6EEF" w:rsidP="00326558">
      <w:pPr>
        <w:jc w:val="center"/>
        <w:rPr>
          <w:rFonts w:ascii="Times New Roman" w:hAnsi="Times New Roman"/>
          <w:b/>
          <w:szCs w:val="26"/>
        </w:rPr>
      </w:pPr>
    </w:p>
    <w:p w:rsidR="00DC6EEF" w:rsidRDefault="00DC6EEF" w:rsidP="00326558">
      <w:pPr>
        <w:jc w:val="center"/>
        <w:rPr>
          <w:rFonts w:ascii="Times New Roman" w:hAnsi="Times New Roman"/>
          <w:b/>
          <w:szCs w:val="26"/>
        </w:rPr>
      </w:pPr>
    </w:p>
    <w:p w:rsidR="00DC6EEF" w:rsidRDefault="00DC6EEF" w:rsidP="00326558">
      <w:pPr>
        <w:jc w:val="center"/>
        <w:rPr>
          <w:rFonts w:ascii="Times New Roman" w:hAnsi="Times New Roman"/>
          <w:b/>
          <w:szCs w:val="26"/>
        </w:rPr>
      </w:pPr>
    </w:p>
    <w:p w:rsidR="00456EA9" w:rsidRDefault="00456EA9" w:rsidP="00326558">
      <w:pPr>
        <w:jc w:val="center"/>
        <w:rPr>
          <w:rFonts w:ascii="Times New Roman" w:hAnsi="Times New Roman"/>
          <w:b/>
          <w:szCs w:val="26"/>
        </w:rPr>
      </w:pPr>
    </w:p>
    <w:p w:rsidR="00456EA9" w:rsidRDefault="00456EA9" w:rsidP="00326558">
      <w:pPr>
        <w:jc w:val="center"/>
        <w:rPr>
          <w:rFonts w:ascii="Times New Roman" w:hAnsi="Times New Roman"/>
          <w:b/>
          <w:szCs w:val="26"/>
        </w:rPr>
      </w:pPr>
    </w:p>
    <w:p w:rsidR="00456EA9" w:rsidRDefault="00456EA9" w:rsidP="00326558">
      <w:pPr>
        <w:jc w:val="center"/>
        <w:rPr>
          <w:rFonts w:ascii="Times New Roman" w:hAnsi="Times New Roman"/>
          <w:b/>
          <w:szCs w:val="26"/>
        </w:rPr>
      </w:pPr>
    </w:p>
    <w:p w:rsidR="00456EA9" w:rsidRDefault="00456EA9" w:rsidP="00326558">
      <w:pPr>
        <w:jc w:val="center"/>
        <w:rPr>
          <w:rFonts w:ascii="Times New Roman" w:hAnsi="Times New Roman"/>
          <w:b/>
          <w:szCs w:val="26"/>
        </w:rPr>
      </w:pPr>
    </w:p>
    <w:p w:rsidR="00456EA9" w:rsidRDefault="00456EA9" w:rsidP="00326558">
      <w:pPr>
        <w:jc w:val="center"/>
        <w:rPr>
          <w:rFonts w:ascii="Times New Roman" w:hAnsi="Times New Roman"/>
          <w:b/>
          <w:szCs w:val="26"/>
        </w:rPr>
      </w:pPr>
    </w:p>
    <w:p w:rsidR="00326558" w:rsidRPr="00931343" w:rsidRDefault="00326558" w:rsidP="00326558">
      <w:pPr>
        <w:jc w:val="center"/>
        <w:rPr>
          <w:rFonts w:ascii="Times New Roman" w:hAnsi="Times New Roman"/>
          <w:b/>
          <w:szCs w:val="26"/>
        </w:rPr>
      </w:pPr>
      <w:r w:rsidRPr="00931343">
        <w:rPr>
          <w:rFonts w:ascii="Times New Roman" w:hAnsi="Times New Roman"/>
          <w:b/>
          <w:szCs w:val="26"/>
        </w:rPr>
        <w:t>ПОЯСНИТЕЛЬНАЯ ЗАПИСКА</w:t>
      </w:r>
    </w:p>
    <w:p w:rsidR="00326558" w:rsidRPr="00931343" w:rsidRDefault="00326558" w:rsidP="00326558">
      <w:pPr>
        <w:jc w:val="center"/>
        <w:rPr>
          <w:rFonts w:ascii="Times New Roman" w:hAnsi="Times New Roman"/>
          <w:b/>
          <w:szCs w:val="26"/>
        </w:rPr>
      </w:pPr>
      <w:r w:rsidRPr="00931343">
        <w:rPr>
          <w:rFonts w:ascii="Times New Roman" w:hAnsi="Times New Roman"/>
          <w:b/>
          <w:szCs w:val="26"/>
        </w:rPr>
        <w:t xml:space="preserve">к проекту решения Собрания депутатов Чебоксарского района </w:t>
      </w:r>
    </w:p>
    <w:p w:rsidR="00326558" w:rsidRPr="00931343" w:rsidRDefault="00326558" w:rsidP="00326558">
      <w:pPr>
        <w:jc w:val="center"/>
        <w:rPr>
          <w:rFonts w:ascii="Times New Roman" w:hAnsi="Times New Roman"/>
          <w:b/>
          <w:szCs w:val="26"/>
        </w:rPr>
      </w:pPr>
      <w:r w:rsidRPr="00931343">
        <w:rPr>
          <w:rFonts w:ascii="Times New Roman" w:hAnsi="Times New Roman"/>
          <w:b/>
          <w:szCs w:val="26"/>
        </w:rPr>
        <w:t>«Об утверждении Методики расчета объемов межбюджетных трансфертов, предо</w:t>
      </w:r>
      <w:r w:rsidRPr="00931343">
        <w:rPr>
          <w:rFonts w:ascii="Times New Roman" w:hAnsi="Times New Roman"/>
          <w:b/>
          <w:szCs w:val="26"/>
        </w:rPr>
        <w:t>с</w:t>
      </w:r>
      <w:r w:rsidRPr="00931343">
        <w:rPr>
          <w:rFonts w:ascii="Times New Roman" w:hAnsi="Times New Roman"/>
          <w:b/>
          <w:szCs w:val="26"/>
        </w:rPr>
        <w:t>тавляемых бюджетам сельских поселений Чебоксарского района, из бюджета Чебо</w:t>
      </w:r>
      <w:r w:rsidRPr="00931343">
        <w:rPr>
          <w:rFonts w:ascii="Times New Roman" w:hAnsi="Times New Roman"/>
          <w:b/>
          <w:szCs w:val="26"/>
        </w:rPr>
        <w:t>к</w:t>
      </w:r>
      <w:r w:rsidRPr="00931343">
        <w:rPr>
          <w:rFonts w:ascii="Times New Roman" w:hAnsi="Times New Roman"/>
          <w:b/>
          <w:szCs w:val="26"/>
        </w:rPr>
        <w:t xml:space="preserve">сарского района» </w:t>
      </w:r>
    </w:p>
    <w:p w:rsidR="00326558" w:rsidRPr="00F359AC" w:rsidRDefault="00326558" w:rsidP="00326558">
      <w:pPr>
        <w:jc w:val="center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709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709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709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Данный проект нормативного правового акта подготовлен финансовым отделом а</w:t>
      </w:r>
      <w:r w:rsidRPr="00F359AC">
        <w:rPr>
          <w:rFonts w:ascii="Times New Roman" w:hAnsi="Times New Roman"/>
          <w:szCs w:val="26"/>
        </w:rPr>
        <w:t>д</w:t>
      </w:r>
      <w:r w:rsidRPr="00F359AC">
        <w:rPr>
          <w:rFonts w:ascii="Times New Roman" w:hAnsi="Times New Roman"/>
          <w:szCs w:val="26"/>
        </w:rPr>
        <w:t>министрации Чебоксарского района и вносится  на рассмотрение Собрания депутатов Ч</w:t>
      </w:r>
      <w:r w:rsidRPr="00F359AC">
        <w:rPr>
          <w:rFonts w:ascii="Times New Roman" w:hAnsi="Times New Roman"/>
          <w:szCs w:val="26"/>
        </w:rPr>
        <w:t>е</w:t>
      </w:r>
      <w:r w:rsidRPr="00F359AC">
        <w:rPr>
          <w:rFonts w:ascii="Times New Roman" w:hAnsi="Times New Roman"/>
          <w:szCs w:val="26"/>
        </w:rPr>
        <w:t>боксарского района.</w:t>
      </w:r>
    </w:p>
    <w:p w:rsidR="00326558" w:rsidRDefault="00326558" w:rsidP="00456EA9">
      <w:pPr>
        <w:ind w:firstLine="709"/>
        <w:jc w:val="both"/>
        <w:rPr>
          <w:rFonts w:ascii="Times New Roman" w:hAnsi="Times New Roman"/>
          <w:szCs w:val="26"/>
        </w:rPr>
      </w:pPr>
      <w:r w:rsidRPr="00F359AC">
        <w:rPr>
          <w:rFonts w:ascii="Times New Roman" w:hAnsi="Times New Roman"/>
          <w:szCs w:val="26"/>
        </w:rPr>
        <w:t>Проект подготовлен на основании статьи 142.4. Бюджетного кодекса Российской Федерации и статьи 13  Положения о регулировании бюджетных правоотношений в Ч</w:t>
      </w:r>
      <w:r w:rsidRPr="00F359AC">
        <w:rPr>
          <w:rFonts w:ascii="Times New Roman" w:hAnsi="Times New Roman"/>
          <w:szCs w:val="26"/>
        </w:rPr>
        <w:t>е</w:t>
      </w:r>
      <w:r w:rsidRPr="00F359AC">
        <w:rPr>
          <w:rFonts w:ascii="Times New Roman" w:hAnsi="Times New Roman"/>
          <w:szCs w:val="26"/>
        </w:rPr>
        <w:t>боксарском районе, утвержденного решением Собрания депутатов Чебоксарского района 2</w:t>
      </w:r>
      <w:r>
        <w:rPr>
          <w:rFonts w:ascii="Times New Roman" w:hAnsi="Times New Roman"/>
          <w:szCs w:val="26"/>
        </w:rPr>
        <w:t>9</w:t>
      </w:r>
      <w:r w:rsidRPr="00F359AC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1</w:t>
      </w:r>
      <w:r w:rsidRPr="00F359AC">
        <w:rPr>
          <w:rFonts w:ascii="Times New Roman" w:hAnsi="Times New Roman"/>
          <w:szCs w:val="26"/>
        </w:rPr>
        <w:t>.20</w:t>
      </w:r>
      <w:r>
        <w:rPr>
          <w:rFonts w:ascii="Times New Roman" w:hAnsi="Times New Roman"/>
          <w:szCs w:val="26"/>
        </w:rPr>
        <w:t>12</w:t>
      </w:r>
      <w:r w:rsidRPr="00F359AC">
        <w:rPr>
          <w:rFonts w:ascii="Times New Roman" w:hAnsi="Times New Roman"/>
          <w:szCs w:val="26"/>
        </w:rPr>
        <w:t>г. № 1</w:t>
      </w:r>
      <w:r>
        <w:rPr>
          <w:rFonts w:ascii="Times New Roman" w:hAnsi="Times New Roman"/>
          <w:szCs w:val="26"/>
        </w:rPr>
        <w:t>9</w:t>
      </w:r>
      <w:r w:rsidRPr="00F359AC">
        <w:rPr>
          <w:rFonts w:ascii="Times New Roman" w:hAnsi="Times New Roman"/>
          <w:szCs w:val="26"/>
        </w:rPr>
        <w:t>-0</w:t>
      </w:r>
      <w:r>
        <w:rPr>
          <w:rFonts w:ascii="Times New Roman" w:hAnsi="Times New Roman"/>
          <w:szCs w:val="26"/>
        </w:rPr>
        <w:t>3</w:t>
      </w:r>
      <w:r w:rsidRPr="00F359AC">
        <w:rPr>
          <w:rFonts w:ascii="Times New Roman" w:hAnsi="Times New Roman"/>
          <w:szCs w:val="26"/>
        </w:rPr>
        <w:t>, в соответствии с которыми в случаях и порядке, предусмотренными муниципальными правовыми актами представительного органа муниципального района, принимаемыми в соответствии с требованиями Бюджетного кодекса Российской Федер</w:t>
      </w:r>
      <w:r w:rsidRPr="00F359AC">
        <w:rPr>
          <w:rFonts w:ascii="Times New Roman" w:hAnsi="Times New Roman"/>
          <w:szCs w:val="26"/>
        </w:rPr>
        <w:t>а</w:t>
      </w:r>
      <w:r w:rsidRPr="00F359AC">
        <w:rPr>
          <w:rFonts w:ascii="Times New Roman" w:hAnsi="Times New Roman"/>
          <w:szCs w:val="26"/>
        </w:rPr>
        <w:t>ции и соответствующими им законами субъекта Российской Федерации, бюджетам пос</w:t>
      </w:r>
      <w:r w:rsidRPr="00F359AC">
        <w:rPr>
          <w:rFonts w:ascii="Times New Roman" w:hAnsi="Times New Roman"/>
          <w:szCs w:val="26"/>
        </w:rPr>
        <w:t>е</w:t>
      </w:r>
      <w:r w:rsidRPr="00F359AC">
        <w:rPr>
          <w:rFonts w:ascii="Times New Roman" w:hAnsi="Times New Roman"/>
          <w:szCs w:val="26"/>
        </w:rPr>
        <w:t>лений могут быть предоставлены иные межбюджетные трансферты из бюджета муниц</w:t>
      </w:r>
      <w:r w:rsidRPr="00F359AC">
        <w:rPr>
          <w:rFonts w:ascii="Times New Roman" w:hAnsi="Times New Roman"/>
          <w:szCs w:val="26"/>
        </w:rPr>
        <w:t>и</w:t>
      </w:r>
      <w:r w:rsidRPr="00F359AC">
        <w:rPr>
          <w:rFonts w:ascii="Times New Roman" w:hAnsi="Times New Roman"/>
          <w:szCs w:val="26"/>
        </w:rPr>
        <w:t>пального района.</w:t>
      </w:r>
    </w:p>
    <w:p w:rsidR="00456EA9" w:rsidRDefault="00456EA9" w:rsidP="00456EA9">
      <w:pPr>
        <w:ind w:firstLine="709"/>
        <w:jc w:val="both"/>
        <w:rPr>
          <w:rFonts w:ascii="Times New Roman" w:hAnsi="Times New Roman"/>
          <w:szCs w:val="26"/>
        </w:rPr>
      </w:pPr>
    </w:p>
    <w:p w:rsidR="00456EA9" w:rsidRDefault="00456EA9" w:rsidP="00456EA9">
      <w:pPr>
        <w:ind w:firstLine="709"/>
        <w:jc w:val="both"/>
        <w:rPr>
          <w:rFonts w:ascii="Times New Roman" w:hAnsi="Times New Roman"/>
          <w:szCs w:val="26"/>
        </w:rPr>
      </w:pPr>
    </w:p>
    <w:p w:rsidR="00456EA9" w:rsidRPr="00F359AC" w:rsidRDefault="00456EA9" w:rsidP="00456EA9">
      <w:pPr>
        <w:ind w:firstLine="709"/>
        <w:jc w:val="both"/>
        <w:rPr>
          <w:rFonts w:ascii="Times New Roman" w:hAnsi="Times New Roman"/>
          <w:szCs w:val="26"/>
        </w:rPr>
      </w:pPr>
    </w:p>
    <w:p w:rsidR="00326558" w:rsidRDefault="00326558" w:rsidP="00326558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Начальник финансового отдела</w:t>
      </w:r>
    </w:p>
    <w:p w:rsidR="00326558" w:rsidRPr="00F359AC" w:rsidRDefault="00326558" w:rsidP="00326558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администрации Чебоксарского района                                                                 М.И. Сергеева</w:t>
      </w:r>
    </w:p>
    <w:p w:rsidR="00326558" w:rsidRPr="00F359AC" w:rsidRDefault="00326558" w:rsidP="00326558">
      <w:pPr>
        <w:ind w:firstLine="709"/>
        <w:jc w:val="both"/>
        <w:rPr>
          <w:rFonts w:ascii="Times New Roman" w:hAnsi="Times New Roman"/>
          <w:szCs w:val="26"/>
        </w:rPr>
      </w:pPr>
    </w:p>
    <w:p w:rsidR="00326558" w:rsidRPr="00F359AC" w:rsidRDefault="00326558" w:rsidP="00326558">
      <w:pPr>
        <w:ind w:firstLine="709"/>
        <w:jc w:val="both"/>
        <w:rPr>
          <w:rFonts w:ascii="Times New Roman" w:hAnsi="Times New Roman"/>
          <w:szCs w:val="26"/>
        </w:rPr>
      </w:pPr>
    </w:p>
    <w:p w:rsidR="00326558" w:rsidRDefault="00326558">
      <w:pPr>
        <w:ind w:firstLine="709"/>
        <w:rPr>
          <w:rFonts w:ascii="Times New Roman" w:hAnsi="Times New Roman"/>
          <w:szCs w:val="26"/>
        </w:rPr>
      </w:pPr>
    </w:p>
    <w:p w:rsidR="00326558" w:rsidRDefault="00326558">
      <w:pPr>
        <w:ind w:firstLine="709"/>
        <w:rPr>
          <w:rFonts w:ascii="Times New Roman" w:hAnsi="Times New Roman"/>
          <w:szCs w:val="26"/>
        </w:rPr>
      </w:pPr>
    </w:p>
    <w:p w:rsidR="00326558" w:rsidRDefault="00326558">
      <w:pPr>
        <w:ind w:firstLine="709"/>
        <w:rPr>
          <w:rFonts w:ascii="Times New Roman" w:hAnsi="Times New Roman"/>
          <w:szCs w:val="26"/>
        </w:rPr>
      </w:pPr>
    </w:p>
    <w:p w:rsidR="00326558" w:rsidRDefault="00326558">
      <w:pPr>
        <w:ind w:firstLine="709"/>
        <w:rPr>
          <w:rFonts w:ascii="Times New Roman" w:hAnsi="Times New Roman"/>
          <w:szCs w:val="26"/>
        </w:rPr>
      </w:pPr>
    </w:p>
    <w:p w:rsidR="00326558" w:rsidRDefault="00326558">
      <w:pPr>
        <w:ind w:firstLine="709"/>
        <w:rPr>
          <w:rFonts w:ascii="Times New Roman" w:hAnsi="Times New Roman"/>
          <w:szCs w:val="26"/>
        </w:rPr>
      </w:pPr>
    </w:p>
    <w:p w:rsidR="00326558" w:rsidRDefault="00326558">
      <w:pPr>
        <w:ind w:firstLine="709"/>
        <w:rPr>
          <w:rFonts w:ascii="Times New Roman" w:hAnsi="Times New Roman"/>
          <w:szCs w:val="26"/>
        </w:rPr>
      </w:pPr>
    </w:p>
    <w:p w:rsidR="00326558" w:rsidRDefault="00326558">
      <w:pPr>
        <w:ind w:firstLine="709"/>
        <w:rPr>
          <w:rFonts w:ascii="Times New Roman" w:hAnsi="Times New Roman"/>
          <w:szCs w:val="26"/>
        </w:rPr>
      </w:pPr>
    </w:p>
    <w:p w:rsidR="00326558" w:rsidRDefault="00326558">
      <w:pPr>
        <w:ind w:firstLine="709"/>
        <w:rPr>
          <w:rFonts w:ascii="Times New Roman" w:hAnsi="Times New Roman"/>
          <w:szCs w:val="26"/>
        </w:rPr>
      </w:pPr>
    </w:p>
    <w:p w:rsidR="00326558" w:rsidRPr="00E7316C" w:rsidRDefault="00326558">
      <w:pPr>
        <w:ind w:firstLine="709"/>
        <w:rPr>
          <w:rFonts w:ascii="Times New Roman" w:hAnsi="Times New Roman"/>
          <w:szCs w:val="26"/>
        </w:rPr>
      </w:pPr>
    </w:p>
    <w:sectPr w:rsidR="00326558" w:rsidRPr="00E7316C" w:rsidSect="00326558">
      <w:footerReference w:type="default" r:id="rId19"/>
      <w:headerReference w:type="first" r:id="rId20"/>
      <w:footerReference w:type="first" r:id="rId21"/>
      <w:type w:val="evenPage"/>
      <w:pgSz w:w="11907" w:h="16840"/>
      <w:pgMar w:top="1135" w:right="567" w:bottom="1276" w:left="1134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53" w:rsidRDefault="00954153">
      <w:r>
        <w:separator/>
      </w:r>
    </w:p>
  </w:endnote>
  <w:endnote w:type="continuationSeparator" w:id="0">
    <w:p w:rsidR="00954153" w:rsidRDefault="0095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Default="00234103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58" w:rsidRPr="005D00E5" w:rsidRDefault="00597745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="00234103" w:rsidRPr="005D00E5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6912A2">
      <w:rPr>
        <w:noProof/>
        <w:snapToGrid w:val="0"/>
        <w:sz w:val="12"/>
        <w:lang w:val="en-US"/>
      </w:rPr>
      <w:t>sinina</w:t>
    </w:r>
    <w:r>
      <w:rPr>
        <w:snapToGrid w:val="0"/>
        <w:sz w:val="12"/>
      </w:rPr>
      <w:fldChar w:fldCharType="end"/>
    </w:r>
    <w:r w:rsidR="00234103" w:rsidRPr="005D00E5">
      <w:rPr>
        <w:snapToGrid w:val="0"/>
        <w:sz w:val="12"/>
        <w:lang w:val="en-US"/>
      </w:rPr>
      <w:tab/>
    </w:r>
  </w:p>
  <w:p w:rsidR="00234103" w:rsidRDefault="00597745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="00234103" w:rsidRPr="005D00E5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FILENAME</w:instrText>
    </w:r>
    <w:r w:rsidR="00234103" w:rsidRPr="005D00E5">
      <w:rPr>
        <w:snapToGrid w:val="0"/>
        <w:sz w:val="12"/>
        <w:lang w:val="en-US"/>
      </w:rPr>
      <w:instrText xml:space="preserve"> \</w:instrText>
    </w:r>
    <w:r w:rsidR="00234103">
      <w:rPr>
        <w:snapToGrid w:val="0"/>
        <w:sz w:val="12"/>
        <w:lang w:val="en-US"/>
      </w:rPr>
      <w:instrText>p</w:instrText>
    </w:r>
    <w:r w:rsidR="00234103" w:rsidRPr="005D00E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912A2">
      <w:rPr>
        <w:noProof/>
        <w:snapToGrid w:val="0"/>
        <w:sz w:val="12"/>
        <w:lang w:val="en-US"/>
      </w:rPr>
      <w:t>Y:\sos\DOKUM\Sharedem\reshenie-s\0943.doc</w:t>
    </w:r>
    <w:r>
      <w:rPr>
        <w:snapToGrid w:val="0"/>
        <w:sz w:val="12"/>
        <w:lang w:val="en-US"/>
      </w:rPr>
      <w:fldChar w:fldCharType="end"/>
    </w:r>
    <w:r w:rsidR="00234103" w:rsidRPr="005D00E5">
      <w:rPr>
        <w:snapToGrid w:val="0"/>
        <w:sz w:val="12"/>
        <w:lang w:val="en-US"/>
      </w:rPr>
      <w:t xml:space="preserve">  </w:t>
    </w:r>
    <w:proofErr w:type="spellStart"/>
    <w:r w:rsidR="00234103" w:rsidRPr="006D306C">
      <w:rPr>
        <w:snapToGrid w:val="0"/>
        <w:sz w:val="12"/>
      </w:rPr>
      <w:t>стр</w:t>
    </w:r>
    <w:proofErr w:type="spellEnd"/>
    <w:r w:rsidR="00234103" w:rsidRPr="005D00E5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="00234103" w:rsidRPr="005D00E5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PAGE</w:instrText>
    </w:r>
    <w:r w:rsidR="00234103" w:rsidRPr="005D00E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912A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 w:rsidR="00234103">
      <w:rPr>
        <w:snapToGrid w:val="0"/>
        <w:sz w:val="12"/>
        <w:lang w:val="en-US"/>
      </w:rPr>
      <w:t xml:space="preserve"> </w:t>
    </w:r>
    <w:proofErr w:type="spellStart"/>
    <w:r w:rsidR="00234103">
      <w:rPr>
        <w:snapToGrid w:val="0"/>
        <w:sz w:val="12"/>
        <w:lang w:val="en-US"/>
      </w:rPr>
      <w:t>из</w:t>
    </w:r>
    <w:proofErr w:type="spellEnd"/>
    <w:r w:rsidR="00234103"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 w:rsidR="00234103"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912A2">
      <w:rPr>
        <w:noProof/>
        <w:snapToGrid w:val="0"/>
        <w:sz w:val="12"/>
        <w:lang w:val="en-US"/>
      </w:rPr>
      <w:t>15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53" w:rsidRDefault="00954153">
      <w:r>
        <w:separator/>
      </w:r>
    </w:p>
  </w:footnote>
  <w:footnote w:type="continuationSeparator" w:id="0">
    <w:p w:rsidR="00954153" w:rsidRDefault="00954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597745">
          <w:pPr>
            <w:pStyle w:val="a3"/>
            <w:rPr>
              <w:rFonts w:ascii="Arial Cyr Chuv" w:hAnsi="Arial Cyr Chuv"/>
              <w:b/>
              <w:sz w:val="24"/>
            </w:rPr>
          </w:pPr>
          <w:r w:rsidRPr="0059774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6912A2">
      <w:rPr>
        <w:rFonts w:ascii="Times New Roman" w:hAnsi="Times New Roman"/>
        <w:sz w:val="24"/>
      </w:rPr>
      <w:t xml:space="preserve"> </w:t>
    </w:r>
    <w:r w:rsidR="006912A2" w:rsidRPr="006912A2">
      <w:rPr>
        <w:rFonts w:ascii="Times New Roman" w:hAnsi="Times New Roman"/>
        <w:u w:val="single"/>
      </w:rPr>
      <w:t xml:space="preserve">       17.10.2016 </w:t>
    </w:r>
    <w:r w:rsidR="006912A2" w:rsidRPr="006912A2">
      <w:rPr>
        <w:rFonts w:ascii="Times New Roman" w:hAnsi="Times New Roman"/>
      </w:rPr>
      <w:t xml:space="preserve"> №</w:t>
    </w:r>
    <w:r w:rsidR="006912A2" w:rsidRPr="006912A2">
      <w:rPr>
        <w:rFonts w:ascii="Times New Roman" w:hAnsi="Times New Roman"/>
        <w:u w:val="single"/>
      </w:rPr>
      <w:t xml:space="preserve"> 13-0</w:t>
    </w:r>
    <w:r w:rsidR="006912A2">
      <w:rPr>
        <w:rFonts w:ascii="Times New Roman" w:hAnsi="Times New Roman"/>
        <w:u w:val="single"/>
      </w:rPr>
      <w:t>4</w:t>
    </w:r>
    <w:r w:rsidR="006912A2">
      <w:rPr>
        <w:u w:val="single"/>
      </w:rPr>
      <w:t xml:space="preserve"> </w:t>
    </w:r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6912A2" w:rsidRPr="006912A2">
      <w:rPr>
        <w:rFonts w:ascii="Times New Roman" w:hAnsi="Times New Roman"/>
        <w:sz w:val="24"/>
      </w:rPr>
      <w:t xml:space="preserve"> </w:t>
    </w:r>
    <w:r w:rsidR="006912A2" w:rsidRPr="006912A2">
      <w:rPr>
        <w:rFonts w:ascii="Times New Roman" w:hAnsi="Times New Roman"/>
        <w:u w:val="single"/>
      </w:rPr>
      <w:t xml:space="preserve">       17.10.2016 </w:t>
    </w:r>
    <w:r w:rsidR="006912A2" w:rsidRPr="006912A2">
      <w:rPr>
        <w:rFonts w:ascii="Times New Roman" w:hAnsi="Times New Roman"/>
      </w:rPr>
      <w:t xml:space="preserve"> №</w:t>
    </w:r>
    <w:r w:rsidR="006912A2" w:rsidRPr="006912A2">
      <w:rPr>
        <w:rFonts w:ascii="Times New Roman" w:hAnsi="Times New Roman"/>
        <w:u w:val="single"/>
      </w:rPr>
      <w:t xml:space="preserve"> 13-0</w:t>
    </w:r>
    <w:r w:rsidR="006912A2">
      <w:rPr>
        <w:rFonts w:ascii="Times New Roman" w:hAnsi="Times New Roman"/>
        <w:u w:val="single"/>
      </w:rPr>
      <w:t>4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58"/>
    <w:rsid w:val="001654CB"/>
    <w:rsid w:val="001E025C"/>
    <w:rsid w:val="00234103"/>
    <w:rsid w:val="00326558"/>
    <w:rsid w:val="003E79DE"/>
    <w:rsid w:val="004511E7"/>
    <w:rsid w:val="00456EA9"/>
    <w:rsid w:val="004B0835"/>
    <w:rsid w:val="00581A6D"/>
    <w:rsid w:val="00597745"/>
    <w:rsid w:val="005C45B1"/>
    <w:rsid w:val="005D00E5"/>
    <w:rsid w:val="006212B5"/>
    <w:rsid w:val="006777B1"/>
    <w:rsid w:val="006912A2"/>
    <w:rsid w:val="006D306C"/>
    <w:rsid w:val="00752AE5"/>
    <w:rsid w:val="007F0F51"/>
    <w:rsid w:val="00853576"/>
    <w:rsid w:val="00954153"/>
    <w:rsid w:val="00A2378E"/>
    <w:rsid w:val="00A57A3A"/>
    <w:rsid w:val="00AE55D9"/>
    <w:rsid w:val="00B25D0C"/>
    <w:rsid w:val="00B962D3"/>
    <w:rsid w:val="00C40B68"/>
    <w:rsid w:val="00C50F4C"/>
    <w:rsid w:val="00DB7F72"/>
    <w:rsid w:val="00DC6EEF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78E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3265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37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2378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A2378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A2378E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6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265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26558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326558"/>
    <w:pPr>
      <w:jc w:val="both"/>
    </w:pPr>
    <w:rPr>
      <w:rFonts w:ascii="TimesET" w:hAnsi="TimesET"/>
      <w:sz w:val="24"/>
    </w:rPr>
  </w:style>
  <w:style w:type="character" w:customStyle="1" w:styleId="a9">
    <w:name w:val="Основной текст Знак"/>
    <w:basedOn w:val="a0"/>
    <w:link w:val="a8"/>
    <w:rsid w:val="00326558"/>
    <w:rPr>
      <w:rFonts w:ascii="TimesET" w:hAnsi="TimesET"/>
      <w:sz w:val="24"/>
    </w:rPr>
  </w:style>
  <w:style w:type="paragraph" w:customStyle="1" w:styleId="aa">
    <w:name w:val="Заголовок статьи"/>
    <w:basedOn w:val="a"/>
    <w:next w:val="a"/>
    <w:rsid w:val="003265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89DA874354D01A36A63C2B4F7EFA6153322258645C2E83AB176215EE1A07ADA431D0BEE38B9A445A0909EAJFg5J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89DA874354D01A36A63C2B4F7EFA6153322258645C2E83AB176215EE1A07ADA431D0BEE38B9A445A0909EAJFg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DA874354D01A36A63C2B4F7EFA6153322258645C2E83AB176215EE1A07ADA431D0BEE38B9A445A0909EAJFg5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DA874354D01A36A63C2B4F7EFA6153322258645C2E83AB176215EE1A07ADA431D0BEE38B9A445A0909EAJFg5J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27</TotalTime>
  <Pages>15</Pages>
  <Words>3194</Words>
  <Characters>25136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sinina</dc:creator>
  <cp:keywords/>
  <cp:lastModifiedBy>Иванова Марина Ивановна</cp:lastModifiedBy>
  <cp:revision>9</cp:revision>
  <cp:lastPrinted>2016-10-19T09:49:00Z</cp:lastPrinted>
  <dcterms:created xsi:type="dcterms:W3CDTF">2016-09-30T05:57:00Z</dcterms:created>
  <dcterms:modified xsi:type="dcterms:W3CDTF">2016-10-19T09:49:00Z</dcterms:modified>
</cp:coreProperties>
</file>