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55640" w:rsidRPr="00555640" w:rsidTr="00260BBB">
        <w:trPr>
          <w:trHeight w:val="1130"/>
        </w:trPr>
        <w:tc>
          <w:tcPr>
            <w:tcW w:w="3540" w:type="dxa"/>
          </w:tcPr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>Чăваш</w:t>
            </w:r>
            <w:proofErr w:type="spellEnd"/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5640" w:rsidRPr="00555640" w:rsidRDefault="00555640" w:rsidP="00260BBB">
            <w:pPr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640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555640" w:rsidRPr="00555640" w:rsidRDefault="00555640" w:rsidP="00555640">
      <w:pPr>
        <w:overflowPunct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55640" w:rsidRPr="00555640" w:rsidRDefault="00555640" w:rsidP="00555640">
      <w:pPr>
        <w:overflowPunct w:val="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29</w:t>
      </w:r>
      <w:r w:rsidRPr="00555640">
        <w:rPr>
          <w:rFonts w:ascii="Times New Roman" w:eastAsia="Times New Roman" w:hAnsi="Times New Roman" w:cs="Times New Roman"/>
          <w:bCs/>
          <w:sz w:val="28"/>
        </w:rPr>
        <w:t xml:space="preserve">.01.2018  № </w:t>
      </w:r>
      <w:r>
        <w:rPr>
          <w:rFonts w:ascii="Times New Roman" w:eastAsia="Times New Roman" w:hAnsi="Times New Roman" w:cs="Times New Roman"/>
          <w:bCs/>
          <w:sz w:val="28"/>
        </w:rPr>
        <w:t>124</w:t>
      </w:r>
    </w:p>
    <w:p w:rsidR="00036216" w:rsidRDefault="00036216" w:rsidP="00FC4846">
      <w:pPr>
        <w:tabs>
          <w:tab w:val="left" w:pos="4253"/>
        </w:tabs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FC4846" w:rsidRPr="003F504C" w:rsidRDefault="00FC4846" w:rsidP="00FC4846">
      <w:pPr>
        <w:tabs>
          <w:tab w:val="left" w:pos="4253"/>
        </w:tabs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3F50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утратившими силу некоторых постановлений администрации города Чебоксары </w:t>
      </w:r>
    </w:p>
    <w:p w:rsidR="00FC4846" w:rsidRPr="003F504C" w:rsidRDefault="00FC4846" w:rsidP="00FC4846">
      <w:pPr>
        <w:pStyle w:val="a5"/>
        <w:spacing w:after="0" w:line="380" w:lineRule="atLeast"/>
        <w:ind w:left="0" w:firstLine="720"/>
        <w:jc w:val="both"/>
        <w:rPr>
          <w:sz w:val="28"/>
          <w:szCs w:val="28"/>
        </w:rPr>
      </w:pPr>
    </w:p>
    <w:p w:rsidR="00FC4846" w:rsidRPr="003F504C" w:rsidRDefault="00FC4846" w:rsidP="00FC4846">
      <w:pPr>
        <w:pStyle w:val="a5"/>
        <w:spacing w:after="0" w:line="380" w:lineRule="atLeast"/>
        <w:ind w:left="0" w:firstLine="720"/>
        <w:jc w:val="both"/>
        <w:rPr>
          <w:sz w:val="28"/>
          <w:szCs w:val="28"/>
        </w:rPr>
      </w:pPr>
    </w:p>
    <w:p w:rsidR="00FC4846" w:rsidRDefault="00FC4846" w:rsidP="00036216">
      <w:pPr>
        <w:pStyle w:val="a5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3F504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F504C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3F504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F504C">
        <w:rPr>
          <w:sz w:val="28"/>
          <w:szCs w:val="28"/>
        </w:rPr>
        <w:t>2003 №</w:t>
      </w:r>
      <w:r w:rsidR="00036216">
        <w:rPr>
          <w:sz w:val="28"/>
          <w:szCs w:val="28"/>
        </w:rPr>
        <w:t> </w:t>
      </w:r>
      <w:r w:rsidRPr="003F504C">
        <w:rPr>
          <w:sz w:val="28"/>
          <w:szCs w:val="28"/>
        </w:rPr>
        <w:t xml:space="preserve">131-ФЗ </w:t>
      </w:r>
      <w:r>
        <w:rPr>
          <w:sz w:val="28"/>
          <w:szCs w:val="28"/>
        </w:rPr>
        <w:br/>
      </w:r>
      <w:r w:rsidRPr="003F504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1B4A49">
        <w:rPr>
          <w:sz w:val="28"/>
          <w:szCs w:val="28"/>
        </w:rPr>
        <w:t xml:space="preserve"> целях приведен</w:t>
      </w:r>
      <w:r w:rsidR="00036216">
        <w:rPr>
          <w:sz w:val="28"/>
          <w:szCs w:val="28"/>
        </w:rPr>
        <w:t>ия нормативных правовых актов в </w:t>
      </w:r>
      <w:r w:rsidRPr="001B4A49">
        <w:rPr>
          <w:sz w:val="28"/>
          <w:szCs w:val="28"/>
        </w:rPr>
        <w:t xml:space="preserve">соответствие с законодательством </w:t>
      </w:r>
      <w:r>
        <w:rPr>
          <w:sz w:val="28"/>
          <w:szCs w:val="28"/>
        </w:rPr>
        <w:t>Чувашской Республики</w:t>
      </w:r>
      <w:r w:rsidRPr="003F504C">
        <w:rPr>
          <w:sz w:val="28"/>
          <w:szCs w:val="28"/>
        </w:rPr>
        <w:t xml:space="preserve"> администрация города</w:t>
      </w:r>
      <w:r>
        <w:rPr>
          <w:sz w:val="28"/>
          <w:szCs w:val="28"/>
        </w:rPr>
        <w:t xml:space="preserve"> </w:t>
      </w:r>
      <w:r w:rsidRPr="003F504C">
        <w:rPr>
          <w:sz w:val="28"/>
          <w:szCs w:val="28"/>
        </w:rPr>
        <w:t>Чебок</w:t>
      </w:r>
      <w:r>
        <w:rPr>
          <w:sz w:val="28"/>
          <w:szCs w:val="28"/>
        </w:rPr>
        <w:t xml:space="preserve">сары </w:t>
      </w:r>
      <w:r w:rsidRPr="003F504C">
        <w:rPr>
          <w:sz w:val="28"/>
          <w:szCs w:val="28"/>
        </w:rPr>
        <w:t xml:space="preserve">п о с </w:t>
      </w:r>
      <w:proofErr w:type="gramStart"/>
      <w:r w:rsidRPr="003F504C">
        <w:rPr>
          <w:sz w:val="28"/>
          <w:szCs w:val="28"/>
        </w:rPr>
        <w:t>т</w:t>
      </w:r>
      <w:proofErr w:type="gramEnd"/>
      <w:r w:rsidRPr="003F504C">
        <w:rPr>
          <w:sz w:val="28"/>
          <w:szCs w:val="28"/>
        </w:rPr>
        <w:t xml:space="preserve"> а н о в л я е т</w:t>
      </w:r>
      <w:r w:rsidRPr="003F504C">
        <w:rPr>
          <w:bCs/>
          <w:sz w:val="28"/>
          <w:szCs w:val="28"/>
        </w:rPr>
        <w:t>:</w:t>
      </w:r>
    </w:p>
    <w:p w:rsidR="00FC4846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bookmarkStart w:id="0" w:name="sub_1"/>
      <w:r w:rsidRPr="001B4A49">
        <w:rPr>
          <w:sz w:val="28"/>
          <w:szCs w:val="28"/>
        </w:rPr>
        <w:t>1. Признать утратившими силу постановления администрации города Чебоксары:</w:t>
      </w:r>
    </w:p>
    <w:p w:rsidR="00FC4846" w:rsidRPr="001B4A49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14.04.2</w:t>
      </w:r>
      <w:r w:rsidRPr="009E5096">
        <w:rPr>
          <w:sz w:val="28"/>
          <w:szCs w:val="28"/>
        </w:rPr>
        <w:t>011</w:t>
      </w:r>
      <w:r>
        <w:rPr>
          <w:sz w:val="28"/>
          <w:szCs w:val="28"/>
        </w:rPr>
        <w:t xml:space="preserve"> №</w:t>
      </w:r>
      <w:r w:rsidRPr="009E5096">
        <w:rPr>
          <w:sz w:val="28"/>
          <w:szCs w:val="28"/>
        </w:rPr>
        <w:t xml:space="preserve"> 113 </w:t>
      </w:r>
      <w:r>
        <w:rPr>
          <w:sz w:val="28"/>
          <w:szCs w:val="28"/>
        </w:rPr>
        <w:t>«</w:t>
      </w:r>
      <w:r w:rsidRPr="009E5096">
        <w:rPr>
          <w:sz w:val="28"/>
          <w:szCs w:val="28"/>
        </w:rPr>
        <w:t>Об утверждении порядка предоставления земельных участков, находящихся в муниципальной собственности, многодетным с</w:t>
      </w:r>
      <w:r>
        <w:rPr>
          <w:sz w:val="28"/>
          <w:szCs w:val="28"/>
        </w:rPr>
        <w:t>емьям в собственность бесплатно»;</w:t>
      </w:r>
    </w:p>
    <w:p w:rsidR="00FC4846" w:rsidRPr="009E5096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от 29.09.2</w:t>
      </w:r>
      <w:r w:rsidRPr="00EF3161">
        <w:rPr>
          <w:sz w:val="28"/>
          <w:szCs w:val="28"/>
        </w:rPr>
        <w:t>011</w:t>
      </w:r>
      <w:r>
        <w:rPr>
          <w:sz w:val="28"/>
          <w:szCs w:val="28"/>
        </w:rPr>
        <w:t xml:space="preserve"> №</w:t>
      </w:r>
      <w:r w:rsidRPr="00EF3161">
        <w:rPr>
          <w:sz w:val="28"/>
          <w:szCs w:val="28"/>
        </w:rPr>
        <w:t> 470</w:t>
      </w:r>
      <w:r w:rsidRPr="009E5096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города Чебоксары от 14.04.2011 №</w:t>
      </w:r>
      <w:r w:rsidRPr="009E5096">
        <w:rPr>
          <w:sz w:val="28"/>
          <w:szCs w:val="28"/>
        </w:rPr>
        <w:t> 113»</w:t>
      </w:r>
      <w:r>
        <w:rPr>
          <w:sz w:val="28"/>
          <w:szCs w:val="28"/>
        </w:rPr>
        <w:t>;</w:t>
      </w:r>
    </w:p>
    <w:p w:rsidR="00FC4846" w:rsidRPr="00EF3161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16.02.2012 №</w:t>
      </w:r>
      <w:r w:rsidRPr="00EF3161">
        <w:rPr>
          <w:sz w:val="28"/>
          <w:szCs w:val="28"/>
        </w:rPr>
        <w:t xml:space="preserve"> 34 </w:t>
      </w:r>
      <w:r>
        <w:rPr>
          <w:sz w:val="28"/>
          <w:szCs w:val="28"/>
        </w:rPr>
        <w:t>«</w:t>
      </w:r>
      <w:r w:rsidRPr="00EF3161">
        <w:rPr>
          <w:sz w:val="28"/>
          <w:szCs w:val="28"/>
        </w:rPr>
        <w:t xml:space="preserve">О внесении изменений в постановление администрации города Чебоксары от 14.04.2011 </w:t>
      </w:r>
      <w:r>
        <w:rPr>
          <w:sz w:val="28"/>
          <w:szCs w:val="28"/>
        </w:rPr>
        <w:t>№</w:t>
      </w:r>
      <w:r w:rsidRPr="00EF3161">
        <w:rPr>
          <w:sz w:val="28"/>
          <w:szCs w:val="28"/>
        </w:rPr>
        <w:t> 113</w:t>
      </w:r>
      <w:r>
        <w:rPr>
          <w:sz w:val="28"/>
          <w:szCs w:val="28"/>
        </w:rPr>
        <w:t>»;</w:t>
      </w:r>
    </w:p>
    <w:p w:rsidR="00FC4846" w:rsidRPr="009E5096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14.08.</w:t>
      </w:r>
      <w:r w:rsidRPr="009E5096">
        <w:rPr>
          <w:sz w:val="28"/>
          <w:szCs w:val="28"/>
        </w:rPr>
        <w:t>2013</w:t>
      </w:r>
      <w:r>
        <w:rPr>
          <w:sz w:val="28"/>
          <w:szCs w:val="28"/>
        </w:rPr>
        <w:t xml:space="preserve"> №</w:t>
      </w:r>
      <w:r w:rsidRPr="009E5096">
        <w:rPr>
          <w:sz w:val="28"/>
          <w:szCs w:val="28"/>
        </w:rPr>
        <w:t xml:space="preserve"> 2571 </w:t>
      </w:r>
      <w:r>
        <w:rPr>
          <w:sz w:val="28"/>
          <w:szCs w:val="28"/>
        </w:rPr>
        <w:t>«</w:t>
      </w:r>
      <w:r w:rsidRPr="009E5096">
        <w:rPr>
          <w:sz w:val="28"/>
          <w:szCs w:val="28"/>
        </w:rPr>
        <w:t xml:space="preserve">О внесении изменений в постановление администрации города Чебоксары от 14.04.2011 </w:t>
      </w:r>
      <w:r>
        <w:rPr>
          <w:sz w:val="28"/>
          <w:szCs w:val="28"/>
        </w:rPr>
        <w:t>№</w:t>
      </w:r>
      <w:r w:rsidRPr="009E5096">
        <w:rPr>
          <w:sz w:val="28"/>
          <w:szCs w:val="28"/>
        </w:rPr>
        <w:t> 113</w:t>
      </w:r>
      <w:r>
        <w:rPr>
          <w:sz w:val="28"/>
          <w:szCs w:val="28"/>
        </w:rPr>
        <w:t>»;</w:t>
      </w:r>
    </w:p>
    <w:p w:rsidR="00FC4846" w:rsidRPr="009E5096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15.04.</w:t>
      </w:r>
      <w:r w:rsidRPr="009E5096">
        <w:rPr>
          <w:sz w:val="28"/>
          <w:szCs w:val="28"/>
        </w:rPr>
        <w:t>2014</w:t>
      </w:r>
      <w:r>
        <w:rPr>
          <w:sz w:val="28"/>
          <w:szCs w:val="28"/>
        </w:rPr>
        <w:t xml:space="preserve"> № 1358 «</w:t>
      </w:r>
      <w:r w:rsidRPr="009E5096">
        <w:rPr>
          <w:sz w:val="28"/>
          <w:szCs w:val="28"/>
        </w:rPr>
        <w:t xml:space="preserve">О внесении изменений в постановление администрации города Чебоксары от 14.04.2011 </w:t>
      </w:r>
      <w:r>
        <w:rPr>
          <w:sz w:val="28"/>
          <w:szCs w:val="28"/>
        </w:rPr>
        <w:t>№ 113»;</w:t>
      </w:r>
    </w:p>
    <w:p w:rsidR="00FC4846" w:rsidRPr="009E5096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26.09.</w:t>
      </w:r>
      <w:r w:rsidRPr="009E509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9E5096">
        <w:rPr>
          <w:sz w:val="28"/>
          <w:szCs w:val="28"/>
        </w:rPr>
        <w:t xml:space="preserve"> 3263 </w:t>
      </w:r>
      <w:r>
        <w:rPr>
          <w:sz w:val="28"/>
          <w:szCs w:val="28"/>
        </w:rPr>
        <w:t>«</w:t>
      </w:r>
      <w:r w:rsidRPr="009E5096">
        <w:rPr>
          <w:sz w:val="28"/>
          <w:szCs w:val="28"/>
        </w:rPr>
        <w:t xml:space="preserve">О внесении изменений в постановление администрации города Чебоксары от 14.04.2011 </w:t>
      </w:r>
      <w:r>
        <w:rPr>
          <w:sz w:val="28"/>
          <w:szCs w:val="28"/>
        </w:rPr>
        <w:t>№</w:t>
      </w:r>
      <w:r w:rsidRPr="009E5096">
        <w:rPr>
          <w:sz w:val="28"/>
          <w:szCs w:val="28"/>
        </w:rPr>
        <w:t> 113</w:t>
      </w:r>
      <w:r>
        <w:rPr>
          <w:sz w:val="28"/>
          <w:szCs w:val="28"/>
        </w:rPr>
        <w:t>».</w:t>
      </w:r>
    </w:p>
    <w:p w:rsidR="00FC4846" w:rsidRPr="001B4A49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bookmarkStart w:id="2" w:name="sub_2"/>
      <w:bookmarkEnd w:id="1"/>
      <w:r w:rsidRPr="001B4A49">
        <w:rPr>
          <w:sz w:val="28"/>
          <w:szCs w:val="28"/>
        </w:rPr>
        <w:t>2.</w:t>
      </w:r>
      <w:r w:rsidR="00036216">
        <w:rPr>
          <w:sz w:val="28"/>
          <w:szCs w:val="28"/>
        </w:rPr>
        <w:t> </w:t>
      </w:r>
      <w:r w:rsidRPr="001B4A49">
        <w:rPr>
          <w:sz w:val="28"/>
          <w:szCs w:val="28"/>
        </w:rPr>
        <w:t xml:space="preserve">Управлению </w:t>
      </w:r>
      <w:r w:rsidR="00036216">
        <w:rPr>
          <w:sz w:val="28"/>
          <w:szCs w:val="28"/>
        </w:rPr>
        <w:t>информации, общественных связей</w:t>
      </w:r>
      <w:r w:rsidRPr="001B4A49">
        <w:rPr>
          <w:sz w:val="28"/>
          <w:szCs w:val="28"/>
        </w:rPr>
        <w:t xml:space="preserve"> и молодежной политики администрации города Чебоксары опубликовать настоящее </w:t>
      </w:r>
      <w:r w:rsidRPr="001B4A49">
        <w:rPr>
          <w:sz w:val="28"/>
          <w:szCs w:val="28"/>
        </w:rPr>
        <w:lastRenderedPageBreak/>
        <w:t>постановление в средствах массовой информации.</w:t>
      </w:r>
    </w:p>
    <w:p w:rsidR="00FC4846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bookmarkStart w:id="3" w:name="sub_3"/>
      <w:bookmarkEnd w:id="2"/>
      <w:r w:rsidRPr="001B4A49">
        <w:rPr>
          <w:sz w:val="28"/>
          <w:szCs w:val="28"/>
        </w:rPr>
        <w:t xml:space="preserve">3. Настоящее постановление вступает в силу со дня его </w:t>
      </w:r>
      <w:hyperlink r:id="rId8" w:history="1">
        <w:r w:rsidRPr="00EF3161">
          <w:rPr>
            <w:sz w:val="28"/>
            <w:szCs w:val="28"/>
          </w:rPr>
          <w:t>официального опубликования</w:t>
        </w:r>
      </w:hyperlink>
      <w:r w:rsidRPr="001B4A49">
        <w:rPr>
          <w:sz w:val="28"/>
          <w:szCs w:val="28"/>
        </w:rPr>
        <w:t>.</w:t>
      </w:r>
      <w:bookmarkStart w:id="4" w:name="sub_4"/>
      <w:bookmarkEnd w:id="3"/>
    </w:p>
    <w:p w:rsidR="00FC4846" w:rsidRPr="00FC4846" w:rsidRDefault="00FC4846" w:rsidP="00036216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 w:rsidRPr="00FC4846">
        <w:rPr>
          <w:sz w:val="28"/>
          <w:szCs w:val="28"/>
        </w:rPr>
        <w:t>4.</w:t>
      </w:r>
      <w:r w:rsidR="00036216">
        <w:rPr>
          <w:sz w:val="28"/>
          <w:szCs w:val="28"/>
        </w:rPr>
        <w:t> </w:t>
      </w:r>
      <w:r w:rsidRPr="00FC4846">
        <w:rPr>
          <w:sz w:val="28"/>
          <w:szCs w:val="28"/>
        </w:rPr>
        <w:t>Контроль за выполнением настоящего постановления возложить на</w:t>
      </w:r>
      <w:r w:rsidR="00036216">
        <w:rPr>
          <w:sz w:val="28"/>
          <w:szCs w:val="28"/>
        </w:rPr>
        <w:t> </w:t>
      </w:r>
      <w:r w:rsidRPr="00FC4846">
        <w:rPr>
          <w:sz w:val="28"/>
          <w:szCs w:val="28"/>
        </w:rPr>
        <w:t>заместителя главы администрации города Чебоксары по вопросам архитектуры и градостроительства - начальника управления архитектуры и градостроительства А.Л. Павлова.</w:t>
      </w:r>
      <w:bookmarkStart w:id="5" w:name="_GoBack"/>
      <w:bookmarkEnd w:id="5"/>
    </w:p>
    <w:bookmarkEnd w:id="4"/>
    <w:p w:rsidR="00FC4846" w:rsidRDefault="00FC4846" w:rsidP="00FC4846">
      <w:pPr>
        <w:pStyle w:val="a5"/>
        <w:spacing w:after="0" w:line="312" w:lineRule="auto"/>
        <w:ind w:left="0" w:firstLine="720"/>
        <w:jc w:val="both"/>
        <w:rPr>
          <w:sz w:val="28"/>
          <w:szCs w:val="28"/>
        </w:rPr>
      </w:pPr>
    </w:p>
    <w:p w:rsidR="00FC4846" w:rsidRPr="001B4A49" w:rsidRDefault="00036216" w:rsidP="00036216">
      <w:pPr>
        <w:pStyle w:val="a5"/>
        <w:spacing w:after="0" w:line="312" w:lineRule="auto"/>
        <w:ind w:left="0"/>
        <w:jc w:val="both"/>
        <w:rPr>
          <w:sz w:val="28"/>
          <w:szCs w:val="28"/>
        </w:rPr>
      </w:pPr>
      <w:r w:rsidRPr="001B4A49">
        <w:rPr>
          <w:sz w:val="28"/>
          <w:szCs w:val="28"/>
        </w:rPr>
        <w:t>Глава администрации города Чебоксары</w:t>
      </w:r>
      <w:r w:rsidRPr="000362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B4A49">
        <w:rPr>
          <w:sz w:val="28"/>
          <w:szCs w:val="28"/>
        </w:rPr>
        <w:t>А.О. Ладыков</w:t>
      </w:r>
    </w:p>
    <w:sectPr w:rsidR="00FC4846" w:rsidRPr="001B4A49" w:rsidSect="00036216">
      <w:footerReference w:type="default" r:id="rId9"/>
      <w:pgSz w:w="11907" w:h="16840" w:code="9"/>
      <w:pgMar w:top="1135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16" w:rsidRDefault="00036216" w:rsidP="00036216">
      <w:r>
        <w:separator/>
      </w:r>
    </w:p>
  </w:endnote>
  <w:endnote w:type="continuationSeparator" w:id="0">
    <w:p w:rsidR="00036216" w:rsidRDefault="00036216" w:rsidP="0003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16" w:rsidRPr="00036216" w:rsidRDefault="00036216" w:rsidP="00036216">
    <w:pPr>
      <w:pStyle w:val="ad"/>
      <w:jc w:val="right"/>
      <w:rPr>
        <w:sz w:val="16"/>
        <w:szCs w:val="16"/>
      </w:rPr>
    </w:pPr>
    <w:r>
      <w:rPr>
        <w:sz w:val="16"/>
        <w:szCs w:val="16"/>
      </w:rPr>
      <w:t>010-038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16" w:rsidRDefault="00036216" w:rsidP="00036216">
      <w:r>
        <w:separator/>
      </w:r>
    </w:p>
  </w:footnote>
  <w:footnote w:type="continuationSeparator" w:id="0">
    <w:p w:rsidR="00036216" w:rsidRDefault="00036216" w:rsidP="0003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2A6"/>
    <w:rsid w:val="000345BF"/>
    <w:rsid w:val="00036216"/>
    <w:rsid w:val="000567BD"/>
    <w:rsid w:val="000B10B5"/>
    <w:rsid w:val="001B4A49"/>
    <w:rsid w:val="001C1251"/>
    <w:rsid w:val="001C16F2"/>
    <w:rsid w:val="002C37CF"/>
    <w:rsid w:val="00354631"/>
    <w:rsid w:val="003D4AF3"/>
    <w:rsid w:val="003F44BA"/>
    <w:rsid w:val="004152D1"/>
    <w:rsid w:val="004452A6"/>
    <w:rsid w:val="0045445F"/>
    <w:rsid w:val="00555640"/>
    <w:rsid w:val="00765E94"/>
    <w:rsid w:val="0084290E"/>
    <w:rsid w:val="0087678B"/>
    <w:rsid w:val="009E5096"/>
    <w:rsid w:val="00A506A8"/>
    <w:rsid w:val="00B32680"/>
    <w:rsid w:val="00CA050A"/>
    <w:rsid w:val="00CA28A2"/>
    <w:rsid w:val="00E14B56"/>
    <w:rsid w:val="00EB1227"/>
    <w:rsid w:val="00EF3161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ABFF-52B6-4AF4-8A40-8EDFCBA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452A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52A6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4452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452A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iPriority w:val="99"/>
    <w:semiHidden/>
    <w:unhideWhenUsed/>
    <w:rsid w:val="004452A6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aliases w:val="Знак1 Знак"/>
    <w:basedOn w:val="a0"/>
    <w:link w:val="2"/>
    <w:uiPriority w:val="99"/>
    <w:semiHidden/>
    <w:rsid w:val="004452A6"/>
    <w:rPr>
      <w:rFonts w:ascii="Calibri" w:eastAsiaTheme="minorEastAsia" w:hAnsi="Calibri" w:cs="Times New Roman"/>
    </w:rPr>
  </w:style>
  <w:style w:type="character" w:customStyle="1" w:styleId="apple-converted-space">
    <w:name w:val="apple-converted-space"/>
    <w:basedOn w:val="a0"/>
    <w:rsid w:val="004452A6"/>
    <w:rPr>
      <w:rFonts w:cs="Times New Roman"/>
    </w:rPr>
  </w:style>
  <w:style w:type="paragraph" w:customStyle="1" w:styleId="Style7">
    <w:name w:val="Style7"/>
    <w:basedOn w:val="a"/>
    <w:rsid w:val="004452A6"/>
    <w:pPr>
      <w:suppressAutoHyphens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7">
    <w:name w:val="Гипертекстовая ссылка"/>
    <w:basedOn w:val="a0"/>
    <w:uiPriority w:val="99"/>
    <w:rsid w:val="001B4A4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B4A49"/>
    <w:pPr>
      <w:widowControl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B4A49"/>
    <w:pPr>
      <w:widowControl/>
    </w:pPr>
    <w:rPr>
      <w:rFonts w:ascii="Arial" w:eastAsiaTheme="minorHAnsi" w:hAnsi="Arial" w:cs="Arial"/>
      <w:lang w:eastAsia="en-US"/>
    </w:rPr>
  </w:style>
  <w:style w:type="character" w:styleId="aa">
    <w:name w:val="Hyperlink"/>
    <w:basedOn w:val="a0"/>
    <w:uiPriority w:val="99"/>
    <w:semiHidden/>
    <w:unhideWhenUsed/>
    <w:rsid w:val="00FC484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362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2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62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2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362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62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1970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Mashburo2</cp:lastModifiedBy>
  <cp:revision>8</cp:revision>
  <cp:lastPrinted>2018-01-26T12:58:00Z</cp:lastPrinted>
  <dcterms:created xsi:type="dcterms:W3CDTF">2016-12-23T12:45:00Z</dcterms:created>
  <dcterms:modified xsi:type="dcterms:W3CDTF">2018-01-30T13:21:00Z</dcterms:modified>
</cp:coreProperties>
</file>